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823" w:rsidRDefault="00D514B5" w:rsidP="00D514B5">
      <w:pPr>
        <w:pStyle w:val="Titre2"/>
      </w:pPr>
      <w:r>
        <w:t>UML Pour développeurs</w:t>
      </w:r>
    </w:p>
    <w:p w:rsidR="00365823" w:rsidRDefault="00D514B5">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i1025" type="#_x0000_t75" style="width:449.55pt;height:313.05pt;visibility:visible">
            <v:imagedata r:id="rId6" o:title=""/>
          </v:shape>
        </w:pict>
      </w:r>
    </w:p>
    <w:p w:rsidR="00365823" w:rsidRDefault="00365823">
      <w:r>
        <w:t>Niveau besoin : correspond au recueil du besoin (cahier des charges + UML exprimant le besoin : use case et diagramme de séquence)</w:t>
      </w:r>
    </w:p>
    <w:p w:rsidR="00365823" w:rsidRDefault="00365823">
      <w:r>
        <w:t>Niveau conceptuel : Diagrammes UML représentant la solution, et correspondant aux classes java développés</w:t>
      </w:r>
    </w:p>
    <w:p w:rsidR="00365823" w:rsidRDefault="00365823">
      <w:r>
        <w:t xml:space="preserve">Niveau physique : Code dans la solution technique choisi. </w:t>
      </w:r>
    </w:p>
    <w:p w:rsidR="00365823" w:rsidRDefault="00365823">
      <w:r>
        <w:t xml:space="preserve">Fonctionnalité : Diagramme de cas d’utilisation </w:t>
      </w:r>
      <w:proofErr w:type="gramStart"/>
      <w:r>
        <w:t>( use</w:t>
      </w:r>
      <w:proofErr w:type="gramEnd"/>
      <w:r>
        <w:t xml:space="preserve"> case)</w:t>
      </w:r>
      <w:r>
        <w:br/>
        <w:t xml:space="preserve">Comportement : Diagramme de séquence </w:t>
      </w:r>
      <w:r>
        <w:br/>
        <w:t>Structure : Diagramme de classe.</w:t>
      </w:r>
    </w:p>
    <w:p w:rsidR="00365823" w:rsidRDefault="00365823">
      <w:r>
        <w:t xml:space="preserve">Le niveau besoin et conceptuel ne sont pas reliés, mais il est possible de mettre des notes dans le conceptuel pour identifier les éléments correspondants au besoin résolus par ceux-ci. </w:t>
      </w:r>
    </w:p>
    <w:p w:rsidR="00365823" w:rsidRDefault="00365823">
      <w:r>
        <w:t xml:space="preserve">Le niveau conceptuel et technique sont interconnecté en définissant des règles permettant aux outils UML de faire le reverse engineering et la génération de code. Cela permet au code de rester à jour sur le modèle, et vice versa. Le gain est de pouvoir voir un niveau </w:t>
      </w:r>
      <w:proofErr w:type="spellStart"/>
      <w:r>
        <w:t>au dessus</w:t>
      </w:r>
      <w:proofErr w:type="spellEnd"/>
      <w:r>
        <w:t xml:space="preserve"> pour appliquer des design </w:t>
      </w:r>
      <w:proofErr w:type="gramStart"/>
      <w:r>
        <w:t>pattern</w:t>
      </w:r>
      <w:proofErr w:type="gramEnd"/>
      <w:r>
        <w:t xml:space="preserve"> à l’</w:t>
      </w:r>
      <w:proofErr w:type="spellStart"/>
      <w:r>
        <w:t>uml</w:t>
      </w:r>
      <w:proofErr w:type="spellEnd"/>
      <w:r>
        <w:t xml:space="preserve">, générer les tests </w:t>
      </w:r>
      <w:proofErr w:type="spellStart"/>
      <w:r>
        <w:t>Junit</w:t>
      </w:r>
      <w:proofErr w:type="spellEnd"/>
      <w:r>
        <w:t xml:space="preserve"> depuis le modèle, la documentation, et la correction des dépendances (éviter les dépendances croisés entre classes)</w:t>
      </w:r>
    </w:p>
    <w:p w:rsidR="00365823" w:rsidRDefault="00365823">
      <w:r>
        <w:t>L’ordre de réalisation d’un projet partant de 0 va des étapes 1 à 9, à partir du cahier des charges.</w:t>
      </w:r>
    </w:p>
    <w:p w:rsidR="00365823" w:rsidRDefault="00365823">
      <w:r>
        <w:t>Exemple de diagramme :</w:t>
      </w:r>
    </w:p>
    <w:p w:rsidR="00365823" w:rsidRDefault="00365823" w:rsidP="00700A98">
      <w:r>
        <w:lastRenderedPageBreak/>
        <w:t>Diagramme de cas d’utilisation du système</w:t>
      </w:r>
    </w:p>
    <w:p w:rsidR="00365823" w:rsidRDefault="00D514B5" w:rsidP="00E519F4">
      <w:r>
        <w:rPr>
          <w:noProof/>
          <w:lang w:eastAsia="fr-FR"/>
        </w:rPr>
        <w:pict>
          <v:shape id="Image 8" o:spid="_x0000_i1026" type="#_x0000_t75" style="width:452.65pt;height:348.1pt;visibility:visible">
            <v:imagedata r:id="rId7" o:title=""/>
          </v:shape>
        </w:pict>
      </w:r>
    </w:p>
    <w:p w:rsidR="00365823" w:rsidRDefault="00365823">
      <w:r>
        <w:t>Diagramme de cas d’utilisation d’un composant du système</w:t>
      </w:r>
    </w:p>
    <w:p w:rsidR="00365823" w:rsidRDefault="00D514B5">
      <w:r>
        <w:rPr>
          <w:noProof/>
          <w:lang w:eastAsia="fr-FR"/>
        </w:rPr>
        <w:pict>
          <v:shape id="Image 9" o:spid="_x0000_i1027" type="#_x0000_t75" style="width:449.55pt;height:206pt;visibility:visible">
            <v:imagedata r:id="rId8" o:title=""/>
          </v:shape>
        </w:pict>
      </w:r>
    </w:p>
    <w:p w:rsidR="00365823" w:rsidRDefault="00365823" w:rsidP="00E519F4">
      <w:r>
        <w:t xml:space="preserve">Diagramme de séquence d’un cas d’utilisation du composant </w:t>
      </w:r>
    </w:p>
    <w:p w:rsidR="00365823" w:rsidRDefault="00D514B5" w:rsidP="00E519F4">
      <w:r>
        <w:rPr>
          <w:noProof/>
          <w:lang w:eastAsia="fr-FR"/>
        </w:rPr>
        <w:lastRenderedPageBreak/>
        <w:pict>
          <v:shape id="Image 6" o:spid="_x0000_i1028" type="#_x0000_t75" style="width:451.4pt;height:227.9pt;visibility:visible">
            <v:imagedata r:id="rId9" o:title=""/>
          </v:shape>
        </w:pict>
      </w:r>
    </w:p>
    <w:p w:rsidR="00365823" w:rsidRDefault="00365823">
      <w:r>
        <w:t>Diagramme de classe</w:t>
      </w:r>
    </w:p>
    <w:p w:rsidR="00365823" w:rsidRDefault="00D514B5">
      <w:r>
        <w:rPr>
          <w:noProof/>
          <w:lang w:eastAsia="fr-FR"/>
        </w:rPr>
        <w:pict>
          <v:shape id="Image 10" o:spid="_x0000_i1029" type="#_x0000_t75" style="width:452.65pt;height:387.55pt;visibility:visible">
            <v:imagedata r:id="rId10" o:title=""/>
          </v:shape>
        </w:pict>
      </w:r>
    </w:p>
    <w:p w:rsidR="00365823" w:rsidRDefault="00365823"/>
    <w:p w:rsidR="00365823" w:rsidRDefault="00365823" w:rsidP="00D514B5">
      <w:pPr>
        <w:pStyle w:val="Titre2"/>
      </w:pPr>
      <w:proofErr w:type="spellStart"/>
      <w:r>
        <w:lastRenderedPageBreak/>
        <w:t>Hibernate</w:t>
      </w:r>
      <w:proofErr w:type="spellEnd"/>
    </w:p>
    <w:p w:rsidR="00365823" w:rsidRDefault="00365823"/>
    <w:p w:rsidR="00365823" w:rsidRDefault="00D514B5">
      <w:r>
        <w:rPr>
          <w:noProof/>
          <w:lang w:eastAsia="fr-FR"/>
        </w:rPr>
        <w:pict>
          <v:shape id="Image 3" o:spid="_x0000_i1030" type="#_x0000_t75" style="width:449.55pt;height:180.95pt;visibility:visible">
            <v:imagedata r:id="rId11" o:title=""/>
          </v:shape>
        </w:pict>
      </w:r>
    </w:p>
    <w:p w:rsidR="00365823" w:rsidRDefault="00365823" w:rsidP="00D514B5">
      <w:pPr>
        <w:pStyle w:val="Titre5"/>
      </w:pPr>
      <w:r>
        <w:t xml:space="preserve">Annotation JPA </w:t>
      </w:r>
      <w:proofErr w:type="gramStart"/>
      <w:r>
        <w:t>( Java</w:t>
      </w:r>
      <w:proofErr w:type="gramEnd"/>
      <w:r>
        <w:t xml:space="preserve"> Persistance)  / </w:t>
      </w:r>
      <w:proofErr w:type="spellStart"/>
      <w:r>
        <w:t>Hibernate</w:t>
      </w:r>
      <w:proofErr w:type="spellEnd"/>
      <w:r>
        <w:t xml:space="preserve"> principale :</w:t>
      </w:r>
    </w:p>
    <w:p w:rsidR="00365823" w:rsidRDefault="00365823">
      <w:r>
        <w:t>@</w:t>
      </w:r>
      <w:proofErr w:type="spellStart"/>
      <w:r>
        <w:t>Entity</w:t>
      </w:r>
      <w:proofErr w:type="spellEnd"/>
      <w:r>
        <w:t> : Autour d’une classe, spécifie que cette classe est une entité, et donc amené à entre persistante.</w:t>
      </w:r>
    </w:p>
    <w:p w:rsidR="00365823" w:rsidRDefault="00365823">
      <w:r>
        <w:t xml:space="preserve">@Table (optionnel): Spécifie la table sur laquelle l’entité est </w:t>
      </w:r>
      <w:proofErr w:type="gramStart"/>
      <w:r>
        <w:t>mappé</w:t>
      </w:r>
      <w:proofErr w:type="gramEnd"/>
      <w:r>
        <w:t>.</w:t>
      </w:r>
    </w:p>
    <w:p w:rsidR="00365823" w:rsidRDefault="00365823">
      <w:r>
        <w:t>@</w:t>
      </w:r>
      <w:proofErr w:type="spellStart"/>
      <w:r>
        <w:t>SecondaryTable</w:t>
      </w:r>
      <w:proofErr w:type="spellEnd"/>
      <w:r>
        <w:t xml:space="preserve"> – </w:t>
      </w:r>
      <w:proofErr w:type="spellStart"/>
      <w:r>
        <w:t>SecondaryTables</w:t>
      </w:r>
      <w:proofErr w:type="spellEnd"/>
      <w:r>
        <w:t xml:space="preserve"> : On peut vouloir mappé plusieurs tables à une entité, si cela n’a pas de sens particulier de créer deux entités.  </w:t>
      </w:r>
    </w:p>
    <w:p w:rsidR="00365823" w:rsidRDefault="00365823">
      <w:r>
        <w:t xml:space="preserve">@ID : Définie la clé primaire simple de la table </w:t>
      </w:r>
      <w:proofErr w:type="gramStart"/>
      <w:r>
        <w:t>( simple</w:t>
      </w:r>
      <w:proofErr w:type="gramEnd"/>
      <w:r>
        <w:t>= constitué d’une seule colonne). @</w:t>
      </w:r>
      <w:proofErr w:type="spellStart"/>
      <w:r>
        <w:t>GeneratedValue</w:t>
      </w:r>
      <w:proofErr w:type="spellEnd"/>
      <w:r>
        <w:t xml:space="preserve"> permet de générer automatiquement la valeur de la clé </w:t>
      </w:r>
      <w:proofErr w:type="gramStart"/>
      <w:r>
        <w:t>( =</w:t>
      </w:r>
      <w:proofErr w:type="gramEnd"/>
      <w:r>
        <w:t xml:space="preserve"> </w:t>
      </w:r>
      <w:proofErr w:type="spellStart"/>
      <w:r>
        <w:t>sequence</w:t>
      </w:r>
      <w:proofErr w:type="spellEnd"/>
      <w:r>
        <w:t xml:space="preserve"> sous Oracle)</w:t>
      </w:r>
    </w:p>
    <w:p w:rsidR="00365823" w:rsidRDefault="00365823">
      <w:r>
        <w:t>@</w:t>
      </w:r>
      <w:proofErr w:type="spellStart"/>
      <w:r>
        <w:t>IdClasse</w:t>
      </w:r>
      <w:proofErr w:type="spellEnd"/>
      <w:r>
        <w:t xml:space="preserve"> : en cas de clé composé, il faut regrouper ceux-ci dans une classe interne, et utiliser </w:t>
      </w:r>
      <w:proofErr w:type="gramStart"/>
      <w:r>
        <w:t>cet</w:t>
      </w:r>
      <w:proofErr w:type="gramEnd"/>
      <w:r>
        <w:t xml:space="preserve"> annotation.</w:t>
      </w:r>
    </w:p>
    <w:p w:rsidR="00365823" w:rsidRDefault="00365823" w:rsidP="004403C6">
      <w:r>
        <w:t>@</w:t>
      </w:r>
      <w:proofErr w:type="spellStart"/>
      <w:r>
        <w:t>Embeddable</w:t>
      </w:r>
      <w:proofErr w:type="spellEnd"/>
      <w:r>
        <w:t xml:space="preserve"> : la classe est incluse dans une autre : Ex adresse dans Personne, mais on veut les stocker dans deux tables </w:t>
      </w:r>
      <w:proofErr w:type="gramStart"/>
      <w:r>
        <w:t>séparés</w:t>
      </w:r>
      <w:proofErr w:type="gramEnd"/>
      <w:r>
        <w:t xml:space="preserve"> en BD.</w:t>
      </w:r>
    </w:p>
    <w:p w:rsidR="00365823" w:rsidRDefault="00365823" w:rsidP="004403C6">
      <w:r>
        <w:t>@Embedded : spécifie l’attribut de type classe qui est inclus. @</w:t>
      </w:r>
      <w:proofErr w:type="spellStart"/>
      <w:r>
        <w:t>EmbeddedId</w:t>
      </w:r>
      <w:proofErr w:type="spellEnd"/>
      <w:r>
        <w:t xml:space="preserve"> permet de spécifier que l’attribut en question est clé primaire, il remplace le @Id car il ne peut y en avoir qu’une.</w:t>
      </w:r>
    </w:p>
    <w:p w:rsidR="00365823" w:rsidRDefault="00365823" w:rsidP="004403C6">
      <w:r>
        <w:t>@Basic &amp; @</w:t>
      </w:r>
      <w:proofErr w:type="spellStart"/>
      <w:r>
        <w:t>Column</w:t>
      </w:r>
      <w:proofErr w:type="spellEnd"/>
      <w:r>
        <w:t xml:space="preserve"> (optionnel): Précise que l’attribut est mappé, et offre des options comme la longueur, l’unicité, la mise à jour </w:t>
      </w:r>
      <w:proofErr w:type="gramStart"/>
      <w:r>
        <w:t xml:space="preserve">( </w:t>
      </w:r>
      <w:proofErr w:type="spellStart"/>
      <w:r>
        <w:t>fetch</w:t>
      </w:r>
      <w:proofErr w:type="spellEnd"/>
      <w:proofErr w:type="gramEnd"/>
      <w:r>
        <w:t xml:space="preserve"> EAGER ou LAZY). Si on ne précise pas cet annotation sur un attribut, celui-ci est mappé avec les </w:t>
      </w:r>
      <w:proofErr w:type="spellStart"/>
      <w:r>
        <w:t>proprietés</w:t>
      </w:r>
      <w:proofErr w:type="spellEnd"/>
      <w:r>
        <w:t xml:space="preserve"> par défaut </w:t>
      </w:r>
      <w:proofErr w:type="gramStart"/>
      <w:r>
        <w:t xml:space="preserve">( </w:t>
      </w:r>
      <w:proofErr w:type="spellStart"/>
      <w:r>
        <w:t>eager</w:t>
      </w:r>
      <w:proofErr w:type="spellEnd"/>
      <w:proofErr w:type="gramEnd"/>
      <w:r>
        <w:t>, nom de l’attribut = nom du champ en base)</w:t>
      </w:r>
    </w:p>
    <w:p w:rsidR="00365823" w:rsidRDefault="00365823" w:rsidP="004403C6">
      <w:r>
        <w:t>@</w:t>
      </w:r>
      <w:proofErr w:type="spellStart"/>
      <w:r>
        <w:t>Transient</w:t>
      </w:r>
      <w:proofErr w:type="spellEnd"/>
      <w:r>
        <w:t> : Précise que l’attribut n’est pas mappé, et donc n’est pas enregistré en base.</w:t>
      </w:r>
    </w:p>
    <w:p w:rsidR="00365823" w:rsidRDefault="00365823" w:rsidP="004403C6">
      <w:r>
        <w:t>@</w:t>
      </w:r>
      <w:proofErr w:type="spellStart"/>
      <w:r>
        <w:t>Enumerated</w:t>
      </w:r>
      <w:proofErr w:type="spellEnd"/>
      <w:r>
        <w:t xml:space="preserve"> : pour les </w:t>
      </w:r>
      <w:proofErr w:type="spellStart"/>
      <w:r>
        <w:t>énum</w:t>
      </w:r>
      <w:proofErr w:type="spellEnd"/>
      <w:r>
        <w:t xml:space="preserve"> </w:t>
      </w:r>
      <w:proofErr w:type="gramStart"/>
      <w:r>
        <w:t>( STRING</w:t>
      </w:r>
      <w:proofErr w:type="gramEnd"/>
      <w:r>
        <w:t xml:space="preserve"> et INT supportés)</w:t>
      </w:r>
    </w:p>
    <w:p w:rsidR="00365823" w:rsidRDefault="00365823" w:rsidP="004403C6">
      <w:r>
        <w:t>@</w:t>
      </w:r>
      <w:proofErr w:type="spellStart"/>
      <w:r>
        <w:t>AttributesOverrides</w:t>
      </w:r>
      <w:proofErr w:type="spellEnd"/>
      <w:r>
        <w:t xml:space="preserve"> : précise que l’attribut en question surcharge les définitions d’objets inclus, mais aussi dans les </w:t>
      </w:r>
      <w:proofErr w:type="spellStart"/>
      <w:r>
        <w:t>mappings</w:t>
      </w:r>
      <w:proofErr w:type="spellEnd"/>
      <w:r>
        <w:t xml:space="preserve"> d’héritages. </w:t>
      </w:r>
    </w:p>
    <w:p w:rsidR="00365823" w:rsidRDefault="00365823" w:rsidP="00D514B5">
      <w:pPr>
        <w:pStyle w:val="Titre5"/>
      </w:pPr>
      <w:r>
        <w:lastRenderedPageBreak/>
        <w:t>Jointures :</w:t>
      </w:r>
    </w:p>
    <w:p w:rsidR="00365823" w:rsidRPr="00B41F29" w:rsidRDefault="00365823">
      <w:pPr>
        <w:rPr>
          <w:lang w:val="en-US"/>
        </w:rPr>
      </w:pPr>
      <w:r>
        <w:t>@</w:t>
      </w:r>
      <w:proofErr w:type="spellStart"/>
      <w:r>
        <w:t>JoinColumn</w:t>
      </w:r>
      <w:proofErr w:type="spellEnd"/>
      <w:r>
        <w:t> : permet de préciser que l’</w:t>
      </w:r>
      <w:proofErr w:type="spellStart"/>
      <w:r>
        <w:t>attibut</w:t>
      </w:r>
      <w:proofErr w:type="spellEnd"/>
      <w:r>
        <w:t xml:space="preserve"> est clé étrangère </w:t>
      </w:r>
      <w:proofErr w:type="spellStart"/>
      <w:r>
        <w:t>simpled’une</w:t>
      </w:r>
      <w:proofErr w:type="spellEnd"/>
      <w:r>
        <w:t xml:space="preserve"> autre table.</w:t>
      </w:r>
      <w:r>
        <w:br/>
        <w:t>@</w:t>
      </w:r>
      <w:proofErr w:type="spellStart"/>
      <w:r>
        <w:t>JoinColumns</w:t>
      </w:r>
      <w:proofErr w:type="spellEnd"/>
      <w:r>
        <w:t xml:space="preserve"> : dans le cas </w:t>
      </w:r>
      <w:proofErr w:type="spellStart"/>
      <w:r>
        <w:t>ou</w:t>
      </w:r>
      <w:proofErr w:type="spellEnd"/>
      <w:r>
        <w:t xml:space="preserve"> la clé étrangère est composite (constitué de plusieurs attributs. </w:t>
      </w:r>
      <w:proofErr w:type="gramStart"/>
      <w:r w:rsidRPr="00B41F29">
        <w:rPr>
          <w:lang w:val="en-US"/>
        </w:rPr>
        <w:t>Ex :</w:t>
      </w:r>
      <w:proofErr w:type="gramEnd"/>
    </w:p>
    <w:p w:rsidR="00365823" w:rsidRPr="00B41F29" w:rsidRDefault="00365823" w:rsidP="00B41F29">
      <w:pPr>
        <w:autoSpaceDE w:val="0"/>
        <w:autoSpaceDN w:val="0"/>
        <w:adjustRightInd w:val="0"/>
        <w:spacing w:after="0" w:line="240" w:lineRule="auto"/>
        <w:ind w:left="708"/>
        <w:rPr>
          <w:rFonts w:ascii="LetGothic-Regular" w:hAnsi="LetGothic-Regular" w:cs="LetGothic-Regular"/>
          <w:color w:val="231F20"/>
          <w:sz w:val="19"/>
          <w:szCs w:val="19"/>
          <w:lang w:val="en-US"/>
        </w:rPr>
      </w:pPr>
      <w:r w:rsidRPr="00B41F29">
        <w:rPr>
          <w:rFonts w:ascii="LetGothic-Regular" w:hAnsi="LetGothic-Regular" w:cs="LetGothic-Regular"/>
          <w:color w:val="231F20"/>
          <w:sz w:val="19"/>
          <w:szCs w:val="19"/>
          <w:lang w:val="en-US"/>
        </w:rPr>
        <w:t>@</w:t>
      </w:r>
      <w:proofErr w:type="spellStart"/>
      <w:r w:rsidRPr="00B41F29">
        <w:rPr>
          <w:rFonts w:ascii="LetGothic-Regular" w:hAnsi="LetGothic-Regular" w:cs="LetGothic-Regular"/>
          <w:color w:val="231F20"/>
          <w:sz w:val="19"/>
          <w:szCs w:val="19"/>
          <w:lang w:val="en-US"/>
        </w:rPr>
        <w:t>ManyToOne</w:t>
      </w:r>
      <w:proofErr w:type="spellEnd"/>
    </w:p>
    <w:p w:rsidR="00365823" w:rsidRPr="00B41F29" w:rsidRDefault="00365823" w:rsidP="00B41F29">
      <w:pPr>
        <w:autoSpaceDE w:val="0"/>
        <w:autoSpaceDN w:val="0"/>
        <w:adjustRightInd w:val="0"/>
        <w:spacing w:after="0" w:line="240" w:lineRule="auto"/>
        <w:ind w:left="708"/>
        <w:rPr>
          <w:rFonts w:ascii="LetGothic-Regular" w:hAnsi="LetGothic-Regular" w:cs="LetGothic-Regular"/>
          <w:color w:val="231F20"/>
          <w:sz w:val="19"/>
          <w:szCs w:val="19"/>
          <w:lang w:val="en-US"/>
        </w:rPr>
      </w:pPr>
      <w:proofErr w:type="gramStart"/>
      <w:r w:rsidRPr="00B41F29">
        <w:rPr>
          <w:rFonts w:ascii="LetGothic-Regular" w:hAnsi="LetGothic-Regular" w:cs="LetGothic-Regular"/>
          <w:color w:val="231F20"/>
          <w:sz w:val="19"/>
          <w:szCs w:val="19"/>
          <w:lang w:val="en-US"/>
        </w:rPr>
        <w:t>@</w:t>
      </w:r>
      <w:proofErr w:type="spellStart"/>
      <w:r w:rsidRPr="00B41F29">
        <w:rPr>
          <w:rFonts w:ascii="LetGothic-Regular" w:hAnsi="LetGothic-Regular" w:cs="LetGothic-Regular"/>
          <w:color w:val="231F20"/>
          <w:sz w:val="19"/>
          <w:szCs w:val="19"/>
          <w:lang w:val="en-US"/>
        </w:rPr>
        <w:t>JoinColumns</w:t>
      </w:r>
      <w:proofErr w:type="spellEnd"/>
      <w:r w:rsidRPr="00B41F29">
        <w:rPr>
          <w:rFonts w:ascii="LetGothic-Regular" w:hAnsi="LetGothic-Regular" w:cs="LetGothic-Regular"/>
          <w:color w:val="231F20"/>
          <w:sz w:val="19"/>
          <w:szCs w:val="19"/>
          <w:lang w:val="en-US"/>
        </w:rPr>
        <w:t>({</w:t>
      </w:r>
      <w:proofErr w:type="gramEnd"/>
    </w:p>
    <w:p w:rsidR="00365823" w:rsidRPr="00B41F29" w:rsidRDefault="00365823" w:rsidP="00B41F29">
      <w:pPr>
        <w:autoSpaceDE w:val="0"/>
        <w:autoSpaceDN w:val="0"/>
        <w:adjustRightInd w:val="0"/>
        <w:spacing w:after="0" w:line="240" w:lineRule="auto"/>
        <w:ind w:left="708"/>
        <w:rPr>
          <w:rFonts w:ascii="LetGothic-Regular" w:hAnsi="LetGothic-Regular" w:cs="LetGothic-Regular"/>
          <w:color w:val="231F20"/>
          <w:sz w:val="19"/>
          <w:szCs w:val="19"/>
          <w:lang w:val="en-US"/>
        </w:rPr>
      </w:pPr>
      <w:proofErr w:type="gramStart"/>
      <w:r w:rsidRPr="00B41F29">
        <w:rPr>
          <w:rFonts w:ascii="LetGothic-Regular" w:hAnsi="LetGothic-Regular" w:cs="LetGothic-Regular"/>
          <w:color w:val="231F20"/>
          <w:sz w:val="19"/>
          <w:szCs w:val="19"/>
          <w:lang w:val="en-US"/>
        </w:rPr>
        <w:t>@</w:t>
      </w:r>
      <w:proofErr w:type="spellStart"/>
      <w:r w:rsidRPr="00B41F29">
        <w:rPr>
          <w:rFonts w:ascii="LetGothic-Regular" w:hAnsi="LetGothic-Regular" w:cs="LetGothic-Regular"/>
          <w:color w:val="231F20"/>
          <w:sz w:val="19"/>
          <w:szCs w:val="19"/>
          <w:lang w:val="en-US"/>
        </w:rPr>
        <w:t>JoinColumn</w:t>
      </w:r>
      <w:proofErr w:type="spellEnd"/>
      <w:r w:rsidRPr="00B41F29">
        <w:rPr>
          <w:rFonts w:ascii="LetGothic-Regular" w:hAnsi="LetGothic-Regular" w:cs="LetGothic-Regular"/>
          <w:color w:val="231F20"/>
          <w:sz w:val="19"/>
          <w:szCs w:val="19"/>
          <w:lang w:val="en-US"/>
        </w:rPr>
        <w:t>(</w:t>
      </w:r>
      <w:proofErr w:type="gramEnd"/>
      <w:r w:rsidRPr="00B41F29">
        <w:rPr>
          <w:rFonts w:ascii="LetGothic-Regular" w:hAnsi="LetGothic-Regular" w:cs="LetGothic-Regular"/>
          <w:color w:val="231F20"/>
          <w:sz w:val="19"/>
          <w:szCs w:val="19"/>
          <w:lang w:val="en-US"/>
        </w:rPr>
        <w:t xml:space="preserve">name="TEAM_ID1", </w:t>
      </w:r>
      <w:proofErr w:type="spellStart"/>
      <w:r w:rsidRPr="00B41F29">
        <w:rPr>
          <w:rFonts w:ascii="LetGothic-Regular" w:hAnsi="LetGothic-Regular" w:cs="LetGothic-Regular"/>
          <w:color w:val="231F20"/>
          <w:sz w:val="19"/>
          <w:szCs w:val="19"/>
          <w:lang w:val="en-US"/>
        </w:rPr>
        <w:t>referencedColumnName</w:t>
      </w:r>
      <w:proofErr w:type="spellEnd"/>
      <w:r w:rsidRPr="00B41F29">
        <w:rPr>
          <w:rFonts w:ascii="LetGothic-Regular" w:hAnsi="LetGothic-Regular" w:cs="LetGothic-Regular"/>
          <w:color w:val="231F20"/>
          <w:sz w:val="19"/>
          <w:szCs w:val="19"/>
          <w:lang w:val="en-US"/>
        </w:rPr>
        <w:t>="ID1"),</w:t>
      </w:r>
    </w:p>
    <w:p w:rsidR="00365823" w:rsidRPr="00B41F29" w:rsidRDefault="00365823" w:rsidP="00B41F29">
      <w:pPr>
        <w:autoSpaceDE w:val="0"/>
        <w:autoSpaceDN w:val="0"/>
        <w:adjustRightInd w:val="0"/>
        <w:spacing w:after="0" w:line="240" w:lineRule="auto"/>
        <w:ind w:left="708"/>
        <w:rPr>
          <w:rFonts w:ascii="LetGothic-Regular" w:hAnsi="LetGothic-Regular" w:cs="LetGothic-Regular"/>
          <w:color w:val="231F20"/>
          <w:sz w:val="19"/>
          <w:szCs w:val="19"/>
          <w:lang w:val="en-US"/>
        </w:rPr>
      </w:pPr>
      <w:proofErr w:type="gramStart"/>
      <w:r w:rsidRPr="00B41F29">
        <w:rPr>
          <w:rFonts w:ascii="LetGothic-Regular" w:hAnsi="LetGothic-Regular" w:cs="LetGothic-Regular"/>
          <w:color w:val="231F20"/>
          <w:sz w:val="19"/>
          <w:szCs w:val="19"/>
          <w:lang w:val="en-US"/>
        </w:rPr>
        <w:t>@</w:t>
      </w:r>
      <w:proofErr w:type="spellStart"/>
      <w:r w:rsidRPr="00B41F29">
        <w:rPr>
          <w:rFonts w:ascii="LetGothic-Regular" w:hAnsi="LetGothic-Regular" w:cs="LetGothic-Regular"/>
          <w:color w:val="231F20"/>
          <w:sz w:val="19"/>
          <w:szCs w:val="19"/>
          <w:lang w:val="en-US"/>
        </w:rPr>
        <w:t>JoinColumn</w:t>
      </w:r>
      <w:proofErr w:type="spellEnd"/>
      <w:r w:rsidRPr="00B41F29">
        <w:rPr>
          <w:rFonts w:ascii="LetGothic-Regular" w:hAnsi="LetGothic-Regular" w:cs="LetGothic-Regular"/>
          <w:color w:val="231F20"/>
          <w:sz w:val="19"/>
          <w:szCs w:val="19"/>
          <w:lang w:val="en-US"/>
        </w:rPr>
        <w:t>(</w:t>
      </w:r>
      <w:proofErr w:type="gramEnd"/>
      <w:r w:rsidRPr="00B41F29">
        <w:rPr>
          <w:rFonts w:ascii="LetGothic-Regular" w:hAnsi="LetGothic-Regular" w:cs="LetGothic-Regular"/>
          <w:color w:val="231F20"/>
          <w:sz w:val="19"/>
          <w:szCs w:val="19"/>
          <w:lang w:val="en-US"/>
        </w:rPr>
        <w:t xml:space="preserve">name=" TEAM_ID ", </w:t>
      </w:r>
      <w:proofErr w:type="spellStart"/>
      <w:r w:rsidRPr="00B41F29">
        <w:rPr>
          <w:rFonts w:ascii="LetGothic-Regular" w:hAnsi="LetGothic-Regular" w:cs="LetGothic-Regular"/>
          <w:color w:val="231F20"/>
          <w:sz w:val="19"/>
          <w:szCs w:val="19"/>
          <w:lang w:val="en-US"/>
        </w:rPr>
        <w:t>referencedColumnName</w:t>
      </w:r>
      <w:proofErr w:type="spellEnd"/>
      <w:r w:rsidRPr="00B41F29">
        <w:rPr>
          <w:rFonts w:ascii="LetGothic-Regular" w:hAnsi="LetGothic-Regular" w:cs="LetGothic-Regular"/>
          <w:color w:val="231F20"/>
          <w:sz w:val="19"/>
          <w:szCs w:val="19"/>
          <w:lang w:val="en-US"/>
        </w:rPr>
        <w:t>="ID2")</w:t>
      </w:r>
    </w:p>
    <w:p w:rsidR="00365823" w:rsidRPr="006E2DD5" w:rsidRDefault="00365823" w:rsidP="00B41F29">
      <w:pPr>
        <w:autoSpaceDE w:val="0"/>
        <w:autoSpaceDN w:val="0"/>
        <w:adjustRightInd w:val="0"/>
        <w:spacing w:after="0" w:line="240" w:lineRule="auto"/>
        <w:ind w:left="708"/>
        <w:rPr>
          <w:rFonts w:ascii="LetGothic-Regular" w:hAnsi="LetGothic-Regular" w:cs="LetGothic-Regular"/>
          <w:color w:val="231F20"/>
          <w:sz w:val="19"/>
          <w:szCs w:val="19"/>
          <w:lang w:val="en-US"/>
        </w:rPr>
      </w:pPr>
      <w:r w:rsidRPr="006E2DD5">
        <w:rPr>
          <w:rFonts w:ascii="LetGothic-Regular" w:hAnsi="LetGothic-Regular" w:cs="LetGothic-Regular"/>
          <w:color w:val="231F20"/>
          <w:sz w:val="19"/>
          <w:szCs w:val="19"/>
          <w:lang w:val="en-US"/>
        </w:rPr>
        <w:t>})</w:t>
      </w:r>
    </w:p>
    <w:p w:rsidR="00365823" w:rsidRDefault="00365823" w:rsidP="00B41F29">
      <w:pPr>
        <w:ind w:left="708"/>
        <w:rPr>
          <w:rFonts w:ascii="LetGothic-Regular" w:hAnsi="LetGothic-Regular" w:cs="LetGothic-Regular"/>
          <w:color w:val="231F20"/>
          <w:sz w:val="19"/>
          <w:szCs w:val="19"/>
          <w:lang w:val="en-US"/>
        </w:rPr>
      </w:pPr>
      <w:proofErr w:type="gramStart"/>
      <w:r w:rsidRPr="00B41F29">
        <w:rPr>
          <w:rFonts w:ascii="LetGothic-Regular" w:hAnsi="LetGothic-Regular" w:cs="LetGothic-Regular"/>
          <w:color w:val="231F20"/>
          <w:sz w:val="19"/>
          <w:szCs w:val="19"/>
          <w:lang w:val="en-US"/>
        </w:rPr>
        <w:t>public</w:t>
      </w:r>
      <w:proofErr w:type="gramEnd"/>
      <w:r w:rsidRPr="00B41F29">
        <w:rPr>
          <w:rFonts w:ascii="LetGothic-Regular" w:hAnsi="LetGothic-Regular" w:cs="LetGothic-Regular"/>
          <w:color w:val="231F20"/>
          <w:sz w:val="19"/>
          <w:szCs w:val="19"/>
          <w:lang w:val="en-US"/>
        </w:rPr>
        <w:t xml:space="preserve"> Team </w:t>
      </w:r>
      <w:proofErr w:type="spellStart"/>
      <w:r w:rsidRPr="00B41F29">
        <w:rPr>
          <w:rFonts w:ascii="LetGothic-Regular" w:hAnsi="LetGothic-Regular" w:cs="LetGothic-Regular"/>
          <w:color w:val="231F20"/>
          <w:sz w:val="19"/>
          <w:szCs w:val="19"/>
          <w:lang w:val="en-US"/>
        </w:rPr>
        <w:t>getTeam</w:t>
      </w:r>
      <w:proofErr w:type="spellEnd"/>
      <w:r w:rsidRPr="00B41F29">
        <w:rPr>
          <w:rFonts w:ascii="LetGothic-Regular" w:hAnsi="LetGothic-Regular" w:cs="LetGothic-Regular"/>
          <w:color w:val="231F20"/>
          <w:sz w:val="19"/>
          <w:szCs w:val="19"/>
          <w:lang w:val="en-US"/>
        </w:rPr>
        <w:t>() { return tem; }</w:t>
      </w:r>
    </w:p>
    <w:p w:rsidR="00365823" w:rsidRPr="00B41F29" w:rsidRDefault="00365823" w:rsidP="00B41F29">
      <w:r w:rsidRPr="00B41F29">
        <w:rPr>
          <w:rFonts w:ascii="LetGothic-Regular" w:hAnsi="LetGothic-Regular" w:cs="LetGothic-Regular"/>
          <w:color w:val="231F20"/>
          <w:sz w:val="19"/>
          <w:szCs w:val="19"/>
        </w:rPr>
        <w:t>@</w:t>
      </w:r>
      <w:proofErr w:type="spellStart"/>
      <w:r w:rsidRPr="00B41F29">
        <w:rPr>
          <w:rFonts w:ascii="LetGothic-Regular" w:hAnsi="LetGothic-Regular" w:cs="LetGothic-Regular"/>
          <w:color w:val="231F20"/>
          <w:sz w:val="19"/>
          <w:szCs w:val="19"/>
        </w:rPr>
        <w:t>PrimaryKeyJoinColumn</w:t>
      </w:r>
      <w:proofErr w:type="spellEnd"/>
      <w:r>
        <w:rPr>
          <w:rFonts w:ascii="LetGothic-Regular" w:hAnsi="LetGothic-Regular" w:cs="LetGothic-Regular"/>
          <w:color w:val="231F20"/>
          <w:sz w:val="19"/>
          <w:szCs w:val="19"/>
        </w:rPr>
        <w:t xml:space="preserve">, </w:t>
      </w:r>
      <w:r w:rsidRPr="00B41F29">
        <w:rPr>
          <w:rFonts w:ascii="LetGothic-Regular" w:hAnsi="LetGothic-Regular" w:cs="LetGothic-Regular"/>
          <w:color w:val="231F20"/>
          <w:sz w:val="19"/>
          <w:szCs w:val="19"/>
        </w:rPr>
        <w:t>@</w:t>
      </w:r>
      <w:proofErr w:type="spellStart"/>
      <w:r w:rsidRPr="00B41F29">
        <w:rPr>
          <w:rFonts w:ascii="LetGothic-Regular" w:hAnsi="LetGothic-Regular" w:cs="LetGothic-Regular"/>
          <w:color w:val="231F20"/>
          <w:sz w:val="19"/>
          <w:szCs w:val="19"/>
        </w:rPr>
        <w:t>PrimaryKeyJoinColumn</w:t>
      </w:r>
      <w:r>
        <w:rPr>
          <w:rFonts w:ascii="LetGothic-Regular" w:hAnsi="LetGothic-Regular" w:cs="LetGothic-Regular"/>
          <w:color w:val="231F20"/>
          <w:sz w:val="19"/>
          <w:szCs w:val="19"/>
        </w:rPr>
        <w:t>s</w:t>
      </w:r>
      <w:proofErr w:type="spellEnd"/>
      <w:r w:rsidRPr="00B41F29">
        <w:rPr>
          <w:rFonts w:ascii="LetGothic-Regular" w:hAnsi="LetGothic-Regular" w:cs="LetGothic-Regular"/>
          <w:color w:val="231F20"/>
          <w:sz w:val="19"/>
          <w:szCs w:val="19"/>
        </w:rPr>
        <w:t xml:space="preserve">: table jointes par leur clé primaire: </w:t>
      </w:r>
      <w:r>
        <w:rPr>
          <w:rFonts w:ascii="LetGothic-Regular" w:hAnsi="LetGothic-Regular" w:cs="LetGothic-Regular"/>
          <w:color w:val="231F20"/>
          <w:sz w:val="19"/>
          <w:szCs w:val="19"/>
        </w:rPr>
        <w:t xml:space="preserve">si on a une relation </w:t>
      </w:r>
      <w:proofErr w:type="spellStart"/>
      <w:r>
        <w:rPr>
          <w:rFonts w:ascii="LetGothic-Regular" w:hAnsi="LetGothic-Regular" w:cs="LetGothic-Regular"/>
          <w:color w:val="231F20"/>
          <w:sz w:val="19"/>
          <w:szCs w:val="19"/>
        </w:rPr>
        <w:t>OneToOne</w:t>
      </w:r>
      <w:proofErr w:type="spellEnd"/>
      <w:r>
        <w:rPr>
          <w:rFonts w:ascii="LetGothic-Regular" w:hAnsi="LetGothic-Regular" w:cs="LetGothic-Regular"/>
          <w:color w:val="231F20"/>
          <w:sz w:val="19"/>
          <w:szCs w:val="19"/>
        </w:rPr>
        <w:t xml:space="preserve"> ou dans la stratégie d’héritage </w:t>
      </w:r>
      <w:proofErr w:type="spellStart"/>
      <w:r>
        <w:rPr>
          <w:rFonts w:ascii="LetGothic-Regular" w:hAnsi="LetGothic-Regular" w:cs="LetGothic-Regular"/>
          <w:color w:val="231F20"/>
          <w:sz w:val="19"/>
          <w:szCs w:val="19"/>
        </w:rPr>
        <w:t>joined</w:t>
      </w:r>
      <w:proofErr w:type="spellEnd"/>
      <w:r>
        <w:rPr>
          <w:rFonts w:ascii="LetGothic-Regular" w:hAnsi="LetGothic-Regular" w:cs="LetGothic-Regular"/>
          <w:color w:val="231F20"/>
          <w:sz w:val="19"/>
          <w:szCs w:val="19"/>
        </w:rPr>
        <w:t xml:space="preserve">, les tables doivent </w:t>
      </w:r>
      <w:proofErr w:type="spellStart"/>
      <w:r>
        <w:rPr>
          <w:rFonts w:ascii="LetGothic-Regular" w:hAnsi="LetGothic-Regular" w:cs="LetGothic-Regular"/>
          <w:color w:val="231F20"/>
          <w:sz w:val="19"/>
          <w:szCs w:val="19"/>
        </w:rPr>
        <w:t>etre</w:t>
      </w:r>
      <w:proofErr w:type="spellEnd"/>
      <w:r>
        <w:rPr>
          <w:rFonts w:ascii="LetGothic-Regular" w:hAnsi="LetGothic-Regular" w:cs="LetGothic-Regular"/>
          <w:color w:val="231F20"/>
          <w:sz w:val="19"/>
          <w:szCs w:val="19"/>
        </w:rPr>
        <w:t xml:space="preserve"> mappés par leurs clés primaires.</w:t>
      </w:r>
    </w:p>
    <w:p w:rsidR="00365823" w:rsidRDefault="00365823">
      <w:r>
        <w:t>@</w:t>
      </w:r>
      <w:proofErr w:type="spellStart"/>
      <w:r>
        <w:t>ManyToOne</w:t>
      </w:r>
      <w:proofErr w:type="spellEnd"/>
      <w:r>
        <w:t xml:space="preserve"> et @</w:t>
      </w:r>
      <w:proofErr w:type="spellStart"/>
      <w:r>
        <w:t>OneToOne</w:t>
      </w:r>
      <w:proofErr w:type="spellEnd"/>
      <w:r>
        <w:t xml:space="preserve"> : en UML, il s’agit d’utiliser l’association simple, ou agrégation. Cela signifie que les instances des deux classes possèdent un cycle de vie indépendant </w:t>
      </w:r>
      <w:proofErr w:type="gramStart"/>
      <w:r>
        <w:t>( contrairement</w:t>
      </w:r>
      <w:proofErr w:type="gramEnd"/>
      <w:r>
        <w:t xml:space="preserve"> à la composition). Chaque classe possède sa table.</w:t>
      </w:r>
    </w:p>
    <w:p w:rsidR="00365823" w:rsidRDefault="00365823">
      <w:r>
        <w:t>L’’</w:t>
      </w:r>
      <w:proofErr w:type="spellStart"/>
      <w:r>
        <w:t>enumeration</w:t>
      </w:r>
      <w:proofErr w:type="spellEnd"/>
      <w:r>
        <w:t xml:space="preserve"> </w:t>
      </w:r>
      <w:proofErr w:type="spellStart"/>
      <w:r>
        <w:t>CascadeType</w:t>
      </w:r>
      <w:proofErr w:type="spellEnd"/>
      <w:r>
        <w:t xml:space="preserve"> de l’annotation permet de préciser les opérations en cascades de la classe agrégé : ALL, PERSIST, MERGE, REMOVE, REFRESH)</w:t>
      </w:r>
    </w:p>
    <w:p w:rsidR="00365823" w:rsidRDefault="00365823">
      <w:r>
        <w:t>@</w:t>
      </w:r>
      <w:proofErr w:type="spellStart"/>
      <w:r>
        <w:t>ManyToOne</w:t>
      </w:r>
      <w:proofErr w:type="spellEnd"/>
      <w:r>
        <w:t xml:space="preserve"> : association UML de type *--1. </w:t>
      </w:r>
    </w:p>
    <w:p w:rsidR="00365823" w:rsidRDefault="00365823">
      <w:pPr>
        <w:rPr>
          <w:rFonts w:ascii="Times New Roman" w:hAnsi="Times New Roman"/>
          <w:color w:val="231F20"/>
          <w:sz w:val="21"/>
          <w:szCs w:val="21"/>
        </w:rPr>
      </w:pPr>
      <w:r>
        <w:t>@</w:t>
      </w:r>
      <w:proofErr w:type="spellStart"/>
      <w:r>
        <w:t>OneToOne</w:t>
      </w:r>
      <w:proofErr w:type="spellEnd"/>
      <w:r>
        <w:t xml:space="preserve">: association UML de type 1--1. </w:t>
      </w:r>
      <w:proofErr w:type="spellStart"/>
      <w:proofErr w:type="gramStart"/>
      <w:r>
        <w:rPr>
          <w:rFonts w:ascii="LetGothic-Regular" w:hAnsi="LetGothic-Regular" w:cs="LetGothic-Regular"/>
          <w:color w:val="231F20"/>
          <w:sz w:val="20"/>
          <w:szCs w:val="20"/>
        </w:rPr>
        <w:t>mappedBy</w:t>
      </w:r>
      <w:proofErr w:type="spellEnd"/>
      <w:proofErr w:type="gramEnd"/>
      <w:r>
        <w:rPr>
          <w:rFonts w:ascii="LetGothic-Regular" w:hAnsi="LetGothic-Regular" w:cs="LetGothic-Regular"/>
          <w:color w:val="231F20"/>
          <w:sz w:val="20"/>
          <w:szCs w:val="20"/>
        </w:rPr>
        <w:t xml:space="preserve"> </w:t>
      </w:r>
      <w:r>
        <w:rPr>
          <w:rFonts w:ascii="Times New Roman" w:hAnsi="Times New Roman"/>
          <w:color w:val="231F20"/>
          <w:sz w:val="21"/>
          <w:szCs w:val="21"/>
        </w:rPr>
        <w:t xml:space="preserve">(optionnel) doit </w:t>
      </w:r>
      <w:proofErr w:type="spellStart"/>
      <w:r>
        <w:rPr>
          <w:rFonts w:ascii="Times New Roman" w:hAnsi="Times New Roman"/>
          <w:color w:val="231F20"/>
          <w:sz w:val="21"/>
          <w:szCs w:val="21"/>
        </w:rPr>
        <w:t>etre</w:t>
      </w:r>
      <w:proofErr w:type="spellEnd"/>
      <w:r>
        <w:rPr>
          <w:rFonts w:ascii="Times New Roman" w:hAnsi="Times New Roman"/>
          <w:color w:val="231F20"/>
          <w:sz w:val="21"/>
          <w:szCs w:val="21"/>
        </w:rPr>
        <w:t xml:space="preserve"> précise dans le cas d’une association bi directionnelle : la classe agrégé pour savoir la </w:t>
      </w:r>
      <w:proofErr w:type="spellStart"/>
      <w:r>
        <w:rPr>
          <w:rFonts w:ascii="Times New Roman" w:hAnsi="Times New Roman"/>
          <w:color w:val="231F20"/>
          <w:sz w:val="21"/>
          <w:szCs w:val="21"/>
        </w:rPr>
        <w:t>proprieté</w:t>
      </w:r>
      <w:proofErr w:type="spellEnd"/>
      <w:r>
        <w:rPr>
          <w:rFonts w:ascii="Times New Roman" w:hAnsi="Times New Roman"/>
          <w:color w:val="231F20"/>
          <w:sz w:val="21"/>
          <w:szCs w:val="21"/>
        </w:rPr>
        <w:t xml:space="preserve"> de l’entité associé qui gère l’association.</w:t>
      </w:r>
    </w:p>
    <w:p w:rsidR="00365823" w:rsidRDefault="00365823" w:rsidP="00D514B5">
      <w:pPr>
        <w:pStyle w:val="Titre5"/>
      </w:pPr>
      <w:r>
        <w:t xml:space="preserve">Mapper les collections : </w:t>
      </w:r>
    </w:p>
    <w:p w:rsidR="00365823" w:rsidRDefault="00365823" w:rsidP="007B096C">
      <w:pPr>
        <w:autoSpaceDE w:val="0"/>
        <w:autoSpaceDN w:val="0"/>
        <w:adjustRightInd w:val="0"/>
        <w:spacing w:after="0" w:line="240" w:lineRule="auto"/>
      </w:pPr>
      <w:r>
        <w:t>@</w:t>
      </w:r>
      <w:proofErr w:type="spellStart"/>
      <w:r>
        <w:t>OneToMany</w:t>
      </w:r>
      <w:proofErr w:type="spellEnd"/>
      <w:r>
        <w:t xml:space="preserve"> : unidirectionnel, pour gérer une collection  (UML 1 </w:t>
      </w:r>
      <w:r>
        <w:sym w:font="Wingdings" w:char="F0E0"/>
      </w:r>
      <w:r>
        <w:t xml:space="preserve"> </w:t>
      </w:r>
      <w:proofErr w:type="gramStart"/>
      <w:r>
        <w:t>* )</w:t>
      </w:r>
      <w:proofErr w:type="gramEnd"/>
      <w:r>
        <w:t xml:space="preserve"> ex : </w:t>
      </w:r>
    </w:p>
    <w:p w:rsidR="00365823" w:rsidRPr="006E2DD5" w:rsidRDefault="00365823" w:rsidP="007B096C">
      <w:pPr>
        <w:autoSpaceDE w:val="0"/>
        <w:autoSpaceDN w:val="0"/>
        <w:adjustRightInd w:val="0"/>
        <w:spacing w:after="0" w:line="240" w:lineRule="auto"/>
        <w:ind w:firstLine="708"/>
        <w:rPr>
          <w:rFonts w:ascii="LetGothic-Regular" w:hAnsi="LetGothic-Regular" w:cs="LetGothic-Regular"/>
          <w:color w:val="231F20"/>
          <w:sz w:val="19"/>
          <w:szCs w:val="19"/>
          <w:lang w:val="en-US"/>
        </w:rPr>
      </w:pPr>
      <w:proofErr w:type="gramStart"/>
      <w:r w:rsidRPr="006E2DD5">
        <w:rPr>
          <w:rFonts w:ascii="LetGothic-Regular" w:hAnsi="LetGothic-Regular" w:cs="LetGothic-Regular"/>
          <w:color w:val="231F20"/>
          <w:sz w:val="19"/>
          <w:szCs w:val="19"/>
          <w:lang w:val="en-US"/>
        </w:rPr>
        <w:t>@</w:t>
      </w:r>
      <w:proofErr w:type="spellStart"/>
      <w:r w:rsidRPr="006E2DD5">
        <w:rPr>
          <w:rFonts w:ascii="LetGothic-Regular" w:hAnsi="LetGothic-Regular" w:cs="LetGothic-Regular"/>
          <w:color w:val="231F20"/>
          <w:sz w:val="19"/>
          <w:szCs w:val="19"/>
          <w:lang w:val="en-US"/>
        </w:rPr>
        <w:t>OneToMany</w:t>
      </w:r>
      <w:proofErr w:type="spellEnd"/>
      <w:r w:rsidRPr="006E2DD5">
        <w:rPr>
          <w:rFonts w:ascii="LetGothic-Regular" w:hAnsi="LetGothic-Regular" w:cs="LetGothic-Regular"/>
          <w:color w:val="231F20"/>
          <w:sz w:val="19"/>
          <w:szCs w:val="19"/>
          <w:lang w:val="en-US"/>
        </w:rPr>
        <w:t>(</w:t>
      </w:r>
      <w:proofErr w:type="gramEnd"/>
    </w:p>
    <w:p w:rsidR="00365823" w:rsidRPr="007B096C" w:rsidRDefault="00365823" w:rsidP="007B096C">
      <w:pPr>
        <w:autoSpaceDE w:val="0"/>
        <w:autoSpaceDN w:val="0"/>
        <w:adjustRightInd w:val="0"/>
        <w:spacing w:after="0" w:line="240" w:lineRule="auto"/>
        <w:ind w:left="708"/>
        <w:rPr>
          <w:rFonts w:ascii="LetGothic-Regular" w:hAnsi="LetGothic-Regular" w:cs="LetGothic-Regular"/>
          <w:color w:val="231F20"/>
          <w:sz w:val="19"/>
          <w:szCs w:val="19"/>
          <w:lang w:val="en-US"/>
        </w:rPr>
      </w:pPr>
      <w:proofErr w:type="gramStart"/>
      <w:r w:rsidRPr="007B096C">
        <w:rPr>
          <w:rFonts w:ascii="LetGothic-Regular" w:hAnsi="LetGothic-Regular" w:cs="LetGothic-Regular"/>
          <w:color w:val="231F20"/>
          <w:sz w:val="19"/>
          <w:szCs w:val="19"/>
          <w:lang w:val="en-US"/>
        </w:rPr>
        <w:t>cascade=</w:t>
      </w:r>
      <w:proofErr w:type="spellStart"/>
      <w:proofErr w:type="gramEnd"/>
      <w:r w:rsidRPr="007B096C">
        <w:rPr>
          <w:rFonts w:ascii="LetGothic-Regular" w:hAnsi="LetGothic-Regular" w:cs="LetGothic-Regular"/>
          <w:color w:val="231F20"/>
          <w:sz w:val="19"/>
          <w:szCs w:val="19"/>
          <w:lang w:val="en-US"/>
        </w:rPr>
        <w:t>CascadeType.ALL</w:t>
      </w:r>
      <w:proofErr w:type="spellEnd"/>
      <w:r w:rsidRPr="007B096C">
        <w:rPr>
          <w:rFonts w:ascii="LetGothic-Regular" w:hAnsi="LetGothic-Regular" w:cs="LetGothic-Regular"/>
          <w:color w:val="231F20"/>
          <w:sz w:val="19"/>
          <w:szCs w:val="19"/>
          <w:lang w:val="en-US"/>
        </w:rPr>
        <w:t>)</w:t>
      </w:r>
    </w:p>
    <w:p w:rsidR="00365823" w:rsidRPr="007B096C" w:rsidRDefault="00365823" w:rsidP="007B096C">
      <w:pPr>
        <w:autoSpaceDE w:val="0"/>
        <w:autoSpaceDN w:val="0"/>
        <w:adjustRightInd w:val="0"/>
        <w:spacing w:after="0" w:line="240" w:lineRule="auto"/>
        <w:ind w:left="708"/>
        <w:rPr>
          <w:rFonts w:ascii="LetGothic-Regular" w:hAnsi="LetGothic-Regular" w:cs="LetGothic-Regular"/>
          <w:color w:val="231F20"/>
          <w:sz w:val="19"/>
          <w:szCs w:val="19"/>
          <w:lang w:val="en-US"/>
        </w:rPr>
      </w:pPr>
      <w:proofErr w:type="gramStart"/>
      <w:r w:rsidRPr="007B096C">
        <w:rPr>
          <w:rFonts w:ascii="LetGothic-Regular" w:hAnsi="LetGothic-Regular" w:cs="LetGothic-Regular"/>
          <w:color w:val="231F20"/>
          <w:sz w:val="19"/>
          <w:szCs w:val="19"/>
          <w:lang w:val="en-US"/>
        </w:rPr>
        <w:t>public</w:t>
      </w:r>
      <w:proofErr w:type="gramEnd"/>
      <w:r w:rsidRPr="007B096C">
        <w:rPr>
          <w:rFonts w:ascii="LetGothic-Regular" w:hAnsi="LetGothic-Regular" w:cs="LetGothic-Regular"/>
          <w:color w:val="231F20"/>
          <w:sz w:val="19"/>
          <w:szCs w:val="19"/>
          <w:lang w:val="en-US"/>
        </w:rPr>
        <w:t xml:space="preserve"> Set&lt;Player&gt; </w:t>
      </w:r>
      <w:proofErr w:type="spellStart"/>
      <w:r w:rsidRPr="007B096C">
        <w:rPr>
          <w:rFonts w:ascii="LetGothic-Regular" w:hAnsi="LetGothic-Regular" w:cs="LetGothic-Regular"/>
          <w:color w:val="231F20"/>
          <w:sz w:val="19"/>
          <w:szCs w:val="19"/>
          <w:lang w:val="en-US"/>
        </w:rPr>
        <w:t>getPlayers</w:t>
      </w:r>
      <w:proofErr w:type="spellEnd"/>
      <w:r w:rsidRPr="007B096C">
        <w:rPr>
          <w:rFonts w:ascii="LetGothic-Regular" w:hAnsi="LetGothic-Regular" w:cs="LetGothic-Regular"/>
          <w:color w:val="231F20"/>
          <w:sz w:val="19"/>
          <w:szCs w:val="19"/>
          <w:lang w:val="en-US"/>
        </w:rPr>
        <w:t>()</w:t>
      </w:r>
    </w:p>
    <w:p w:rsidR="00365823" w:rsidRDefault="00365823" w:rsidP="007B096C">
      <w:pPr>
        <w:ind w:left="708"/>
        <w:rPr>
          <w:rFonts w:ascii="LetGothic-Regular" w:hAnsi="LetGothic-Regular" w:cs="LetGothic-Regular"/>
          <w:color w:val="231F20"/>
          <w:sz w:val="19"/>
          <w:szCs w:val="19"/>
        </w:rPr>
      </w:pPr>
      <w:proofErr w:type="gramStart"/>
      <w:r>
        <w:rPr>
          <w:rFonts w:ascii="LetGothic-Regular" w:hAnsi="LetGothic-Regular" w:cs="LetGothic-Regular"/>
          <w:color w:val="231F20"/>
          <w:sz w:val="19"/>
          <w:szCs w:val="19"/>
        </w:rPr>
        <w:t>{ return</w:t>
      </w:r>
      <w:proofErr w:type="gramEnd"/>
      <w:r>
        <w:rPr>
          <w:rFonts w:ascii="LetGothic-Regular" w:hAnsi="LetGothic-Regular" w:cs="LetGothic-Regular"/>
          <w:color w:val="231F20"/>
          <w:sz w:val="19"/>
          <w:szCs w:val="19"/>
        </w:rPr>
        <w:t xml:space="preserve"> </w:t>
      </w:r>
      <w:proofErr w:type="spellStart"/>
      <w:r>
        <w:rPr>
          <w:rFonts w:ascii="LetGothic-Regular" w:hAnsi="LetGothic-Regular" w:cs="LetGothic-Regular"/>
          <w:color w:val="231F20"/>
          <w:sz w:val="19"/>
          <w:szCs w:val="19"/>
        </w:rPr>
        <w:t>players</w:t>
      </w:r>
      <w:proofErr w:type="spellEnd"/>
      <w:r>
        <w:rPr>
          <w:rFonts w:ascii="LetGothic-Regular" w:hAnsi="LetGothic-Regular" w:cs="LetGothic-Regular"/>
          <w:color w:val="231F20"/>
          <w:sz w:val="19"/>
          <w:szCs w:val="19"/>
        </w:rPr>
        <w:t>; }</w:t>
      </w:r>
    </w:p>
    <w:p w:rsidR="00365823" w:rsidRDefault="00365823" w:rsidP="007B096C">
      <w:r>
        <w:t>@</w:t>
      </w:r>
      <w:proofErr w:type="spellStart"/>
      <w:r>
        <w:t>ManyToMany</w:t>
      </w:r>
      <w:proofErr w:type="spellEnd"/>
      <w:r>
        <w:t xml:space="preserve"> : permet de définir une association de type UML * &lt; - - &gt; *. A toujours deux extrémités, dont une </w:t>
      </w:r>
      <w:proofErr w:type="spellStart"/>
      <w:r>
        <w:t>proprietaire</w:t>
      </w:r>
      <w:proofErr w:type="spellEnd"/>
      <w:r>
        <w:t xml:space="preserve"> de l’association </w:t>
      </w:r>
      <w:proofErr w:type="gramStart"/>
      <w:r>
        <w:t>( possédant</w:t>
      </w:r>
      <w:proofErr w:type="gramEnd"/>
      <w:r>
        <w:t xml:space="preserve"> le @</w:t>
      </w:r>
      <w:proofErr w:type="spellStart"/>
      <w:r>
        <w:t>JoinTable</w:t>
      </w:r>
      <w:proofErr w:type="spellEnd"/>
      <w:r>
        <w:t xml:space="preserve">) et l’autre contenant le nom de la </w:t>
      </w:r>
      <w:proofErr w:type="spellStart"/>
      <w:r>
        <w:t>proprieté</w:t>
      </w:r>
      <w:proofErr w:type="spellEnd"/>
      <w:r>
        <w:t xml:space="preserve"> </w:t>
      </w:r>
      <w:proofErr w:type="spellStart"/>
      <w:r>
        <w:t>proprietaire</w:t>
      </w:r>
      <w:proofErr w:type="spellEnd"/>
      <w:r>
        <w:t xml:space="preserve"> pour le mappage ( </w:t>
      </w:r>
      <w:proofErr w:type="spellStart"/>
      <w:r>
        <w:t>mappedBy</w:t>
      </w:r>
      <w:proofErr w:type="spellEnd"/>
      <w:r>
        <w:t>)</w:t>
      </w:r>
    </w:p>
    <w:p w:rsidR="00365823" w:rsidRDefault="00365823" w:rsidP="007B096C">
      <w:r>
        <w:t>@</w:t>
      </w:r>
      <w:proofErr w:type="spellStart"/>
      <w:r>
        <w:t>Order</w:t>
      </w:r>
      <w:proofErr w:type="spellEnd"/>
      <w:r>
        <w:t xml:space="preserve"> by : trie un élément de type classe dans une collection chargé par </w:t>
      </w:r>
      <w:proofErr w:type="spellStart"/>
      <w:r>
        <w:t>Hibernate</w:t>
      </w:r>
      <w:proofErr w:type="spellEnd"/>
      <w:r>
        <w:t>. Celui-ci garantie l’ordre uniquement lors du chargement, et non par la suite.</w:t>
      </w:r>
      <w:r>
        <w:br/>
        <w:t>@</w:t>
      </w:r>
      <w:proofErr w:type="spellStart"/>
      <w:r>
        <w:t>MapKey</w:t>
      </w:r>
      <w:proofErr w:type="spellEnd"/>
      <w:r>
        <w:t xml:space="preserve"> permet de spécifier l’index si on choisit d’utiliser une MAP. . La propriété </w:t>
      </w:r>
      <w:proofErr w:type="gramStart"/>
      <w:r>
        <w:t>choisi</w:t>
      </w:r>
      <w:proofErr w:type="gramEnd"/>
      <w:r>
        <w:t xml:space="preserve"> doit avoir une contrainte d’unicité. Si on ne précise pas, c’est la clé primaire de la classe chargé qui est pris en compte par défaut</w:t>
      </w:r>
    </w:p>
    <w:p w:rsidR="00365823" w:rsidRDefault="00365823" w:rsidP="00D514B5">
      <w:pPr>
        <w:pStyle w:val="Titre5"/>
      </w:pPr>
      <w:proofErr w:type="spellStart"/>
      <w:r>
        <w:t>Heritage</w:t>
      </w:r>
      <w:proofErr w:type="spellEnd"/>
      <w:r>
        <w:t xml:space="preserve"> et Polymorphisme </w:t>
      </w:r>
      <w:proofErr w:type="gramStart"/>
      <w:r>
        <w:t>( avancé</w:t>
      </w:r>
      <w:proofErr w:type="gramEnd"/>
      <w:r>
        <w:t>)</w:t>
      </w:r>
    </w:p>
    <w:p w:rsidR="00365823" w:rsidRDefault="00365823" w:rsidP="00924A5C">
      <w:pPr>
        <w:autoSpaceDE w:val="0"/>
        <w:autoSpaceDN w:val="0"/>
        <w:adjustRightInd w:val="0"/>
        <w:spacing w:after="0" w:line="240" w:lineRule="auto"/>
      </w:pPr>
      <w:r>
        <w:t xml:space="preserve">Plusieurs stratégies existent pour mappés des problèmes complexes, tel que crée une table par classe concrète, </w:t>
      </w:r>
    </w:p>
    <w:p w:rsidR="00365823" w:rsidRPr="00924A5C" w:rsidRDefault="00365823" w:rsidP="00924A5C">
      <w:pPr>
        <w:pStyle w:val="Paragraphedeliste"/>
        <w:numPr>
          <w:ilvl w:val="0"/>
          <w:numId w:val="1"/>
        </w:numPr>
        <w:autoSpaceDE w:val="0"/>
        <w:autoSpaceDN w:val="0"/>
        <w:adjustRightInd w:val="0"/>
        <w:spacing w:after="0" w:line="240" w:lineRule="auto"/>
        <w:rPr>
          <w:rFonts w:ascii="Times New Roman" w:hAnsi="Times New Roman"/>
          <w:color w:val="231F20"/>
          <w:sz w:val="21"/>
          <w:szCs w:val="21"/>
        </w:rPr>
      </w:pPr>
      <w:r w:rsidRPr="00924A5C">
        <w:rPr>
          <w:rFonts w:ascii="Times New Roman" w:hAnsi="Times New Roman"/>
          <w:color w:val="231F20"/>
          <w:sz w:val="21"/>
          <w:szCs w:val="21"/>
        </w:rPr>
        <w:t>une table par sous-classe ;</w:t>
      </w:r>
    </w:p>
    <w:p w:rsidR="00365823" w:rsidRPr="00924A5C" w:rsidRDefault="00365823" w:rsidP="00924A5C">
      <w:pPr>
        <w:pStyle w:val="Paragraphedeliste"/>
        <w:numPr>
          <w:ilvl w:val="0"/>
          <w:numId w:val="1"/>
        </w:numPr>
      </w:pPr>
      <w:r w:rsidRPr="00924A5C">
        <w:rPr>
          <w:rFonts w:ascii="Times New Roman" w:hAnsi="Times New Roman"/>
          <w:color w:val="231F20"/>
          <w:sz w:val="21"/>
          <w:szCs w:val="21"/>
        </w:rPr>
        <w:t>une table par hiérarchie de classes ;</w:t>
      </w:r>
    </w:p>
    <w:p w:rsidR="00365823" w:rsidRPr="00924A5C" w:rsidRDefault="00365823" w:rsidP="00924A5C">
      <w:pPr>
        <w:pStyle w:val="Paragraphedeliste"/>
        <w:numPr>
          <w:ilvl w:val="0"/>
          <w:numId w:val="1"/>
        </w:numPr>
      </w:pPr>
      <w:r w:rsidRPr="00924A5C">
        <w:rPr>
          <w:rFonts w:ascii="Times New Roman" w:hAnsi="Times New Roman"/>
          <w:color w:val="231F20"/>
          <w:sz w:val="21"/>
          <w:szCs w:val="21"/>
        </w:rPr>
        <w:t>une table par sous-classe avec discriminateur ;</w:t>
      </w:r>
    </w:p>
    <w:p w:rsidR="00365823" w:rsidRPr="00924A5C" w:rsidRDefault="00365823" w:rsidP="00924A5C">
      <w:pPr>
        <w:pStyle w:val="Paragraphedeliste"/>
        <w:numPr>
          <w:ilvl w:val="0"/>
          <w:numId w:val="1"/>
        </w:numPr>
      </w:pPr>
      <w:r w:rsidRPr="00924A5C">
        <w:rPr>
          <w:rFonts w:ascii="Times New Roman" w:hAnsi="Times New Roman"/>
          <w:color w:val="231F20"/>
          <w:sz w:val="21"/>
          <w:szCs w:val="21"/>
        </w:rPr>
        <w:t>une table par classe concrète ;</w:t>
      </w:r>
    </w:p>
    <w:p w:rsidR="00365823" w:rsidRDefault="00365823" w:rsidP="00924A5C">
      <w:pPr>
        <w:pStyle w:val="Paragraphedeliste"/>
        <w:numPr>
          <w:ilvl w:val="0"/>
          <w:numId w:val="1"/>
        </w:numPr>
      </w:pPr>
      <w:r>
        <w:rPr>
          <w:rFonts w:ascii="Times New Roman" w:hAnsi="Times New Roman"/>
          <w:color w:val="231F20"/>
          <w:sz w:val="21"/>
          <w:szCs w:val="21"/>
        </w:rPr>
        <w:lastRenderedPageBreak/>
        <w:t>une table par classe concrète avec option « union ».</w:t>
      </w:r>
    </w:p>
    <w:p w:rsidR="00365823" w:rsidRDefault="00365823" w:rsidP="007B096C"/>
    <w:p w:rsidR="00365823" w:rsidRDefault="00D514B5" w:rsidP="007B096C">
      <w:r>
        <w:rPr>
          <w:noProof/>
          <w:lang w:eastAsia="fr-FR"/>
        </w:rPr>
        <w:pict>
          <v:shape id="Image 1" o:spid="_x0000_i1031" type="#_x0000_t75" style="width:449.55pt;height:220.4pt;visibility:visible">
            <v:imagedata r:id="rId12" o:title=""/>
          </v:shape>
        </w:pict>
      </w:r>
    </w:p>
    <w:p w:rsidR="00365823" w:rsidRDefault="00D514B5" w:rsidP="007B096C">
      <w:pPr>
        <w:rPr>
          <w:lang w:val="en-US"/>
        </w:rPr>
      </w:pPr>
      <w:r>
        <w:rPr>
          <w:noProof/>
          <w:lang w:eastAsia="fr-FR"/>
        </w:rPr>
        <w:pict>
          <v:shape id="Image 2" o:spid="_x0000_i1032" type="#_x0000_t75" style="width:187.85pt;height:201.6pt;visibility:visible">
            <v:imagedata r:id="rId13" o:title=""/>
          </v:shape>
        </w:pict>
      </w:r>
    </w:p>
    <w:p w:rsidR="00365823" w:rsidRDefault="00365823" w:rsidP="007B096C">
      <w:pPr>
        <w:rPr>
          <w:rFonts w:ascii="Times New Roman" w:hAnsi="Times New Roman"/>
          <w:color w:val="231F20"/>
          <w:sz w:val="21"/>
          <w:szCs w:val="21"/>
        </w:rPr>
      </w:pPr>
      <w:r>
        <w:rPr>
          <w:rFonts w:ascii="Times New Roman" w:hAnsi="Times New Roman"/>
          <w:color w:val="231F20"/>
          <w:sz w:val="21"/>
          <w:szCs w:val="21"/>
        </w:rPr>
        <w:t>Stratégie : Une table par classe concrète : On utilise @</w:t>
      </w:r>
      <w:proofErr w:type="spellStart"/>
      <w:r>
        <w:rPr>
          <w:rFonts w:ascii="Times New Roman" w:hAnsi="Times New Roman"/>
          <w:color w:val="231F20"/>
          <w:sz w:val="21"/>
          <w:szCs w:val="21"/>
        </w:rPr>
        <w:t>MappedSuperClass</w:t>
      </w:r>
      <w:proofErr w:type="spellEnd"/>
      <w:r>
        <w:rPr>
          <w:rFonts w:ascii="Times New Roman" w:hAnsi="Times New Roman"/>
          <w:color w:val="231F20"/>
          <w:sz w:val="21"/>
          <w:szCs w:val="21"/>
        </w:rPr>
        <w:t xml:space="preserve"> pour la classe racine, mais pas @</w:t>
      </w:r>
      <w:proofErr w:type="spellStart"/>
      <w:r>
        <w:rPr>
          <w:rFonts w:ascii="Times New Roman" w:hAnsi="Times New Roman"/>
          <w:color w:val="231F20"/>
          <w:sz w:val="21"/>
          <w:szCs w:val="21"/>
        </w:rPr>
        <w:t>Entity</w:t>
      </w:r>
      <w:proofErr w:type="spellEnd"/>
      <w:r>
        <w:rPr>
          <w:rFonts w:ascii="Times New Roman" w:hAnsi="Times New Roman"/>
          <w:color w:val="231F20"/>
          <w:sz w:val="21"/>
          <w:szCs w:val="21"/>
        </w:rPr>
        <w:t xml:space="preserve"> car elle n’a pas de correspondance de table, les classes filles auront chacune leur table, on redéfinit au besoin les attributs et les </w:t>
      </w:r>
      <w:proofErr w:type="spellStart"/>
      <w:r>
        <w:rPr>
          <w:rFonts w:ascii="Times New Roman" w:hAnsi="Times New Roman"/>
          <w:color w:val="231F20"/>
          <w:sz w:val="21"/>
          <w:szCs w:val="21"/>
        </w:rPr>
        <w:t>asssociation</w:t>
      </w:r>
      <w:proofErr w:type="spellEnd"/>
      <w:r>
        <w:rPr>
          <w:rFonts w:ascii="Times New Roman" w:hAnsi="Times New Roman"/>
          <w:color w:val="231F20"/>
          <w:sz w:val="21"/>
          <w:szCs w:val="21"/>
        </w:rPr>
        <w:t xml:space="preserve"> en utilisant les annotations de surcharge (</w:t>
      </w:r>
      <w:proofErr w:type="spellStart"/>
      <w:r>
        <w:rPr>
          <w:rFonts w:ascii="Times New Roman" w:hAnsi="Times New Roman"/>
          <w:color w:val="231F20"/>
          <w:sz w:val="21"/>
          <w:szCs w:val="21"/>
        </w:rPr>
        <w:t>override</w:t>
      </w:r>
      <w:proofErr w:type="spellEnd"/>
      <w:r>
        <w:rPr>
          <w:rFonts w:ascii="Times New Roman" w:hAnsi="Times New Roman"/>
          <w:color w:val="231F20"/>
          <w:sz w:val="21"/>
          <w:szCs w:val="21"/>
        </w:rPr>
        <w:t>).</w:t>
      </w:r>
    </w:p>
    <w:p w:rsidR="00365823" w:rsidRDefault="00365823" w:rsidP="007B096C">
      <w:pPr>
        <w:rPr>
          <w:rFonts w:ascii="Times New Roman" w:hAnsi="Times New Roman"/>
          <w:color w:val="231F20"/>
          <w:sz w:val="21"/>
          <w:szCs w:val="21"/>
        </w:rPr>
      </w:pPr>
      <w:r>
        <w:rPr>
          <w:rFonts w:ascii="Times New Roman" w:hAnsi="Times New Roman"/>
          <w:color w:val="231F20"/>
          <w:sz w:val="21"/>
          <w:szCs w:val="21"/>
        </w:rPr>
        <w:t>@</w:t>
      </w:r>
      <w:proofErr w:type="spellStart"/>
      <w:r>
        <w:rPr>
          <w:rFonts w:ascii="Times New Roman" w:hAnsi="Times New Roman"/>
          <w:color w:val="231F20"/>
          <w:sz w:val="21"/>
          <w:szCs w:val="21"/>
        </w:rPr>
        <w:t>MappedSuperClass</w:t>
      </w:r>
      <w:proofErr w:type="spellEnd"/>
      <w:r>
        <w:rPr>
          <w:rFonts w:ascii="Times New Roman" w:hAnsi="Times New Roman"/>
          <w:color w:val="231F20"/>
          <w:sz w:val="21"/>
          <w:szCs w:val="21"/>
        </w:rPr>
        <w:t xml:space="preserve"> désigne une classe dont les informations de </w:t>
      </w:r>
      <w:proofErr w:type="spellStart"/>
      <w:r>
        <w:rPr>
          <w:rFonts w:ascii="Times New Roman" w:hAnsi="Times New Roman"/>
          <w:color w:val="231F20"/>
          <w:sz w:val="21"/>
          <w:szCs w:val="21"/>
        </w:rPr>
        <w:t>mapping</w:t>
      </w:r>
      <w:proofErr w:type="spellEnd"/>
      <w:r>
        <w:rPr>
          <w:rFonts w:ascii="Times New Roman" w:hAnsi="Times New Roman"/>
          <w:color w:val="231F20"/>
          <w:sz w:val="21"/>
          <w:szCs w:val="21"/>
        </w:rPr>
        <w:t xml:space="preserve"> s’appliquent aux entités qui héritent de la classe annoté. Ici on va mettre cette annotation sur la classe Personne, qui ne sera pas une entité relié à une table, mais </w:t>
      </w:r>
      <w:proofErr w:type="spellStart"/>
      <w:r>
        <w:rPr>
          <w:rFonts w:ascii="Times New Roman" w:hAnsi="Times New Roman"/>
          <w:color w:val="231F20"/>
          <w:sz w:val="21"/>
          <w:szCs w:val="21"/>
        </w:rPr>
        <w:t>ou</w:t>
      </w:r>
      <w:proofErr w:type="spellEnd"/>
      <w:r>
        <w:rPr>
          <w:rFonts w:ascii="Times New Roman" w:hAnsi="Times New Roman"/>
          <w:color w:val="231F20"/>
          <w:sz w:val="21"/>
          <w:szCs w:val="21"/>
        </w:rPr>
        <w:t xml:space="preserve"> l’on indiquera que certains de ces attributs, seront mappés dans les classes filles.</w:t>
      </w:r>
    </w:p>
    <w:p w:rsidR="00365823" w:rsidRDefault="00365823" w:rsidP="007B096C">
      <w:pPr>
        <w:rPr>
          <w:rFonts w:ascii="Times New Roman" w:hAnsi="Times New Roman"/>
          <w:color w:val="231F20"/>
          <w:sz w:val="21"/>
          <w:szCs w:val="21"/>
        </w:rPr>
      </w:pPr>
      <w:r>
        <w:rPr>
          <w:rFonts w:ascii="Times New Roman" w:hAnsi="Times New Roman"/>
          <w:color w:val="231F20"/>
          <w:sz w:val="21"/>
          <w:szCs w:val="21"/>
        </w:rPr>
        <w:t>@</w:t>
      </w:r>
      <w:proofErr w:type="spellStart"/>
      <w:r>
        <w:rPr>
          <w:rFonts w:ascii="Times New Roman" w:hAnsi="Times New Roman"/>
          <w:color w:val="231F20"/>
          <w:sz w:val="21"/>
          <w:szCs w:val="21"/>
        </w:rPr>
        <w:t>AttributeOverride</w:t>
      </w:r>
      <w:proofErr w:type="spellEnd"/>
      <w:r>
        <w:rPr>
          <w:rFonts w:ascii="Times New Roman" w:hAnsi="Times New Roman"/>
          <w:color w:val="231F20"/>
          <w:sz w:val="21"/>
          <w:szCs w:val="21"/>
        </w:rPr>
        <w:t xml:space="preserve">(s) va nous permettre dans la classe fille de surchargé le </w:t>
      </w:r>
      <w:proofErr w:type="spellStart"/>
      <w:r>
        <w:rPr>
          <w:rFonts w:ascii="Times New Roman" w:hAnsi="Times New Roman"/>
          <w:color w:val="231F20"/>
          <w:sz w:val="21"/>
          <w:szCs w:val="21"/>
        </w:rPr>
        <w:t>mapping</w:t>
      </w:r>
      <w:proofErr w:type="spellEnd"/>
      <w:r>
        <w:rPr>
          <w:rFonts w:ascii="Times New Roman" w:hAnsi="Times New Roman"/>
          <w:color w:val="231F20"/>
          <w:sz w:val="21"/>
          <w:szCs w:val="21"/>
        </w:rPr>
        <w:t xml:space="preserve"> d’attribut de la classe mère. L’annotation se place au niveau de la classe.</w:t>
      </w:r>
    </w:p>
    <w:p w:rsidR="00365823" w:rsidRDefault="00365823" w:rsidP="007B096C">
      <w:pPr>
        <w:rPr>
          <w:rFonts w:ascii="Times New Roman" w:hAnsi="Times New Roman"/>
          <w:color w:val="231F20"/>
          <w:sz w:val="21"/>
          <w:szCs w:val="21"/>
        </w:rPr>
      </w:pPr>
      <w:r>
        <w:rPr>
          <w:rFonts w:ascii="Times New Roman" w:hAnsi="Times New Roman"/>
          <w:color w:val="231F20"/>
          <w:sz w:val="21"/>
          <w:szCs w:val="21"/>
        </w:rPr>
        <w:t>@</w:t>
      </w:r>
      <w:proofErr w:type="spellStart"/>
      <w:r>
        <w:rPr>
          <w:rFonts w:ascii="Times New Roman" w:hAnsi="Times New Roman"/>
          <w:color w:val="231F20"/>
          <w:sz w:val="21"/>
          <w:szCs w:val="21"/>
        </w:rPr>
        <w:t>AssociationOverride</w:t>
      </w:r>
      <w:proofErr w:type="spellEnd"/>
      <w:r>
        <w:rPr>
          <w:rFonts w:ascii="Times New Roman" w:hAnsi="Times New Roman"/>
          <w:color w:val="231F20"/>
          <w:sz w:val="21"/>
          <w:szCs w:val="21"/>
        </w:rPr>
        <w:t xml:space="preserve"> va nous permettre dans la classe fille de surcharger le </w:t>
      </w:r>
      <w:proofErr w:type="spellStart"/>
      <w:r>
        <w:rPr>
          <w:rFonts w:ascii="Times New Roman" w:hAnsi="Times New Roman"/>
          <w:color w:val="231F20"/>
          <w:sz w:val="21"/>
          <w:szCs w:val="21"/>
        </w:rPr>
        <w:t>mapping</w:t>
      </w:r>
      <w:proofErr w:type="spellEnd"/>
      <w:r>
        <w:rPr>
          <w:rFonts w:ascii="Times New Roman" w:hAnsi="Times New Roman"/>
          <w:color w:val="231F20"/>
          <w:sz w:val="21"/>
          <w:szCs w:val="21"/>
        </w:rPr>
        <w:t xml:space="preserve"> relatif à une </w:t>
      </w:r>
      <w:proofErr w:type="spellStart"/>
      <w:r>
        <w:rPr>
          <w:rFonts w:ascii="Times New Roman" w:hAnsi="Times New Roman"/>
          <w:color w:val="231F20"/>
          <w:sz w:val="21"/>
          <w:szCs w:val="21"/>
        </w:rPr>
        <w:t>associaiton</w:t>
      </w:r>
      <w:proofErr w:type="spellEnd"/>
      <w:r>
        <w:rPr>
          <w:rFonts w:ascii="Times New Roman" w:hAnsi="Times New Roman"/>
          <w:color w:val="231F20"/>
          <w:sz w:val="21"/>
          <w:szCs w:val="21"/>
        </w:rPr>
        <w:t xml:space="preserve"> </w:t>
      </w:r>
      <w:proofErr w:type="spellStart"/>
      <w:r>
        <w:rPr>
          <w:rFonts w:ascii="Times New Roman" w:hAnsi="Times New Roman"/>
          <w:color w:val="231F20"/>
          <w:sz w:val="21"/>
          <w:szCs w:val="21"/>
        </w:rPr>
        <w:t>ManyToOne</w:t>
      </w:r>
      <w:proofErr w:type="spellEnd"/>
      <w:r>
        <w:rPr>
          <w:rFonts w:ascii="Times New Roman" w:hAnsi="Times New Roman"/>
          <w:color w:val="231F20"/>
          <w:sz w:val="21"/>
          <w:szCs w:val="21"/>
        </w:rPr>
        <w:t xml:space="preserve"> ou </w:t>
      </w:r>
      <w:proofErr w:type="spellStart"/>
      <w:r>
        <w:rPr>
          <w:rFonts w:ascii="Times New Roman" w:hAnsi="Times New Roman"/>
          <w:color w:val="231F20"/>
          <w:sz w:val="21"/>
          <w:szCs w:val="21"/>
        </w:rPr>
        <w:t>OneToOne</w:t>
      </w:r>
      <w:proofErr w:type="spellEnd"/>
      <w:r>
        <w:rPr>
          <w:rFonts w:ascii="Times New Roman" w:hAnsi="Times New Roman"/>
          <w:color w:val="231F20"/>
          <w:sz w:val="21"/>
          <w:szCs w:val="21"/>
        </w:rPr>
        <w:t>.</w:t>
      </w:r>
    </w:p>
    <w:p w:rsidR="00365823" w:rsidRDefault="00365823" w:rsidP="007B096C">
      <w:pPr>
        <w:rPr>
          <w:rFonts w:ascii="Times New Roman" w:hAnsi="Times New Roman"/>
          <w:color w:val="231F20"/>
          <w:sz w:val="21"/>
          <w:szCs w:val="21"/>
        </w:rPr>
      </w:pPr>
      <w:r>
        <w:rPr>
          <w:rFonts w:ascii="Times New Roman" w:hAnsi="Times New Roman"/>
          <w:color w:val="231F20"/>
          <w:sz w:val="21"/>
          <w:szCs w:val="21"/>
        </w:rPr>
        <w:lastRenderedPageBreak/>
        <w:t>Stratégie : Héritage</w:t>
      </w:r>
    </w:p>
    <w:p w:rsidR="00365823" w:rsidRDefault="00365823" w:rsidP="007B096C">
      <w:pPr>
        <w:rPr>
          <w:rFonts w:ascii="Times New Roman" w:hAnsi="Times New Roman"/>
          <w:color w:val="231F20"/>
          <w:sz w:val="21"/>
          <w:szCs w:val="21"/>
        </w:rPr>
      </w:pPr>
      <w:r>
        <w:rPr>
          <w:rFonts w:ascii="Times New Roman" w:hAnsi="Times New Roman"/>
          <w:color w:val="231F20"/>
          <w:sz w:val="21"/>
          <w:szCs w:val="21"/>
        </w:rPr>
        <w:t>Il existe 3 stratégies : TABLE_PER_CLASS, JOINED et SINGLE_TABLE</w:t>
      </w:r>
    </w:p>
    <w:p w:rsidR="00365823" w:rsidRDefault="00365823" w:rsidP="007B096C">
      <w:pPr>
        <w:rPr>
          <w:rFonts w:ascii="Times New Roman" w:hAnsi="Times New Roman"/>
          <w:color w:val="231F20"/>
          <w:sz w:val="21"/>
          <w:szCs w:val="21"/>
        </w:rPr>
      </w:pPr>
      <w:r>
        <w:rPr>
          <w:rFonts w:ascii="Times New Roman" w:hAnsi="Times New Roman"/>
          <w:color w:val="231F20"/>
          <w:sz w:val="21"/>
          <w:szCs w:val="21"/>
        </w:rPr>
        <w:t>@</w:t>
      </w:r>
      <w:proofErr w:type="spellStart"/>
      <w:r>
        <w:rPr>
          <w:rFonts w:ascii="Times New Roman" w:hAnsi="Times New Roman"/>
          <w:color w:val="231F20"/>
          <w:sz w:val="21"/>
          <w:szCs w:val="21"/>
        </w:rPr>
        <w:t>Inheritance</w:t>
      </w:r>
      <w:proofErr w:type="spellEnd"/>
      <w:r>
        <w:rPr>
          <w:rFonts w:ascii="Times New Roman" w:hAnsi="Times New Roman"/>
          <w:color w:val="231F20"/>
          <w:sz w:val="21"/>
          <w:szCs w:val="21"/>
        </w:rPr>
        <w:t xml:space="preserve"> est utilisé pour définir la stratégie d’héritage. A placer dans la classe racine, en association avec @</w:t>
      </w:r>
      <w:proofErr w:type="spellStart"/>
      <w:r>
        <w:rPr>
          <w:rFonts w:ascii="Times New Roman" w:hAnsi="Times New Roman"/>
          <w:color w:val="231F20"/>
          <w:sz w:val="21"/>
          <w:szCs w:val="21"/>
        </w:rPr>
        <w:t>Entity</w:t>
      </w:r>
      <w:proofErr w:type="spellEnd"/>
      <w:r>
        <w:rPr>
          <w:rFonts w:ascii="Times New Roman" w:hAnsi="Times New Roman"/>
          <w:color w:val="231F20"/>
          <w:sz w:val="21"/>
          <w:szCs w:val="21"/>
        </w:rPr>
        <w:t xml:space="preserve">. </w:t>
      </w:r>
    </w:p>
    <w:p w:rsidR="00365823" w:rsidRDefault="00365823" w:rsidP="007B096C">
      <w:pPr>
        <w:rPr>
          <w:rFonts w:ascii="Times New Roman" w:hAnsi="Times New Roman"/>
          <w:color w:val="231F20"/>
          <w:sz w:val="21"/>
          <w:szCs w:val="21"/>
        </w:rPr>
      </w:pPr>
      <w:r>
        <w:rPr>
          <w:rFonts w:ascii="Times New Roman" w:hAnsi="Times New Roman"/>
          <w:color w:val="231F20"/>
          <w:sz w:val="21"/>
          <w:szCs w:val="21"/>
        </w:rPr>
        <w:t>@</w:t>
      </w:r>
      <w:proofErr w:type="spellStart"/>
      <w:r>
        <w:rPr>
          <w:rFonts w:ascii="Times New Roman" w:hAnsi="Times New Roman"/>
          <w:color w:val="231F20"/>
          <w:sz w:val="21"/>
          <w:szCs w:val="21"/>
        </w:rPr>
        <w:t>Inheritance</w:t>
      </w:r>
      <w:proofErr w:type="spellEnd"/>
      <w:r>
        <w:rPr>
          <w:rFonts w:ascii="Times New Roman" w:hAnsi="Times New Roman"/>
          <w:color w:val="231F20"/>
          <w:sz w:val="21"/>
          <w:szCs w:val="21"/>
        </w:rPr>
        <w:br/>
        <w:t xml:space="preserve">On </w:t>
      </w:r>
      <w:proofErr w:type="spellStart"/>
      <w:r>
        <w:rPr>
          <w:rFonts w:ascii="Times New Roman" w:hAnsi="Times New Roman"/>
          <w:color w:val="231F20"/>
          <w:sz w:val="21"/>
          <w:szCs w:val="21"/>
        </w:rPr>
        <w:t>garantie</w:t>
      </w:r>
      <w:proofErr w:type="spellEnd"/>
      <w:r>
        <w:rPr>
          <w:rFonts w:ascii="Times New Roman" w:hAnsi="Times New Roman"/>
          <w:color w:val="231F20"/>
          <w:sz w:val="21"/>
          <w:szCs w:val="21"/>
        </w:rPr>
        <w:t xml:space="preserve"> l’intégrité des données, mais pas le polymorphisme.</w:t>
      </w:r>
      <w:r>
        <w:rPr>
          <w:rFonts w:ascii="Times New Roman" w:hAnsi="Times New Roman"/>
          <w:color w:val="231F20"/>
          <w:sz w:val="21"/>
          <w:szCs w:val="21"/>
        </w:rPr>
        <w:br/>
        <w:t xml:space="preserve"> Exemple : on a une </w:t>
      </w:r>
      <w:r w:rsidRPr="00675F00">
        <w:rPr>
          <w:rFonts w:ascii="Times New Roman" w:hAnsi="Times New Roman"/>
          <w:color w:val="231F20"/>
          <w:sz w:val="21"/>
          <w:szCs w:val="21"/>
        </w:rPr>
        <w:t xml:space="preserve">relation </w:t>
      </w:r>
      <w:proofErr w:type="spellStart"/>
      <w:r w:rsidRPr="00675F00">
        <w:rPr>
          <w:rFonts w:ascii="Times New Roman" w:hAnsi="Times New Roman"/>
          <w:color w:val="231F20"/>
          <w:sz w:val="21"/>
          <w:szCs w:val="21"/>
        </w:rPr>
        <w:t>OneToMany</w:t>
      </w:r>
      <w:proofErr w:type="spellEnd"/>
      <w:r w:rsidRPr="00675F00">
        <w:rPr>
          <w:rFonts w:ascii="Times New Roman" w:hAnsi="Times New Roman"/>
          <w:color w:val="231F20"/>
          <w:sz w:val="21"/>
          <w:szCs w:val="21"/>
        </w:rPr>
        <w:t xml:space="preserve"> </w:t>
      </w:r>
      <w:r>
        <w:rPr>
          <w:rFonts w:ascii="Times New Roman" w:hAnsi="Times New Roman"/>
          <w:color w:val="231F20"/>
          <w:sz w:val="21"/>
          <w:szCs w:val="21"/>
        </w:rPr>
        <w:t xml:space="preserve">pour </w:t>
      </w:r>
      <w:proofErr w:type="spellStart"/>
      <w:r>
        <w:rPr>
          <w:rFonts w:ascii="Times New Roman" w:hAnsi="Times New Roman"/>
          <w:color w:val="231F20"/>
          <w:sz w:val="21"/>
          <w:szCs w:val="21"/>
        </w:rPr>
        <w:t>récuperer</w:t>
      </w:r>
      <w:proofErr w:type="spellEnd"/>
      <w:r>
        <w:rPr>
          <w:rFonts w:ascii="Times New Roman" w:hAnsi="Times New Roman"/>
          <w:color w:val="231F20"/>
          <w:sz w:val="21"/>
          <w:szCs w:val="21"/>
        </w:rPr>
        <w:t xml:space="preserve"> un SET de</w:t>
      </w:r>
      <w:r w:rsidRPr="00675F00">
        <w:rPr>
          <w:rFonts w:ascii="Times New Roman" w:hAnsi="Times New Roman"/>
          <w:color w:val="231F20"/>
          <w:sz w:val="21"/>
          <w:szCs w:val="21"/>
        </w:rPr>
        <w:t xml:space="preserve"> personnes</w:t>
      </w:r>
      <w:r>
        <w:rPr>
          <w:rFonts w:ascii="Times New Roman" w:hAnsi="Times New Roman"/>
          <w:color w:val="231F20"/>
          <w:sz w:val="21"/>
          <w:szCs w:val="21"/>
        </w:rPr>
        <w:t xml:space="preserve"> dans TEAM et une exception est levé car les identifiants des personnes de type COACH, PLAYER sont potentiellement identiques </w:t>
      </w:r>
      <w:proofErr w:type="gramStart"/>
      <w:r>
        <w:rPr>
          <w:rFonts w:ascii="Times New Roman" w:hAnsi="Times New Roman"/>
          <w:color w:val="231F20"/>
          <w:sz w:val="21"/>
          <w:szCs w:val="21"/>
        </w:rPr>
        <w:t>( id</w:t>
      </w:r>
      <w:proofErr w:type="gramEnd"/>
      <w:r>
        <w:rPr>
          <w:rFonts w:ascii="Times New Roman" w:hAnsi="Times New Roman"/>
          <w:color w:val="231F20"/>
          <w:sz w:val="21"/>
          <w:szCs w:val="21"/>
        </w:rPr>
        <w:t xml:space="preserve"> unique par table mais pas entre 2 tables) </w:t>
      </w:r>
      <w:r w:rsidRPr="00675F00">
        <w:rPr>
          <w:rFonts w:ascii="Times New Roman" w:hAnsi="Times New Roman"/>
          <w:color w:val="231F20"/>
          <w:sz w:val="21"/>
          <w:szCs w:val="21"/>
        </w:rPr>
        <w:t>.</w:t>
      </w:r>
    </w:p>
    <w:p w:rsidR="00365823" w:rsidRDefault="00365823" w:rsidP="003B0133">
      <w:pPr>
        <w:rPr>
          <w:rFonts w:ascii="Times New Roman" w:hAnsi="Times New Roman"/>
          <w:color w:val="231F20"/>
          <w:sz w:val="21"/>
          <w:szCs w:val="21"/>
        </w:rPr>
      </w:pPr>
      <w:r>
        <w:rPr>
          <w:rFonts w:ascii="Times New Roman" w:hAnsi="Times New Roman"/>
          <w:color w:val="231F20"/>
          <w:sz w:val="21"/>
          <w:szCs w:val="21"/>
        </w:rPr>
        <w:t xml:space="preserve">Une table par classe concrète : </w:t>
      </w:r>
      <w:r w:rsidRPr="00675F00">
        <w:rPr>
          <w:rFonts w:ascii="Times New Roman" w:hAnsi="Times New Roman"/>
          <w:color w:val="231F20"/>
          <w:sz w:val="21"/>
          <w:szCs w:val="21"/>
        </w:rPr>
        <w:t>TABLE_PER_CLASS</w:t>
      </w:r>
      <w:r>
        <w:rPr>
          <w:rFonts w:ascii="Times New Roman" w:hAnsi="Times New Roman"/>
          <w:color w:val="231F20"/>
          <w:sz w:val="21"/>
          <w:szCs w:val="21"/>
        </w:rPr>
        <w:t> </w:t>
      </w:r>
      <w:r>
        <w:rPr>
          <w:rFonts w:ascii="Times New Roman" w:hAnsi="Times New Roman"/>
          <w:color w:val="231F20"/>
          <w:sz w:val="21"/>
          <w:szCs w:val="21"/>
        </w:rPr>
        <w:br/>
      </w:r>
      <w:proofErr w:type="gramStart"/>
      <w:r>
        <w:rPr>
          <w:rFonts w:ascii="LetGothic-Regular" w:hAnsi="LetGothic-Regular" w:cs="LetGothic-Regular"/>
          <w:color w:val="231F20"/>
          <w:sz w:val="20"/>
          <w:szCs w:val="20"/>
        </w:rPr>
        <w:t>@</w:t>
      </w:r>
      <w:proofErr w:type="spellStart"/>
      <w:r>
        <w:rPr>
          <w:rFonts w:ascii="LetGothic-Regular" w:hAnsi="LetGothic-Regular" w:cs="LetGothic-Regular"/>
          <w:color w:val="231F20"/>
          <w:sz w:val="20"/>
          <w:szCs w:val="20"/>
        </w:rPr>
        <w:t>Inheritance</w:t>
      </w:r>
      <w:proofErr w:type="spellEnd"/>
      <w:r>
        <w:rPr>
          <w:rFonts w:ascii="LetGothic-Regular" w:hAnsi="LetGothic-Regular" w:cs="LetGothic-Regular"/>
          <w:color w:val="231F20"/>
          <w:sz w:val="20"/>
          <w:szCs w:val="20"/>
        </w:rPr>
        <w:t>(</w:t>
      </w:r>
      <w:proofErr w:type="spellStart"/>
      <w:proofErr w:type="gramEnd"/>
      <w:r>
        <w:rPr>
          <w:rFonts w:ascii="LetGothic-Regular" w:hAnsi="LetGothic-Regular" w:cs="LetGothic-Regular"/>
          <w:color w:val="231F20"/>
          <w:sz w:val="20"/>
          <w:szCs w:val="20"/>
        </w:rPr>
        <w:t>strategy</w:t>
      </w:r>
      <w:proofErr w:type="spellEnd"/>
      <w:r>
        <w:rPr>
          <w:rFonts w:ascii="LetGothic-Regular" w:hAnsi="LetGothic-Regular" w:cs="LetGothic-Regular"/>
          <w:color w:val="231F20"/>
          <w:sz w:val="20"/>
          <w:szCs w:val="20"/>
        </w:rPr>
        <w:t xml:space="preserve"> =</w:t>
      </w:r>
      <w:proofErr w:type="spellStart"/>
      <w:r>
        <w:rPr>
          <w:rFonts w:ascii="LetGothic-Regular" w:hAnsi="LetGothic-Regular" w:cs="LetGothic-Regular"/>
          <w:color w:val="231F20"/>
          <w:sz w:val="20"/>
          <w:szCs w:val="20"/>
        </w:rPr>
        <w:t>InheritanceType.TABLE_PER_CLASS</w:t>
      </w:r>
      <w:proofErr w:type="spellEnd"/>
      <w:r>
        <w:rPr>
          <w:rFonts w:ascii="LetGothic-Regular" w:hAnsi="LetGothic-Regular" w:cs="LetGothic-Regular"/>
          <w:color w:val="231F20"/>
          <w:sz w:val="20"/>
          <w:szCs w:val="20"/>
        </w:rPr>
        <w:t>)</w:t>
      </w:r>
    </w:p>
    <w:p w:rsidR="00365823" w:rsidRDefault="00365823" w:rsidP="007B096C">
      <w:pPr>
        <w:rPr>
          <w:rFonts w:ascii="Times New Roman" w:hAnsi="Times New Roman"/>
          <w:color w:val="231F20"/>
          <w:sz w:val="21"/>
          <w:szCs w:val="21"/>
        </w:rPr>
      </w:pPr>
      <w:r>
        <w:rPr>
          <w:rFonts w:ascii="Times New Roman" w:hAnsi="Times New Roman"/>
          <w:color w:val="231F20"/>
          <w:sz w:val="21"/>
          <w:szCs w:val="21"/>
        </w:rPr>
        <w:t xml:space="preserve">Les identifiants des différentes tables sont générés par la même </w:t>
      </w:r>
      <w:proofErr w:type="spellStart"/>
      <w:r>
        <w:rPr>
          <w:rFonts w:ascii="Times New Roman" w:hAnsi="Times New Roman"/>
          <w:color w:val="231F20"/>
          <w:sz w:val="21"/>
          <w:szCs w:val="21"/>
        </w:rPr>
        <w:t>sequence</w:t>
      </w:r>
      <w:proofErr w:type="spellEnd"/>
      <w:r>
        <w:rPr>
          <w:rFonts w:ascii="Times New Roman" w:hAnsi="Times New Roman"/>
          <w:color w:val="231F20"/>
          <w:sz w:val="21"/>
          <w:szCs w:val="21"/>
        </w:rPr>
        <w:t xml:space="preserve">. Cette méthode garantie le polymorphisme et l’intégrité des données, est efficace en insert (une table par </w:t>
      </w:r>
      <w:proofErr w:type="gramStart"/>
      <w:r>
        <w:rPr>
          <w:rFonts w:ascii="Times New Roman" w:hAnsi="Times New Roman"/>
          <w:color w:val="231F20"/>
          <w:sz w:val="21"/>
          <w:szCs w:val="21"/>
        </w:rPr>
        <w:t>instance )</w:t>
      </w:r>
      <w:proofErr w:type="gramEnd"/>
      <w:r>
        <w:rPr>
          <w:rFonts w:ascii="Times New Roman" w:hAnsi="Times New Roman"/>
          <w:color w:val="231F20"/>
          <w:sz w:val="21"/>
          <w:szCs w:val="21"/>
        </w:rPr>
        <w:t xml:space="preserve"> mais est couteuse en lecture ( select des union des tables)</w:t>
      </w:r>
    </w:p>
    <w:p w:rsidR="00365823" w:rsidRDefault="00365823" w:rsidP="007B096C">
      <w:pPr>
        <w:rPr>
          <w:rFonts w:ascii="Times New Roman" w:hAnsi="Times New Roman"/>
          <w:color w:val="231F20"/>
          <w:sz w:val="21"/>
          <w:szCs w:val="21"/>
        </w:rPr>
      </w:pPr>
      <w:r w:rsidRPr="0076436A">
        <w:rPr>
          <w:rFonts w:ascii="Times New Roman" w:hAnsi="Times New Roman"/>
          <w:b/>
          <w:color w:val="231F20"/>
          <w:sz w:val="21"/>
          <w:szCs w:val="21"/>
        </w:rPr>
        <w:t>Stratégie d’une table par classe concrète avec option union : JOINED</w:t>
      </w:r>
      <w:r>
        <w:rPr>
          <w:rFonts w:ascii="Times New Roman" w:hAnsi="Times New Roman"/>
          <w:color w:val="231F20"/>
          <w:sz w:val="21"/>
          <w:szCs w:val="21"/>
        </w:rPr>
        <w:t xml:space="preserve"> </w:t>
      </w:r>
      <w:r>
        <w:rPr>
          <w:rFonts w:ascii="Times New Roman" w:hAnsi="Times New Roman"/>
          <w:color w:val="231F20"/>
          <w:sz w:val="21"/>
          <w:szCs w:val="21"/>
        </w:rPr>
        <w:br/>
      </w:r>
      <w:proofErr w:type="gramStart"/>
      <w:r>
        <w:rPr>
          <w:rFonts w:ascii="LetGothic-Regular" w:hAnsi="LetGothic-Regular" w:cs="LetGothic-Regular"/>
          <w:color w:val="231F20"/>
          <w:sz w:val="20"/>
          <w:szCs w:val="20"/>
        </w:rPr>
        <w:t>@</w:t>
      </w:r>
      <w:proofErr w:type="spellStart"/>
      <w:r>
        <w:rPr>
          <w:rFonts w:ascii="LetGothic-Regular" w:hAnsi="LetGothic-Regular" w:cs="LetGothic-Regular"/>
          <w:color w:val="231F20"/>
          <w:sz w:val="20"/>
          <w:szCs w:val="20"/>
        </w:rPr>
        <w:t>Inheritance</w:t>
      </w:r>
      <w:proofErr w:type="spellEnd"/>
      <w:r>
        <w:rPr>
          <w:rFonts w:ascii="LetGothic-Regular" w:hAnsi="LetGothic-Regular" w:cs="LetGothic-Regular"/>
          <w:color w:val="231F20"/>
          <w:sz w:val="20"/>
          <w:szCs w:val="20"/>
        </w:rPr>
        <w:t>(</w:t>
      </w:r>
      <w:proofErr w:type="spellStart"/>
      <w:proofErr w:type="gramEnd"/>
      <w:r>
        <w:rPr>
          <w:rFonts w:ascii="LetGothic-Regular" w:hAnsi="LetGothic-Regular" w:cs="LetGothic-Regular"/>
          <w:color w:val="231F20"/>
          <w:sz w:val="20"/>
          <w:szCs w:val="20"/>
        </w:rPr>
        <w:t>strategy</w:t>
      </w:r>
      <w:proofErr w:type="spellEnd"/>
      <w:r>
        <w:rPr>
          <w:rFonts w:ascii="LetGothic-Regular" w:hAnsi="LetGothic-Regular" w:cs="LetGothic-Regular"/>
          <w:color w:val="231F20"/>
          <w:sz w:val="20"/>
          <w:szCs w:val="20"/>
        </w:rPr>
        <w:t xml:space="preserve"> =</w:t>
      </w:r>
      <w:proofErr w:type="spellStart"/>
      <w:r>
        <w:rPr>
          <w:rFonts w:ascii="LetGothic-Regular" w:hAnsi="LetGothic-Regular" w:cs="LetGothic-Regular"/>
          <w:color w:val="231F20"/>
          <w:sz w:val="20"/>
          <w:szCs w:val="20"/>
        </w:rPr>
        <w:t>InheritanceType.JOINED</w:t>
      </w:r>
      <w:proofErr w:type="spellEnd"/>
      <w:r>
        <w:rPr>
          <w:rFonts w:ascii="LetGothic-Regular" w:hAnsi="LetGothic-Regular" w:cs="LetGothic-Regular"/>
          <w:color w:val="231F20"/>
          <w:sz w:val="20"/>
          <w:szCs w:val="20"/>
        </w:rPr>
        <w:t>)</w:t>
      </w:r>
      <w:r>
        <w:rPr>
          <w:rFonts w:ascii="Times New Roman" w:hAnsi="Times New Roman"/>
          <w:color w:val="231F20"/>
          <w:sz w:val="21"/>
          <w:szCs w:val="21"/>
        </w:rPr>
        <w:br/>
        <w:t>Cette stratégie consiste à utiliser une table par sous classe , en plus de la table mappé à la classe mère : chaque classe est donc mappé à une table.</w:t>
      </w:r>
      <w:r w:rsidRPr="00622B21">
        <w:rPr>
          <w:rFonts w:ascii="Times New Roman" w:hAnsi="Times New Roman"/>
          <w:color w:val="231F20"/>
          <w:sz w:val="21"/>
          <w:szCs w:val="21"/>
        </w:rPr>
        <w:t xml:space="preserve"> </w:t>
      </w:r>
      <w:r>
        <w:rPr>
          <w:rFonts w:ascii="Times New Roman" w:hAnsi="Times New Roman"/>
          <w:color w:val="231F20"/>
          <w:sz w:val="21"/>
          <w:szCs w:val="21"/>
        </w:rPr>
        <w:t>Elle garantit le respect des contraintes not-</w:t>
      </w:r>
      <w:proofErr w:type="spellStart"/>
      <w:r>
        <w:rPr>
          <w:rFonts w:ascii="Times New Roman" w:hAnsi="Times New Roman"/>
          <w:color w:val="231F20"/>
          <w:sz w:val="21"/>
          <w:szCs w:val="21"/>
        </w:rPr>
        <w:t>null</w:t>
      </w:r>
      <w:proofErr w:type="spellEnd"/>
      <w:r>
        <w:rPr>
          <w:rFonts w:ascii="Times New Roman" w:hAnsi="Times New Roman"/>
          <w:color w:val="231F20"/>
          <w:sz w:val="21"/>
          <w:szCs w:val="21"/>
        </w:rPr>
        <w:t>.</w:t>
      </w:r>
      <w:r>
        <w:rPr>
          <w:rFonts w:ascii="Times New Roman" w:hAnsi="Times New Roman"/>
          <w:color w:val="231F20"/>
          <w:sz w:val="21"/>
          <w:szCs w:val="21"/>
        </w:rPr>
        <w:br/>
        <w:t xml:space="preserve">Une création de COACH </w:t>
      </w:r>
      <w:proofErr w:type="spellStart"/>
      <w:r>
        <w:rPr>
          <w:rFonts w:ascii="Times New Roman" w:hAnsi="Times New Roman"/>
          <w:color w:val="231F20"/>
          <w:sz w:val="21"/>
          <w:szCs w:val="21"/>
        </w:rPr>
        <w:t>necessite</w:t>
      </w:r>
      <w:proofErr w:type="spellEnd"/>
      <w:r>
        <w:rPr>
          <w:rFonts w:ascii="Times New Roman" w:hAnsi="Times New Roman"/>
          <w:color w:val="231F20"/>
          <w:sz w:val="21"/>
          <w:szCs w:val="21"/>
        </w:rPr>
        <w:t xml:space="preserve"> une insertion dans PERSON et une autre dans COACH, car l’identifiant généré dans PERSON est réutilisé dans COACH. De plus, pour déterminer quel est la classe fille </w:t>
      </w:r>
      <w:proofErr w:type="gramStart"/>
      <w:r>
        <w:rPr>
          <w:rFonts w:ascii="Times New Roman" w:hAnsi="Times New Roman"/>
          <w:color w:val="231F20"/>
          <w:sz w:val="21"/>
          <w:szCs w:val="21"/>
        </w:rPr>
        <w:t>( si</w:t>
      </w:r>
      <w:proofErr w:type="gramEnd"/>
      <w:r>
        <w:rPr>
          <w:rFonts w:ascii="Times New Roman" w:hAnsi="Times New Roman"/>
          <w:color w:val="231F20"/>
          <w:sz w:val="21"/>
          <w:szCs w:val="21"/>
        </w:rPr>
        <w:t xml:space="preserve"> on veut </w:t>
      </w:r>
      <w:proofErr w:type="spellStart"/>
      <w:r>
        <w:rPr>
          <w:rFonts w:ascii="Times New Roman" w:hAnsi="Times New Roman"/>
          <w:color w:val="231F20"/>
          <w:sz w:val="21"/>
          <w:szCs w:val="21"/>
        </w:rPr>
        <w:t>récuperer</w:t>
      </w:r>
      <w:proofErr w:type="spellEnd"/>
      <w:r>
        <w:rPr>
          <w:rFonts w:ascii="Times New Roman" w:hAnsi="Times New Roman"/>
          <w:color w:val="231F20"/>
          <w:sz w:val="21"/>
          <w:szCs w:val="21"/>
        </w:rPr>
        <w:t xml:space="preserve"> la personne dont l’id est 1 par exemple), la </w:t>
      </w:r>
      <w:proofErr w:type="spellStart"/>
      <w:r>
        <w:rPr>
          <w:rFonts w:ascii="Times New Roman" w:hAnsi="Times New Roman"/>
          <w:color w:val="231F20"/>
          <w:sz w:val="21"/>
          <w:szCs w:val="21"/>
        </w:rPr>
        <w:t>requete</w:t>
      </w:r>
      <w:proofErr w:type="spellEnd"/>
      <w:r>
        <w:rPr>
          <w:rFonts w:ascii="Times New Roman" w:hAnsi="Times New Roman"/>
          <w:color w:val="231F20"/>
          <w:sz w:val="21"/>
          <w:szCs w:val="21"/>
        </w:rPr>
        <w:t xml:space="preserve"> est obligé d’interroger toutes les tables entrant en jeu pour l’arbre d’héritage donné.</w:t>
      </w:r>
      <w:r>
        <w:rPr>
          <w:rFonts w:ascii="Times New Roman" w:hAnsi="Times New Roman"/>
          <w:color w:val="231F20"/>
          <w:sz w:val="21"/>
          <w:szCs w:val="21"/>
        </w:rPr>
        <w:br/>
        <w:t xml:space="preserve">Couteuse donc en lecture / </w:t>
      </w:r>
      <w:proofErr w:type="spellStart"/>
      <w:r>
        <w:rPr>
          <w:rFonts w:ascii="Times New Roman" w:hAnsi="Times New Roman"/>
          <w:color w:val="231F20"/>
          <w:sz w:val="21"/>
          <w:szCs w:val="21"/>
        </w:rPr>
        <w:t>ecriture</w:t>
      </w:r>
      <w:proofErr w:type="spellEnd"/>
      <w:r>
        <w:rPr>
          <w:rFonts w:ascii="Times New Roman" w:hAnsi="Times New Roman"/>
          <w:color w:val="231F20"/>
          <w:sz w:val="21"/>
          <w:szCs w:val="21"/>
        </w:rPr>
        <w:t>, mais garantie intégrité des données et polymorphisme.</w:t>
      </w:r>
    </w:p>
    <w:p w:rsidR="00365823" w:rsidRDefault="00365823" w:rsidP="00366767">
      <w:pPr>
        <w:autoSpaceDE w:val="0"/>
        <w:autoSpaceDN w:val="0"/>
        <w:adjustRightInd w:val="0"/>
        <w:spacing w:after="0" w:line="240" w:lineRule="auto"/>
        <w:rPr>
          <w:rFonts w:ascii="Times New Roman" w:hAnsi="Times New Roman"/>
          <w:color w:val="231F20"/>
          <w:sz w:val="21"/>
          <w:szCs w:val="21"/>
        </w:rPr>
      </w:pPr>
      <w:r w:rsidRPr="0076436A">
        <w:rPr>
          <w:rFonts w:ascii="Times New Roman" w:hAnsi="Times New Roman"/>
          <w:b/>
          <w:color w:val="231F20"/>
          <w:sz w:val="21"/>
          <w:szCs w:val="21"/>
        </w:rPr>
        <w:t>Stratégie par discrimination SINGLE_TABLE</w:t>
      </w:r>
      <w:r>
        <w:rPr>
          <w:rFonts w:ascii="Times New Roman" w:hAnsi="Times New Roman"/>
          <w:color w:val="231F20"/>
          <w:sz w:val="21"/>
          <w:szCs w:val="21"/>
        </w:rPr>
        <w:t> :</w:t>
      </w:r>
    </w:p>
    <w:p w:rsidR="00365823" w:rsidRPr="0027365A" w:rsidRDefault="00365823" w:rsidP="00366767">
      <w:pPr>
        <w:autoSpaceDE w:val="0"/>
        <w:autoSpaceDN w:val="0"/>
        <w:adjustRightInd w:val="0"/>
        <w:spacing w:after="0" w:line="240" w:lineRule="auto"/>
        <w:rPr>
          <w:rFonts w:ascii="LetGothic-Regular" w:hAnsi="LetGothic-Regular" w:cs="LetGothic-Regular"/>
          <w:color w:val="231F20"/>
          <w:sz w:val="19"/>
          <w:szCs w:val="19"/>
        </w:rPr>
      </w:pPr>
      <w:r>
        <w:rPr>
          <w:rFonts w:ascii="Times New Roman" w:hAnsi="Times New Roman"/>
          <w:color w:val="231F20"/>
          <w:sz w:val="21"/>
          <w:szCs w:val="21"/>
        </w:rPr>
        <w:t xml:space="preserve">Cette stratégie propose de mapper la </w:t>
      </w:r>
      <w:proofErr w:type="spellStart"/>
      <w:r>
        <w:rPr>
          <w:rFonts w:ascii="Times New Roman" w:hAnsi="Times New Roman"/>
          <w:color w:val="231F20"/>
          <w:sz w:val="21"/>
          <w:szCs w:val="21"/>
        </w:rPr>
        <w:t>hierarchie</w:t>
      </w:r>
      <w:proofErr w:type="spellEnd"/>
      <w:r>
        <w:rPr>
          <w:rFonts w:ascii="Times New Roman" w:hAnsi="Times New Roman"/>
          <w:color w:val="231F20"/>
          <w:sz w:val="21"/>
          <w:szCs w:val="21"/>
        </w:rPr>
        <w:t xml:space="preserve"> à une seule table.</w:t>
      </w:r>
      <w:r>
        <w:rPr>
          <w:rFonts w:ascii="Times New Roman" w:hAnsi="Times New Roman"/>
          <w:color w:val="231F20"/>
          <w:sz w:val="21"/>
          <w:szCs w:val="21"/>
        </w:rPr>
        <w:br/>
        <w:t xml:space="preserve">Une colonne discriminante, technique et transparente dans l’application est </w:t>
      </w:r>
      <w:proofErr w:type="gramStart"/>
      <w:r>
        <w:rPr>
          <w:rFonts w:ascii="Times New Roman" w:hAnsi="Times New Roman"/>
          <w:color w:val="231F20"/>
          <w:sz w:val="21"/>
          <w:szCs w:val="21"/>
        </w:rPr>
        <w:t>utilisé</w:t>
      </w:r>
      <w:proofErr w:type="gramEnd"/>
      <w:r>
        <w:rPr>
          <w:rFonts w:ascii="Times New Roman" w:hAnsi="Times New Roman"/>
          <w:color w:val="231F20"/>
          <w:sz w:val="21"/>
          <w:szCs w:val="21"/>
        </w:rPr>
        <w:t xml:space="preserve"> lors de la </w:t>
      </w:r>
      <w:proofErr w:type="spellStart"/>
      <w:r>
        <w:rPr>
          <w:rFonts w:ascii="Times New Roman" w:hAnsi="Times New Roman"/>
          <w:color w:val="231F20"/>
          <w:sz w:val="21"/>
          <w:szCs w:val="21"/>
        </w:rPr>
        <w:t>récuperation</w:t>
      </w:r>
      <w:proofErr w:type="spellEnd"/>
      <w:r>
        <w:rPr>
          <w:rFonts w:ascii="Times New Roman" w:hAnsi="Times New Roman"/>
          <w:color w:val="231F20"/>
          <w:sz w:val="21"/>
          <w:szCs w:val="21"/>
        </w:rPr>
        <w:t xml:space="preserve"> des données, pour décider quelle classe instancier.</w:t>
      </w:r>
      <w:r>
        <w:rPr>
          <w:rFonts w:ascii="Times New Roman" w:hAnsi="Times New Roman"/>
          <w:color w:val="231F20"/>
          <w:sz w:val="21"/>
          <w:szCs w:val="21"/>
        </w:rPr>
        <w:br/>
        <w:t>@</w:t>
      </w:r>
      <w:proofErr w:type="spellStart"/>
      <w:r>
        <w:rPr>
          <w:rFonts w:ascii="Times New Roman" w:hAnsi="Times New Roman"/>
          <w:color w:val="231F20"/>
          <w:sz w:val="21"/>
          <w:szCs w:val="21"/>
        </w:rPr>
        <w:t>DiscriminatorColumn</w:t>
      </w:r>
      <w:proofErr w:type="spellEnd"/>
      <w:r>
        <w:rPr>
          <w:rFonts w:ascii="Times New Roman" w:hAnsi="Times New Roman"/>
          <w:color w:val="231F20"/>
          <w:sz w:val="21"/>
          <w:szCs w:val="21"/>
        </w:rPr>
        <w:t xml:space="preserve"> défini la colonne (</w:t>
      </w:r>
      <w:proofErr w:type="spellStart"/>
      <w:r>
        <w:rPr>
          <w:rFonts w:ascii="Times New Roman" w:hAnsi="Times New Roman"/>
          <w:color w:val="231F20"/>
          <w:sz w:val="21"/>
          <w:szCs w:val="21"/>
        </w:rPr>
        <w:t>nom</w:t>
      </w:r>
      <w:proofErr w:type="gramStart"/>
      <w:r>
        <w:rPr>
          <w:rFonts w:ascii="Times New Roman" w:hAnsi="Times New Roman"/>
          <w:color w:val="231F20"/>
          <w:sz w:val="21"/>
          <w:szCs w:val="21"/>
        </w:rPr>
        <w:t>,type</w:t>
      </w:r>
      <w:proofErr w:type="spellEnd"/>
      <w:proofErr w:type="gramEnd"/>
      <w:r>
        <w:rPr>
          <w:rFonts w:ascii="Times New Roman" w:hAnsi="Times New Roman"/>
          <w:color w:val="231F20"/>
          <w:sz w:val="21"/>
          <w:szCs w:val="21"/>
        </w:rPr>
        <w:t>) dans la classe racine.</w:t>
      </w:r>
      <w:r>
        <w:rPr>
          <w:rFonts w:ascii="Times New Roman" w:hAnsi="Times New Roman"/>
          <w:color w:val="231F20"/>
          <w:sz w:val="21"/>
          <w:szCs w:val="21"/>
        </w:rPr>
        <w:br/>
      </w:r>
      <w:r w:rsidRPr="0027365A">
        <w:rPr>
          <w:rFonts w:ascii="LetGothic-Regular" w:hAnsi="LetGothic-Regular" w:cs="LetGothic-Regular"/>
          <w:color w:val="231F20"/>
          <w:sz w:val="19"/>
          <w:szCs w:val="19"/>
        </w:rPr>
        <w:t xml:space="preserve">Ex: </w:t>
      </w:r>
      <w:r w:rsidRPr="0027365A">
        <w:rPr>
          <w:rFonts w:ascii="LetGothic-Regular" w:hAnsi="LetGothic-Regular" w:cs="LetGothic-Regular"/>
          <w:color w:val="231F20"/>
          <w:sz w:val="19"/>
          <w:szCs w:val="19"/>
        </w:rPr>
        <w:br/>
      </w:r>
      <w:proofErr w:type="gramStart"/>
      <w:r w:rsidRPr="0027365A">
        <w:rPr>
          <w:rFonts w:ascii="LetGothic-Regular" w:hAnsi="LetGothic-Regular" w:cs="LetGothic-Regular"/>
          <w:color w:val="231F20"/>
          <w:sz w:val="19"/>
          <w:szCs w:val="19"/>
        </w:rPr>
        <w:t>@</w:t>
      </w:r>
      <w:proofErr w:type="spellStart"/>
      <w:r w:rsidRPr="0027365A">
        <w:rPr>
          <w:rFonts w:ascii="LetGothic-Regular" w:hAnsi="LetGothic-Regular" w:cs="LetGothic-Regular"/>
          <w:color w:val="231F20"/>
          <w:sz w:val="19"/>
          <w:szCs w:val="19"/>
        </w:rPr>
        <w:t>Entity</w:t>
      </w:r>
      <w:proofErr w:type="spellEnd"/>
      <w:r w:rsidRPr="0027365A">
        <w:rPr>
          <w:rFonts w:ascii="LetGothic-Regular" w:hAnsi="LetGothic-Regular" w:cs="LetGothic-Regular"/>
          <w:color w:val="231F20"/>
          <w:sz w:val="19"/>
          <w:szCs w:val="19"/>
        </w:rPr>
        <w:t>(</w:t>
      </w:r>
      <w:proofErr w:type="spellStart"/>
      <w:proofErr w:type="gramEnd"/>
      <w:r w:rsidRPr="0027365A">
        <w:rPr>
          <w:rFonts w:ascii="LetGothic-Regular" w:hAnsi="LetGothic-Regular" w:cs="LetGothic-Regular"/>
          <w:color w:val="231F20"/>
          <w:sz w:val="19"/>
          <w:szCs w:val="19"/>
        </w:rPr>
        <w:t>name</w:t>
      </w:r>
      <w:proofErr w:type="spellEnd"/>
      <w:r w:rsidRPr="0027365A">
        <w:rPr>
          <w:rFonts w:ascii="LetGothic-Regular" w:hAnsi="LetGothic-Regular" w:cs="LetGothic-Regular"/>
          <w:color w:val="231F20"/>
          <w:sz w:val="19"/>
          <w:szCs w:val="19"/>
        </w:rPr>
        <w:t>="ch4.parHierarchie.Person")</w:t>
      </w:r>
    </w:p>
    <w:p w:rsidR="00365823" w:rsidRPr="0027365A" w:rsidRDefault="00365823" w:rsidP="00366767">
      <w:pPr>
        <w:autoSpaceDE w:val="0"/>
        <w:autoSpaceDN w:val="0"/>
        <w:adjustRightInd w:val="0"/>
        <w:spacing w:after="0" w:line="240" w:lineRule="auto"/>
        <w:rPr>
          <w:rFonts w:ascii="LetGothic-Regular" w:hAnsi="LetGothic-Regular" w:cs="LetGothic-Regular"/>
          <w:color w:val="231F20"/>
          <w:sz w:val="19"/>
          <w:szCs w:val="19"/>
        </w:rPr>
      </w:pPr>
      <w:proofErr w:type="gramStart"/>
      <w:r w:rsidRPr="0027365A">
        <w:rPr>
          <w:rFonts w:ascii="LetGothic-Regular" w:hAnsi="LetGothic-Regular" w:cs="LetGothic-Regular"/>
          <w:color w:val="231F20"/>
          <w:sz w:val="19"/>
          <w:szCs w:val="19"/>
        </w:rPr>
        <w:t>@Table(</w:t>
      </w:r>
      <w:proofErr w:type="spellStart"/>
      <w:proofErr w:type="gramEnd"/>
      <w:r w:rsidRPr="0027365A">
        <w:rPr>
          <w:rFonts w:ascii="LetGothic-Regular" w:hAnsi="LetGothic-Regular" w:cs="LetGothic-Regular"/>
          <w:color w:val="231F20"/>
          <w:sz w:val="19"/>
          <w:szCs w:val="19"/>
        </w:rPr>
        <w:t>name</w:t>
      </w:r>
      <w:proofErr w:type="spellEnd"/>
      <w:r w:rsidRPr="0027365A">
        <w:rPr>
          <w:rFonts w:ascii="LetGothic-Regular" w:hAnsi="LetGothic-Regular" w:cs="LetGothic-Regular"/>
          <w:color w:val="231F20"/>
          <w:sz w:val="19"/>
          <w:szCs w:val="19"/>
        </w:rPr>
        <w:t>="HIERARCHIE_PERSON")</w:t>
      </w:r>
    </w:p>
    <w:p w:rsidR="00365823" w:rsidRPr="00366767" w:rsidRDefault="00365823" w:rsidP="00366767">
      <w:pPr>
        <w:autoSpaceDE w:val="0"/>
        <w:autoSpaceDN w:val="0"/>
        <w:adjustRightInd w:val="0"/>
        <w:spacing w:after="0" w:line="240" w:lineRule="auto"/>
        <w:rPr>
          <w:rFonts w:ascii="LetGothic-Regular" w:hAnsi="LetGothic-Regular" w:cs="LetGothic-Regular"/>
          <w:color w:val="231F20"/>
          <w:sz w:val="19"/>
          <w:szCs w:val="19"/>
          <w:lang w:val="en-US"/>
        </w:rPr>
      </w:pPr>
      <w:proofErr w:type="gramStart"/>
      <w:r w:rsidRPr="00366767">
        <w:rPr>
          <w:rFonts w:ascii="LetGothic-Regular" w:hAnsi="LetGothic-Regular" w:cs="LetGothic-Regular"/>
          <w:color w:val="231F20"/>
          <w:sz w:val="19"/>
          <w:szCs w:val="19"/>
          <w:lang w:val="en-US"/>
        </w:rPr>
        <w:t>@Inheritance(</w:t>
      </w:r>
      <w:proofErr w:type="gramEnd"/>
      <w:r w:rsidRPr="00366767">
        <w:rPr>
          <w:rFonts w:ascii="LetGothic-Regular" w:hAnsi="LetGothic-Regular" w:cs="LetGothic-Regular"/>
          <w:color w:val="231F20"/>
          <w:sz w:val="19"/>
          <w:szCs w:val="19"/>
          <w:lang w:val="en-US"/>
        </w:rPr>
        <w:t xml:space="preserve">strategy = </w:t>
      </w:r>
      <w:proofErr w:type="spellStart"/>
      <w:r w:rsidRPr="00366767">
        <w:rPr>
          <w:rFonts w:ascii="LetGothic-Regular" w:hAnsi="LetGothic-Regular" w:cs="LetGothic-Regular"/>
          <w:color w:val="231F20"/>
          <w:sz w:val="19"/>
          <w:szCs w:val="19"/>
          <w:lang w:val="en-US"/>
        </w:rPr>
        <w:t>InheritanceType.SINGLE_TABLE</w:t>
      </w:r>
      <w:proofErr w:type="spellEnd"/>
      <w:r w:rsidRPr="00366767">
        <w:rPr>
          <w:rFonts w:ascii="LetGothic-Regular" w:hAnsi="LetGothic-Regular" w:cs="LetGothic-Regular"/>
          <w:color w:val="231F20"/>
          <w:sz w:val="19"/>
          <w:szCs w:val="19"/>
          <w:lang w:val="en-US"/>
        </w:rPr>
        <w:t>)</w:t>
      </w:r>
    </w:p>
    <w:p w:rsidR="00365823" w:rsidRDefault="00365823" w:rsidP="00366767">
      <w:pPr>
        <w:autoSpaceDE w:val="0"/>
        <w:autoSpaceDN w:val="0"/>
        <w:adjustRightInd w:val="0"/>
        <w:spacing w:after="0" w:line="240" w:lineRule="auto"/>
        <w:rPr>
          <w:rFonts w:ascii="LetGothic-Regular" w:hAnsi="LetGothic-Regular" w:cs="LetGothic-Regular"/>
          <w:color w:val="231F20"/>
          <w:sz w:val="19"/>
          <w:szCs w:val="19"/>
        </w:rPr>
      </w:pPr>
      <w:proofErr w:type="gramStart"/>
      <w:r>
        <w:rPr>
          <w:rFonts w:ascii="LetGothic-Regular" w:hAnsi="LetGothic-Regular" w:cs="LetGothic-Regular"/>
          <w:color w:val="231F20"/>
          <w:sz w:val="19"/>
          <w:szCs w:val="19"/>
        </w:rPr>
        <w:t>@</w:t>
      </w:r>
      <w:proofErr w:type="spellStart"/>
      <w:r>
        <w:rPr>
          <w:rFonts w:ascii="LetGothic-Regular" w:hAnsi="LetGothic-Regular" w:cs="LetGothic-Regular"/>
          <w:color w:val="231F20"/>
          <w:sz w:val="19"/>
          <w:szCs w:val="19"/>
        </w:rPr>
        <w:t>DiscriminatorColumn</w:t>
      </w:r>
      <w:proofErr w:type="spellEnd"/>
      <w:r>
        <w:rPr>
          <w:rFonts w:ascii="LetGothic-Regular" w:hAnsi="LetGothic-Regular" w:cs="LetGothic-Regular"/>
          <w:color w:val="231F20"/>
          <w:sz w:val="19"/>
          <w:szCs w:val="19"/>
        </w:rPr>
        <w:t>(</w:t>
      </w:r>
      <w:proofErr w:type="gramEnd"/>
    </w:p>
    <w:p w:rsidR="00365823" w:rsidRDefault="00365823" w:rsidP="00366767">
      <w:pPr>
        <w:autoSpaceDE w:val="0"/>
        <w:autoSpaceDN w:val="0"/>
        <w:adjustRightInd w:val="0"/>
        <w:spacing w:after="0" w:line="240" w:lineRule="auto"/>
        <w:rPr>
          <w:rFonts w:ascii="LetGothic-Regular" w:hAnsi="LetGothic-Regular" w:cs="LetGothic-Regular"/>
          <w:color w:val="231F20"/>
          <w:sz w:val="19"/>
          <w:szCs w:val="19"/>
        </w:rPr>
      </w:pPr>
      <w:proofErr w:type="spellStart"/>
      <w:proofErr w:type="gramStart"/>
      <w:r>
        <w:rPr>
          <w:rFonts w:ascii="LetGothic-Regular" w:hAnsi="LetGothic-Regular" w:cs="LetGothic-Regular"/>
          <w:color w:val="231F20"/>
          <w:sz w:val="19"/>
          <w:szCs w:val="19"/>
        </w:rPr>
        <w:t>name</w:t>
      </w:r>
      <w:proofErr w:type="spellEnd"/>
      <w:proofErr w:type="gramEnd"/>
      <w:r>
        <w:rPr>
          <w:rFonts w:ascii="LetGothic-Regular" w:hAnsi="LetGothic-Regular" w:cs="LetGothic-Regular"/>
          <w:color w:val="231F20"/>
          <w:sz w:val="19"/>
          <w:szCs w:val="19"/>
        </w:rPr>
        <w:t xml:space="preserve"> = "PERSON_TYPE",</w:t>
      </w:r>
    </w:p>
    <w:p w:rsidR="00365823" w:rsidRDefault="00365823" w:rsidP="00366767">
      <w:pPr>
        <w:autoSpaceDE w:val="0"/>
        <w:autoSpaceDN w:val="0"/>
        <w:adjustRightInd w:val="0"/>
        <w:spacing w:after="0" w:line="240" w:lineRule="auto"/>
        <w:rPr>
          <w:rFonts w:ascii="LetGothic-Regular" w:hAnsi="LetGothic-Regular" w:cs="LetGothic-Regular"/>
          <w:color w:val="231F20"/>
          <w:sz w:val="19"/>
          <w:szCs w:val="19"/>
        </w:rPr>
      </w:pPr>
      <w:proofErr w:type="spellStart"/>
      <w:proofErr w:type="gramStart"/>
      <w:r>
        <w:rPr>
          <w:rFonts w:ascii="LetGothic-Regular" w:hAnsi="LetGothic-Regular" w:cs="LetGothic-Regular"/>
          <w:color w:val="231F20"/>
          <w:sz w:val="19"/>
          <w:szCs w:val="19"/>
        </w:rPr>
        <w:t>discriminatorType</w:t>
      </w:r>
      <w:proofErr w:type="spellEnd"/>
      <w:proofErr w:type="gramEnd"/>
      <w:r>
        <w:rPr>
          <w:rFonts w:ascii="LetGothic-Regular" w:hAnsi="LetGothic-Regular" w:cs="LetGothic-Regular"/>
          <w:color w:val="231F20"/>
          <w:sz w:val="19"/>
          <w:szCs w:val="19"/>
        </w:rPr>
        <w:t xml:space="preserve"> = </w:t>
      </w:r>
      <w:proofErr w:type="spellStart"/>
      <w:r>
        <w:rPr>
          <w:rFonts w:ascii="LetGothic-Regular" w:hAnsi="LetGothic-Regular" w:cs="LetGothic-Regular"/>
          <w:color w:val="231F20"/>
          <w:sz w:val="19"/>
          <w:szCs w:val="19"/>
        </w:rPr>
        <w:t>DiscriminatorType.STRING</w:t>
      </w:r>
      <w:proofErr w:type="spellEnd"/>
    </w:p>
    <w:p w:rsidR="00365823" w:rsidRDefault="00365823" w:rsidP="00366767">
      <w:pPr>
        <w:autoSpaceDE w:val="0"/>
        <w:autoSpaceDN w:val="0"/>
        <w:adjustRightInd w:val="0"/>
        <w:spacing w:after="0" w:line="240" w:lineRule="auto"/>
        <w:rPr>
          <w:rFonts w:ascii="LetGothic-Regular" w:hAnsi="LetGothic-Regular" w:cs="LetGothic-Regular"/>
          <w:color w:val="231F20"/>
          <w:sz w:val="19"/>
          <w:szCs w:val="19"/>
        </w:rPr>
      </w:pPr>
      <w:r>
        <w:rPr>
          <w:rFonts w:ascii="LetGothic-Regular" w:hAnsi="LetGothic-Regular" w:cs="LetGothic-Regular"/>
          <w:color w:val="231F20"/>
          <w:sz w:val="19"/>
          <w:szCs w:val="19"/>
        </w:rPr>
        <w:t>)</w:t>
      </w:r>
    </w:p>
    <w:p w:rsidR="00365823" w:rsidRPr="00675F00" w:rsidRDefault="00365823" w:rsidP="00366767">
      <w:pPr>
        <w:rPr>
          <w:rFonts w:ascii="Times New Roman" w:hAnsi="Times New Roman"/>
          <w:color w:val="231F20"/>
          <w:sz w:val="21"/>
          <w:szCs w:val="21"/>
        </w:rPr>
      </w:pPr>
      <w:proofErr w:type="gramStart"/>
      <w:r>
        <w:rPr>
          <w:rFonts w:ascii="LetGothic-Regular" w:hAnsi="LetGothic-Regular" w:cs="LetGothic-Regular"/>
          <w:color w:val="231F20"/>
          <w:sz w:val="19"/>
          <w:szCs w:val="19"/>
        </w:rPr>
        <w:t>public</w:t>
      </w:r>
      <w:proofErr w:type="gramEnd"/>
      <w:r>
        <w:rPr>
          <w:rFonts w:ascii="LetGothic-Regular" w:hAnsi="LetGothic-Regular" w:cs="LetGothic-Regular"/>
          <w:color w:val="231F20"/>
          <w:sz w:val="19"/>
          <w:szCs w:val="19"/>
        </w:rPr>
        <w:t xml:space="preserve"> abstract class Person</w:t>
      </w:r>
    </w:p>
    <w:p w:rsidR="00365823" w:rsidRDefault="00365823" w:rsidP="007B096C">
      <w:pPr>
        <w:rPr>
          <w:rFonts w:ascii="LetGothic-Regular" w:hAnsi="LetGothic-Regular" w:cs="LetGothic-Regular"/>
          <w:color w:val="231F20"/>
          <w:sz w:val="19"/>
          <w:szCs w:val="19"/>
        </w:rPr>
      </w:pPr>
      <w:r>
        <w:rPr>
          <w:rFonts w:ascii="LetGothic-Regular" w:hAnsi="LetGothic-Regular" w:cs="LetGothic-Regular"/>
          <w:color w:val="231F20"/>
          <w:sz w:val="19"/>
          <w:szCs w:val="19"/>
        </w:rPr>
        <w:t>@</w:t>
      </w:r>
      <w:proofErr w:type="spellStart"/>
      <w:r>
        <w:rPr>
          <w:rFonts w:ascii="LetGothic-Regular" w:hAnsi="LetGothic-Regular" w:cs="LetGothic-Regular"/>
          <w:color w:val="231F20"/>
          <w:sz w:val="19"/>
          <w:szCs w:val="19"/>
        </w:rPr>
        <w:t>DiscriminatorValue</w:t>
      </w:r>
      <w:proofErr w:type="spellEnd"/>
      <w:r>
        <w:rPr>
          <w:rFonts w:ascii="LetGothic-Regular" w:hAnsi="LetGothic-Regular" w:cs="LetGothic-Regular"/>
          <w:color w:val="231F20"/>
          <w:sz w:val="19"/>
          <w:szCs w:val="19"/>
        </w:rPr>
        <w:t xml:space="preserve"> est utilisé pour définir la valeur dans la classe fille : ex </w:t>
      </w:r>
      <w:proofErr w:type="gramStart"/>
      <w:r>
        <w:rPr>
          <w:rFonts w:ascii="LetGothic-Regular" w:hAnsi="LetGothic-Regular" w:cs="LetGothic-Regular"/>
          <w:color w:val="231F20"/>
          <w:sz w:val="19"/>
          <w:szCs w:val="19"/>
        </w:rPr>
        <w:t>@</w:t>
      </w:r>
      <w:proofErr w:type="spellStart"/>
      <w:r>
        <w:rPr>
          <w:rFonts w:ascii="LetGothic-Regular" w:hAnsi="LetGothic-Regular" w:cs="LetGothic-Regular"/>
          <w:color w:val="231F20"/>
          <w:sz w:val="19"/>
          <w:szCs w:val="19"/>
        </w:rPr>
        <w:t>DiscriminatorValue</w:t>
      </w:r>
      <w:proofErr w:type="spellEnd"/>
      <w:r>
        <w:rPr>
          <w:rFonts w:ascii="LetGothic-Regular" w:hAnsi="LetGothic-Regular" w:cs="LetGothic-Regular"/>
          <w:color w:val="231F20"/>
          <w:sz w:val="19"/>
          <w:szCs w:val="19"/>
        </w:rPr>
        <w:t>(</w:t>
      </w:r>
      <w:proofErr w:type="gramEnd"/>
      <w:r>
        <w:rPr>
          <w:rFonts w:ascii="LetGothic-Regular" w:hAnsi="LetGothic-Regular" w:cs="LetGothic-Regular"/>
          <w:color w:val="231F20"/>
          <w:sz w:val="19"/>
          <w:szCs w:val="19"/>
        </w:rPr>
        <w:t>"PLAYER").</w:t>
      </w:r>
    </w:p>
    <w:p w:rsidR="00365823" w:rsidRDefault="00365823" w:rsidP="007B096C">
      <w:pPr>
        <w:rPr>
          <w:rFonts w:ascii="LetGothic-Regular" w:hAnsi="LetGothic-Regular" w:cs="LetGothic-Regular"/>
          <w:color w:val="231F20"/>
          <w:sz w:val="19"/>
          <w:szCs w:val="19"/>
        </w:rPr>
      </w:pPr>
      <w:r>
        <w:rPr>
          <w:rFonts w:ascii="LetGothic-Regular" w:hAnsi="LetGothic-Regular" w:cs="LetGothic-Regular"/>
          <w:color w:val="231F20"/>
          <w:sz w:val="19"/>
          <w:szCs w:val="19"/>
        </w:rPr>
        <w:t xml:space="preserve">Si des </w:t>
      </w:r>
      <w:proofErr w:type="spellStart"/>
      <w:r>
        <w:rPr>
          <w:rFonts w:ascii="LetGothic-Regular" w:hAnsi="LetGothic-Regular" w:cs="LetGothic-Regular"/>
          <w:color w:val="231F20"/>
          <w:sz w:val="19"/>
          <w:szCs w:val="19"/>
        </w:rPr>
        <w:t>proprietés</w:t>
      </w:r>
      <w:proofErr w:type="spellEnd"/>
      <w:r>
        <w:rPr>
          <w:rFonts w:ascii="LetGothic-Regular" w:hAnsi="LetGothic-Regular" w:cs="LetGothic-Regular"/>
          <w:color w:val="231F20"/>
          <w:sz w:val="19"/>
          <w:szCs w:val="19"/>
        </w:rPr>
        <w:t xml:space="preserve"> des classes filles ne peuvent être nulles, cette stratégie serait incapable de garantir l’intégrité des données du </w:t>
      </w:r>
      <w:proofErr w:type="spellStart"/>
      <w:r>
        <w:rPr>
          <w:rFonts w:ascii="LetGothic-Regular" w:hAnsi="LetGothic-Regular" w:cs="LetGothic-Regular"/>
          <w:color w:val="231F20"/>
          <w:sz w:val="19"/>
          <w:szCs w:val="19"/>
        </w:rPr>
        <w:t>coté</w:t>
      </w:r>
      <w:proofErr w:type="spellEnd"/>
      <w:r>
        <w:rPr>
          <w:rFonts w:ascii="LetGothic-Regular" w:hAnsi="LetGothic-Regular" w:cs="LetGothic-Regular"/>
          <w:color w:val="231F20"/>
          <w:sz w:val="19"/>
          <w:szCs w:val="19"/>
        </w:rPr>
        <w:t xml:space="preserve"> de la BD via des simples clauses not-</w:t>
      </w:r>
      <w:proofErr w:type="spellStart"/>
      <w:r>
        <w:rPr>
          <w:rFonts w:ascii="LetGothic-Regular" w:hAnsi="LetGothic-Regular" w:cs="LetGothic-Regular"/>
          <w:color w:val="231F20"/>
          <w:sz w:val="19"/>
          <w:szCs w:val="19"/>
        </w:rPr>
        <w:t>null</w:t>
      </w:r>
      <w:proofErr w:type="spellEnd"/>
      <w:r>
        <w:rPr>
          <w:rFonts w:ascii="LetGothic-Regular" w:hAnsi="LetGothic-Regular" w:cs="LetGothic-Regular"/>
          <w:color w:val="231F20"/>
          <w:sz w:val="19"/>
          <w:szCs w:val="19"/>
        </w:rPr>
        <w:t xml:space="preserve">. Par exemple, si </w:t>
      </w:r>
      <w:proofErr w:type="spellStart"/>
      <w:r>
        <w:rPr>
          <w:rFonts w:ascii="LetGothic-Regular" w:hAnsi="LetGothic-Regular" w:cs="LetGothic-Regular"/>
          <w:color w:val="231F20"/>
          <w:sz w:val="19"/>
          <w:szCs w:val="19"/>
        </w:rPr>
        <w:t>Rookie</w:t>
      </w:r>
      <w:proofErr w:type="spellEnd"/>
      <w:r>
        <w:rPr>
          <w:rFonts w:ascii="LetGothic-Regular" w:hAnsi="LetGothic-Regular" w:cs="LetGothic-Regular"/>
          <w:color w:val="231F20"/>
          <w:sz w:val="19"/>
          <w:szCs w:val="19"/>
        </w:rPr>
        <w:t xml:space="preserve"> et Superstar hérite de Player, une Superstar a forcément un attribut SPONSOR_</w:t>
      </w:r>
      <w:proofErr w:type="gramStart"/>
      <w:r>
        <w:rPr>
          <w:rFonts w:ascii="LetGothic-Regular" w:hAnsi="LetGothic-Regular" w:cs="LetGothic-Regular"/>
          <w:color w:val="231F20"/>
          <w:sz w:val="19"/>
          <w:szCs w:val="19"/>
        </w:rPr>
        <w:t>ID ,</w:t>
      </w:r>
      <w:proofErr w:type="gramEnd"/>
      <w:r>
        <w:rPr>
          <w:rFonts w:ascii="LetGothic-Regular" w:hAnsi="LetGothic-Regular" w:cs="LetGothic-Regular"/>
          <w:color w:val="231F20"/>
          <w:sz w:val="19"/>
          <w:szCs w:val="19"/>
        </w:rPr>
        <w:t xml:space="preserve"> mais comme un </w:t>
      </w:r>
      <w:proofErr w:type="spellStart"/>
      <w:r>
        <w:rPr>
          <w:rFonts w:ascii="LetGothic-Regular" w:hAnsi="LetGothic-Regular" w:cs="LetGothic-Regular"/>
          <w:color w:val="231F20"/>
          <w:sz w:val="19"/>
          <w:szCs w:val="19"/>
        </w:rPr>
        <w:t>Rookie</w:t>
      </w:r>
      <w:proofErr w:type="spellEnd"/>
      <w:r>
        <w:rPr>
          <w:rFonts w:ascii="LetGothic-Regular" w:hAnsi="LetGothic-Regular" w:cs="LetGothic-Regular"/>
          <w:color w:val="231F20"/>
          <w:sz w:val="19"/>
          <w:szCs w:val="19"/>
        </w:rPr>
        <w:t xml:space="preserve"> n’en a pas, on ne peut pas mettre de contrainte « not </w:t>
      </w:r>
      <w:proofErr w:type="spellStart"/>
      <w:r>
        <w:rPr>
          <w:rFonts w:ascii="LetGothic-Regular" w:hAnsi="LetGothic-Regular" w:cs="LetGothic-Regular"/>
          <w:color w:val="231F20"/>
          <w:sz w:val="19"/>
          <w:szCs w:val="19"/>
        </w:rPr>
        <w:t>null</w:t>
      </w:r>
      <w:proofErr w:type="spellEnd"/>
      <w:r>
        <w:rPr>
          <w:rFonts w:ascii="LetGothic-Regular" w:hAnsi="LetGothic-Regular" w:cs="LetGothic-Regular"/>
          <w:color w:val="231F20"/>
          <w:sz w:val="19"/>
          <w:szCs w:val="19"/>
        </w:rPr>
        <w:t> » en base de donnée ! Il faut donc ut</w:t>
      </w:r>
      <w:r w:rsidR="007F592E">
        <w:rPr>
          <w:rFonts w:ascii="LetGothic-Regular" w:hAnsi="LetGothic-Regular" w:cs="LetGothic-Regular"/>
          <w:color w:val="231F20"/>
          <w:sz w:val="19"/>
          <w:szCs w:val="19"/>
        </w:rPr>
        <w:t>i</w:t>
      </w:r>
      <w:r>
        <w:rPr>
          <w:rFonts w:ascii="LetGothic-Regular" w:hAnsi="LetGothic-Regular" w:cs="LetGothic-Regular"/>
          <w:color w:val="231F20"/>
          <w:sz w:val="19"/>
          <w:szCs w:val="19"/>
        </w:rPr>
        <w:t xml:space="preserve">liser une contrainte moins forte, de type check </w:t>
      </w:r>
      <w:proofErr w:type="spellStart"/>
      <w:r>
        <w:rPr>
          <w:rFonts w:ascii="LetGothic-Regular" w:hAnsi="LetGothic-Regular" w:cs="LetGothic-Regular"/>
          <w:color w:val="231F20"/>
          <w:sz w:val="19"/>
          <w:szCs w:val="19"/>
        </w:rPr>
        <w:t>constraint</w:t>
      </w:r>
      <w:proofErr w:type="spellEnd"/>
      <w:r>
        <w:rPr>
          <w:rFonts w:ascii="LetGothic-Regular" w:hAnsi="LetGothic-Regular" w:cs="LetGothic-Regular"/>
          <w:color w:val="231F20"/>
          <w:sz w:val="19"/>
          <w:szCs w:val="19"/>
        </w:rPr>
        <w:t>.</w:t>
      </w:r>
    </w:p>
    <w:p w:rsidR="00365823" w:rsidRDefault="00365823" w:rsidP="007B096C">
      <w:pPr>
        <w:rPr>
          <w:rFonts w:ascii="LetGothic-Regular" w:hAnsi="LetGothic-Regular" w:cs="LetGothic-Regular"/>
          <w:color w:val="231F20"/>
          <w:sz w:val="19"/>
          <w:szCs w:val="19"/>
        </w:rPr>
      </w:pPr>
      <w:r>
        <w:rPr>
          <w:rFonts w:ascii="LetGothic-Regular" w:hAnsi="LetGothic-Regular" w:cs="LetGothic-Regular"/>
          <w:color w:val="231F20"/>
          <w:sz w:val="19"/>
          <w:szCs w:val="19"/>
        </w:rPr>
        <w:t xml:space="preserve">Cette stratégie est excellente niveau performance, supporte le polymorphisme, mais pose en revanche problème </w:t>
      </w:r>
      <w:proofErr w:type="spellStart"/>
      <w:r>
        <w:rPr>
          <w:rFonts w:ascii="LetGothic-Regular" w:hAnsi="LetGothic-Regular" w:cs="LetGothic-Regular"/>
          <w:color w:val="231F20"/>
          <w:sz w:val="19"/>
          <w:szCs w:val="19"/>
        </w:rPr>
        <w:t>quand</w:t>
      </w:r>
      <w:proofErr w:type="spellEnd"/>
      <w:r>
        <w:rPr>
          <w:rFonts w:ascii="LetGothic-Regular" w:hAnsi="LetGothic-Regular" w:cs="LetGothic-Regular"/>
          <w:color w:val="231F20"/>
          <w:sz w:val="19"/>
          <w:szCs w:val="19"/>
        </w:rPr>
        <w:t xml:space="preserve"> aux contraintes à poser sur la BD, ce qui peut gêner dans certains projets.</w:t>
      </w:r>
    </w:p>
    <w:p w:rsidR="00365823" w:rsidRDefault="00D514B5" w:rsidP="007B096C">
      <w:pPr>
        <w:rPr>
          <w:rFonts w:ascii="LetGothic-Regular" w:hAnsi="LetGothic-Regular" w:cs="LetGothic-Regular"/>
          <w:color w:val="231F20"/>
          <w:sz w:val="19"/>
          <w:szCs w:val="19"/>
        </w:rPr>
      </w:pPr>
      <w:r>
        <w:rPr>
          <w:rFonts w:ascii="LetGothic-Regular" w:hAnsi="LetGothic-Regular" w:cs="LetGothic-Regular"/>
          <w:noProof/>
          <w:color w:val="231F20"/>
          <w:sz w:val="19"/>
          <w:szCs w:val="19"/>
          <w:lang w:eastAsia="fr-FR"/>
        </w:rPr>
        <w:lastRenderedPageBreak/>
        <w:pict>
          <v:shape id="_x0000_i1033" type="#_x0000_t75" style="width:450.8pt;height:213.5pt;visibility:visible">
            <v:imagedata r:id="rId14" o:title=""/>
          </v:shape>
        </w:pict>
      </w:r>
    </w:p>
    <w:p w:rsidR="00365823" w:rsidRDefault="00365823" w:rsidP="007B096C">
      <w:pPr>
        <w:rPr>
          <w:rFonts w:ascii="LetGothic-Regular" w:hAnsi="LetGothic-Regular" w:cs="LetGothic-Regular"/>
          <w:color w:val="231F20"/>
          <w:sz w:val="19"/>
          <w:szCs w:val="19"/>
        </w:rPr>
      </w:pPr>
      <w:r>
        <w:rPr>
          <w:rFonts w:ascii="LetGothic-Regular" w:hAnsi="LetGothic-Regular" w:cs="LetGothic-Regular"/>
          <w:color w:val="231F20"/>
          <w:sz w:val="19"/>
          <w:szCs w:val="19"/>
        </w:rPr>
        <w:t>Mise en œuvre d’une association bidirectionnelle</w:t>
      </w:r>
    </w:p>
    <w:p w:rsidR="00365823" w:rsidRPr="008E47A1" w:rsidRDefault="00D514B5" w:rsidP="008E47A1">
      <w:pPr>
        <w:autoSpaceDE w:val="0"/>
        <w:autoSpaceDN w:val="0"/>
        <w:adjustRightInd w:val="0"/>
        <w:spacing w:after="0" w:line="240" w:lineRule="auto"/>
        <w:rPr>
          <w:rFonts w:ascii="Times New Roman" w:hAnsi="Times New Roman"/>
          <w:color w:val="231F20"/>
          <w:sz w:val="21"/>
          <w:szCs w:val="21"/>
        </w:rPr>
      </w:pPr>
      <w:r>
        <w:rPr>
          <w:rFonts w:ascii="Times New Roman" w:hAnsi="Times New Roman"/>
          <w:noProof/>
          <w:color w:val="231F20"/>
          <w:sz w:val="21"/>
          <w:szCs w:val="21"/>
          <w:lang w:eastAsia="fr-FR"/>
        </w:rPr>
        <w:pict>
          <v:shape id="Image 4" o:spid="_x0000_i1034" type="#_x0000_t75" style="width:356.25pt;height:57.6pt;visibility:visible">
            <v:imagedata r:id="rId15" o:title=""/>
          </v:shape>
        </w:pict>
      </w:r>
    </w:p>
    <w:p w:rsidR="00365823" w:rsidRDefault="007F592E" w:rsidP="008E47A1">
      <w:pPr>
        <w:autoSpaceDE w:val="0"/>
        <w:autoSpaceDN w:val="0"/>
        <w:adjustRightInd w:val="0"/>
        <w:spacing w:after="0" w:line="240" w:lineRule="auto"/>
        <w:rPr>
          <w:rFonts w:ascii="Times New Roman" w:hAnsi="Times New Roman"/>
          <w:color w:val="231F20"/>
          <w:sz w:val="21"/>
          <w:szCs w:val="21"/>
        </w:rPr>
      </w:pPr>
      <w:r>
        <w:rPr>
          <w:rFonts w:ascii="Times New Roman" w:hAnsi="Times New Roman"/>
          <w:color w:val="231F20"/>
          <w:sz w:val="21"/>
          <w:szCs w:val="21"/>
        </w:rPr>
        <w:t>Coté mét</w:t>
      </w:r>
      <w:r w:rsidR="00365823">
        <w:rPr>
          <w:rFonts w:ascii="Times New Roman" w:hAnsi="Times New Roman"/>
          <w:color w:val="231F20"/>
          <w:sz w:val="21"/>
          <w:szCs w:val="21"/>
        </w:rPr>
        <w:t xml:space="preserve">ier, il faut créer une méthode métier « de cohérence » pour éviter d’écrire </w:t>
      </w:r>
      <w:proofErr w:type="spellStart"/>
      <w:proofErr w:type="gramStart"/>
      <w:r w:rsidR="00365823">
        <w:rPr>
          <w:rFonts w:ascii="Times New Roman" w:hAnsi="Times New Roman"/>
          <w:color w:val="231F20"/>
          <w:sz w:val="21"/>
          <w:szCs w:val="21"/>
        </w:rPr>
        <w:t>team.getPlayers</w:t>
      </w:r>
      <w:proofErr w:type="spellEnd"/>
      <w:r w:rsidR="00365823">
        <w:rPr>
          <w:rFonts w:ascii="Times New Roman" w:hAnsi="Times New Roman"/>
          <w:color w:val="231F20"/>
          <w:sz w:val="21"/>
          <w:szCs w:val="21"/>
        </w:rPr>
        <w:t>(</w:t>
      </w:r>
      <w:proofErr w:type="gramEnd"/>
      <w:r w:rsidR="00365823">
        <w:rPr>
          <w:rFonts w:ascii="Times New Roman" w:hAnsi="Times New Roman"/>
          <w:color w:val="231F20"/>
          <w:sz w:val="21"/>
          <w:szCs w:val="21"/>
        </w:rPr>
        <w:t>).</w:t>
      </w:r>
      <w:proofErr w:type="spellStart"/>
      <w:r w:rsidR="00365823">
        <w:rPr>
          <w:rFonts w:ascii="Times New Roman" w:hAnsi="Times New Roman"/>
          <w:color w:val="231F20"/>
          <w:sz w:val="21"/>
          <w:szCs w:val="21"/>
        </w:rPr>
        <w:t>add</w:t>
      </w:r>
      <w:proofErr w:type="spellEnd"/>
      <w:r w:rsidR="00365823">
        <w:rPr>
          <w:rFonts w:ascii="Times New Roman" w:hAnsi="Times New Roman"/>
          <w:color w:val="231F20"/>
          <w:sz w:val="21"/>
          <w:szCs w:val="21"/>
        </w:rPr>
        <w:t>(</w:t>
      </w:r>
      <w:proofErr w:type="spellStart"/>
      <w:r w:rsidR="00365823">
        <w:rPr>
          <w:rFonts w:ascii="Times New Roman" w:hAnsi="Times New Roman"/>
          <w:color w:val="231F20"/>
          <w:sz w:val="21"/>
          <w:szCs w:val="21"/>
        </w:rPr>
        <w:t>player</w:t>
      </w:r>
      <w:proofErr w:type="spellEnd"/>
      <w:r w:rsidR="00365823">
        <w:rPr>
          <w:rFonts w:ascii="Times New Roman" w:hAnsi="Times New Roman"/>
          <w:color w:val="231F20"/>
          <w:sz w:val="21"/>
          <w:szCs w:val="21"/>
        </w:rPr>
        <w:t xml:space="preserve">) ET </w:t>
      </w:r>
      <w:proofErr w:type="spellStart"/>
      <w:r w:rsidR="00365823">
        <w:rPr>
          <w:rFonts w:ascii="Times New Roman" w:hAnsi="Times New Roman"/>
          <w:color w:val="231F20"/>
          <w:sz w:val="21"/>
          <w:szCs w:val="21"/>
        </w:rPr>
        <w:t>player.setTeam</w:t>
      </w:r>
      <w:proofErr w:type="spellEnd"/>
      <w:r w:rsidR="00365823">
        <w:rPr>
          <w:rFonts w:ascii="Times New Roman" w:hAnsi="Times New Roman"/>
          <w:color w:val="231F20"/>
          <w:sz w:val="21"/>
          <w:szCs w:val="21"/>
        </w:rPr>
        <w:t xml:space="preserve">(team) (et éviter des oublis) , en l’occurrence il faut créer la méthode </w:t>
      </w:r>
      <w:proofErr w:type="spellStart"/>
      <w:r w:rsidR="00365823">
        <w:rPr>
          <w:rFonts w:ascii="Times New Roman" w:hAnsi="Times New Roman"/>
          <w:color w:val="231F20"/>
          <w:sz w:val="21"/>
          <w:szCs w:val="21"/>
        </w:rPr>
        <w:t>team.addPlayer</w:t>
      </w:r>
      <w:proofErr w:type="spellEnd"/>
      <w:r w:rsidR="00365823">
        <w:rPr>
          <w:rFonts w:ascii="Times New Roman" w:hAnsi="Times New Roman"/>
          <w:color w:val="231F20"/>
          <w:sz w:val="21"/>
          <w:szCs w:val="21"/>
        </w:rPr>
        <w:t>(</w:t>
      </w:r>
      <w:proofErr w:type="spellStart"/>
      <w:r w:rsidR="00365823">
        <w:rPr>
          <w:rFonts w:ascii="Times New Roman" w:hAnsi="Times New Roman"/>
          <w:color w:val="231F20"/>
          <w:sz w:val="21"/>
          <w:szCs w:val="21"/>
        </w:rPr>
        <w:t>player</w:t>
      </w:r>
      <w:proofErr w:type="spellEnd"/>
      <w:r w:rsidR="00365823">
        <w:rPr>
          <w:rFonts w:ascii="Times New Roman" w:hAnsi="Times New Roman"/>
          <w:color w:val="231F20"/>
          <w:sz w:val="21"/>
          <w:szCs w:val="21"/>
        </w:rPr>
        <w:t>) dans TEAM qui fera ces deux instructions.</w:t>
      </w:r>
    </w:p>
    <w:p w:rsidR="00365823" w:rsidRDefault="00365823" w:rsidP="008E47A1">
      <w:pPr>
        <w:autoSpaceDE w:val="0"/>
        <w:autoSpaceDN w:val="0"/>
        <w:adjustRightInd w:val="0"/>
        <w:spacing w:after="0" w:line="240" w:lineRule="auto"/>
        <w:rPr>
          <w:rFonts w:ascii="Times New Roman" w:hAnsi="Times New Roman"/>
          <w:color w:val="231F20"/>
          <w:sz w:val="21"/>
          <w:szCs w:val="21"/>
        </w:rPr>
      </w:pPr>
      <w:r>
        <w:rPr>
          <w:rFonts w:ascii="Times New Roman" w:hAnsi="Times New Roman"/>
          <w:color w:val="231F20"/>
          <w:sz w:val="21"/>
          <w:szCs w:val="21"/>
        </w:rPr>
        <w:t xml:space="preserve">Il est nécessaire d’indiquer à Java </w:t>
      </w:r>
      <w:proofErr w:type="spellStart"/>
      <w:r>
        <w:rPr>
          <w:rFonts w:ascii="Times New Roman" w:hAnsi="Times New Roman"/>
          <w:color w:val="231F20"/>
          <w:sz w:val="21"/>
          <w:szCs w:val="21"/>
        </w:rPr>
        <w:t>Persistence</w:t>
      </w:r>
      <w:proofErr w:type="spellEnd"/>
      <w:r>
        <w:rPr>
          <w:rFonts w:ascii="Times New Roman" w:hAnsi="Times New Roman"/>
          <w:color w:val="231F20"/>
          <w:sz w:val="21"/>
          <w:szCs w:val="21"/>
        </w:rPr>
        <w:t xml:space="preserve"> laquelle des deux extrémités de l’association</w:t>
      </w:r>
    </w:p>
    <w:p w:rsidR="00365823" w:rsidRDefault="00365823" w:rsidP="008E47A1">
      <w:pPr>
        <w:rPr>
          <w:rFonts w:ascii="Times New Roman" w:hAnsi="Times New Roman"/>
          <w:color w:val="231F20"/>
          <w:sz w:val="21"/>
          <w:szCs w:val="21"/>
        </w:rPr>
      </w:pPr>
      <w:r>
        <w:rPr>
          <w:rFonts w:ascii="Times New Roman" w:hAnsi="Times New Roman"/>
          <w:color w:val="231F20"/>
          <w:sz w:val="21"/>
          <w:szCs w:val="21"/>
        </w:rPr>
        <w:t xml:space="preserve">Bidirectionnelle est responsable de la gestion de la clé étrangère. Pour cela il faut utiliser </w:t>
      </w:r>
      <w:proofErr w:type="spellStart"/>
      <w:r>
        <w:rPr>
          <w:rFonts w:ascii="Times New Roman" w:hAnsi="Times New Roman"/>
          <w:color w:val="231F20"/>
          <w:sz w:val="21"/>
          <w:szCs w:val="21"/>
        </w:rPr>
        <w:t>mappedBy</w:t>
      </w:r>
      <w:proofErr w:type="spellEnd"/>
      <w:r>
        <w:rPr>
          <w:rFonts w:ascii="Times New Roman" w:hAnsi="Times New Roman"/>
          <w:color w:val="231F20"/>
          <w:sz w:val="21"/>
          <w:szCs w:val="21"/>
        </w:rPr>
        <w:t>, disponible pour les annotations @</w:t>
      </w:r>
      <w:proofErr w:type="spellStart"/>
      <w:r>
        <w:rPr>
          <w:rFonts w:ascii="Times New Roman" w:hAnsi="Times New Roman"/>
          <w:color w:val="231F20"/>
          <w:sz w:val="21"/>
          <w:szCs w:val="21"/>
        </w:rPr>
        <w:t>OneToMany</w:t>
      </w:r>
      <w:proofErr w:type="spellEnd"/>
      <w:r>
        <w:rPr>
          <w:rFonts w:ascii="Times New Roman" w:hAnsi="Times New Roman"/>
          <w:color w:val="231F20"/>
          <w:sz w:val="21"/>
          <w:szCs w:val="21"/>
        </w:rPr>
        <w:t>, @</w:t>
      </w:r>
      <w:proofErr w:type="spellStart"/>
      <w:r>
        <w:rPr>
          <w:rFonts w:ascii="Times New Roman" w:hAnsi="Times New Roman"/>
          <w:color w:val="231F20"/>
          <w:sz w:val="21"/>
          <w:szCs w:val="21"/>
        </w:rPr>
        <w:t>OneToOne</w:t>
      </w:r>
      <w:proofErr w:type="spellEnd"/>
      <w:r>
        <w:rPr>
          <w:rFonts w:ascii="Times New Roman" w:hAnsi="Times New Roman"/>
          <w:color w:val="231F20"/>
          <w:sz w:val="21"/>
          <w:szCs w:val="21"/>
        </w:rPr>
        <w:t xml:space="preserve"> et @</w:t>
      </w:r>
      <w:proofErr w:type="spellStart"/>
      <w:r>
        <w:rPr>
          <w:rFonts w:ascii="Times New Roman" w:hAnsi="Times New Roman"/>
          <w:color w:val="231F20"/>
          <w:sz w:val="21"/>
          <w:szCs w:val="21"/>
        </w:rPr>
        <w:t>ManyToMany</w:t>
      </w:r>
      <w:proofErr w:type="spellEnd"/>
      <w:r>
        <w:rPr>
          <w:rFonts w:ascii="Times New Roman" w:hAnsi="Times New Roman"/>
          <w:color w:val="231F20"/>
          <w:sz w:val="21"/>
          <w:szCs w:val="21"/>
        </w:rPr>
        <w:t>.</w:t>
      </w:r>
    </w:p>
    <w:p w:rsidR="00365823" w:rsidRDefault="00365823" w:rsidP="008E47A1">
      <w:pPr>
        <w:rPr>
          <w:rFonts w:ascii="LetGothic-Regular" w:hAnsi="LetGothic-Regular" w:cs="LetGothic-Regular"/>
          <w:color w:val="231F20"/>
          <w:sz w:val="19"/>
          <w:szCs w:val="19"/>
        </w:rPr>
      </w:pPr>
      <w:r w:rsidRPr="008E47A1">
        <w:rPr>
          <w:rFonts w:ascii="LetGothic-Regular" w:hAnsi="LetGothic-Regular" w:cs="LetGothic-Regular"/>
          <w:color w:val="231F20"/>
          <w:sz w:val="19"/>
          <w:szCs w:val="19"/>
        </w:rPr>
        <w:t>@</w:t>
      </w:r>
      <w:proofErr w:type="spellStart"/>
      <w:r w:rsidRPr="008E47A1">
        <w:rPr>
          <w:rFonts w:ascii="LetGothic-Regular" w:hAnsi="LetGothic-Regular" w:cs="LetGothic-Regular"/>
          <w:color w:val="231F20"/>
          <w:sz w:val="19"/>
          <w:szCs w:val="19"/>
        </w:rPr>
        <w:t>org.hibernate.annotations.CollectionOfElements</w:t>
      </w:r>
      <w:proofErr w:type="spellEnd"/>
      <w:r>
        <w:rPr>
          <w:rFonts w:ascii="LetGothic-Regular" w:hAnsi="LetGothic-Regular" w:cs="LetGothic-Regular"/>
          <w:color w:val="231F20"/>
          <w:sz w:val="19"/>
          <w:szCs w:val="19"/>
        </w:rPr>
        <w:t xml:space="preserve"> permet de couvrir la fonctionnalité avancé de mapper </w:t>
      </w:r>
      <w:proofErr w:type="spellStart"/>
      <w:r>
        <w:rPr>
          <w:rFonts w:ascii="LetGothic-Regular" w:hAnsi="LetGothic-Regular" w:cs="LetGothic-Regular"/>
          <w:color w:val="231F20"/>
          <w:sz w:val="19"/>
          <w:szCs w:val="19"/>
        </w:rPr>
        <w:t>ue</w:t>
      </w:r>
      <w:proofErr w:type="spellEnd"/>
      <w:r>
        <w:rPr>
          <w:rFonts w:ascii="LetGothic-Regular" w:hAnsi="LetGothic-Regular" w:cs="LetGothic-Regular"/>
          <w:color w:val="231F20"/>
          <w:sz w:val="19"/>
          <w:szCs w:val="19"/>
        </w:rPr>
        <w:t xml:space="preserve"> collection de valeurs primitives </w:t>
      </w:r>
      <w:proofErr w:type="gramStart"/>
      <w:r>
        <w:rPr>
          <w:rFonts w:ascii="LetGothic-Regular" w:hAnsi="LetGothic-Regular" w:cs="LetGothic-Regular"/>
          <w:color w:val="231F20"/>
          <w:sz w:val="19"/>
          <w:szCs w:val="19"/>
        </w:rPr>
        <w:t xml:space="preserve">( </w:t>
      </w:r>
      <w:proofErr w:type="spellStart"/>
      <w:r>
        <w:rPr>
          <w:rFonts w:ascii="LetGothic-Regular" w:hAnsi="LetGothic-Regular" w:cs="LetGothic-Regular"/>
          <w:color w:val="231F20"/>
          <w:sz w:val="19"/>
          <w:szCs w:val="19"/>
        </w:rPr>
        <w:t>int</w:t>
      </w:r>
      <w:proofErr w:type="spellEnd"/>
      <w:proofErr w:type="gramEnd"/>
      <w:r>
        <w:rPr>
          <w:rFonts w:ascii="LetGothic-Regular" w:hAnsi="LetGothic-Regular" w:cs="LetGothic-Regular"/>
          <w:color w:val="231F20"/>
          <w:sz w:val="19"/>
          <w:szCs w:val="19"/>
        </w:rPr>
        <w:t>, String)</w:t>
      </w:r>
    </w:p>
    <w:p w:rsidR="00365823" w:rsidRDefault="00365823" w:rsidP="008E47A1">
      <w:pPr>
        <w:rPr>
          <w:rFonts w:ascii="LetGothic-Regular" w:hAnsi="LetGothic-Regular" w:cs="LetGothic-Regular"/>
          <w:color w:val="231F20"/>
          <w:sz w:val="19"/>
          <w:szCs w:val="19"/>
        </w:rPr>
      </w:pPr>
      <w:r>
        <w:rPr>
          <w:rFonts w:ascii="LetGothic-Regular" w:hAnsi="LetGothic-Regular" w:cs="LetGothic-Regular"/>
          <w:color w:val="231F20"/>
          <w:sz w:val="19"/>
          <w:szCs w:val="19"/>
        </w:rPr>
        <w:t xml:space="preserve">Dans une relation </w:t>
      </w:r>
      <w:proofErr w:type="spellStart"/>
      <w:r>
        <w:rPr>
          <w:rFonts w:ascii="LetGothic-Regular" w:hAnsi="LetGothic-Regular" w:cs="LetGothic-Regular"/>
          <w:color w:val="231F20"/>
          <w:sz w:val="19"/>
          <w:szCs w:val="19"/>
        </w:rPr>
        <w:t>OneToOne</w:t>
      </w:r>
      <w:proofErr w:type="spellEnd"/>
      <w:r>
        <w:rPr>
          <w:rFonts w:ascii="LetGothic-Regular" w:hAnsi="LetGothic-Regular" w:cs="LetGothic-Regular"/>
          <w:color w:val="231F20"/>
          <w:sz w:val="19"/>
          <w:szCs w:val="19"/>
        </w:rPr>
        <w:t xml:space="preserve">, navigable dans les deux sens, il est </w:t>
      </w:r>
      <w:proofErr w:type="spellStart"/>
      <w:r>
        <w:rPr>
          <w:rFonts w:ascii="LetGothic-Regular" w:hAnsi="LetGothic-Regular" w:cs="LetGothic-Regular"/>
          <w:color w:val="231F20"/>
          <w:sz w:val="19"/>
          <w:szCs w:val="19"/>
        </w:rPr>
        <w:t>necessaire</w:t>
      </w:r>
      <w:proofErr w:type="spellEnd"/>
      <w:r>
        <w:rPr>
          <w:rFonts w:ascii="LetGothic-Regular" w:hAnsi="LetGothic-Regular" w:cs="LetGothic-Regular"/>
          <w:color w:val="231F20"/>
          <w:sz w:val="19"/>
          <w:szCs w:val="19"/>
        </w:rPr>
        <w:t xml:space="preserve"> d’utiliser </w:t>
      </w:r>
      <w:proofErr w:type="spellStart"/>
      <w:r>
        <w:rPr>
          <w:rFonts w:ascii="LetGothic-Regular" w:hAnsi="LetGothic-Regular" w:cs="LetGothic-Regular"/>
          <w:color w:val="231F20"/>
          <w:sz w:val="19"/>
          <w:szCs w:val="19"/>
        </w:rPr>
        <w:t>mappedBy</w:t>
      </w:r>
      <w:proofErr w:type="spellEnd"/>
      <w:r>
        <w:rPr>
          <w:rFonts w:ascii="LetGothic-Regular" w:hAnsi="LetGothic-Regular" w:cs="LetGothic-Regular"/>
          <w:color w:val="231F20"/>
          <w:sz w:val="19"/>
          <w:szCs w:val="19"/>
        </w:rPr>
        <w:t> :</w:t>
      </w:r>
    </w:p>
    <w:p w:rsidR="00365823" w:rsidRDefault="00365823" w:rsidP="00AF2F3E">
      <w:pPr>
        <w:autoSpaceDE w:val="0"/>
        <w:autoSpaceDN w:val="0"/>
        <w:adjustRightInd w:val="0"/>
        <w:spacing w:after="0" w:line="240" w:lineRule="auto"/>
        <w:rPr>
          <w:rFonts w:ascii="LetGothic-Regular" w:hAnsi="LetGothic-Regular" w:cs="LetGothic-Regular"/>
          <w:color w:val="231F20"/>
          <w:sz w:val="19"/>
          <w:szCs w:val="19"/>
          <w:lang w:val="en-US"/>
        </w:rPr>
      </w:pPr>
      <w:proofErr w:type="spellStart"/>
      <w:r>
        <w:rPr>
          <w:rFonts w:ascii="LetGothic-Regular" w:hAnsi="LetGothic-Regular" w:cs="LetGothic-Regular"/>
          <w:color w:val="231F20"/>
          <w:sz w:val="19"/>
          <w:szCs w:val="19"/>
          <w:lang w:val="en-US"/>
        </w:rPr>
        <w:t>Dans</w:t>
      </w:r>
      <w:proofErr w:type="spellEnd"/>
      <w:r>
        <w:rPr>
          <w:rFonts w:ascii="LetGothic-Regular" w:hAnsi="LetGothic-Regular" w:cs="LetGothic-Regular"/>
          <w:color w:val="231F20"/>
          <w:sz w:val="19"/>
          <w:szCs w:val="19"/>
          <w:lang w:val="en-US"/>
        </w:rPr>
        <w:t xml:space="preserve"> Team:</w:t>
      </w:r>
    </w:p>
    <w:p w:rsidR="00365823" w:rsidRPr="002C6692" w:rsidRDefault="00365823" w:rsidP="00AF2F3E">
      <w:pPr>
        <w:autoSpaceDE w:val="0"/>
        <w:autoSpaceDN w:val="0"/>
        <w:adjustRightInd w:val="0"/>
        <w:spacing w:after="0" w:line="240" w:lineRule="auto"/>
        <w:rPr>
          <w:rFonts w:ascii="LetGothic-Regular" w:hAnsi="LetGothic-Regular" w:cs="LetGothic-Regular"/>
          <w:color w:val="231F20"/>
          <w:sz w:val="19"/>
          <w:szCs w:val="19"/>
          <w:lang w:val="en-US"/>
        </w:rPr>
      </w:pPr>
      <w:r w:rsidRPr="002C6692">
        <w:rPr>
          <w:rFonts w:ascii="LetGothic-Regular" w:hAnsi="LetGothic-Regular" w:cs="LetGothic-Regular"/>
          <w:color w:val="231F20"/>
          <w:sz w:val="19"/>
          <w:szCs w:val="19"/>
          <w:lang w:val="en-US"/>
        </w:rPr>
        <w:t>@</w:t>
      </w:r>
      <w:proofErr w:type="spellStart"/>
      <w:r w:rsidRPr="002C6692">
        <w:rPr>
          <w:rFonts w:ascii="LetGothic-Regular" w:hAnsi="LetGothic-Regular" w:cs="LetGothic-Regular"/>
          <w:color w:val="231F20"/>
          <w:sz w:val="19"/>
          <w:szCs w:val="19"/>
          <w:lang w:val="en-US"/>
        </w:rPr>
        <w:t>OneToOne</w:t>
      </w:r>
      <w:proofErr w:type="spellEnd"/>
    </w:p>
    <w:p w:rsidR="00365823" w:rsidRPr="0027365A" w:rsidRDefault="00365823" w:rsidP="00AF2F3E">
      <w:pPr>
        <w:autoSpaceDE w:val="0"/>
        <w:autoSpaceDN w:val="0"/>
        <w:adjustRightInd w:val="0"/>
        <w:spacing w:after="0" w:line="240" w:lineRule="auto"/>
        <w:rPr>
          <w:rFonts w:ascii="LetGothic-Regular" w:hAnsi="LetGothic-Regular" w:cs="LetGothic-Regular"/>
          <w:color w:val="231F20"/>
          <w:sz w:val="19"/>
          <w:szCs w:val="19"/>
          <w:lang w:val="en-US"/>
        </w:rPr>
      </w:pPr>
      <w:proofErr w:type="gramStart"/>
      <w:r w:rsidRPr="0027365A">
        <w:rPr>
          <w:rFonts w:ascii="LetGothic-Regular" w:hAnsi="LetGothic-Regular" w:cs="LetGothic-Regular"/>
          <w:color w:val="231F20"/>
          <w:sz w:val="19"/>
          <w:szCs w:val="19"/>
          <w:lang w:val="en-US"/>
        </w:rPr>
        <w:t>private</w:t>
      </w:r>
      <w:proofErr w:type="gramEnd"/>
      <w:r w:rsidRPr="0027365A">
        <w:rPr>
          <w:rFonts w:ascii="LetGothic-Regular" w:hAnsi="LetGothic-Regular" w:cs="LetGothic-Regular"/>
          <w:color w:val="231F20"/>
          <w:sz w:val="19"/>
          <w:szCs w:val="19"/>
          <w:lang w:val="en-US"/>
        </w:rPr>
        <w:t xml:space="preserve"> Coach </w:t>
      </w:r>
      <w:proofErr w:type="spellStart"/>
      <w:r w:rsidRPr="0027365A">
        <w:rPr>
          <w:rFonts w:ascii="LetGothic-Regular" w:hAnsi="LetGothic-Regular" w:cs="LetGothic-Regular"/>
          <w:color w:val="231F20"/>
          <w:sz w:val="19"/>
          <w:szCs w:val="19"/>
          <w:lang w:val="en-US"/>
        </w:rPr>
        <w:t>coach</w:t>
      </w:r>
      <w:proofErr w:type="spellEnd"/>
      <w:r w:rsidRPr="0027365A">
        <w:rPr>
          <w:rFonts w:ascii="LetGothic-Regular" w:hAnsi="LetGothic-Regular" w:cs="LetGothic-Regular"/>
          <w:color w:val="231F20"/>
          <w:sz w:val="19"/>
          <w:szCs w:val="19"/>
          <w:lang w:val="en-US"/>
        </w:rPr>
        <w:t>;</w:t>
      </w:r>
    </w:p>
    <w:p w:rsidR="00365823" w:rsidRDefault="00365823" w:rsidP="00AF2F3E">
      <w:pPr>
        <w:autoSpaceDE w:val="0"/>
        <w:autoSpaceDN w:val="0"/>
        <w:adjustRightInd w:val="0"/>
        <w:spacing w:after="0" w:line="240" w:lineRule="auto"/>
        <w:rPr>
          <w:rFonts w:ascii="LetGothic-Regular" w:hAnsi="LetGothic-Regular" w:cs="LetGothic-Regular"/>
          <w:color w:val="231F20"/>
          <w:sz w:val="19"/>
          <w:szCs w:val="19"/>
          <w:lang w:val="en-US"/>
        </w:rPr>
      </w:pPr>
    </w:p>
    <w:p w:rsidR="00365823" w:rsidRPr="00D514B5" w:rsidRDefault="00365823" w:rsidP="00AF2F3E">
      <w:pPr>
        <w:autoSpaceDE w:val="0"/>
        <w:autoSpaceDN w:val="0"/>
        <w:adjustRightInd w:val="0"/>
        <w:spacing w:after="0" w:line="240" w:lineRule="auto"/>
        <w:rPr>
          <w:rFonts w:ascii="LetGothic-Regular" w:hAnsi="LetGothic-Regular" w:cs="LetGothic-Regular"/>
          <w:color w:val="231F20"/>
          <w:sz w:val="19"/>
          <w:szCs w:val="19"/>
          <w:lang w:val="en-US"/>
        </w:rPr>
      </w:pPr>
      <w:proofErr w:type="spellStart"/>
      <w:proofErr w:type="gramStart"/>
      <w:r w:rsidRPr="00D514B5">
        <w:rPr>
          <w:rFonts w:ascii="LetGothic-Regular" w:hAnsi="LetGothic-Regular" w:cs="LetGothic-Regular"/>
          <w:color w:val="231F20"/>
          <w:sz w:val="19"/>
          <w:szCs w:val="19"/>
          <w:lang w:val="en-US"/>
        </w:rPr>
        <w:t>Dans</w:t>
      </w:r>
      <w:proofErr w:type="spellEnd"/>
      <w:r w:rsidRPr="00D514B5">
        <w:rPr>
          <w:rFonts w:ascii="LetGothic-Regular" w:hAnsi="LetGothic-Regular" w:cs="LetGothic-Regular"/>
          <w:color w:val="231F20"/>
          <w:sz w:val="19"/>
          <w:szCs w:val="19"/>
          <w:lang w:val="en-US"/>
        </w:rPr>
        <w:t xml:space="preserve"> coach :</w:t>
      </w:r>
      <w:proofErr w:type="gramEnd"/>
      <w:r w:rsidRPr="00D514B5">
        <w:rPr>
          <w:rFonts w:ascii="LetGothic-Regular" w:hAnsi="LetGothic-Regular" w:cs="LetGothic-Regular"/>
          <w:color w:val="231F20"/>
          <w:sz w:val="19"/>
          <w:szCs w:val="19"/>
          <w:lang w:val="en-US"/>
        </w:rPr>
        <w:br/>
        <w:t>@</w:t>
      </w:r>
      <w:proofErr w:type="spellStart"/>
      <w:r w:rsidRPr="00D514B5">
        <w:rPr>
          <w:rFonts w:ascii="LetGothic-Regular" w:hAnsi="LetGothic-Regular" w:cs="LetGothic-Regular"/>
          <w:color w:val="231F20"/>
          <w:sz w:val="19"/>
          <w:szCs w:val="19"/>
          <w:lang w:val="en-US"/>
        </w:rPr>
        <w:t>OneToOne</w:t>
      </w:r>
      <w:proofErr w:type="spellEnd"/>
      <w:r w:rsidRPr="00D514B5">
        <w:rPr>
          <w:rFonts w:ascii="LetGothic-Regular" w:hAnsi="LetGothic-Regular" w:cs="LetGothic-Regular"/>
          <w:color w:val="231F20"/>
          <w:sz w:val="19"/>
          <w:szCs w:val="19"/>
          <w:lang w:val="en-US"/>
        </w:rPr>
        <w:t>(</w:t>
      </w:r>
      <w:proofErr w:type="spellStart"/>
      <w:r w:rsidRPr="00D514B5">
        <w:rPr>
          <w:rFonts w:ascii="LetGothic-Regular" w:hAnsi="LetGothic-Regular" w:cs="LetGothic-Regular"/>
          <w:color w:val="231F20"/>
          <w:sz w:val="19"/>
          <w:szCs w:val="19"/>
          <w:lang w:val="en-US"/>
        </w:rPr>
        <w:t>mappedBy</w:t>
      </w:r>
      <w:proofErr w:type="spellEnd"/>
      <w:r w:rsidRPr="00D514B5">
        <w:rPr>
          <w:rFonts w:ascii="LetGothic-Regular" w:hAnsi="LetGothic-Regular" w:cs="LetGothic-Regular"/>
          <w:color w:val="231F20"/>
          <w:sz w:val="19"/>
          <w:szCs w:val="19"/>
          <w:lang w:val="en-US"/>
        </w:rPr>
        <w:t>="coach")</w:t>
      </w:r>
    </w:p>
    <w:p w:rsidR="00365823" w:rsidRPr="0027365A" w:rsidRDefault="00365823" w:rsidP="00AF2F3E">
      <w:pPr>
        <w:rPr>
          <w:rFonts w:ascii="LetGothic-Regular" w:hAnsi="LetGothic-Regular" w:cs="LetGothic-Regular"/>
          <w:color w:val="231F20"/>
          <w:sz w:val="19"/>
          <w:szCs w:val="19"/>
        </w:rPr>
      </w:pPr>
      <w:proofErr w:type="spellStart"/>
      <w:proofErr w:type="gramStart"/>
      <w:r w:rsidRPr="0027365A">
        <w:rPr>
          <w:rFonts w:ascii="LetGothic-Regular" w:hAnsi="LetGothic-Regular" w:cs="LetGothic-Regular"/>
          <w:color w:val="231F20"/>
          <w:sz w:val="19"/>
          <w:szCs w:val="19"/>
        </w:rPr>
        <w:t>private</w:t>
      </w:r>
      <w:proofErr w:type="spellEnd"/>
      <w:proofErr w:type="gramEnd"/>
      <w:r w:rsidRPr="0027365A">
        <w:rPr>
          <w:rFonts w:ascii="LetGothic-Regular" w:hAnsi="LetGothic-Regular" w:cs="LetGothic-Regular"/>
          <w:color w:val="231F20"/>
          <w:sz w:val="19"/>
          <w:szCs w:val="19"/>
        </w:rPr>
        <w:t xml:space="preserve"> Team </w:t>
      </w:r>
      <w:proofErr w:type="spellStart"/>
      <w:r w:rsidRPr="0027365A">
        <w:rPr>
          <w:rFonts w:ascii="LetGothic-Regular" w:hAnsi="LetGothic-Regular" w:cs="LetGothic-Regular"/>
          <w:color w:val="231F20"/>
          <w:sz w:val="19"/>
          <w:szCs w:val="19"/>
        </w:rPr>
        <w:t>team</w:t>
      </w:r>
      <w:proofErr w:type="spellEnd"/>
      <w:r w:rsidRPr="0027365A">
        <w:rPr>
          <w:rFonts w:ascii="LetGothic-Regular" w:hAnsi="LetGothic-Regular" w:cs="LetGothic-Regular"/>
          <w:color w:val="231F20"/>
          <w:sz w:val="19"/>
          <w:szCs w:val="19"/>
        </w:rPr>
        <w:t>;</w:t>
      </w:r>
    </w:p>
    <w:p w:rsidR="00365823" w:rsidRDefault="00365823" w:rsidP="00D514B5">
      <w:pPr>
        <w:pStyle w:val="Titre5"/>
      </w:pPr>
      <w:r w:rsidRPr="0027365A">
        <w:t>Collection d’objets inclus : stockage de l’information située dans les tables d’association</w:t>
      </w:r>
    </w:p>
    <w:p w:rsidR="00365823" w:rsidRDefault="00365823" w:rsidP="00AF2F3E">
      <w:pPr>
        <w:rPr>
          <w:rFonts w:ascii="Times New Roman" w:hAnsi="Times New Roman"/>
          <w:bCs/>
          <w:sz w:val="20"/>
          <w:szCs w:val="20"/>
        </w:rPr>
      </w:pPr>
      <w:r>
        <w:rPr>
          <w:rFonts w:ascii="Times New Roman" w:hAnsi="Times New Roman"/>
          <w:bCs/>
          <w:sz w:val="20"/>
          <w:szCs w:val="20"/>
        </w:rPr>
        <w:t>La table d’association devient une classe (composite</w:t>
      </w:r>
      <w:proofErr w:type="gramStart"/>
      <w:r>
        <w:rPr>
          <w:rFonts w:ascii="Times New Roman" w:hAnsi="Times New Roman"/>
          <w:bCs/>
          <w:sz w:val="20"/>
          <w:szCs w:val="20"/>
        </w:rPr>
        <w:t>)à</w:t>
      </w:r>
      <w:proofErr w:type="gramEnd"/>
      <w:r>
        <w:rPr>
          <w:rFonts w:ascii="Times New Roman" w:hAnsi="Times New Roman"/>
          <w:bCs/>
          <w:sz w:val="20"/>
          <w:szCs w:val="20"/>
        </w:rPr>
        <w:t xml:space="preserve"> part entière dans le MCD, et on utilisera l’annotation @</w:t>
      </w:r>
      <w:proofErr w:type="spellStart"/>
      <w:r>
        <w:rPr>
          <w:rFonts w:ascii="Times New Roman" w:hAnsi="Times New Roman"/>
          <w:bCs/>
          <w:sz w:val="20"/>
          <w:szCs w:val="20"/>
        </w:rPr>
        <w:t>CollectionOfElements</w:t>
      </w:r>
      <w:proofErr w:type="spellEnd"/>
      <w:r>
        <w:rPr>
          <w:rFonts w:ascii="Times New Roman" w:hAnsi="Times New Roman"/>
          <w:bCs/>
          <w:sz w:val="20"/>
          <w:szCs w:val="20"/>
        </w:rPr>
        <w:t xml:space="preserve"> dans la classe parent de la classe d’association et @</w:t>
      </w:r>
      <w:proofErr w:type="spellStart"/>
      <w:r>
        <w:rPr>
          <w:rFonts w:ascii="Times New Roman" w:hAnsi="Times New Roman"/>
          <w:bCs/>
          <w:sz w:val="20"/>
          <w:szCs w:val="20"/>
        </w:rPr>
        <w:t>Embeddable</w:t>
      </w:r>
      <w:proofErr w:type="spellEnd"/>
      <w:r>
        <w:rPr>
          <w:rFonts w:ascii="Times New Roman" w:hAnsi="Times New Roman"/>
          <w:bCs/>
          <w:sz w:val="20"/>
          <w:szCs w:val="20"/>
        </w:rPr>
        <w:t xml:space="preserve"> dans la classe composite. Son cycle de vie sera lié </w:t>
      </w:r>
      <w:proofErr w:type="spellStart"/>
      <w:proofErr w:type="gramStart"/>
      <w:r>
        <w:rPr>
          <w:rFonts w:ascii="Times New Roman" w:hAnsi="Times New Roman"/>
          <w:bCs/>
          <w:sz w:val="20"/>
          <w:szCs w:val="20"/>
        </w:rPr>
        <w:t>a</w:t>
      </w:r>
      <w:proofErr w:type="spellEnd"/>
      <w:proofErr w:type="gramEnd"/>
      <w:r>
        <w:rPr>
          <w:rFonts w:ascii="Times New Roman" w:hAnsi="Times New Roman"/>
          <w:bCs/>
          <w:sz w:val="20"/>
          <w:szCs w:val="20"/>
        </w:rPr>
        <w:t xml:space="preserve"> l’instance Parent. On peut ajouter un pointeur depuis l’élément composite vers </w:t>
      </w:r>
      <w:proofErr w:type="spellStart"/>
      <w:r>
        <w:rPr>
          <w:rFonts w:ascii="Times New Roman" w:hAnsi="Times New Roman"/>
          <w:bCs/>
          <w:sz w:val="20"/>
          <w:szCs w:val="20"/>
        </w:rPr>
        <w:t>sont</w:t>
      </w:r>
      <w:proofErr w:type="spellEnd"/>
      <w:r>
        <w:rPr>
          <w:rFonts w:ascii="Times New Roman" w:hAnsi="Times New Roman"/>
          <w:bCs/>
          <w:sz w:val="20"/>
          <w:szCs w:val="20"/>
        </w:rPr>
        <w:t xml:space="preserve"> parent en utilisant l’annotation @Parent.</w:t>
      </w:r>
    </w:p>
    <w:p w:rsidR="00365823" w:rsidRPr="00546BC5" w:rsidRDefault="00365823" w:rsidP="00D514B5">
      <w:pPr>
        <w:pStyle w:val="Titre5"/>
      </w:pPr>
      <w:r w:rsidRPr="00546BC5">
        <w:t>Relation ternaire : impliquant 3 classes</w:t>
      </w:r>
    </w:p>
    <w:p w:rsidR="00365823" w:rsidRDefault="00365823" w:rsidP="00AF2F3E">
      <w:pPr>
        <w:rPr>
          <w:rFonts w:ascii="Times New Roman" w:hAnsi="Times New Roman"/>
          <w:bCs/>
          <w:sz w:val="20"/>
          <w:szCs w:val="20"/>
        </w:rPr>
      </w:pPr>
      <w:r>
        <w:rPr>
          <w:rFonts w:ascii="Times New Roman" w:hAnsi="Times New Roman"/>
          <w:bCs/>
          <w:sz w:val="20"/>
          <w:szCs w:val="20"/>
        </w:rPr>
        <w:t>Exemple : Un coach entraine une équipe, pendant une saison défini par une date de début / une date de fin.</w:t>
      </w:r>
    </w:p>
    <w:p w:rsidR="00365823" w:rsidRDefault="00365823" w:rsidP="00AF2F3E">
      <w:pPr>
        <w:rPr>
          <w:rFonts w:ascii="Times New Roman" w:hAnsi="Times New Roman"/>
          <w:bCs/>
          <w:sz w:val="20"/>
          <w:szCs w:val="20"/>
        </w:rPr>
      </w:pPr>
    </w:p>
    <w:p w:rsidR="00365823" w:rsidRDefault="00D514B5" w:rsidP="00AF2F3E">
      <w:pPr>
        <w:rPr>
          <w:rFonts w:ascii="Times New Roman" w:hAnsi="Times New Roman"/>
          <w:bCs/>
          <w:sz w:val="20"/>
          <w:szCs w:val="20"/>
        </w:rPr>
      </w:pPr>
      <w:r>
        <w:rPr>
          <w:rFonts w:ascii="Times New Roman" w:hAnsi="Times New Roman"/>
          <w:noProof/>
          <w:sz w:val="20"/>
          <w:szCs w:val="20"/>
          <w:lang w:eastAsia="fr-FR"/>
        </w:rPr>
        <w:lastRenderedPageBreak/>
        <w:pict>
          <v:shape id="_x0000_i1035" type="#_x0000_t75" style="width:452.65pt;height:50.7pt;visibility:visible">
            <v:imagedata r:id="rId16" o:title=""/>
          </v:shape>
        </w:pict>
      </w:r>
    </w:p>
    <w:p w:rsidR="00365823" w:rsidRDefault="00365823" w:rsidP="00AF2F3E">
      <w:pPr>
        <w:rPr>
          <w:rFonts w:ascii="Times New Roman" w:hAnsi="Times New Roman"/>
          <w:bCs/>
          <w:sz w:val="20"/>
          <w:szCs w:val="20"/>
        </w:rPr>
      </w:pPr>
      <w:r>
        <w:rPr>
          <w:rFonts w:ascii="Times New Roman" w:hAnsi="Times New Roman"/>
          <w:bCs/>
          <w:sz w:val="20"/>
          <w:szCs w:val="20"/>
        </w:rPr>
        <w:t xml:space="preserve">Soit </w:t>
      </w:r>
      <w:proofErr w:type="spellStart"/>
      <w:r>
        <w:rPr>
          <w:rFonts w:ascii="Times New Roman" w:hAnsi="Times New Roman"/>
          <w:bCs/>
          <w:sz w:val="20"/>
          <w:szCs w:val="20"/>
        </w:rPr>
        <w:t>Season</w:t>
      </w:r>
      <w:proofErr w:type="spellEnd"/>
      <w:r>
        <w:rPr>
          <w:rFonts w:ascii="Times New Roman" w:hAnsi="Times New Roman"/>
          <w:bCs/>
          <w:sz w:val="20"/>
          <w:szCs w:val="20"/>
        </w:rPr>
        <w:t xml:space="preserve"> est fortement dépendant de COACH auquel il appartient, et sera donc un objet inclus de coach, soit il possède son propre cycle de vie : c’est une entité.</w:t>
      </w:r>
    </w:p>
    <w:p w:rsidR="00365823" w:rsidRPr="002C4483" w:rsidRDefault="00365823" w:rsidP="002C4483">
      <w:pPr>
        <w:rPr>
          <w:rFonts w:ascii="LetGothic-Regular" w:hAnsi="LetGothic-Regular" w:cs="LetGothic-Regular"/>
          <w:color w:val="231F20"/>
          <w:sz w:val="19"/>
          <w:szCs w:val="19"/>
        </w:rPr>
      </w:pPr>
      <w:r>
        <w:rPr>
          <w:rFonts w:ascii="Times New Roman" w:hAnsi="Times New Roman"/>
          <w:bCs/>
          <w:sz w:val="20"/>
          <w:szCs w:val="20"/>
        </w:rPr>
        <w:t>Objet inclus : on utilise @</w:t>
      </w:r>
      <w:proofErr w:type="spellStart"/>
      <w:r>
        <w:rPr>
          <w:rFonts w:ascii="Times New Roman" w:hAnsi="Times New Roman"/>
          <w:bCs/>
          <w:sz w:val="20"/>
          <w:szCs w:val="20"/>
        </w:rPr>
        <w:t>Embeddable</w:t>
      </w:r>
      <w:proofErr w:type="spellEnd"/>
      <w:r>
        <w:rPr>
          <w:rFonts w:ascii="Times New Roman" w:hAnsi="Times New Roman"/>
          <w:bCs/>
          <w:sz w:val="20"/>
          <w:szCs w:val="20"/>
        </w:rPr>
        <w:t xml:space="preserve"> dans COACH pour annoter </w:t>
      </w:r>
      <w:proofErr w:type="spellStart"/>
      <w:r>
        <w:rPr>
          <w:rFonts w:ascii="Times New Roman" w:hAnsi="Times New Roman"/>
          <w:bCs/>
          <w:sz w:val="20"/>
          <w:szCs w:val="20"/>
        </w:rPr>
        <w:t>Season</w:t>
      </w:r>
      <w:proofErr w:type="spellEnd"/>
      <w:r>
        <w:rPr>
          <w:rFonts w:ascii="Times New Roman" w:hAnsi="Times New Roman"/>
          <w:bCs/>
          <w:sz w:val="20"/>
          <w:szCs w:val="20"/>
        </w:rPr>
        <w:t>, puis @</w:t>
      </w:r>
      <w:proofErr w:type="spellStart"/>
      <w:r>
        <w:rPr>
          <w:rFonts w:ascii="Times New Roman" w:hAnsi="Times New Roman"/>
          <w:bCs/>
          <w:sz w:val="20"/>
          <w:szCs w:val="20"/>
        </w:rPr>
        <w:t>MapKey</w:t>
      </w:r>
      <w:proofErr w:type="spellEnd"/>
      <w:r>
        <w:rPr>
          <w:rFonts w:ascii="Times New Roman" w:hAnsi="Times New Roman"/>
          <w:bCs/>
          <w:sz w:val="20"/>
          <w:szCs w:val="20"/>
        </w:rPr>
        <w:t xml:space="preserve"> pour mapper les équipes / saison de cette façon :</w:t>
      </w:r>
      <w:r>
        <w:rPr>
          <w:rFonts w:ascii="Times New Roman" w:hAnsi="Times New Roman"/>
          <w:bCs/>
          <w:sz w:val="20"/>
          <w:szCs w:val="20"/>
        </w:rPr>
        <w:br/>
      </w:r>
      <w:r>
        <w:rPr>
          <w:rFonts w:ascii="LetGothic-Regular" w:hAnsi="LetGothic-Regular" w:cs="LetGothic-Regular"/>
          <w:color w:val="231F20"/>
          <w:sz w:val="19"/>
          <w:szCs w:val="19"/>
        </w:rPr>
        <w:t>@</w:t>
      </w:r>
      <w:proofErr w:type="spellStart"/>
      <w:r>
        <w:rPr>
          <w:rFonts w:ascii="LetGothic-Regular" w:hAnsi="LetGothic-Regular" w:cs="LetGothic-Regular"/>
          <w:color w:val="231F20"/>
          <w:sz w:val="19"/>
          <w:szCs w:val="19"/>
        </w:rPr>
        <w:t>ManyToMany</w:t>
      </w:r>
      <w:proofErr w:type="spellEnd"/>
      <w:r>
        <w:rPr>
          <w:rFonts w:ascii="LetGothic-Regular" w:hAnsi="LetGothic-Regular" w:cs="LetGothic-Regular"/>
          <w:color w:val="231F20"/>
          <w:sz w:val="19"/>
          <w:szCs w:val="19"/>
        </w:rPr>
        <w:br/>
        <w:t>@</w:t>
      </w:r>
      <w:proofErr w:type="spellStart"/>
      <w:r>
        <w:rPr>
          <w:rFonts w:ascii="LetGothic-Regular" w:hAnsi="LetGothic-Regular" w:cs="LetGothic-Regular"/>
          <w:color w:val="231F20"/>
          <w:sz w:val="19"/>
          <w:szCs w:val="19"/>
        </w:rPr>
        <w:t>MapKey</w:t>
      </w:r>
      <w:proofErr w:type="spellEnd"/>
      <w:r>
        <w:rPr>
          <w:rFonts w:ascii="LetGothic-Regular" w:hAnsi="LetGothic-Regular" w:cs="LetGothic-Regular"/>
          <w:color w:val="231F20"/>
          <w:sz w:val="19"/>
          <w:szCs w:val="19"/>
        </w:rPr>
        <w:br/>
      </w:r>
      <w:proofErr w:type="spellStart"/>
      <w:r w:rsidRPr="002C4483">
        <w:rPr>
          <w:rFonts w:ascii="LetGothic-Regular" w:hAnsi="LetGothic-Regular" w:cs="LetGothic-Regular"/>
          <w:color w:val="231F20"/>
          <w:sz w:val="19"/>
          <w:szCs w:val="19"/>
        </w:rPr>
        <w:t>private</w:t>
      </w:r>
      <w:proofErr w:type="spellEnd"/>
      <w:r w:rsidRPr="002C4483">
        <w:rPr>
          <w:rFonts w:ascii="LetGothic-Regular" w:hAnsi="LetGothic-Regular" w:cs="LetGothic-Regular"/>
          <w:color w:val="231F20"/>
          <w:sz w:val="19"/>
          <w:szCs w:val="19"/>
        </w:rPr>
        <w:t xml:space="preserve"> </w:t>
      </w:r>
      <w:proofErr w:type="spellStart"/>
      <w:r w:rsidRPr="002C4483">
        <w:rPr>
          <w:rFonts w:ascii="LetGothic-Regular" w:hAnsi="LetGothic-Regular" w:cs="LetGothic-Regular"/>
          <w:color w:val="231F20"/>
          <w:sz w:val="19"/>
          <w:szCs w:val="19"/>
        </w:rPr>
        <w:t>Map</w:t>
      </w:r>
      <w:proofErr w:type="spellEnd"/>
      <w:r w:rsidRPr="002C4483">
        <w:rPr>
          <w:rFonts w:ascii="LetGothic-Regular" w:hAnsi="LetGothic-Regular" w:cs="LetGothic-Regular"/>
          <w:color w:val="231F20"/>
          <w:sz w:val="19"/>
          <w:szCs w:val="19"/>
        </w:rPr>
        <w:t>&lt;</w:t>
      </w:r>
      <w:proofErr w:type="spellStart"/>
      <w:r w:rsidRPr="002C4483">
        <w:rPr>
          <w:rFonts w:ascii="LetGothic-Regular" w:hAnsi="LetGothic-Regular" w:cs="LetGothic-Regular"/>
          <w:color w:val="231F20"/>
          <w:sz w:val="19"/>
          <w:szCs w:val="19"/>
        </w:rPr>
        <w:t>Season</w:t>
      </w:r>
      <w:proofErr w:type="gramStart"/>
      <w:r w:rsidRPr="002C4483">
        <w:rPr>
          <w:rFonts w:ascii="LetGothic-Regular" w:hAnsi="LetGothic-Regular" w:cs="LetGothic-Regular"/>
          <w:color w:val="231F20"/>
          <w:sz w:val="19"/>
          <w:szCs w:val="19"/>
        </w:rPr>
        <w:t>,Team</w:t>
      </w:r>
      <w:proofErr w:type="spellEnd"/>
      <w:proofErr w:type="gramEnd"/>
      <w:r w:rsidRPr="002C4483">
        <w:rPr>
          <w:rFonts w:ascii="LetGothic-Regular" w:hAnsi="LetGothic-Regular" w:cs="LetGothic-Regular"/>
          <w:color w:val="231F20"/>
          <w:sz w:val="19"/>
          <w:szCs w:val="19"/>
        </w:rPr>
        <w:t xml:space="preserve">&gt; teams = new </w:t>
      </w:r>
      <w:proofErr w:type="spellStart"/>
      <w:r w:rsidRPr="002C4483">
        <w:rPr>
          <w:rFonts w:ascii="LetGothic-Regular" w:hAnsi="LetGothic-Regular" w:cs="LetGothic-Regular"/>
          <w:color w:val="231F20"/>
          <w:sz w:val="19"/>
          <w:szCs w:val="19"/>
        </w:rPr>
        <w:t>HashMap</w:t>
      </w:r>
      <w:proofErr w:type="spellEnd"/>
      <w:r w:rsidRPr="002C4483">
        <w:rPr>
          <w:rFonts w:ascii="LetGothic-Regular" w:hAnsi="LetGothic-Regular" w:cs="LetGothic-Regular"/>
          <w:color w:val="231F20"/>
          <w:sz w:val="19"/>
          <w:szCs w:val="19"/>
        </w:rPr>
        <w:t>&lt;</w:t>
      </w:r>
      <w:proofErr w:type="spellStart"/>
      <w:r w:rsidRPr="002C4483">
        <w:rPr>
          <w:rFonts w:ascii="LetGothic-Regular" w:hAnsi="LetGothic-Regular" w:cs="LetGothic-Regular"/>
          <w:color w:val="231F20"/>
          <w:sz w:val="19"/>
          <w:szCs w:val="19"/>
        </w:rPr>
        <w:t>Season,Team</w:t>
      </w:r>
      <w:proofErr w:type="spellEnd"/>
      <w:r w:rsidRPr="002C4483">
        <w:rPr>
          <w:rFonts w:ascii="LetGothic-Regular" w:hAnsi="LetGothic-Regular" w:cs="LetGothic-Regular"/>
          <w:color w:val="231F20"/>
          <w:sz w:val="19"/>
          <w:szCs w:val="19"/>
        </w:rPr>
        <w:t>&gt;();</w:t>
      </w:r>
    </w:p>
    <w:p w:rsidR="00365823" w:rsidRDefault="00365823" w:rsidP="00AF2F3E">
      <w:pPr>
        <w:rPr>
          <w:rFonts w:ascii="Times New Roman" w:hAnsi="Times New Roman"/>
          <w:bCs/>
          <w:sz w:val="20"/>
          <w:szCs w:val="20"/>
        </w:rPr>
      </w:pPr>
      <w:r>
        <w:rPr>
          <w:rFonts w:ascii="Times New Roman" w:hAnsi="Times New Roman"/>
          <w:bCs/>
          <w:sz w:val="20"/>
          <w:szCs w:val="20"/>
        </w:rPr>
        <w:t xml:space="preserve">Grace à l’utilisation de la MAP, les </w:t>
      </w:r>
      <w:proofErr w:type="spellStart"/>
      <w:r>
        <w:rPr>
          <w:rFonts w:ascii="Times New Roman" w:hAnsi="Times New Roman"/>
          <w:bCs/>
          <w:sz w:val="20"/>
          <w:szCs w:val="20"/>
        </w:rPr>
        <w:t>mappings</w:t>
      </w:r>
      <w:proofErr w:type="spellEnd"/>
      <w:r>
        <w:rPr>
          <w:rFonts w:ascii="Times New Roman" w:hAnsi="Times New Roman"/>
          <w:bCs/>
          <w:sz w:val="20"/>
          <w:szCs w:val="20"/>
        </w:rPr>
        <w:t xml:space="preserve"> liés à la classe </w:t>
      </w:r>
      <w:proofErr w:type="spellStart"/>
      <w:r>
        <w:rPr>
          <w:rFonts w:ascii="Times New Roman" w:hAnsi="Times New Roman"/>
          <w:bCs/>
          <w:sz w:val="20"/>
          <w:szCs w:val="20"/>
        </w:rPr>
        <w:t>Season</w:t>
      </w:r>
      <w:proofErr w:type="spellEnd"/>
      <w:r>
        <w:rPr>
          <w:rFonts w:ascii="Times New Roman" w:hAnsi="Times New Roman"/>
          <w:bCs/>
          <w:sz w:val="20"/>
          <w:szCs w:val="20"/>
        </w:rPr>
        <w:t xml:space="preserve"> seront résolus automatiquement par </w:t>
      </w:r>
      <w:proofErr w:type="spellStart"/>
      <w:r>
        <w:rPr>
          <w:rFonts w:ascii="Times New Roman" w:hAnsi="Times New Roman"/>
          <w:bCs/>
          <w:sz w:val="20"/>
          <w:szCs w:val="20"/>
        </w:rPr>
        <w:t>Hibernate</w:t>
      </w:r>
      <w:proofErr w:type="spellEnd"/>
      <w:r>
        <w:rPr>
          <w:rFonts w:ascii="Times New Roman" w:hAnsi="Times New Roman"/>
          <w:bCs/>
          <w:sz w:val="20"/>
          <w:szCs w:val="20"/>
        </w:rPr>
        <w:t>. @</w:t>
      </w:r>
      <w:proofErr w:type="spellStart"/>
      <w:r>
        <w:rPr>
          <w:rFonts w:ascii="Times New Roman" w:hAnsi="Times New Roman"/>
          <w:bCs/>
          <w:sz w:val="20"/>
          <w:szCs w:val="20"/>
        </w:rPr>
        <w:t>MapKey</w:t>
      </w:r>
      <w:proofErr w:type="spellEnd"/>
      <w:r>
        <w:rPr>
          <w:rFonts w:ascii="Times New Roman" w:hAnsi="Times New Roman"/>
          <w:bCs/>
          <w:sz w:val="20"/>
          <w:szCs w:val="20"/>
        </w:rPr>
        <w:t xml:space="preserve"> est utilisable uniquement avec comme clé des objets inclus.</w:t>
      </w:r>
    </w:p>
    <w:p w:rsidR="00365823" w:rsidRDefault="00365823" w:rsidP="00AF2F3E">
      <w:pPr>
        <w:rPr>
          <w:rFonts w:ascii="Times New Roman" w:hAnsi="Times New Roman"/>
          <w:color w:val="231F20"/>
          <w:sz w:val="21"/>
          <w:szCs w:val="21"/>
        </w:rPr>
      </w:pPr>
      <w:r>
        <w:rPr>
          <w:rFonts w:ascii="Times New Roman" w:hAnsi="Times New Roman"/>
          <w:bCs/>
          <w:sz w:val="20"/>
          <w:szCs w:val="20"/>
        </w:rPr>
        <w:t>Relation ternaire avec entité </w:t>
      </w:r>
      <w:proofErr w:type="gramStart"/>
      <w:r>
        <w:rPr>
          <w:rFonts w:ascii="Times New Roman" w:hAnsi="Times New Roman"/>
          <w:bCs/>
          <w:sz w:val="20"/>
          <w:szCs w:val="20"/>
        </w:rPr>
        <w:t>:</w:t>
      </w:r>
      <w:proofErr w:type="gramEnd"/>
      <w:r>
        <w:rPr>
          <w:rFonts w:ascii="Times New Roman" w:hAnsi="Times New Roman"/>
          <w:bCs/>
          <w:sz w:val="20"/>
          <w:szCs w:val="20"/>
        </w:rPr>
        <w:br/>
      </w:r>
      <w:r>
        <w:rPr>
          <w:rFonts w:ascii="Times New Roman" w:hAnsi="Times New Roman"/>
          <w:color w:val="231F20"/>
          <w:sz w:val="21"/>
          <w:szCs w:val="21"/>
        </w:rPr>
        <w:t>L’utilisation est la même, mais on utilise l’annotation @</w:t>
      </w:r>
      <w:proofErr w:type="spellStart"/>
      <w:r>
        <w:rPr>
          <w:rFonts w:ascii="Times New Roman" w:hAnsi="Times New Roman"/>
          <w:color w:val="231F20"/>
          <w:sz w:val="21"/>
          <w:szCs w:val="21"/>
        </w:rPr>
        <w:t>MapKeyManyToMany</w:t>
      </w:r>
      <w:proofErr w:type="spellEnd"/>
    </w:p>
    <w:p w:rsidR="00365823" w:rsidRDefault="00365823" w:rsidP="00D514B5">
      <w:pPr>
        <w:pStyle w:val="Titre5"/>
      </w:pPr>
      <w:r w:rsidRPr="00546BC5">
        <w:t xml:space="preserve">Association </w:t>
      </w:r>
      <w:proofErr w:type="spellStart"/>
      <w:r w:rsidRPr="00546BC5">
        <w:t>n-aire</w:t>
      </w:r>
      <w:proofErr w:type="spellEnd"/>
      <w:r w:rsidRPr="00546BC5">
        <w:t> :</w:t>
      </w:r>
    </w:p>
    <w:p w:rsidR="00365823" w:rsidRPr="00546BC5" w:rsidRDefault="00365823" w:rsidP="00546BC5">
      <w:pPr>
        <w:rPr>
          <w:rFonts w:ascii="Times New Roman" w:hAnsi="Times New Roman"/>
          <w:color w:val="231F20"/>
          <w:sz w:val="21"/>
          <w:szCs w:val="21"/>
        </w:rPr>
      </w:pPr>
      <w:r w:rsidRPr="00546BC5">
        <w:rPr>
          <w:rFonts w:ascii="Times New Roman" w:hAnsi="Times New Roman"/>
          <w:color w:val="231F20"/>
          <w:sz w:val="21"/>
          <w:szCs w:val="21"/>
        </w:rPr>
        <w:t xml:space="preserve">Il faut mixer le </w:t>
      </w:r>
      <w:proofErr w:type="spellStart"/>
      <w:r w:rsidRPr="00546BC5">
        <w:rPr>
          <w:rFonts w:ascii="Times New Roman" w:hAnsi="Times New Roman"/>
          <w:color w:val="231F20"/>
          <w:sz w:val="21"/>
          <w:szCs w:val="21"/>
        </w:rPr>
        <w:t>mapping</w:t>
      </w:r>
      <w:proofErr w:type="spellEnd"/>
      <w:r w:rsidRPr="00546BC5">
        <w:rPr>
          <w:rFonts w:ascii="Times New Roman" w:hAnsi="Times New Roman"/>
          <w:color w:val="231F20"/>
          <w:sz w:val="21"/>
          <w:szCs w:val="21"/>
        </w:rPr>
        <w:t xml:space="preserve"> du qualifier entité, et celui de la collection d’objet inclus</w:t>
      </w:r>
      <w:r>
        <w:rPr>
          <w:rFonts w:ascii="Times New Roman" w:hAnsi="Times New Roman"/>
          <w:color w:val="231F20"/>
          <w:sz w:val="21"/>
          <w:szCs w:val="21"/>
        </w:rPr>
        <w:t> :</w:t>
      </w:r>
    </w:p>
    <w:p w:rsidR="00365823" w:rsidRPr="00546BC5" w:rsidRDefault="00365823" w:rsidP="00546BC5">
      <w:pPr>
        <w:autoSpaceDE w:val="0"/>
        <w:autoSpaceDN w:val="0"/>
        <w:adjustRightInd w:val="0"/>
        <w:spacing w:after="0" w:line="240" w:lineRule="auto"/>
        <w:rPr>
          <w:rFonts w:ascii="Consolas" w:hAnsi="Consolas" w:cs="Consolas"/>
          <w:sz w:val="20"/>
          <w:szCs w:val="20"/>
          <w:lang w:val="en-US"/>
        </w:rPr>
      </w:pPr>
      <w:r w:rsidRPr="00546BC5">
        <w:rPr>
          <w:rFonts w:ascii="Consolas" w:hAnsi="Consolas" w:cs="Consolas"/>
          <w:color w:val="646464"/>
          <w:sz w:val="20"/>
          <w:szCs w:val="20"/>
          <w:lang w:val="en-US"/>
        </w:rPr>
        <w:t>@</w:t>
      </w:r>
      <w:proofErr w:type="spellStart"/>
      <w:r w:rsidRPr="00546BC5">
        <w:rPr>
          <w:rFonts w:ascii="Consolas" w:hAnsi="Consolas" w:cs="Consolas"/>
          <w:color w:val="646464"/>
          <w:sz w:val="20"/>
          <w:szCs w:val="20"/>
          <w:lang w:val="en-US"/>
        </w:rPr>
        <w:t>CollectionOfElements</w:t>
      </w:r>
      <w:proofErr w:type="spellEnd"/>
    </w:p>
    <w:p w:rsidR="00365823" w:rsidRPr="00546BC5" w:rsidRDefault="00365823" w:rsidP="00546BC5">
      <w:pPr>
        <w:autoSpaceDE w:val="0"/>
        <w:autoSpaceDN w:val="0"/>
        <w:adjustRightInd w:val="0"/>
        <w:spacing w:after="0" w:line="240" w:lineRule="auto"/>
        <w:rPr>
          <w:rFonts w:ascii="Consolas" w:hAnsi="Consolas" w:cs="Consolas"/>
          <w:sz w:val="20"/>
          <w:szCs w:val="20"/>
          <w:lang w:val="en-US"/>
        </w:rPr>
      </w:pPr>
      <w:r w:rsidRPr="00546BC5">
        <w:rPr>
          <w:rFonts w:ascii="Consolas" w:hAnsi="Consolas" w:cs="Consolas"/>
          <w:color w:val="646464"/>
          <w:sz w:val="20"/>
          <w:szCs w:val="20"/>
          <w:lang w:val="en-US"/>
        </w:rPr>
        <w:t>@</w:t>
      </w:r>
      <w:proofErr w:type="spellStart"/>
      <w:r w:rsidRPr="00546BC5">
        <w:rPr>
          <w:rFonts w:ascii="Consolas" w:hAnsi="Consolas" w:cs="Consolas"/>
          <w:color w:val="646464"/>
          <w:sz w:val="20"/>
          <w:szCs w:val="20"/>
          <w:lang w:val="en-US"/>
        </w:rPr>
        <w:t>MapKeyManyToMany</w:t>
      </w:r>
      <w:proofErr w:type="spellEnd"/>
    </w:p>
    <w:p w:rsidR="00365823" w:rsidRPr="00546BC5" w:rsidRDefault="00365823" w:rsidP="00546BC5">
      <w:pPr>
        <w:autoSpaceDE w:val="0"/>
        <w:autoSpaceDN w:val="0"/>
        <w:adjustRightInd w:val="0"/>
        <w:spacing w:after="0" w:line="240" w:lineRule="auto"/>
        <w:rPr>
          <w:rFonts w:ascii="Consolas" w:hAnsi="Consolas" w:cs="Consolas"/>
          <w:sz w:val="20"/>
          <w:szCs w:val="20"/>
          <w:lang w:val="en-US"/>
        </w:rPr>
      </w:pPr>
      <w:proofErr w:type="gramStart"/>
      <w:r w:rsidRPr="00546BC5">
        <w:rPr>
          <w:rFonts w:ascii="Consolas" w:hAnsi="Consolas" w:cs="Consolas"/>
          <w:b/>
          <w:bCs/>
          <w:color w:val="7F0055"/>
          <w:sz w:val="20"/>
          <w:szCs w:val="20"/>
          <w:lang w:val="en-US"/>
        </w:rPr>
        <w:t>private</w:t>
      </w:r>
      <w:proofErr w:type="gramEnd"/>
      <w:r w:rsidRPr="00546BC5">
        <w:rPr>
          <w:rFonts w:ascii="Consolas" w:hAnsi="Consolas" w:cs="Consolas"/>
          <w:color w:val="000000"/>
          <w:sz w:val="20"/>
          <w:szCs w:val="20"/>
          <w:lang w:val="en-US"/>
        </w:rPr>
        <w:t xml:space="preserve"> Map&lt;</w:t>
      </w:r>
      <w:proofErr w:type="spellStart"/>
      <w:r w:rsidRPr="00546BC5">
        <w:rPr>
          <w:rFonts w:ascii="Consolas" w:hAnsi="Consolas" w:cs="Consolas"/>
          <w:color w:val="000000"/>
          <w:sz w:val="20"/>
          <w:szCs w:val="20"/>
          <w:lang w:val="en-US"/>
        </w:rPr>
        <w:t>Season,CoachTeam</w:t>
      </w:r>
      <w:proofErr w:type="spellEnd"/>
      <w:r w:rsidRPr="00546BC5">
        <w:rPr>
          <w:rFonts w:ascii="Consolas" w:hAnsi="Consolas" w:cs="Consolas"/>
          <w:color w:val="000000"/>
          <w:sz w:val="20"/>
          <w:szCs w:val="20"/>
          <w:lang w:val="en-US"/>
        </w:rPr>
        <w:t xml:space="preserve">&gt; </w:t>
      </w:r>
      <w:proofErr w:type="spellStart"/>
      <w:r w:rsidRPr="00546BC5">
        <w:rPr>
          <w:rFonts w:ascii="Consolas" w:hAnsi="Consolas" w:cs="Consolas"/>
          <w:color w:val="0000C0"/>
          <w:sz w:val="20"/>
          <w:szCs w:val="20"/>
          <w:lang w:val="en-US"/>
        </w:rPr>
        <w:t>coachTeams</w:t>
      </w:r>
      <w:proofErr w:type="spellEnd"/>
      <w:r w:rsidRPr="00546BC5">
        <w:rPr>
          <w:rFonts w:ascii="Consolas" w:hAnsi="Consolas" w:cs="Consolas"/>
          <w:color w:val="000000"/>
          <w:sz w:val="20"/>
          <w:szCs w:val="20"/>
          <w:lang w:val="en-US"/>
        </w:rPr>
        <w:t xml:space="preserve"> = </w:t>
      </w:r>
      <w:r w:rsidRPr="00546BC5">
        <w:rPr>
          <w:rFonts w:ascii="Consolas" w:hAnsi="Consolas" w:cs="Consolas"/>
          <w:b/>
          <w:bCs/>
          <w:color w:val="7F0055"/>
          <w:sz w:val="20"/>
          <w:szCs w:val="20"/>
          <w:lang w:val="en-US"/>
        </w:rPr>
        <w:t>new</w:t>
      </w:r>
      <w:r w:rsidRPr="00546BC5">
        <w:rPr>
          <w:rFonts w:ascii="Consolas" w:hAnsi="Consolas" w:cs="Consolas"/>
          <w:color w:val="000000"/>
          <w:sz w:val="20"/>
          <w:szCs w:val="20"/>
          <w:lang w:val="en-US"/>
        </w:rPr>
        <w:t xml:space="preserve"> </w:t>
      </w:r>
      <w:proofErr w:type="spellStart"/>
      <w:r w:rsidRPr="00546BC5">
        <w:rPr>
          <w:rFonts w:ascii="Consolas" w:hAnsi="Consolas" w:cs="Consolas"/>
          <w:color w:val="000000"/>
          <w:sz w:val="20"/>
          <w:szCs w:val="20"/>
          <w:lang w:val="en-US"/>
        </w:rPr>
        <w:t>HashMap</w:t>
      </w:r>
      <w:proofErr w:type="spellEnd"/>
      <w:r w:rsidRPr="00546BC5">
        <w:rPr>
          <w:rFonts w:ascii="Consolas" w:hAnsi="Consolas" w:cs="Consolas"/>
          <w:color w:val="000000"/>
          <w:sz w:val="20"/>
          <w:szCs w:val="20"/>
          <w:lang w:val="en-US"/>
        </w:rPr>
        <w:t>&lt;</w:t>
      </w:r>
      <w:proofErr w:type="spellStart"/>
      <w:r w:rsidRPr="00546BC5">
        <w:rPr>
          <w:rFonts w:ascii="Consolas" w:hAnsi="Consolas" w:cs="Consolas"/>
          <w:color w:val="000000"/>
          <w:sz w:val="20"/>
          <w:szCs w:val="20"/>
          <w:lang w:val="en-US"/>
        </w:rPr>
        <w:t>Season,CoachTeam</w:t>
      </w:r>
      <w:proofErr w:type="spellEnd"/>
      <w:r w:rsidRPr="00546BC5">
        <w:rPr>
          <w:rFonts w:ascii="Consolas" w:hAnsi="Consolas" w:cs="Consolas"/>
          <w:color w:val="000000"/>
          <w:sz w:val="20"/>
          <w:szCs w:val="20"/>
          <w:lang w:val="en-US"/>
        </w:rPr>
        <w:t>&gt;();</w:t>
      </w:r>
    </w:p>
    <w:p w:rsidR="00365823" w:rsidRDefault="00365823" w:rsidP="00AF2F3E">
      <w:pPr>
        <w:rPr>
          <w:rFonts w:ascii="Times New Roman" w:hAnsi="Times New Roman"/>
          <w:color w:val="231F20"/>
          <w:sz w:val="21"/>
          <w:szCs w:val="21"/>
          <w:lang w:val="en-US"/>
        </w:rPr>
      </w:pPr>
    </w:p>
    <w:p w:rsidR="00365823" w:rsidRDefault="00365823" w:rsidP="00546BC5">
      <w:pPr>
        <w:autoSpaceDE w:val="0"/>
        <w:autoSpaceDN w:val="0"/>
        <w:adjustRightInd w:val="0"/>
        <w:spacing w:after="0" w:line="240" w:lineRule="auto"/>
        <w:rPr>
          <w:rFonts w:ascii="LetGothic-Regular" w:hAnsi="LetGothic-Regular" w:cs="LetGothic-Regular"/>
          <w:color w:val="231F20"/>
          <w:sz w:val="19"/>
          <w:szCs w:val="19"/>
        </w:rPr>
      </w:pPr>
      <w:r w:rsidRPr="00546BC5">
        <w:rPr>
          <w:rFonts w:ascii="Times New Roman" w:hAnsi="Times New Roman"/>
          <w:color w:val="231F20"/>
          <w:sz w:val="21"/>
          <w:szCs w:val="21"/>
        </w:rPr>
        <w:t xml:space="preserve">Penser à ajouter les </w:t>
      </w:r>
      <w:proofErr w:type="spellStart"/>
      <w:r w:rsidRPr="00546BC5">
        <w:rPr>
          <w:rFonts w:ascii="Times New Roman" w:hAnsi="Times New Roman"/>
          <w:color w:val="231F20"/>
          <w:sz w:val="21"/>
          <w:szCs w:val="21"/>
        </w:rPr>
        <w:t>methods</w:t>
      </w:r>
      <w:proofErr w:type="spellEnd"/>
      <w:r w:rsidRPr="00546BC5">
        <w:rPr>
          <w:rFonts w:ascii="Times New Roman" w:hAnsi="Times New Roman"/>
          <w:color w:val="231F20"/>
          <w:sz w:val="21"/>
          <w:szCs w:val="21"/>
        </w:rPr>
        <w:t xml:space="preserve"> métier pour gérer cett</w:t>
      </w:r>
      <w:r>
        <w:rPr>
          <w:rFonts w:ascii="Times New Roman" w:hAnsi="Times New Roman"/>
          <w:color w:val="231F20"/>
          <w:sz w:val="21"/>
          <w:szCs w:val="21"/>
        </w:rPr>
        <w:t>e</w:t>
      </w:r>
      <w:r w:rsidRPr="00546BC5">
        <w:rPr>
          <w:rFonts w:ascii="Times New Roman" w:hAnsi="Times New Roman"/>
          <w:color w:val="231F20"/>
          <w:sz w:val="21"/>
          <w:szCs w:val="21"/>
        </w:rPr>
        <w:t xml:space="preserve"> association dans son intégralité depuis une méthod</w:t>
      </w:r>
      <w:r>
        <w:rPr>
          <w:rFonts w:ascii="Times New Roman" w:hAnsi="Times New Roman"/>
          <w:color w:val="231F20"/>
          <w:sz w:val="21"/>
          <w:szCs w:val="21"/>
        </w:rPr>
        <w:t xml:space="preserve">e </w:t>
      </w:r>
      <w:r w:rsidRPr="00546BC5">
        <w:rPr>
          <w:rFonts w:ascii="Times New Roman" w:hAnsi="Times New Roman"/>
          <w:color w:val="231F20"/>
          <w:sz w:val="21"/>
          <w:szCs w:val="21"/>
        </w:rPr>
        <w:t>centralisé:</w:t>
      </w:r>
      <w:r>
        <w:rPr>
          <w:rFonts w:ascii="Times New Roman" w:hAnsi="Times New Roman"/>
          <w:color w:val="231F20"/>
          <w:sz w:val="21"/>
          <w:szCs w:val="21"/>
        </w:rPr>
        <w:br/>
      </w:r>
      <w:r>
        <w:rPr>
          <w:rFonts w:ascii="LetGothic-Regular" w:hAnsi="LetGothic-Regular" w:cs="LetGothic-Regular"/>
          <w:color w:val="231F20"/>
          <w:sz w:val="19"/>
          <w:szCs w:val="19"/>
        </w:rPr>
        <w:t xml:space="preserve">public </w:t>
      </w:r>
      <w:proofErr w:type="spellStart"/>
      <w:r>
        <w:rPr>
          <w:rFonts w:ascii="LetGothic-Regular" w:hAnsi="LetGothic-Regular" w:cs="LetGothic-Regular"/>
          <w:color w:val="231F20"/>
          <w:sz w:val="19"/>
          <w:szCs w:val="19"/>
        </w:rPr>
        <w:t>void</w:t>
      </w:r>
      <w:proofErr w:type="spellEnd"/>
      <w:r>
        <w:rPr>
          <w:rFonts w:ascii="LetGothic-Regular" w:hAnsi="LetGothic-Regular" w:cs="LetGothic-Regular"/>
          <w:color w:val="231F20"/>
          <w:sz w:val="19"/>
          <w:szCs w:val="19"/>
        </w:rPr>
        <w:t xml:space="preserve"> </w:t>
      </w:r>
      <w:proofErr w:type="spellStart"/>
      <w:proofErr w:type="gramStart"/>
      <w:r>
        <w:rPr>
          <w:rFonts w:ascii="LetGothic-Regular" w:hAnsi="LetGothic-Regular" w:cs="LetGothic-Regular"/>
          <w:color w:val="231F20"/>
          <w:sz w:val="19"/>
          <w:szCs w:val="19"/>
        </w:rPr>
        <w:t>createCoachTeam</w:t>
      </w:r>
      <w:proofErr w:type="spellEnd"/>
      <w:r>
        <w:rPr>
          <w:rFonts w:ascii="LetGothic-Regular" w:hAnsi="LetGothic-Regular" w:cs="LetGothic-Regular"/>
          <w:color w:val="231F20"/>
          <w:sz w:val="19"/>
          <w:szCs w:val="19"/>
        </w:rPr>
        <w:t>(</w:t>
      </w:r>
      <w:proofErr w:type="spellStart"/>
      <w:proofErr w:type="gramEnd"/>
      <w:r>
        <w:rPr>
          <w:rFonts w:ascii="LetGothic-Regular" w:hAnsi="LetGothic-Regular" w:cs="LetGothic-Regular"/>
          <w:color w:val="231F20"/>
          <w:sz w:val="19"/>
          <w:szCs w:val="19"/>
        </w:rPr>
        <w:t>Season</w:t>
      </w:r>
      <w:proofErr w:type="spellEnd"/>
      <w:r>
        <w:rPr>
          <w:rFonts w:ascii="LetGothic-Regular" w:hAnsi="LetGothic-Regular" w:cs="LetGothic-Regular"/>
          <w:color w:val="231F20"/>
          <w:sz w:val="19"/>
          <w:szCs w:val="19"/>
        </w:rPr>
        <w:t xml:space="preserve"> </w:t>
      </w:r>
      <w:proofErr w:type="spellStart"/>
      <w:r>
        <w:rPr>
          <w:rFonts w:ascii="LetGothic-Regular" w:hAnsi="LetGothic-Regular" w:cs="LetGothic-Regular"/>
          <w:color w:val="231F20"/>
          <w:sz w:val="19"/>
          <w:szCs w:val="19"/>
        </w:rPr>
        <w:t>season</w:t>
      </w:r>
      <w:proofErr w:type="spellEnd"/>
      <w:r>
        <w:rPr>
          <w:rFonts w:ascii="LetGothic-Regular" w:hAnsi="LetGothic-Regular" w:cs="LetGothic-Regular"/>
          <w:color w:val="231F20"/>
          <w:sz w:val="19"/>
          <w:szCs w:val="19"/>
        </w:rPr>
        <w:t xml:space="preserve">, Person </w:t>
      </w:r>
      <w:proofErr w:type="spellStart"/>
      <w:r>
        <w:rPr>
          <w:rFonts w:ascii="LetGothic-Regular" w:hAnsi="LetGothic-Regular" w:cs="LetGothic-Regular"/>
          <w:color w:val="231F20"/>
          <w:sz w:val="19"/>
          <w:szCs w:val="19"/>
        </w:rPr>
        <w:t>director</w:t>
      </w:r>
      <w:proofErr w:type="spellEnd"/>
      <w:r>
        <w:rPr>
          <w:rFonts w:ascii="LetGothic-Regular" w:hAnsi="LetGothic-Regular" w:cs="LetGothic-Regular"/>
          <w:color w:val="231F20"/>
          <w:sz w:val="19"/>
          <w:szCs w:val="19"/>
        </w:rPr>
        <w:t xml:space="preserve">, Team </w:t>
      </w:r>
      <w:proofErr w:type="spellStart"/>
      <w:r>
        <w:rPr>
          <w:rFonts w:ascii="LetGothic-Regular" w:hAnsi="LetGothic-Regular" w:cs="LetGothic-Regular"/>
          <w:color w:val="231F20"/>
          <w:sz w:val="19"/>
          <w:szCs w:val="19"/>
        </w:rPr>
        <w:t>team</w:t>
      </w:r>
      <w:proofErr w:type="spellEnd"/>
      <w:r>
        <w:rPr>
          <w:rFonts w:ascii="LetGothic-Regular" w:hAnsi="LetGothic-Regular" w:cs="LetGothic-Regular"/>
          <w:color w:val="231F20"/>
          <w:sz w:val="19"/>
          <w:szCs w:val="19"/>
        </w:rPr>
        <w:t>){</w:t>
      </w:r>
    </w:p>
    <w:p w:rsidR="00365823" w:rsidRPr="00546BC5" w:rsidRDefault="00365823" w:rsidP="00546BC5">
      <w:pPr>
        <w:autoSpaceDE w:val="0"/>
        <w:autoSpaceDN w:val="0"/>
        <w:adjustRightInd w:val="0"/>
        <w:spacing w:after="0" w:line="240" w:lineRule="auto"/>
        <w:rPr>
          <w:rFonts w:ascii="LetGothic-Regular" w:hAnsi="LetGothic-Regular" w:cs="LetGothic-Regular"/>
          <w:color w:val="231F20"/>
          <w:sz w:val="19"/>
          <w:szCs w:val="19"/>
          <w:lang w:val="en-US"/>
        </w:rPr>
      </w:pPr>
      <w:proofErr w:type="spellStart"/>
      <w:r w:rsidRPr="00546BC5">
        <w:rPr>
          <w:rFonts w:ascii="LetGothic-Regular" w:hAnsi="LetGothic-Regular" w:cs="LetGothic-Regular"/>
          <w:color w:val="231F20"/>
          <w:sz w:val="19"/>
          <w:szCs w:val="19"/>
          <w:lang w:val="en-US"/>
        </w:rPr>
        <w:t>CoachTeam</w:t>
      </w:r>
      <w:proofErr w:type="spellEnd"/>
      <w:r w:rsidRPr="00546BC5">
        <w:rPr>
          <w:rFonts w:ascii="LetGothic-Regular" w:hAnsi="LetGothic-Regular" w:cs="LetGothic-Regular"/>
          <w:color w:val="231F20"/>
          <w:sz w:val="19"/>
          <w:szCs w:val="19"/>
          <w:lang w:val="en-US"/>
        </w:rPr>
        <w:t xml:space="preserve"> </w:t>
      </w:r>
      <w:proofErr w:type="spellStart"/>
      <w:r w:rsidRPr="00546BC5">
        <w:rPr>
          <w:rFonts w:ascii="LetGothic-Regular" w:hAnsi="LetGothic-Regular" w:cs="LetGothic-Regular"/>
          <w:color w:val="231F20"/>
          <w:sz w:val="19"/>
          <w:szCs w:val="19"/>
          <w:lang w:val="en-US"/>
        </w:rPr>
        <w:t>coachTeam</w:t>
      </w:r>
      <w:proofErr w:type="spellEnd"/>
      <w:r w:rsidRPr="00546BC5">
        <w:rPr>
          <w:rFonts w:ascii="LetGothic-Regular" w:hAnsi="LetGothic-Regular" w:cs="LetGothic-Regular"/>
          <w:color w:val="231F20"/>
          <w:sz w:val="19"/>
          <w:szCs w:val="19"/>
          <w:lang w:val="en-US"/>
        </w:rPr>
        <w:t xml:space="preserve"> = new </w:t>
      </w:r>
      <w:proofErr w:type="spellStart"/>
      <w:proofErr w:type="gramStart"/>
      <w:r w:rsidRPr="00546BC5">
        <w:rPr>
          <w:rFonts w:ascii="LetGothic-Regular" w:hAnsi="LetGothic-Regular" w:cs="LetGothic-Regular"/>
          <w:color w:val="231F20"/>
          <w:sz w:val="19"/>
          <w:szCs w:val="19"/>
          <w:lang w:val="en-US"/>
        </w:rPr>
        <w:t>CoachTeam</w:t>
      </w:r>
      <w:proofErr w:type="spellEnd"/>
      <w:r w:rsidRPr="00546BC5">
        <w:rPr>
          <w:rFonts w:ascii="LetGothic-Regular" w:hAnsi="LetGothic-Regular" w:cs="LetGothic-Regular"/>
          <w:color w:val="231F20"/>
          <w:sz w:val="19"/>
          <w:szCs w:val="19"/>
          <w:lang w:val="en-US"/>
        </w:rPr>
        <w:t>(</w:t>
      </w:r>
      <w:proofErr w:type="gramEnd"/>
      <w:r w:rsidRPr="00546BC5">
        <w:rPr>
          <w:rFonts w:ascii="LetGothic-Regular" w:hAnsi="LetGothic-Regular" w:cs="LetGothic-Regular"/>
          <w:color w:val="231F20"/>
          <w:sz w:val="19"/>
          <w:szCs w:val="19"/>
          <w:lang w:val="en-US"/>
        </w:rPr>
        <w:t>);</w:t>
      </w:r>
    </w:p>
    <w:p w:rsidR="00365823" w:rsidRPr="00546BC5" w:rsidRDefault="00365823" w:rsidP="00546BC5">
      <w:pPr>
        <w:autoSpaceDE w:val="0"/>
        <w:autoSpaceDN w:val="0"/>
        <w:adjustRightInd w:val="0"/>
        <w:spacing w:after="0" w:line="240" w:lineRule="auto"/>
        <w:rPr>
          <w:rFonts w:ascii="LetGothic-Regular" w:hAnsi="LetGothic-Regular" w:cs="LetGothic-Regular"/>
          <w:color w:val="231F20"/>
          <w:sz w:val="19"/>
          <w:szCs w:val="19"/>
          <w:lang w:val="en-US"/>
        </w:rPr>
      </w:pPr>
      <w:proofErr w:type="spellStart"/>
      <w:proofErr w:type="gramStart"/>
      <w:r w:rsidRPr="00546BC5">
        <w:rPr>
          <w:rFonts w:ascii="LetGothic-Regular" w:hAnsi="LetGothic-Regular" w:cs="LetGothic-Regular"/>
          <w:color w:val="231F20"/>
          <w:sz w:val="19"/>
          <w:szCs w:val="19"/>
          <w:lang w:val="en-US"/>
        </w:rPr>
        <w:t>coachTeam.setCoach</w:t>
      </w:r>
      <w:proofErr w:type="spellEnd"/>
      <w:r w:rsidRPr="00546BC5">
        <w:rPr>
          <w:rFonts w:ascii="LetGothic-Regular" w:hAnsi="LetGothic-Regular" w:cs="LetGothic-Regular"/>
          <w:color w:val="231F20"/>
          <w:sz w:val="19"/>
          <w:szCs w:val="19"/>
          <w:lang w:val="en-US"/>
        </w:rPr>
        <w:t>(</w:t>
      </w:r>
      <w:proofErr w:type="gramEnd"/>
      <w:r w:rsidRPr="00546BC5">
        <w:rPr>
          <w:rFonts w:ascii="LetGothic-Regular" w:hAnsi="LetGothic-Regular" w:cs="LetGothic-Regular"/>
          <w:color w:val="231F20"/>
          <w:sz w:val="19"/>
          <w:szCs w:val="19"/>
          <w:lang w:val="en-US"/>
        </w:rPr>
        <w:t>this);</w:t>
      </w:r>
    </w:p>
    <w:p w:rsidR="00365823" w:rsidRPr="00546BC5" w:rsidRDefault="00365823" w:rsidP="00546BC5">
      <w:pPr>
        <w:autoSpaceDE w:val="0"/>
        <w:autoSpaceDN w:val="0"/>
        <w:adjustRightInd w:val="0"/>
        <w:spacing w:after="0" w:line="240" w:lineRule="auto"/>
        <w:rPr>
          <w:rFonts w:ascii="LetGothic-Regular" w:hAnsi="LetGothic-Regular" w:cs="LetGothic-Regular"/>
          <w:color w:val="231F20"/>
          <w:sz w:val="19"/>
          <w:szCs w:val="19"/>
          <w:lang w:val="en-US"/>
        </w:rPr>
      </w:pPr>
      <w:proofErr w:type="spellStart"/>
      <w:proofErr w:type="gramStart"/>
      <w:r w:rsidRPr="00546BC5">
        <w:rPr>
          <w:rFonts w:ascii="LetGothic-Regular" w:hAnsi="LetGothic-Regular" w:cs="LetGothic-Regular"/>
          <w:color w:val="231F20"/>
          <w:sz w:val="19"/>
          <w:szCs w:val="19"/>
          <w:lang w:val="en-US"/>
        </w:rPr>
        <w:t>coachTeam.setDirector</w:t>
      </w:r>
      <w:proofErr w:type="spellEnd"/>
      <w:r w:rsidRPr="00546BC5">
        <w:rPr>
          <w:rFonts w:ascii="LetGothic-Regular" w:hAnsi="LetGothic-Regular" w:cs="LetGothic-Regular"/>
          <w:color w:val="231F20"/>
          <w:sz w:val="19"/>
          <w:szCs w:val="19"/>
          <w:lang w:val="en-US"/>
        </w:rPr>
        <w:t>(</w:t>
      </w:r>
      <w:proofErr w:type="gramEnd"/>
      <w:r w:rsidRPr="00546BC5">
        <w:rPr>
          <w:rFonts w:ascii="LetGothic-Regular" w:hAnsi="LetGothic-Regular" w:cs="LetGothic-Regular"/>
          <w:color w:val="231F20"/>
          <w:sz w:val="19"/>
          <w:szCs w:val="19"/>
          <w:lang w:val="en-US"/>
        </w:rPr>
        <w:t>director);</w:t>
      </w:r>
    </w:p>
    <w:p w:rsidR="00365823" w:rsidRPr="00546BC5" w:rsidRDefault="00365823" w:rsidP="00546BC5">
      <w:pPr>
        <w:autoSpaceDE w:val="0"/>
        <w:autoSpaceDN w:val="0"/>
        <w:adjustRightInd w:val="0"/>
        <w:spacing w:after="0" w:line="240" w:lineRule="auto"/>
        <w:rPr>
          <w:rFonts w:ascii="LetGothic-Regular" w:hAnsi="LetGothic-Regular" w:cs="LetGothic-Regular"/>
          <w:color w:val="231F20"/>
          <w:sz w:val="19"/>
          <w:szCs w:val="19"/>
          <w:lang w:val="en-US"/>
        </w:rPr>
      </w:pPr>
      <w:proofErr w:type="spellStart"/>
      <w:proofErr w:type="gramStart"/>
      <w:r w:rsidRPr="00546BC5">
        <w:rPr>
          <w:rFonts w:ascii="LetGothic-Regular" w:hAnsi="LetGothic-Regular" w:cs="LetGothic-Regular"/>
          <w:color w:val="231F20"/>
          <w:sz w:val="19"/>
          <w:szCs w:val="19"/>
          <w:lang w:val="en-US"/>
        </w:rPr>
        <w:t>coachTeam.setTeam</w:t>
      </w:r>
      <w:proofErr w:type="spellEnd"/>
      <w:r w:rsidRPr="00546BC5">
        <w:rPr>
          <w:rFonts w:ascii="LetGothic-Regular" w:hAnsi="LetGothic-Regular" w:cs="LetGothic-Regular"/>
          <w:color w:val="231F20"/>
          <w:sz w:val="19"/>
          <w:szCs w:val="19"/>
          <w:lang w:val="en-US"/>
        </w:rPr>
        <w:t>(</w:t>
      </w:r>
      <w:proofErr w:type="gramEnd"/>
      <w:r w:rsidRPr="00546BC5">
        <w:rPr>
          <w:rFonts w:ascii="LetGothic-Regular" w:hAnsi="LetGothic-Regular" w:cs="LetGothic-Regular"/>
          <w:color w:val="231F20"/>
          <w:sz w:val="19"/>
          <w:szCs w:val="19"/>
          <w:lang w:val="en-US"/>
        </w:rPr>
        <w:t>team);</w:t>
      </w:r>
    </w:p>
    <w:p w:rsidR="00365823" w:rsidRPr="00546BC5" w:rsidRDefault="00365823" w:rsidP="00546BC5">
      <w:pPr>
        <w:autoSpaceDE w:val="0"/>
        <w:autoSpaceDN w:val="0"/>
        <w:adjustRightInd w:val="0"/>
        <w:spacing w:after="0" w:line="240" w:lineRule="auto"/>
        <w:rPr>
          <w:rFonts w:ascii="LetGothic-Regular" w:hAnsi="LetGothic-Regular" w:cs="LetGothic-Regular"/>
          <w:color w:val="231F20"/>
          <w:sz w:val="19"/>
          <w:szCs w:val="19"/>
          <w:lang w:val="en-US"/>
        </w:rPr>
      </w:pPr>
      <w:proofErr w:type="spellStart"/>
      <w:proofErr w:type="gramStart"/>
      <w:r w:rsidRPr="00546BC5">
        <w:rPr>
          <w:rFonts w:ascii="LetGothic-Regular" w:hAnsi="LetGothic-Regular" w:cs="LetGothic-Regular"/>
          <w:color w:val="231F20"/>
          <w:sz w:val="19"/>
          <w:szCs w:val="19"/>
          <w:lang w:val="en-US"/>
        </w:rPr>
        <w:t>this.getCoachTeams</w:t>
      </w:r>
      <w:proofErr w:type="spellEnd"/>
      <w:r w:rsidRPr="00546BC5">
        <w:rPr>
          <w:rFonts w:ascii="LetGothic-Regular" w:hAnsi="LetGothic-Regular" w:cs="LetGothic-Regular"/>
          <w:color w:val="231F20"/>
          <w:sz w:val="19"/>
          <w:szCs w:val="19"/>
          <w:lang w:val="en-US"/>
        </w:rPr>
        <w:t>(</w:t>
      </w:r>
      <w:proofErr w:type="gramEnd"/>
      <w:r w:rsidRPr="00546BC5">
        <w:rPr>
          <w:rFonts w:ascii="LetGothic-Regular" w:hAnsi="LetGothic-Regular" w:cs="LetGothic-Regular"/>
          <w:color w:val="231F20"/>
          <w:sz w:val="19"/>
          <w:szCs w:val="19"/>
          <w:lang w:val="en-US"/>
        </w:rPr>
        <w:t xml:space="preserve">).put(season, </w:t>
      </w:r>
      <w:proofErr w:type="spellStart"/>
      <w:r w:rsidRPr="00546BC5">
        <w:rPr>
          <w:rFonts w:ascii="LetGothic-Regular" w:hAnsi="LetGothic-Regular" w:cs="LetGothic-Regular"/>
          <w:color w:val="231F20"/>
          <w:sz w:val="19"/>
          <w:szCs w:val="19"/>
          <w:lang w:val="en-US"/>
        </w:rPr>
        <w:t>coachTeam</w:t>
      </w:r>
      <w:proofErr w:type="spellEnd"/>
      <w:r w:rsidRPr="00546BC5">
        <w:rPr>
          <w:rFonts w:ascii="LetGothic-Regular" w:hAnsi="LetGothic-Regular" w:cs="LetGothic-Regular"/>
          <w:color w:val="231F20"/>
          <w:sz w:val="19"/>
          <w:szCs w:val="19"/>
          <w:lang w:val="en-US"/>
        </w:rPr>
        <w:t>);</w:t>
      </w:r>
    </w:p>
    <w:p w:rsidR="00365823" w:rsidRPr="00546BC5" w:rsidRDefault="00365823" w:rsidP="00546BC5">
      <w:pPr>
        <w:rPr>
          <w:rFonts w:ascii="Times New Roman" w:hAnsi="Times New Roman"/>
          <w:color w:val="231F20"/>
          <w:sz w:val="21"/>
          <w:szCs w:val="21"/>
        </w:rPr>
      </w:pPr>
      <w:r>
        <w:rPr>
          <w:rFonts w:ascii="LetGothic-Regular" w:hAnsi="LetGothic-Regular" w:cs="LetGothic-Regular"/>
          <w:color w:val="231F20"/>
          <w:sz w:val="19"/>
          <w:szCs w:val="19"/>
        </w:rPr>
        <w:t>}</w:t>
      </w:r>
    </w:p>
    <w:p w:rsidR="00365823" w:rsidRDefault="00365823" w:rsidP="00AF2F3E">
      <w:pPr>
        <w:rPr>
          <w:rFonts w:ascii="Times New Roman" w:hAnsi="Times New Roman"/>
          <w:bCs/>
          <w:sz w:val="20"/>
          <w:szCs w:val="20"/>
        </w:rPr>
      </w:pPr>
      <w:r>
        <w:rPr>
          <w:rFonts w:ascii="Times New Roman" w:hAnsi="Times New Roman"/>
          <w:bCs/>
          <w:sz w:val="20"/>
          <w:szCs w:val="20"/>
        </w:rPr>
        <w:t xml:space="preserve">L’association </w:t>
      </w:r>
      <w:proofErr w:type="spellStart"/>
      <w:r>
        <w:rPr>
          <w:rFonts w:ascii="Times New Roman" w:hAnsi="Times New Roman"/>
          <w:bCs/>
          <w:sz w:val="20"/>
          <w:szCs w:val="20"/>
        </w:rPr>
        <w:t>ManyToMany</w:t>
      </w:r>
      <w:proofErr w:type="spellEnd"/>
      <w:r>
        <w:rPr>
          <w:rFonts w:ascii="Times New Roman" w:hAnsi="Times New Roman"/>
          <w:bCs/>
          <w:sz w:val="20"/>
          <w:szCs w:val="20"/>
        </w:rPr>
        <w:t xml:space="preserve"> de base est rare, car elle n’apporte pas de valeur ajouté, en lieu et place on rencontrera plutôt des associations n aire et des cas nécessitant l’emploi d’</w:t>
      </w:r>
      <w:proofErr w:type="spellStart"/>
      <w:r>
        <w:rPr>
          <w:rFonts w:ascii="Times New Roman" w:hAnsi="Times New Roman"/>
          <w:bCs/>
          <w:sz w:val="20"/>
          <w:szCs w:val="20"/>
        </w:rPr>
        <w:t>élements</w:t>
      </w:r>
      <w:proofErr w:type="spellEnd"/>
      <w:r>
        <w:rPr>
          <w:rFonts w:ascii="Times New Roman" w:hAnsi="Times New Roman"/>
          <w:bCs/>
          <w:sz w:val="20"/>
          <w:szCs w:val="20"/>
        </w:rPr>
        <w:t xml:space="preserve"> composites.</w:t>
      </w:r>
    </w:p>
    <w:p w:rsidR="00365823" w:rsidRDefault="00365823" w:rsidP="00D514B5">
      <w:pPr>
        <w:pStyle w:val="Titre5"/>
      </w:pPr>
      <w:r w:rsidRPr="00695E15">
        <w:t xml:space="preserve">Méthode de </w:t>
      </w:r>
      <w:proofErr w:type="spellStart"/>
      <w:r w:rsidRPr="00695E15">
        <w:t>récuperation</w:t>
      </w:r>
      <w:proofErr w:type="spellEnd"/>
      <w:r w:rsidRPr="00695E15">
        <w:t xml:space="preserve"> des données</w:t>
      </w:r>
    </w:p>
    <w:p w:rsidR="00365823" w:rsidRPr="00695E15" w:rsidRDefault="00365823" w:rsidP="00695E15">
      <w:pPr>
        <w:rPr>
          <w:rFonts w:ascii="Times New Roman" w:hAnsi="Times New Roman"/>
          <w:bCs/>
          <w:sz w:val="20"/>
          <w:szCs w:val="20"/>
        </w:rPr>
      </w:pPr>
      <w:proofErr w:type="spellStart"/>
      <w:r>
        <w:rPr>
          <w:rFonts w:ascii="Times New Roman" w:hAnsi="Times New Roman"/>
          <w:bCs/>
          <w:sz w:val="20"/>
          <w:szCs w:val="20"/>
        </w:rPr>
        <w:t>Hibernate</w:t>
      </w:r>
      <w:proofErr w:type="spellEnd"/>
      <w:r>
        <w:rPr>
          <w:rFonts w:ascii="Times New Roman" w:hAnsi="Times New Roman"/>
          <w:bCs/>
          <w:sz w:val="20"/>
          <w:szCs w:val="20"/>
        </w:rPr>
        <w:t xml:space="preserve"> fournit une solution complète pour maitriser l’accès aux données de façon optimisé par :</w:t>
      </w:r>
    </w:p>
    <w:p w:rsidR="00365823" w:rsidRDefault="00365823" w:rsidP="00695E15">
      <w:pPr>
        <w:pStyle w:val="Paragraphedeliste"/>
        <w:numPr>
          <w:ilvl w:val="0"/>
          <w:numId w:val="3"/>
        </w:numPr>
        <w:rPr>
          <w:rFonts w:ascii="Times New Roman" w:hAnsi="Times New Roman"/>
          <w:bCs/>
          <w:sz w:val="20"/>
          <w:szCs w:val="20"/>
        </w:rPr>
      </w:pPr>
      <w:r>
        <w:rPr>
          <w:rFonts w:ascii="Times New Roman" w:hAnsi="Times New Roman"/>
          <w:bCs/>
          <w:sz w:val="20"/>
          <w:szCs w:val="20"/>
        </w:rPr>
        <w:t xml:space="preserve">configuration du chargement </w:t>
      </w:r>
      <w:proofErr w:type="spellStart"/>
      <w:r>
        <w:rPr>
          <w:rFonts w:ascii="Times New Roman" w:hAnsi="Times New Roman"/>
          <w:bCs/>
          <w:sz w:val="20"/>
          <w:szCs w:val="20"/>
        </w:rPr>
        <w:t>a</w:t>
      </w:r>
      <w:proofErr w:type="spellEnd"/>
      <w:r>
        <w:rPr>
          <w:rFonts w:ascii="Times New Roman" w:hAnsi="Times New Roman"/>
          <w:bCs/>
          <w:sz w:val="20"/>
          <w:szCs w:val="20"/>
        </w:rPr>
        <w:t xml:space="preserve"> la demande, ou </w:t>
      </w:r>
      <w:proofErr w:type="spellStart"/>
      <w:r>
        <w:rPr>
          <w:rFonts w:ascii="Times New Roman" w:hAnsi="Times New Roman"/>
          <w:bCs/>
          <w:sz w:val="20"/>
          <w:szCs w:val="20"/>
        </w:rPr>
        <w:t>lazy</w:t>
      </w:r>
      <w:proofErr w:type="spellEnd"/>
      <w:r>
        <w:rPr>
          <w:rFonts w:ascii="Times New Roman" w:hAnsi="Times New Roman"/>
          <w:bCs/>
          <w:sz w:val="20"/>
          <w:szCs w:val="20"/>
        </w:rPr>
        <w:t xml:space="preserve"> </w:t>
      </w:r>
      <w:proofErr w:type="spellStart"/>
      <w:r>
        <w:rPr>
          <w:rFonts w:ascii="Times New Roman" w:hAnsi="Times New Roman"/>
          <w:bCs/>
          <w:sz w:val="20"/>
          <w:szCs w:val="20"/>
        </w:rPr>
        <w:t>loading</w:t>
      </w:r>
      <w:proofErr w:type="spellEnd"/>
      <w:r>
        <w:rPr>
          <w:rFonts w:ascii="Times New Roman" w:hAnsi="Times New Roman"/>
          <w:bCs/>
          <w:sz w:val="20"/>
          <w:szCs w:val="20"/>
        </w:rPr>
        <w:t>, via annotation afin d’éviter le chargement d’instances inutiles, en opposition avec l’</w:t>
      </w:r>
      <w:proofErr w:type="spellStart"/>
      <w:r>
        <w:rPr>
          <w:rFonts w:ascii="Times New Roman" w:hAnsi="Times New Roman"/>
          <w:bCs/>
          <w:sz w:val="20"/>
          <w:szCs w:val="20"/>
        </w:rPr>
        <w:t>eager</w:t>
      </w:r>
      <w:proofErr w:type="spellEnd"/>
      <w:r>
        <w:rPr>
          <w:rFonts w:ascii="Times New Roman" w:hAnsi="Times New Roman"/>
          <w:bCs/>
          <w:sz w:val="20"/>
          <w:szCs w:val="20"/>
        </w:rPr>
        <w:t xml:space="preserve"> </w:t>
      </w:r>
      <w:proofErr w:type="spellStart"/>
      <w:r>
        <w:rPr>
          <w:rFonts w:ascii="Times New Roman" w:hAnsi="Times New Roman"/>
          <w:bCs/>
          <w:sz w:val="20"/>
          <w:szCs w:val="20"/>
        </w:rPr>
        <w:t>fetching</w:t>
      </w:r>
      <w:proofErr w:type="spellEnd"/>
      <w:r>
        <w:rPr>
          <w:rFonts w:ascii="Times New Roman" w:hAnsi="Times New Roman"/>
          <w:bCs/>
          <w:sz w:val="20"/>
          <w:szCs w:val="20"/>
        </w:rPr>
        <w:t>.</w:t>
      </w:r>
    </w:p>
    <w:p w:rsidR="00365823" w:rsidRDefault="00365823" w:rsidP="00695E15">
      <w:pPr>
        <w:pStyle w:val="Paragraphedeliste"/>
        <w:numPr>
          <w:ilvl w:val="0"/>
          <w:numId w:val="3"/>
        </w:numPr>
        <w:rPr>
          <w:rFonts w:ascii="Times New Roman" w:hAnsi="Times New Roman"/>
          <w:bCs/>
          <w:sz w:val="20"/>
          <w:szCs w:val="20"/>
        </w:rPr>
      </w:pPr>
      <w:r>
        <w:rPr>
          <w:rFonts w:ascii="Times New Roman" w:hAnsi="Times New Roman"/>
          <w:bCs/>
          <w:sz w:val="20"/>
          <w:szCs w:val="20"/>
        </w:rPr>
        <w:t>chargement des instances associées à l’exécution, pour charger un réseau d’objet plus large et limiter le nombre de requêtes générés.</w:t>
      </w:r>
    </w:p>
    <w:p w:rsidR="00365823" w:rsidRDefault="00365823" w:rsidP="00695E15">
      <w:pPr>
        <w:pStyle w:val="Paragraphedeliste"/>
        <w:numPr>
          <w:ilvl w:val="0"/>
          <w:numId w:val="3"/>
        </w:numPr>
        <w:rPr>
          <w:rFonts w:ascii="Times New Roman" w:hAnsi="Times New Roman"/>
          <w:bCs/>
          <w:sz w:val="20"/>
          <w:szCs w:val="20"/>
        </w:rPr>
      </w:pPr>
      <w:r>
        <w:rPr>
          <w:rFonts w:ascii="Times New Roman" w:hAnsi="Times New Roman"/>
          <w:bCs/>
          <w:sz w:val="20"/>
          <w:szCs w:val="20"/>
        </w:rPr>
        <w:t>optimisation du SQL généré, prenant en compte les spécificités du dialecte de la BD cible.</w:t>
      </w:r>
    </w:p>
    <w:p w:rsidR="00365823" w:rsidRDefault="00365823" w:rsidP="00B90CF4">
      <w:pPr>
        <w:autoSpaceDE w:val="0"/>
        <w:autoSpaceDN w:val="0"/>
        <w:adjustRightInd w:val="0"/>
        <w:spacing w:after="0" w:line="240" w:lineRule="auto"/>
        <w:rPr>
          <w:rFonts w:ascii="Times New Roman" w:hAnsi="Times New Roman"/>
          <w:color w:val="231F20"/>
          <w:sz w:val="21"/>
          <w:szCs w:val="21"/>
        </w:rPr>
      </w:pPr>
      <w:r>
        <w:rPr>
          <w:rFonts w:ascii="Times New Roman" w:hAnsi="Times New Roman"/>
          <w:color w:val="231F20"/>
          <w:sz w:val="21"/>
          <w:szCs w:val="21"/>
        </w:rPr>
        <w:t>P</w:t>
      </w:r>
      <w:r w:rsidRPr="00B90CF4">
        <w:rPr>
          <w:rFonts w:ascii="Times New Roman" w:hAnsi="Times New Roman"/>
          <w:color w:val="231F20"/>
          <w:sz w:val="21"/>
          <w:szCs w:val="21"/>
        </w:rPr>
        <w:t xml:space="preserve">ar défaut, les collections </w:t>
      </w:r>
      <w:proofErr w:type="gramStart"/>
      <w:r>
        <w:rPr>
          <w:rFonts w:ascii="Times New Roman" w:hAnsi="Times New Roman"/>
          <w:color w:val="231F20"/>
          <w:sz w:val="21"/>
          <w:szCs w:val="21"/>
        </w:rPr>
        <w:t>( One</w:t>
      </w:r>
      <w:proofErr w:type="gramEnd"/>
      <w:r>
        <w:rPr>
          <w:rFonts w:ascii="Times New Roman" w:hAnsi="Times New Roman"/>
          <w:color w:val="231F20"/>
          <w:sz w:val="21"/>
          <w:szCs w:val="21"/>
        </w:rPr>
        <w:t>-</w:t>
      </w:r>
      <w:proofErr w:type="spellStart"/>
      <w:r>
        <w:rPr>
          <w:rFonts w:ascii="Times New Roman" w:hAnsi="Times New Roman"/>
          <w:color w:val="231F20"/>
          <w:sz w:val="21"/>
          <w:szCs w:val="21"/>
        </w:rPr>
        <w:t>ManyToMany</w:t>
      </w:r>
      <w:proofErr w:type="spellEnd"/>
      <w:r>
        <w:rPr>
          <w:rFonts w:ascii="Times New Roman" w:hAnsi="Times New Roman"/>
          <w:color w:val="231F20"/>
          <w:sz w:val="21"/>
          <w:szCs w:val="21"/>
        </w:rPr>
        <w:t xml:space="preserve">) </w:t>
      </w:r>
      <w:r w:rsidRPr="00B90CF4">
        <w:rPr>
          <w:rFonts w:ascii="Times New Roman" w:hAnsi="Times New Roman"/>
          <w:color w:val="231F20"/>
          <w:sz w:val="21"/>
          <w:szCs w:val="21"/>
        </w:rPr>
        <w:t>ne sont pas chargées lors de la récupération</w:t>
      </w:r>
      <w:r>
        <w:rPr>
          <w:rFonts w:ascii="Times New Roman" w:hAnsi="Times New Roman"/>
          <w:color w:val="231F20"/>
          <w:sz w:val="21"/>
          <w:szCs w:val="21"/>
        </w:rPr>
        <w:t xml:space="preserve"> </w:t>
      </w:r>
      <w:r w:rsidRPr="00B90CF4">
        <w:rPr>
          <w:rFonts w:ascii="Times New Roman" w:hAnsi="Times New Roman"/>
          <w:color w:val="231F20"/>
          <w:sz w:val="21"/>
          <w:szCs w:val="21"/>
        </w:rPr>
        <w:t>de l’entité à laquelle elles sont associées</w:t>
      </w:r>
      <w:r>
        <w:rPr>
          <w:rFonts w:ascii="Times New Roman" w:hAnsi="Times New Roman"/>
          <w:color w:val="231F20"/>
          <w:sz w:val="21"/>
          <w:szCs w:val="21"/>
        </w:rPr>
        <w:t xml:space="preserve">. Le set est simplement initialisé et sa session crée </w:t>
      </w:r>
      <w:proofErr w:type="gramStart"/>
      <w:r>
        <w:rPr>
          <w:rFonts w:ascii="Times New Roman" w:hAnsi="Times New Roman"/>
          <w:color w:val="231F20"/>
          <w:sz w:val="21"/>
          <w:szCs w:val="21"/>
        </w:rPr>
        <w:t>( attribut</w:t>
      </w:r>
      <w:proofErr w:type="gramEnd"/>
      <w:r>
        <w:rPr>
          <w:rFonts w:ascii="Times New Roman" w:hAnsi="Times New Roman"/>
          <w:color w:val="231F20"/>
          <w:sz w:val="21"/>
          <w:szCs w:val="21"/>
        </w:rPr>
        <w:t xml:space="preserve"> spécifique d’</w:t>
      </w:r>
      <w:proofErr w:type="spellStart"/>
      <w:r>
        <w:rPr>
          <w:rFonts w:ascii="Times New Roman" w:hAnsi="Times New Roman"/>
          <w:color w:val="231F20"/>
          <w:sz w:val="21"/>
          <w:szCs w:val="21"/>
        </w:rPr>
        <w:t>hibernate</w:t>
      </w:r>
      <w:proofErr w:type="spellEnd"/>
      <w:r>
        <w:rPr>
          <w:rFonts w:ascii="Times New Roman" w:hAnsi="Times New Roman"/>
          <w:color w:val="231F20"/>
          <w:sz w:val="21"/>
          <w:szCs w:val="21"/>
        </w:rPr>
        <w:t xml:space="preserve"> « </w:t>
      </w:r>
      <w:proofErr w:type="spellStart"/>
      <w:r>
        <w:rPr>
          <w:rFonts w:ascii="Times New Roman" w:hAnsi="Times New Roman"/>
          <w:color w:val="231F20"/>
          <w:sz w:val="21"/>
          <w:szCs w:val="21"/>
        </w:rPr>
        <w:t>PersistentSet</w:t>
      </w:r>
      <w:proofErr w:type="spellEnd"/>
      <w:r>
        <w:rPr>
          <w:rFonts w:ascii="Times New Roman" w:hAnsi="Times New Roman"/>
          <w:color w:val="231F20"/>
          <w:sz w:val="21"/>
          <w:szCs w:val="21"/>
        </w:rPr>
        <w:t> »). Ce comportement est modifiable via annotation et même lors de l’</w:t>
      </w:r>
      <w:proofErr w:type="spellStart"/>
      <w:r>
        <w:rPr>
          <w:rFonts w:ascii="Times New Roman" w:hAnsi="Times New Roman"/>
          <w:color w:val="231F20"/>
          <w:sz w:val="21"/>
          <w:szCs w:val="21"/>
        </w:rPr>
        <w:t>execution</w:t>
      </w:r>
      <w:proofErr w:type="spellEnd"/>
      <w:r>
        <w:rPr>
          <w:rFonts w:ascii="Times New Roman" w:hAnsi="Times New Roman"/>
          <w:color w:val="231F20"/>
          <w:sz w:val="21"/>
          <w:szCs w:val="21"/>
        </w:rPr>
        <w:t>.</w:t>
      </w:r>
      <w:r>
        <w:rPr>
          <w:rFonts w:ascii="Times New Roman" w:hAnsi="Times New Roman"/>
          <w:color w:val="231F20"/>
          <w:sz w:val="21"/>
          <w:szCs w:val="21"/>
        </w:rPr>
        <w:br/>
        <w:t>Les relations (One-</w:t>
      </w:r>
      <w:proofErr w:type="spellStart"/>
      <w:r>
        <w:rPr>
          <w:rFonts w:ascii="Times New Roman" w:hAnsi="Times New Roman"/>
          <w:color w:val="231F20"/>
          <w:sz w:val="21"/>
          <w:szCs w:val="21"/>
        </w:rPr>
        <w:t>ManyToOne</w:t>
      </w:r>
      <w:proofErr w:type="spellEnd"/>
      <w:r>
        <w:rPr>
          <w:rFonts w:ascii="Times New Roman" w:hAnsi="Times New Roman"/>
          <w:color w:val="231F20"/>
          <w:sz w:val="21"/>
          <w:szCs w:val="21"/>
        </w:rPr>
        <w:t xml:space="preserve">) sont en revanche </w:t>
      </w:r>
      <w:proofErr w:type="gramStart"/>
      <w:r>
        <w:rPr>
          <w:rFonts w:ascii="Times New Roman" w:hAnsi="Times New Roman"/>
          <w:color w:val="231F20"/>
          <w:sz w:val="21"/>
          <w:szCs w:val="21"/>
        </w:rPr>
        <w:t>chargé</w:t>
      </w:r>
      <w:proofErr w:type="gramEnd"/>
      <w:r>
        <w:rPr>
          <w:rFonts w:ascii="Times New Roman" w:hAnsi="Times New Roman"/>
          <w:color w:val="231F20"/>
          <w:sz w:val="21"/>
          <w:szCs w:val="21"/>
        </w:rPr>
        <w:t xml:space="preserve"> de suite, car en général cela n’a pas d’impact sur les performances, la jointure externe ne multipliant pas le nombre d’enregistrement retournés.</w:t>
      </w:r>
    </w:p>
    <w:p w:rsidR="00365823" w:rsidRDefault="00D514B5" w:rsidP="00B90CF4">
      <w:pPr>
        <w:autoSpaceDE w:val="0"/>
        <w:autoSpaceDN w:val="0"/>
        <w:adjustRightInd w:val="0"/>
        <w:spacing w:after="0" w:line="240" w:lineRule="auto"/>
        <w:rPr>
          <w:rFonts w:ascii="Times New Roman" w:hAnsi="Times New Roman"/>
          <w:color w:val="231F20"/>
          <w:sz w:val="21"/>
          <w:szCs w:val="21"/>
        </w:rPr>
      </w:pPr>
      <w:r>
        <w:rPr>
          <w:rFonts w:ascii="Times New Roman" w:hAnsi="Times New Roman"/>
          <w:noProof/>
          <w:color w:val="231F20"/>
          <w:sz w:val="21"/>
          <w:szCs w:val="21"/>
          <w:lang w:eastAsia="fr-FR"/>
        </w:rPr>
        <w:lastRenderedPageBreak/>
        <w:pict>
          <v:shape id="_x0000_i1036" type="#_x0000_t75" style="width:436.4pt;height:114.55pt;visibility:visible">
            <v:imagedata r:id="rId17" o:title=""/>
          </v:shape>
        </w:pict>
      </w:r>
    </w:p>
    <w:p w:rsidR="00365823" w:rsidRDefault="00365823" w:rsidP="00760F01">
      <w:pPr>
        <w:autoSpaceDE w:val="0"/>
        <w:autoSpaceDN w:val="0"/>
        <w:adjustRightInd w:val="0"/>
        <w:spacing w:after="0" w:line="240" w:lineRule="auto"/>
        <w:rPr>
          <w:rFonts w:ascii="LetGothic-Regular" w:hAnsi="LetGothic-Regular" w:cs="LetGothic-Regular"/>
          <w:color w:val="231F20"/>
          <w:sz w:val="19"/>
          <w:szCs w:val="19"/>
        </w:rPr>
      </w:pPr>
      <w:r>
        <w:rPr>
          <w:rFonts w:ascii="Times New Roman" w:hAnsi="Times New Roman"/>
          <w:color w:val="231F20"/>
          <w:sz w:val="21"/>
          <w:szCs w:val="21"/>
        </w:rPr>
        <w:t xml:space="preserve">Paramétrage du chargement via </w:t>
      </w:r>
      <w:proofErr w:type="spellStart"/>
      <w:proofErr w:type="gramStart"/>
      <w:r>
        <w:rPr>
          <w:rFonts w:ascii="Times New Roman" w:hAnsi="Times New Roman"/>
          <w:color w:val="231F20"/>
          <w:sz w:val="21"/>
          <w:szCs w:val="21"/>
        </w:rPr>
        <w:t>fetch</w:t>
      </w:r>
      <w:proofErr w:type="spellEnd"/>
      <w:r>
        <w:rPr>
          <w:rFonts w:ascii="Times New Roman" w:hAnsi="Times New Roman"/>
          <w:color w:val="231F20"/>
          <w:sz w:val="21"/>
          <w:szCs w:val="21"/>
        </w:rPr>
        <w:t>(</w:t>
      </w:r>
      <w:proofErr w:type="gramEnd"/>
      <w:r>
        <w:rPr>
          <w:rFonts w:ascii="Times New Roman" w:hAnsi="Times New Roman"/>
          <w:color w:val="231F20"/>
          <w:sz w:val="21"/>
          <w:szCs w:val="21"/>
        </w:rPr>
        <w:t xml:space="preserve"> charger en anglais)</w:t>
      </w:r>
      <w:r>
        <w:rPr>
          <w:rFonts w:ascii="Times New Roman" w:hAnsi="Times New Roman"/>
          <w:color w:val="231F20"/>
          <w:sz w:val="21"/>
          <w:szCs w:val="21"/>
        </w:rPr>
        <w:br/>
        <w:t>Ce membre est disponible dans les annotations lié à la déclaration d’association et éléments liés.</w:t>
      </w:r>
      <w:r>
        <w:rPr>
          <w:rFonts w:ascii="Times New Roman" w:hAnsi="Times New Roman"/>
          <w:color w:val="231F20"/>
          <w:sz w:val="21"/>
          <w:szCs w:val="21"/>
        </w:rPr>
        <w:br/>
      </w:r>
      <w:proofErr w:type="spellStart"/>
      <w:r>
        <w:rPr>
          <w:rFonts w:ascii="LetGothic-Regular" w:hAnsi="LetGothic-Regular" w:cs="LetGothic-Regular"/>
          <w:color w:val="231F20"/>
          <w:sz w:val="20"/>
          <w:szCs w:val="20"/>
        </w:rPr>
        <w:t>FetchType.LAZY</w:t>
      </w:r>
      <w:proofErr w:type="spellEnd"/>
      <w:r>
        <w:rPr>
          <w:rFonts w:ascii="LetGothic-Regular" w:hAnsi="LetGothic-Regular" w:cs="LetGothic-Regular"/>
          <w:color w:val="231F20"/>
          <w:sz w:val="20"/>
          <w:szCs w:val="20"/>
        </w:rPr>
        <w:t xml:space="preserve"> </w:t>
      </w:r>
      <w:r>
        <w:rPr>
          <w:rFonts w:ascii="Times New Roman" w:hAnsi="Times New Roman"/>
          <w:color w:val="231F20"/>
          <w:sz w:val="21"/>
          <w:szCs w:val="21"/>
        </w:rPr>
        <w:t xml:space="preserve">ou </w:t>
      </w:r>
      <w:proofErr w:type="spellStart"/>
      <w:r>
        <w:rPr>
          <w:rFonts w:ascii="LetGothic-Regular" w:hAnsi="LetGothic-Regular" w:cs="LetGothic-Regular"/>
          <w:color w:val="231F20"/>
          <w:sz w:val="20"/>
          <w:szCs w:val="20"/>
        </w:rPr>
        <w:t>FetchType.EAGER</w:t>
      </w:r>
      <w:proofErr w:type="spellEnd"/>
      <w:r>
        <w:rPr>
          <w:rFonts w:ascii="LetGothic-Regular" w:hAnsi="LetGothic-Regular" w:cs="LetGothic-Regular"/>
          <w:color w:val="231F20"/>
          <w:sz w:val="20"/>
          <w:szCs w:val="20"/>
        </w:rPr>
        <w:t>. Par exemple pour charger à la demande l’équipe :</w:t>
      </w:r>
      <w:r>
        <w:rPr>
          <w:rFonts w:ascii="LetGothic-Regular" w:hAnsi="LetGothic-Regular" w:cs="LetGothic-Regular"/>
          <w:color w:val="231F20"/>
          <w:sz w:val="19"/>
          <w:szCs w:val="19"/>
        </w:rPr>
        <w:br/>
      </w:r>
      <w:proofErr w:type="gramStart"/>
      <w:r>
        <w:rPr>
          <w:rFonts w:ascii="LetGothic-Regular" w:hAnsi="LetGothic-Regular" w:cs="LetGothic-Regular"/>
          <w:color w:val="231F20"/>
          <w:sz w:val="19"/>
          <w:szCs w:val="19"/>
        </w:rPr>
        <w:t>@</w:t>
      </w:r>
      <w:proofErr w:type="spellStart"/>
      <w:r>
        <w:rPr>
          <w:rFonts w:ascii="LetGothic-Regular" w:hAnsi="LetGothic-Regular" w:cs="LetGothic-Regular"/>
          <w:color w:val="231F20"/>
          <w:sz w:val="19"/>
          <w:szCs w:val="19"/>
        </w:rPr>
        <w:t>ManyToOne</w:t>
      </w:r>
      <w:proofErr w:type="spellEnd"/>
      <w:r>
        <w:rPr>
          <w:rFonts w:ascii="LetGothic-Regular" w:hAnsi="LetGothic-Regular" w:cs="LetGothic-Regular"/>
          <w:color w:val="231F20"/>
          <w:sz w:val="19"/>
          <w:szCs w:val="19"/>
        </w:rPr>
        <w:t>(</w:t>
      </w:r>
      <w:proofErr w:type="spellStart"/>
      <w:proofErr w:type="gramEnd"/>
      <w:r>
        <w:rPr>
          <w:rFonts w:ascii="LetGothic-Regular" w:hAnsi="LetGothic-Regular" w:cs="LetGothic-Regular"/>
          <w:color w:val="231F20"/>
          <w:sz w:val="19"/>
          <w:szCs w:val="19"/>
        </w:rPr>
        <w:t>fetch</w:t>
      </w:r>
      <w:proofErr w:type="spellEnd"/>
      <w:r>
        <w:rPr>
          <w:rFonts w:ascii="LetGothic-Regular" w:hAnsi="LetGothic-Regular" w:cs="LetGothic-Regular"/>
          <w:color w:val="231F20"/>
          <w:sz w:val="19"/>
          <w:szCs w:val="19"/>
        </w:rPr>
        <w:t>=</w:t>
      </w:r>
      <w:proofErr w:type="spellStart"/>
      <w:r>
        <w:rPr>
          <w:rFonts w:ascii="LetGothic-Regular" w:hAnsi="LetGothic-Regular" w:cs="LetGothic-Regular"/>
          <w:color w:val="231F20"/>
          <w:sz w:val="19"/>
          <w:szCs w:val="19"/>
        </w:rPr>
        <w:t>FetchType.LAZY</w:t>
      </w:r>
      <w:proofErr w:type="spellEnd"/>
      <w:r>
        <w:rPr>
          <w:rFonts w:ascii="LetGothic-Regular" w:hAnsi="LetGothic-Regular" w:cs="LetGothic-Regular"/>
          <w:color w:val="231F20"/>
          <w:sz w:val="19"/>
          <w:szCs w:val="19"/>
        </w:rPr>
        <w:t>)</w:t>
      </w:r>
    </w:p>
    <w:p w:rsidR="00365823" w:rsidRDefault="00365823" w:rsidP="00760F01">
      <w:pPr>
        <w:autoSpaceDE w:val="0"/>
        <w:autoSpaceDN w:val="0"/>
        <w:adjustRightInd w:val="0"/>
        <w:spacing w:after="0" w:line="240" w:lineRule="auto"/>
        <w:rPr>
          <w:rFonts w:ascii="LetGothic-Regular" w:hAnsi="LetGothic-Regular" w:cs="LetGothic-Regular"/>
          <w:color w:val="231F20"/>
          <w:sz w:val="19"/>
          <w:szCs w:val="19"/>
        </w:rPr>
      </w:pPr>
      <w:proofErr w:type="spellStart"/>
      <w:proofErr w:type="gramStart"/>
      <w:r>
        <w:rPr>
          <w:rFonts w:ascii="LetGothic-Regular" w:hAnsi="LetGothic-Regular" w:cs="LetGothic-Regular"/>
          <w:color w:val="231F20"/>
          <w:sz w:val="19"/>
          <w:szCs w:val="19"/>
        </w:rPr>
        <w:t>private</w:t>
      </w:r>
      <w:proofErr w:type="spellEnd"/>
      <w:proofErr w:type="gramEnd"/>
      <w:r>
        <w:rPr>
          <w:rFonts w:ascii="LetGothic-Regular" w:hAnsi="LetGothic-Regular" w:cs="LetGothic-Regular"/>
          <w:color w:val="231F20"/>
          <w:sz w:val="19"/>
          <w:szCs w:val="19"/>
        </w:rPr>
        <w:t xml:space="preserve"> Team </w:t>
      </w:r>
      <w:proofErr w:type="spellStart"/>
      <w:r>
        <w:rPr>
          <w:rFonts w:ascii="LetGothic-Regular" w:hAnsi="LetGothic-Regular" w:cs="LetGothic-Regular"/>
          <w:color w:val="231F20"/>
          <w:sz w:val="19"/>
          <w:szCs w:val="19"/>
        </w:rPr>
        <w:t>team</w:t>
      </w:r>
      <w:proofErr w:type="spellEnd"/>
      <w:r>
        <w:rPr>
          <w:rFonts w:ascii="LetGothic-Regular" w:hAnsi="LetGothic-Regular" w:cs="LetGothic-Regular"/>
          <w:color w:val="231F20"/>
          <w:sz w:val="19"/>
          <w:szCs w:val="19"/>
        </w:rPr>
        <w:t>;</w:t>
      </w:r>
    </w:p>
    <w:p w:rsidR="00365823" w:rsidRDefault="00365823" w:rsidP="00760F01">
      <w:pPr>
        <w:autoSpaceDE w:val="0"/>
        <w:autoSpaceDN w:val="0"/>
        <w:adjustRightInd w:val="0"/>
        <w:spacing w:after="0" w:line="240" w:lineRule="auto"/>
        <w:rPr>
          <w:rFonts w:ascii="Times New Roman" w:hAnsi="Times New Roman"/>
          <w:color w:val="231F20"/>
          <w:sz w:val="21"/>
          <w:szCs w:val="21"/>
        </w:rPr>
      </w:pPr>
    </w:p>
    <w:p w:rsidR="00365823" w:rsidRDefault="00365823" w:rsidP="00760F01">
      <w:pPr>
        <w:autoSpaceDE w:val="0"/>
        <w:autoSpaceDN w:val="0"/>
        <w:adjustRightInd w:val="0"/>
        <w:spacing w:after="0" w:line="240" w:lineRule="auto"/>
        <w:rPr>
          <w:rFonts w:ascii="Times New Roman" w:hAnsi="Times New Roman"/>
          <w:color w:val="231F20"/>
          <w:sz w:val="21"/>
          <w:szCs w:val="21"/>
        </w:rPr>
      </w:pPr>
      <w:proofErr w:type="spellStart"/>
      <w:r>
        <w:rPr>
          <w:rFonts w:ascii="Times New Roman" w:hAnsi="Times New Roman"/>
          <w:color w:val="231F20"/>
          <w:sz w:val="21"/>
          <w:szCs w:val="21"/>
        </w:rPr>
        <w:t>Hibernate</w:t>
      </w:r>
      <w:proofErr w:type="spellEnd"/>
      <w:r>
        <w:rPr>
          <w:rFonts w:ascii="Times New Roman" w:hAnsi="Times New Roman"/>
          <w:color w:val="231F20"/>
          <w:sz w:val="21"/>
          <w:szCs w:val="21"/>
        </w:rPr>
        <w:t xml:space="preserve"> utilise intensivement </w:t>
      </w:r>
      <w:proofErr w:type="gramStart"/>
      <w:r>
        <w:rPr>
          <w:rFonts w:ascii="Times New Roman" w:hAnsi="Times New Roman"/>
          <w:color w:val="231F20"/>
          <w:sz w:val="21"/>
          <w:szCs w:val="21"/>
        </w:rPr>
        <w:t>les proxy</w:t>
      </w:r>
      <w:proofErr w:type="gramEnd"/>
      <w:r>
        <w:rPr>
          <w:rFonts w:ascii="Times New Roman" w:hAnsi="Times New Roman"/>
          <w:color w:val="231F20"/>
          <w:sz w:val="21"/>
          <w:szCs w:val="21"/>
        </w:rPr>
        <w:t xml:space="preserve"> .Proxy est un design pattern qui comporte de nombreuses variantes. </w:t>
      </w:r>
      <w:proofErr w:type="spellStart"/>
      <w:r>
        <w:rPr>
          <w:rFonts w:ascii="Times New Roman" w:hAnsi="Times New Roman"/>
          <w:color w:val="231F20"/>
          <w:sz w:val="21"/>
          <w:szCs w:val="21"/>
        </w:rPr>
        <w:t>Hibernate</w:t>
      </w:r>
      <w:proofErr w:type="spellEnd"/>
      <w:r>
        <w:rPr>
          <w:rFonts w:ascii="Times New Roman" w:hAnsi="Times New Roman"/>
          <w:color w:val="231F20"/>
          <w:sz w:val="21"/>
          <w:szCs w:val="21"/>
        </w:rPr>
        <w:t xml:space="preserve"> l’utilise en</w:t>
      </w:r>
    </w:p>
    <w:p w:rsidR="00365823" w:rsidRDefault="00365823" w:rsidP="00760F01">
      <w:pPr>
        <w:autoSpaceDE w:val="0"/>
        <w:autoSpaceDN w:val="0"/>
        <w:adjustRightInd w:val="0"/>
        <w:spacing w:after="0" w:line="240" w:lineRule="auto"/>
        <w:rPr>
          <w:rFonts w:ascii="Times New Roman" w:hAnsi="Times New Roman"/>
          <w:color w:val="231F20"/>
          <w:sz w:val="21"/>
          <w:szCs w:val="21"/>
        </w:rPr>
      </w:pPr>
      <w:proofErr w:type="gramStart"/>
      <w:r w:rsidRPr="00760F01">
        <w:rPr>
          <w:rFonts w:ascii="Times New Roman" w:hAnsi="Times New Roman"/>
          <w:color w:val="231F20"/>
          <w:sz w:val="21"/>
          <w:szCs w:val="21"/>
        </w:rPr>
        <w:t>tant</w:t>
      </w:r>
      <w:proofErr w:type="gramEnd"/>
      <w:r w:rsidRPr="00760F01">
        <w:rPr>
          <w:rFonts w:ascii="Times New Roman" w:hAnsi="Times New Roman"/>
          <w:color w:val="231F20"/>
          <w:sz w:val="21"/>
          <w:szCs w:val="21"/>
        </w:rPr>
        <w:t xml:space="preserve"> que déclencheur pour gérer l’accès à une entité. Si le proxy est accédé, il a la faculté de se remplacer lui-même par la véritable entité par les opérations :</w:t>
      </w:r>
    </w:p>
    <w:p w:rsidR="00365823" w:rsidRPr="00760F01" w:rsidRDefault="00365823" w:rsidP="00760F01">
      <w:pPr>
        <w:pStyle w:val="Paragraphedeliste"/>
        <w:numPr>
          <w:ilvl w:val="0"/>
          <w:numId w:val="3"/>
        </w:numPr>
        <w:autoSpaceDE w:val="0"/>
        <w:autoSpaceDN w:val="0"/>
        <w:adjustRightInd w:val="0"/>
        <w:spacing w:after="0" w:line="240" w:lineRule="auto"/>
        <w:rPr>
          <w:rFonts w:ascii="Times New Roman" w:hAnsi="Times New Roman"/>
          <w:color w:val="231F20"/>
          <w:sz w:val="21"/>
          <w:szCs w:val="21"/>
        </w:rPr>
      </w:pPr>
      <w:r w:rsidRPr="00760F01">
        <w:rPr>
          <w:rFonts w:ascii="Times New Roman" w:hAnsi="Times New Roman"/>
          <w:color w:val="231F20"/>
          <w:sz w:val="21"/>
          <w:szCs w:val="21"/>
        </w:rPr>
        <w:t>Lecture dans le gestionnaire d’entités.</w:t>
      </w:r>
    </w:p>
    <w:p w:rsidR="00365823" w:rsidRPr="00760F01" w:rsidRDefault="00365823" w:rsidP="00760F01">
      <w:pPr>
        <w:pStyle w:val="Paragraphedeliste"/>
        <w:numPr>
          <w:ilvl w:val="0"/>
          <w:numId w:val="3"/>
        </w:numPr>
        <w:autoSpaceDE w:val="0"/>
        <w:autoSpaceDN w:val="0"/>
        <w:adjustRightInd w:val="0"/>
        <w:spacing w:after="0" w:line="240" w:lineRule="auto"/>
        <w:rPr>
          <w:rFonts w:ascii="Times New Roman" w:hAnsi="Times New Roman"/>
          <w:color w:val="231F20"/>
          <w:sz w:val="21"/>
          <w:szCs w:val="21"/>
        </w:rPr>
      </w:pPr>
      <w:r w:rsidRPr="00760F01">
        <w:rPr>
          <w:rFonts w:ascii="Times New Roman" w:hAnsi="Times New Roman"/>
          <w:color w:val="231F20"/>
          <w:sz w:val="21"/>
          <w:szCs w:val="21"/>
        </w:rPr>
        <w:t>Lecture dans le cache de second niveau, si celui-ci est configuré et si le comportement</w:t>
      </w:r>
    </w:p>
    <w:p w:rsidR="00365823" w:rsidRDefault="00365823" w:rsidP="00760F01">
      <w:pPr>
        <w:autoSpaceDE w:val="0"/>
        <w:autoSpaceDN w:val="0"/>
        <w:adjustRightInd w:val="0"/>
        <w:spacing w:after="0" w:line="240" w:lineRule="auto"/>
        <w:rPr>
          <w:rFonts w:ascii="Times New Roman" w:hAnsi="Times New Roman"/>
          <w:color w:val="231F20"/>
          <w:sz w:val="21"/>
          <w:szCs w:val="21"/>
        </w:rPr>
      </w:pPr>
      <w:proofErr w:type="gramStart"/>
      <w:r>
        <w:rPr>
          <w:rFonts w:ascii="Times New Roman" w:hAnsi="Times New Roman"/>
          <w:color w:val="231F20"/>
          <w:sz w:val="21"/>
          <w:szCs w:val="21"/>
        </w:rPr>
        <w:t>par</w:t>
      </w:r>
      <w:proofErr w:type="gramEnd"/>
      <w:r>
        <w:rPr>
          <w:rFonts w:ascii="Times New Roman" w:hAnsi="Times New Roman"/>
          <w:color w:val="231F20"/>
          <w:sz w:val="21"/>
          <w:szCs w:val="21"/>
        </w:rPr>
        <w:t xml:space="preserve"> défaut n’est pas surchargé.</w:t>
      </w:r>
    </w:p>
    <w:p w:rsidR="00365823" w:rsidRDefault="00365823" w:rsidP="00760F01">
      <w:pPr>
        <w:pStyle w:val="Paragraphedeliste"/>
        <w:numPr>
          <w:ilvl w:val="0"/>
          <w:numId w:val="3"/>
        </w:numPr>
        <w:autoSpaceDE w:val="0"/>
        <w:autoSpaceDN w:val="0"/>
        <w:adjustRightInd w:val="0"/>
        <w:spacing w:after="0" w:line="240" w:lineRule="auto"/>
        <w:rPr>
          <w:rFonts w:ascii="Times New Roman" w:hAnsi="Times New Roman"/>
          <w:color w:val="231F20"/>
          <w:sz w:val="21"/>
          <w:szCs w:val="21"/>
        </w:rPr>
      </w:pPr>
      <w:r w:rsidRPr="00760F01">
        <w:rPr>
          <w:rFonts w:ascii="Times New Roman" w:hAnsi="Times New Roman"/>
          <w:color w:val="231F20"/>
          <w:sz w:val="21"/>
          <w:szCs w:val="21"/>
        </w:rPr>
        <w:t>Interrogation en base de données, si cela s’avère nécessaire, comme dans notre test</w:t>
      </w:r>
    </w:p>
    <w:p w:rsidR="00365823" w:rsidRDefault="00365823" w:rsidP="00760F01">
      <w:pPr>
        <w:autoSpaceDE w:val="0"/>
        <w:autoSpaceDN w:val="0"/>
        <w:adjustRightInd w:val="0"/>
        <w:spacing w:after="0" w:line="240" w:lineRule="auto"/>
        <w:rPr>
          <w:rFonts w:ascii="Times New Roman" w:hAnsi="Times New Roman"/>
          <w:color w:val="231F20"/>
          <w:sz w:val="21"/>
          <w:szCs w:val="21"/>
        </w:rPr>
      </w:pPr>
    </w:p>
    <w:p w:rsidR="00365823" w:rsidRDefault="00365823" w:rsidP="00760F01">
      <w:pPr>
        <w:autoSpaceDE w:val="0"/>
        <w:autoSpaceDN w:val="0"/>
        <w:adjustRightInd w:val="0"/>
        <w:spacing w:after="0" w:line="240" w:lineRule="auto"/>
        <w:rPr>
          <w:rFonts w:ascii="Times New Roman" w:hAnsi="Times New Roman"/>
          <w:color w:val="231F20"/>
          <w:sz w:val="21"/>
          <w:szCs w:val="21"/>
        </w:rPr>
      </w:pPr>
      <w:r>
        <w:rPr>
          <w:rFonts w:ascii="Times New Roman" w:hAnsi="Times New Roman"/>
          <w:color w:val="231F20"/>
          <w:sz w:val="21"/>
          <w:szCs w:val="21"/>
        </w:rPr>
        <w:t>Pour une gestion plus fine, Hibernante propose les annotations :</w:t>
      </w:r>
    </w:p>
    <w:p w:rsidR="00365823" w:rsidRDefault="00365823" w:rsidP="00760F01">
      <w:pPr>
        <w:autoSpaceDE w:val="0"/>
        <w:autoSpaceDN w:val="0"/>
        <w:adjustRightInd w:val="0"/>
        <w:spacing w:after="0" w:line="240" w:lineRule="auto"/>
        <w:rPr>
          <w:rFonts w:ascii="Times New Roman" w:hAnsi="Times New Roman"/>
          <w:color w:val="231F20"/>
          <w:sz w:val="21"/>
          <w:szCs w:val="21"/>
        </w:rPr>
      </w:pPr>
      <w:r>
        <w:rPr>
          <w:rFonts w:ascii="Times New Roman" w:hAnsi="Times New Roman"/>
          <w:color w:val="231F20"/>
          <w:sz w:val="21"/>
          <w:szCs w:val="21"/>
        </w:rPr>
        <w:t>@</w:t>
      </w:r>
      <w:proofErr w:type="spellStart"/>
      <w:r>
        <w:rPr>
          <w:rFonts w:ascii="Times New Roman" w:hAnsi="Times New Roman"/>
          <w:color w:val="231F20"/>
          <w:sz w:val="21"/>
          <w:szCs w:val="21"/>
        </w:rPr>
        <w:t>LazyToOne</w:t>
      </w:r>
      <w:proofErr w:type="spellEnd"/>
      <w:r>
        <w:rPr>
          <w:rFonts w:ascii="Times New Roman" w:hAnsi="Times New Roman"/>
          <w:color w:val="231F20"/>
          <w:sz w:val="21"/>
          <w:szCs w:val="21"/>
        </w:rPr>
        <w:t xml:space="preserve">, pour définir la méthode à utiliser pour effectuer le </w:t>
      </w:r>
      <w:proofErr w:type="spellStart"/>
      <w:r>
        <w:rPr>
          <w:rFonts w:ascii="Times New Roman" w:hAnsi="Times New Roman"/>
          <w:color w:val="231F20"/>
          <w:sz w:val="21"/>
          <w:szCs w:val="21"/>
        </w:rPr>
        <w:t>lazy</w:t>
      </w:r>
      <w:proofErr w:type="spellEnd"/>
      <w:r>
        <w:rPr>
          <w:rFonts w:ascii="Times New Roman" w:hAnsi="Times New Roman"/>
          <w:color w:val="231F20"/>
          <w:sz w:val="21"/>
          <w:szCs w:val="21"/>
        </w:rPr>
        <w:t xml:space="preserve"> </w:t>
      </w:r>
      <w:proofErr w:type="spellStart"/>
      <w:r>
        <w:rPr>
          <w:rFonts w:ascii="Times New Roman" w:hAnsi="Times New Roman"/>
          <w:color w:val="231F20"/>
          <w:sz w:val="21"/>
          <w:szCs w:val="21"/>
        </w:rPr>
        <w:t>loading</w:t>
      </w:r>
      <w:proofErr w:type="spellEnd"/>
      <w:r>
        <w:rPr>
          <w:rFonts w:ascii="Times New Roman" w:hAnsi="Times New Roman"/>
          <w:color w:val="231F20"/>
          <w:sz w:val="21"/>
          <w:szCs w:val="21"/>
        </w:rPr>
        <w:t xml:space="preserve"> vers les entités </w:t>
      </w:r>
      <w:proofErr w:type="spellStart"/>
      <w:r>
        <w:rPr>
          <w:rFonts w:ascii="Times New Roman" w:hAnsi="Times New Roman"/>
          <w:color w:val="231F20"/>
          <w:sz w:val="21"/>
          <w:szCs w:val="21"/>
        </w:rPr>
        <w:t>ToOne</w:t>
      </w:r>
      <w:proofErr w:type="spellEnd"/>
      <w:r>
        <w:rPr>
          <w:rFonts w:ascii="Times New Roman" w:hAnsi="Times New Roman"/>
          <w:color w:val="231F20"/>
          <w:sz w:val="21"/>
          <w:szCs w:val="21"/>
        </w:rPr>
        <w:t> : PROXY : par défaut, utilise la génération de proxy dynamique</w:t>
      </w:r>
      <w:r>
        <w:rPr>
          <w:rFonts w:ascii="Times New Roman" w:hAnsi="Times New Roman"/>
          <w:color w:val="231F20"/>
          <w:sz w:val="21"/>
          <w:szCs w:val="21"/>
        </w:rPr>
        <w:br/>
      </w:r>
      <w:proofErr w:type="spellStart"/>
      <w:r>
        <w:rPr>
          <w:rFonts w:ascii="Times New Roman" w:hAnsi="Times New Roman"/>
          <w:color w:val="231F20"/>
          <w:sz w:val="21"/>
          <w:szCs w:val="21"/>
        </w:rPr>
        <w:t>No_PROXY</w:t>
      </w:r>
      <w:proofErr w:type="spellEnd"/>
      <w:r>
        <w:rPr>
          <w:rFonts w:ascii="Times New Roman" w:hAnsi="Times New Roman"/>
          <w:color w:val="231F20"/>
          <w:sz w:val="21"/>
          <w:szCs w:val="21"/>
        </w:rPr>
        <w:t xml:space="preserve"> : instrumentation du </w:t>
      </w:r>
      <w:proofErr w:type="spellStart"/>
      <w:r>
        <w:rPr>
          <w:rFonts w:ascii="Times New Roman" w:hAnsi="Times New Roman"/>
          <w:color w:val="231F20"/>
          <w:sz w:val="21"/>
          <w:szCs w:val="21"/>
        </w:rPr>
        <w:t>bytecode</w:t>
      </w:r>
      <w:proofErr w:type="spellEnd"/>
      <w:r>
        <w:rPr>
          <w:rFonts w:ascii="Times New Roman" w:hAnsi="Times New Roman"/>
          <w:color w:val="231F20"/>
          <w:sz w:val="21"/>
          <w:szCs w:val="21"/>
        </w:rPr>
        <w:t xml:space="preserve">, via une tache </w:t>
      </w:r>
      <w:proofErr w:type="spellStart"/>
      <w:r>
        <w:rPr>
          <w:rFonts w:ascii="Times New Roman" w:hAnsi="Times New Roman"/>
          <w:color w:val="231F20"/>
          <w:sz w:val="21"/>
          <w:szCs w:val="21"/>
        </w:rPr>
        <w:t>Ant</w:t>
      </w:r>
      <w:proofErr w:type="spellEnd"/>
      <w:r>
        <w:rPr>
          <w:rFonts w:ascii="Times New Roman" w:hAnsi="Times New Roman"/>
          <w:color w:val="231F20"/>
          <w:sz w:val="21"/>
          <w:szCs w:val="21"/>
        </w:rPr>
        <w:t xml:space="preserve"> dispo dans </w:t>
      </w:r>
      <w:proofErr w:type="spellStart"/>
      <w:r>
        <w:rPr>
          <w:rFonts w:ascii="Times New Roman" w:hAnsi="Times New Roman"/>
          <w:color w:val="231F20"/>
          <w:sz w:val="21"/>
          <w:szCs w:val="21"/>
        </w:rPr>
        <w:t>Hibernate</w:t>
      </w:r>
      <w:proofErr w:type="spellEnd"/>
      <w:r>
        <w:rPr>
          <w:rFonts w:ascii="Times New Roman" w:hAnsi="Times New Roman"/>
          <w:color w:val="231F20"/>
          <w:sz w:val="21"/>
          <w:szCs w:val="21"/>
        </w:rPr>
        <w:t>.</w:t>
      </w:r>
      <w:r>
        <w:rPr>
          <w:rFonts w:ascii="Times New Roman" w:hAnsi="Times New Roman"/>
          <w:color w:val="231F20"/>
          <w:sz w:val="21"/>
          <w:szCs w:val="21"/>
        </w:rPr>
        <w:br/>
        <w:t xml:space="preserve">FALSE : l’association ne peut pas être </w:t>
      </w:r>
      <w:proofErr w:type="spellStart"/>
      <w:r>
        <w:rPr>
          <w:rFonts w:ascii="Times New Roman" w:hAnsi="Times New Roman"/>
          <w:color w:val="231F20"/>
          <w:sz w:val="21"/>
          <w:szCs w:val="21"/>
        </w:rPr>
        <w:t>lazy</w:t>
      </w:r>
      <w:proofErr w:type="spellEnd"/>
      <w:r>
        <w:rPr>
          <w:rFonts w:ascii="Times New Roman" w:hAnsi="Times New Roman"/>
          <w:color w:val="231F20"/>
          <w:sz w:val="21"/>
          <w:szCs w:val="21"/>
        </w:rPr>
        <w:t>.</w:t>
      </w:r>
    </w:p>
    <w:p w:rsidR="00365823" w:rsidRDefault="00365823" w:rsidP="00760F01">
      <w:pPr>
        <w:autoSpaceDE w:val="0"/>
        <w:autoSpaceDN w:val="0"/>
        <w:adjustRightInd w:val="0"/>
        <w:spacing w:after="0" w:line="240" w:lineRule="auto"/>
        <w:rPr>
          <w:rFonts w:ascii="Times New Roman" w:hAnsi="Times New Roman"/>
          <w:color w:val="231F20"/>
          <w:sz w:val="21"/>
          <w:szCs w:val="21"/>
        </w:rPr>
      </w:pPr>
      <w:r>
        <w:rPr>
          <w:rFonts w:ascii="Times New Roman" w:hAnsi="Times New Roman"/>
          <w:color w:val="231F20"/>
          <w:sz w:val="21"/>
          <w:szCs w:val="21"/>
        </w:rPr>
        <w:t>@</w:t>
      </w:r>
      <w:proofErr w:type="spellStart"/>
      <w:r>
        <w:rPr>
          <w:rFonts w:ascii="Times New Roman" w:hAnsi="Times New Roman"/>
          <w:color w:val="231F20"/>
          <w:sz w:val="21"/>
          <w:szCs w:val="21"/>
        </w:rPr>
        <w:t>LazyCollection</w:t>
      </w:r>
      <w:proofErr w:type="spellEnd"/>
      <w:r>
        <w:rPr>
          <w:rFonts w:ascii="Times New Roman" w:hAnsi="Times New Roman"/>
          <w:color w:val="231F20"/>
          <w:sz w:val="21"/>
          <w:szCs w:val="21"/>
        </w:rPr>
        <w:t xml:space="preserve"> : sur </w:t>
      </w:r>
      <w:proofErr w:type="gramStart"/>
      <w:r>
        <w:rPr>
          <w:rFonts w:ascii="Times New Roman" w:hAnsi="Times New Roman"/>
          <w:color w:val="231F20"/>
          <w:sz w:val="21"/>
          <w:szCs w:val="21"/>
        </w:rPr>
        <w:t>les collections annoté</w:t>
      </w:r>
      <w:proofErr w:type="gramEnd"/>
      <w:r>
        <w:rPr>
          <w:rFonts w:ascii="Times New Roman" w:hAnsi="Times New Roman"/>
          <w:color w:val="231F20"/>
          <w:sz w:val="21"/>
          <w:szCs w:val="21"/>
        </w:rPr>
        <w:t xml:space="preserve"> en </w:t>
      </w:r>
      <w:proofErr w:type="spellStart"/>
      <w:r>
        <w:rPr>
          <w:rFonts w:ascii="Times New Roman" w:hAnsi="Times New Roman"/>
          <w:color w:val="231F20"/>
          <w:sz w:val="21"/>
          <w:szCs w:val="21"/>
        </w:rPr>
        <w:t>ToMany</w:t>
      </w:r>
      <w:proofErr w:type="spellEnd"/>
      <w:r>
        <w:rPr>
          <w:rFonts w:ascii="Times New Roman" w:hAnsi="Times New Roman"/>
          <w:color w:val="231F20"/>
          <w:sz w:val="21"/>
          <w:szCs w:val="21"/>
        </w:rPr>
        <w:t xml:space="preserve">. Les options sont : </w:t>
      </w:r>
      <w:r>
        <w:rPr>
          <w:rFonts w:ascii="Times New Roman" w:hAnsi="Times New Roman"/>
          <w:color w:val="231F20"/>
          <w:sz w:val="21"/>
          <w:szCs w:val="21"/>
        </w:rPr>
        <w:br/>
        <w:t>TRUE : par défaut, collection chargé lorsqu’on y accède</w:t>
      </w:r>
      <w:r>
        <w:rPr>
          <w:rFonts w:ascii="Times New Roman" w:hAnsi="Times New Roman"/>
          <w:color w:val="231F20"/>
          <w:sz w:val="21"/>
          <w:szCs w:val="21"/>
        </w:rPr>
        <w:br/>
        <w:t>EXTRA : évite au maximum le chargement de la collection, par exemple si on ne veut savoir que sa taille.</w:t>
      </w:r>
      <w:r>
        <w:rPr>
          <w:rFonts w:ascii="Times New Roman" w:hAnsi="Times New Roman"/>
          <w:color w:val="231F20"/>
          <w:sz w:val="21"/>
          <w:szCs w:val="21"/>
        </w:rPr>
        <w:br/>
        <w:t xml:space="preserve">FALSE : l’association ne peut pas être </w:t>
      </w:r>
      <w:proofErr w:type="spellStart"/>
      <w:r>
        <w:rPr>
          <w:rFonts w:ascii="Times New Roman" w:hAnsi="Times New Roman"/>
          <w:color w:val="231F20"/>
          <w:sz w:val="21"/>
          <w:szCs w:val="21"/>
        </w:rPr>
        <w:t>lazy</w:t>
      </w:r>
      <w:proofErr w:type="spellEnd"/>
    </w:p>
    <w:p w:rsidR="00365823" w:rsidRDefault="00365823" w:rsidP="00760F01">
      <w:pPr>
        <w:autoSpaceDE w:val="0"/>
        <w:autoSpaceDN w:val="0"/>
        <w:adjustRightInd w:val="0"/>
        <w:spacing w:after="0" w:line="240" w:lineRule="auto"/>
        <w:rPr>
          <w:rFonts w:ascii="Times New Roman" w:hAnsi="Times New Roman"/>
          <w:color w:val="231F20"/>
          <w:sz w:val="21"/>
          <w:szCs w:val="21"/>
        </w:rPr>
      </w:pPr>
    </w:p>
    <w:p w:rsidR="00365823" w:rsidRDefault="00365823" w:rsidP="00760F01">
      <w:pPr>
        <w:autoSpaceDE w:val="0"/>
        <w:autoSpaceDN w:val="0"/>
        <w:adjustRightInd w:val="0"/>
        <w:spacing w:after="0" w:line="240" w:lineRule="auto"/>
        <w:rPr>
          <w:rFonts w:ascii="Times New Roman" w:hAnsi="Times New Roman"/>
          <w:color w:val="231F20"/>
          <w:sz w:val="21"/>
          <w:szCs w:val="21"/>
        </w:rPr>
      </w:pPr>
      <w:r>
        <w:rPr>
          <w:rFonts w:ascii="Times New Roman" w:hAnsi="Times New Roman"/>
          <w:color w:val="231F20"/>
          <w:sz w:val="21"/>
          <w:szCs w:val="21"/>
        </w:rPr>
        <w:t>@</w:t>
      </w:r>
      <w:proofErr w:type="spellStart"/>
      <w:r>
        <w:rPr>
          <w:rFonts w:ascii="Times New Roman" w:hAnsi="Times New Roman"/>
          <w:color w:val="231F20"/>
          <w:sz w:val="21"/>
          <w:szCs w:val="21"/>
        </w:rPr>
        <w:t>Fetch</w:t>
      </w:r>
      <w:proofErr w:type="spellEnd"/>
      <w:r>
        <w:rPr>
          <w:rFonts w:ascii="Times New Roman" w:hAnsi="Times New Roman"/>
          <w:color w:val="231F20"/>
          <w:sz w:val="21"/>
          <w:szCs w:val="21"/>
        </w:rPr>
        <w:t> : définit la méthode à utiliser lorsque le chargement intervient. 3 paramètres </w:t>
      </w:r>
      <w:proofErr w:type="gramStart"/>
      <w:r>
        <w:rPr>
          <w:rFonts w:ascii="Times New Roman" w:hAnsi="Times New Roman"/>
          <w:color w:val="231F20"/>
          <w:sz w:val="21"/>
          <w:szCs w:val="21"/>
        </w:rPr>
        <w:t>:</w:t>
      </w:r>
      <w:proofErr w:type="gramEnd"/>
      <w:r>
        <w:rPr>
          <w:rFonts w:ascii="Times New Roman" w:hAnsi="Times New Roman"/>
          <w:color w:val="231F20"/>
          <w:sz w:val="21"/>
          <w:szCs w:val="21"/>
        </w:rPr>
        <w:br/>
        <w:t>SELECT : un select SQL est généré lors de l’accès à l’association</w:t>
      </w:r>
      <w:r>
        <w:rPr>
          <w:rFonts w:ascii="Times New Roman" w:hAnsi="Times New Roman"/>
          <w:color w:val="231F20"/>
          <w:sz w:val="21"/>
          <w:szCs w:val="21"/>
        </w:rPr>
        <w:br/>
        <w:t xml:space="preserve">SUBSELECT : pour les collections seulement, permet de charger en une </w:t>
      </w:r>
      <w:proofErr w:type="spellStart"/>
      <w:r>
        <w:rPr>
          <w:rFonts w:ascii="Times New Roman" w:hAnsi="Times New Roman"/>
          <w:color w:val="231F20"/>
          <w:sz w:val="21"/>
          <w:szCs w:val="21"/>
        </w:rPr>
        <w:t>requetes</w:t>
      </w:r>
      <w:proofErr w:type="spellEnd"/>
      <w:r>
        <w:rPr>
          <w:rFonts w:ascii="Times New Roman" w:hAnsi="Times New Roman"/>
          <w:color w:val="231F20"/>
          <w:sz w:val="21"/>
          <w:szCs w:val="21"/>
        </w:rPr>
        <w:t xml:space="preserve"> toutes les collections ayant le même </w:t>
      </w:r>
      <w:proofErr w:type="spellStart"/>
      <w:r>
        <w:rPr>
          <w:rFonts w:ascii="Times New Roman" w:hAnsi="Times New Roman"/>
          <w:color w:val="231F20"/>
          <w:sz w:val="21"/>
          <w:szCs w:val="21"/>
        </w:rPr>
        <w:t>role</w:t>
      </w:r>
      <w:proofErr w:type="spellEnd"/>
      <w:r>
        <w:rPr>
          <w:rFonts w:ascii="Times New Roman" w:hAnsi="Times New Roman"/>
          <w:color w:val="231F20"/>
          <w:sz w:val="21"/>
          <w:szCs w:val="21"/>
        </w:rPr>
        <w:t xml:space="preserve">. Ex : si on charge om et </w:t>
      </w:r>
      <w:proofErr w:type="spellStart"/>
      <w:proofErr w:type="gramStart"/>
      <w:r>
        <w:rPr>
          <w:rFonts w:ascii="Times New Roman" w:hAnsi="Times New Roman"/>
          <w:color w:val="231F20"/>
          <w:sz w:val="21"/>
          <w:szCs w:val="21"/>
        </w:rPr>
        <w:t>psg</w:t>
      </w:r>
      <w:proofErr w:type="spellEnd"/>
      <w:r>
        <w:rPr>
          <w:rFonts w:ascii="Times New Roman" w:hAnsi="Times New Roman"/>
          <w:color w:val="231F20"/>
          <w:sz w:val="21"/>
          <w:szCs w:val="21"/>
        </w:rPr>
        <w:t xml:space="preserve"> ,</w:t>
      </w:r>
      <w:proofErr w:type="gramEnd"/>
      <w:r>
        <w:rPr>
          <w:rFonts w:ascii="Times New Roman" w:hAnsi="Times New Roman"/>
          <w:color w:val="231F20"/>
          <w:sz w:val="21"/>
          <w:szCs w:val="21"/>
        </w:rPr>
        <w:t xml:space="preserve"> et que l’on accède à </w:t>
      </w:r>
      <w:proofErr w:type="spellStart"/>
      <w:r>
        <w:rPr>
          <w:rFonts w:ascii="Times New Roman" w:hAnsi="Times New Roman"/>
          <w:color w:val="231F20"/>
          <w:sz w:val="21"/>
          <w:szCs w:val="21"/>
        </w:rPr>
        <w:t>om.players</w:t>
      </w:r>
      <w:proofErr w:type="spellEnd"/>
      <w:r>
        <w:rPr>
          <w:rFonts w:ascii="Times New Roman" w:hAnsi="Times New Roman"/>
          <w:color w:val="231F20"/>
          <w:sz w:val="21"/>
          <w:szCs w:val="21"/>
        </w:rPr>
        <w:t xml:space="preserve">, cela charge en même temps </w:t>
      </w:r>
      <w:proofErr w:type="spellStart"/>
      <w:r>
        <w:rPr>
          <w:rFonts w:ascii="Times New Roman" w:hAnsi="Times New Roman"/>
          <w:color w:val="231F20"/>
          <w:sz w:val="21"/>
          <w:szCs w:val="21"/>
        </w:rPr>
        <w:t>psg.players</w:t>
      </w:r>
      <w:proofErr w:type="spellEnd"/>
      <w:r>
        <w:rPr>
          <w:rFonts w:ascii="Times New Roman" w:hAnsi="Times New Roman"/>
          <w:color w:val="231F20"/>
          <w:sz w:val="21"/>
          <w:szCs w:val="21"/>
        </w:rPr>
        <w:br/>
        <w:t xml:space="preserve">JOIN : inhibe le </w:t>
      </w:r>
      <w:proofErr w:type="spellStart"/>
      <w:r>
        <w:rPr>
          <w:rFonts w:ascii="Times New Roman" w:hAnsi="Times New Roman"/>
          <w:color w:val="231F20"/>
          <w:sz w:val="21"/>
          <w:szCs w:val="21"/>
        </w:rPr>
        <w:t>paramètrage</w:t>
      </w:r>
      <w:proofErr w:type="spellEnd"/>
      <w:r>
        <w:rPr>
          <w:rFonts w:ascii="Times New Roman" w:hAnsi="Times New Roman"/>
          <w:color w:val="231F20"/>
          <w:sz w:val="21"/>
          <w:szCs w:val="21"/>
        </w:rPr>
        <w:t xml:space="preserve"> </w:t>
      </w:r>
      <w:proofErr w:type="spellStart"/>
      <w:r>
        <w:rPr>
          <w:rFonts w:ascii="Times New Roman" w:hAnsi="Times New Roman"/>
          <w:color w:val="231F20"/>
          <w:sz w:val="21"/>
          <w:szCs w:val="21"/>
        </w:rPr>
        <w:t>lazy</w:t>
      </w:r>
      <w:proofErr w:type="spellEnd"/>
      <w:r>
        <w:rPr>
          <w:rFonts w:ascii="Times New Roman" w:hAnsi="Times New Roman"/>
          <w:color w:val="231F20"/>
          <w:sz w:val="21"/>
          <w:szCs w:val="21"/>
        </w:rPr>
        <w:t>, la collection est chargé au moment du chargement de l’entité racine.</w:t>
      </w:r>
    </w:p>
    <w:p w:rsidR="00365823" w:rsidRDefault="00D514B5" w:rsidP="00760F01">
      <w:pPr>
        <w:autoSpaceDE w:val="0"/>
        <w:autoSpaceDN w:val="0"/>
        <w:adjustRightInd w:val="0"/>
        <w:spacing w:after="0" w:line="240" w:lineRule="auto"/>
        <w:rPr>
          <w:rFonts w:ascii="Times New Roman" w:hAnsi="Times New Roman"/>
          <w:color w:val="231F20"/>
          <w:sz w:val="21"/>
          <w:szCs w:val="21"/>
        </w:rPr>
      </w:pPr>
      <w:r>
        <w:rPr>
          <w:rFonts w:ascii="Times New Roman" w:hAnsi="Times New Roman"/>
          <w:noProof/>
          <w:color w:val="231F20"/>
          <w:sz w:val="21"/>
          <w:szCs w:val="21"/>
          <w:lang w:eastAsia="fr-FR"/>
        </w:rPr>
        <w:pict>
          <v:shape id="_x0000_i1037" type="#_x0000_t75" style="width:448.3pt;height:120.2pt;visibility:visible">
            <v:imagedata r:id="rId18" o:title=""/>
          </v:shape>
        </w:pict>
      </w:r>
    </w:p>
    <w:p w:rsidR="00365823" w:rsidRDefault="00365823" w:rsidP="001C72B1">
      <w:pPr>
        <w:autoSpaceDE w:val="0"/>
        <w:autoSpaceDN w:val="0"/>
        <w:adjustRightInd w:val="0"/>
        <w:spacing w:after="0" w:line="240" w:lineRule="auto"/>
        <w:rPr>
          <w:rFonts w:ascii="Times New Roman" w:hAnsi="Times New Roman"/>
          <w:color w:val="231F20"/>
          <w:sz w:val="21"/>
          <w:szCs w:val="21"/>
        </w:rPr>
      </w:pPr>
      <w:r>
        <w:rPr>
          <w:rFonts w:ascii="Times New Roman" w:hAnsi="Times New Roman"/>
          <w:color w:val="231F20"/>
          <w:sz w:val="21"/>
          <w:szCs w:val="21"/>
        </w:rPr>
        <w:t xml:space="preserve">Selon le type de la collection retenue pour un </w:t>
      </w:r>
      <w:proofErr w:type="spellStart"/>
      <w:r>
        <w:rPr>
          <w:rFonts w:ascii="Times New Roman" w:hAnsi="Times New Roman"/>
          <w:color w:val="231F20"/>
          <w:sz w:val="21"/>
          <w:szCs w:val="21"/>
        </w:rPr>
        <w:t>mapping</w:t>
      </w:r>
      <w:proofErr w:type="spellEnd"/>
      <w:r>
        <w:rPr>
          <w:rFonts w:ascii="Times New Roman" w:hAnsi="Times New Roman"/>
          <w:color w:val="231F20"/>
          <w:sz w:val="21"/>
          <w:szCs w:val="21"/>
        </w:rPr>
        <w:t xml:space="preserve"> particulier, un impact peut être observé</w:t>
      </w:r>
    </w:p>
    <w:p w:rsidR="00365823" w:rsidRDefault="00365823" w:rsidP="001C72B1">
      <w:pPr>
        <w:autoSpaceDE w:val="0"/>
        <w:autoSpaceDN w:val="0"/>
        <w:adjustRightInd w:val="0"/>
        <w:spacing w:after="0" w:line="240" w:lineRule="auto"/>
        <w:rPr>
          <w:rFonts w:ascii="Times New Roman" w:hAnsi="Times New Roman"/>
          <w:color w:val="231F20"/>
          <w:sz w:val="21"/>
          <w:szCs w:val="21"/>
        </w:rPr>
      </w:pPr>
      <w:proofErr w:type="gramStart"/>
      <w:r>
        <w:rPr>
          <w:rFonts w:ascii="Times New Roman" w:hAnsi="Times New Roman"/>
          <w:color w:val="231F20"/>
          <w:sz w:val="21"/>
          <w:szCs w:val="21"/>
        </w:rPr>
        <w:t>sur</w:t>
      </w:r>
      <w:proofErr w:type="gramEnd"/>
      <w:r>
        <w:rPr>
          <w:rFonts w:ascii="Times New Roman" w:hAnsi="Times New Roman"/>
          <w:color w:val="231F20"/>
          <w:sz w:val="21"/>
          <w:szCs w:val="21"/>
        </w:rPr>
        <w:t xml:space="preserve"> le chargement des associations. En lecture, tous les types de collections adoptent le </w:t>
      </w:r>
      <w:proofErr w:type="spellStart"/>
      <w:r>
        <w:rPr>
          <w:rFonts w:ascii="Times New Roman" w:hAnsi="Times New Roman"/>
          <w:color w:val="231F20"/>
          <w:sz w:val="21"/>
          <w:szCs w:val="21"/>
        </w:rPr>
        <w:t>lazy</w:t>
      </w:r>
      <w:proofErr w:type="spellEnd"/>
    </w:p>
    <w:p w:rsidR="00365823" w:rsidRDefault="00365823" w:rsidP="001C72B1">
      <w:pPr>
        <w:autoSpaceDE w:val="0"/>
        <w:autoSpaceDN w:val="0"/>
        <w:adjustRightInd w:val="0"/>
        <w:spacing w:after="0" w:line="240" w:lineRule="auto"/>
        <w:rPr>
          <w:rFonts w:ascii="Times New Roman" w:hAnsi="Times New Roman"/>
          <w:color w:val="231F20"/>
          <w:sz w:val="21"/>
          <w:szCs w:val="21"/>
        </w:rPr>
      </w:pPr>
      <w:proofErr w:type="spellStart"/>
      <w:proofErr w:type="gramStart"/>
      <w:r>
        <w:rPr>
          <w:rFonts w:ascii="Times New Roman" w:hAnsi="Times New Roman"/>
          <w:color w:val="231F20"/>
          <w:sz w:val="21"/>
          <w:szCs w:val="21"/>
        </w:rPr>
        <w:t>loading</w:t>
      </w:r>
      <w:proofErr w:type="spellEnd"/>
      <w:proofErr w:type="gramEnd"/>
      <w:r>
        <w:rPr>
          <w:rFonts w:ascii="Times New Roman" w:hAnsi="Times New Roman"/>
          <w:color w:val="231F20"/>
          <w:sz w:val="21"/>
          <w:szCs w:val="21"/>
        </w:rPr>
        <w:t>, tandis qu’en écriture leur comportement diffère d’un type à un autre.</w:t>
      </w:r>
      <w:r>
        <w:rPr>
          <w:rFonts w:ascii="Times New Roman" w:hAnsi="Times New Roman"/>
          <w:color w:val="231F20"/>
          <w:sz w:val="21"/>
          <w:szCs w:val="21"/>
        </w:rPr>
        <w:br/>
        <w:t xml:space="preserve">Set et List oblige le chargement entier de la collection en cas d’ajout, Set pour vérifier que la valeur n’est pas présente, List pour </w:t>
      </w:r>
      <w:proofErr w:type="spellStart"/>
      <w:r>
        <w:rPr>
          <w:rFonts w:ascii="Times New Roman" w:hAnsi="Times New Roman"/>
          <w:color w:val="231F20"/>
          <w:sz w:val="21"/>
          <w:szCs w:val="21"/>
        </w:rPr>
        <w:t>récuperer</w:t>
      </w:r>
      <w:proofErr w:type="spellEnd"/>
      <w:r>
        <w:rPr>
          <w:rFonts w:ascii="Times New Roman" w:hAnsi="Times New Roman"/>
          <w:color w:val="231F20"/>
          <w:sz w:val="21"/>
          <w:szCs w:val="21"/>
        </w:rPr>
        <w:t xml:space="preserve"> l’index de l’élément à </w:t>
      </w:r>
      <w:proofErr w:type="spellStart"/>
      <w:r>
        <w:rPr>
          <w:rFonts w:ascii="Times New Roman" w:hAnsi="Times New Roman"/>
          <w:color w:val="231F20"/>
          <w:sz w:val="21"/>
          <w:szCs w:val="21"/>
        </w:rPr>
        <w:t>inserer</w:t>
      </w:r>
      <w:proofErr w:type="spellEnd"/>
      <w:r>
        <w:rPr>
          <w:rFonts w:ascii="Times New Roman" w:hAnsi="Times New Roman"/>
          <w:color w:val="231F20"/>
          <w:sz w:val="21"/>
          <w:szCs w:val="21"/>
        </w:rPr>
        <w:t xml:space="preserve"> et respecter l’ordre.</w:t>
      </w:r>
      <w:r>
        <w:rPr>
          <w:rFonts w:ascii="Times New Roman" w:hAnsi="Times New Roman"/>
          <w:color w:val="231F20"/>
          <w:sz w:val="21"/>
          <w:szCs w:val="21"/>
        </w:rPr>
        <w:br/>
        <w:t xml:space="preserve">La Collection de base ne </w:t>
      </w:r>
      <w:proofErr w:type="spellStart"/>
      <w:r>
        <w:rPr>
          <w:rFonts w:ascii="Times New Roman" w:hAnsi="Times New Roman"/>
          <w:color w:val="231F20"/>
          <w:sz w:val="21"/>
          <w:szCs w:val="21"/>
        </w:rPr>
        <w:t>necessite</w:t>
      </w:r>
      <w:proofErr w:type="spellEnd"/>
      <w:r>
        <w:rPr>
          <w:rFonts w:ascii="Times New Roman" w:hAnsi="Times New Roman"/>
          <w:color w:val="231F20"/>
          <w:sz w:val="21"/>
          <w:szCs w:val="21"/>
        </w:rPr>
        <w:t xml:space="preserve"> pas de </w:t>
      </w:r>
      <w:proofErr w:type="spellStart"/>
      <w:r>
        <w:rPr>
          <w:rFonts w:ascii="Times New Roman" w:hAnsi="Times New Roman"/>
          <w:color w:val="231F20"/>
          <w:sz w:val="21"/>
          <w:szCs w:val="21"/>
        </w:rPr>
        <w:t>requetes</w:t>
      </w:r>
      <w:proofErr w:type="spellEnd"/>
      <w:r>
        <w:rPr>
          <w:rFonts w:ascii="Times New Roman" w:hAnsi="Times New Roman"/>
          <w:color w:val="231F20"/>
          <w:sz w:val="21"/>
          <w:szCs w:val="21"/>
        </w:rPr>
        <w:t xml:space="preserve"> de chargement, pour ajouter un élément à celle-ci, mais en revanche pose problème lors du </w:t>
      </w:r>
      <w:proofErr w:type="spellStart"/>
      <w:r>
        <w:rPr>
          <w:rFonts w:ascii="Times New Roman" w:hAnsi="Times New Roman"/>
          <w:color w:val="231F20"/>
          <w:sz w:val="21"/>
          <w:szCs w:val="21"/>
        </w:rPr>
        <w:t>persist</w:t>
      </w:r>
      <w:proofErr w:type="spellEnd"/>
      <w:r>
        <w:rPr>
          <w:rFonts w:ascii="Times New Roman" w:hAnsi="Times New Roman"/>
          <w:color w:val="231F20"/>
          <w:sz w:val="21"/>
          <w:szCs w:val="21"/>
        </w:rPr>
        <w:t xml:space="preserve"> en BD, puisque pour respecter la contrainte d’unicité, </w:t>
      </w:r>
      <w:proofErr w:type="spellStart"/>
      <w:r>
        <w:rPr>
          <w:rFonts w:ascii="Times New Roman" w:hAnsi="Times New Roman"/>
          <w:color w:val="231F20"/>
          <w:sz w:val="21"/>
          <w:szCs w:val="21"/>
        </w:rPr>
        <w:t>tout</w:t>
      </w:r>
      <w:proofErr w:type="spellEnd"/>
      <w:r>
        <w:rPr>
          <w:rFonts w:ascii="Times New Roman" w:hAnsi="Times New Roman"/>
          <w:color w:val="231F20"/>
          <w:sz w:val="21"/>
          <w:szCs w:val="21"/>
        </w:rPr>
        <w:t xml:space="preserve"> les </w:t>
      </w:r>
      <w:proofErr w:type="spellStart"/>
      <w:r>
        <w:rPr>
          <w:rFonts w:ascii="Times New Roman" w:hAnsi="Times New Roman"/>
          <w:color w:val="231F20"/>
          <w:sz w:val="21"/>
          <w:szCs w:val="21"/>
        </w:rPr>
        <w:lastRenderedPageBreak/>
        <w:t>élements</w:t>
      </w:r>
      <w:proofErr w:type="spellEnd"/>
      <w:r>
        <w:rPr>
          <w:rFonts w:ascii="Times New Roman" w:hAnsi="Times New Roman"/>
          <w:color w:val="231F20"/>
          <w:sz w:val="21"/>
          <w:szCs w:val="21"/>
        </w:rPr>
        <w:t xml:space="preserve"> vont être effacé et recréer un par un pour éliminer les doublons éventuels </w:t>
      </w:r>
      <w:proofErr w:type="gramStart"/>
      <w:r>
        <w:rPr>
          <w:rFonts w:ascii="Times New Roman" w:hAnsi="Times New Roman"/>
          <w:color w:val="231F20"/>
          <w:sz w:val="21"/>
          <w:szCs w:val="21"/>
        </w:rPr>
        <w:t>( pas</w:t>
      </w:r>
      <w:proofErr w:type="gramEnd"/>
      <w:r>
        <w:rPr>
          <w:rFonts w:ascii="Times New Roman" w:hAnsi="Times New Roman"/>
          <w:color w:val="231F20"/>
          <w:sz w:val="21"/>
          <w:szCs w:val="21"/>
        </w:rPr>
        <w:t xml:space="preserve"> de solution miracle donc)</w:t>
      </w:r>
    </w:p>
    <w:p w:rsidR="00365823" w:rsidRDefault="00365823" w:rsidP="001C72B1">
      <w:pPr>
        <w:autoSpaceDE w:val="0"/>
        <w:autoSpaceDN w:val="0"/>
        <w:adjustRightInd w:val="0"/>
        <w:spacing w:after="0" w:line="240" w:lineRule="auto"/>
        <w:rPr>
          <w:rFonts w:ascii="Times New Roman" w:hAnsi="Times New Roman"/>
          <w:color w:val="231F20"/>
          <w:sz w:val="21"/>
          <w:szCs w:val="21"/>
        </w:rPr>
      </w:pPr>
    </w:p>
    <w:p w:rsidR="00365823" w:rsidRDefault="00365823" w:rsidP="00546A58">
      <w:pPr>
        <w:autoSpaceDE w:val="0"/>
        <w:autoSpaceDN w:val="0"/>
        <w:adjustRightInd w:val="0"/>
        <w:spacing w:after="0" w:line="240" w:lineRule="auto"/>
        <w:rPr>
          <w:rFonts w:ascii="LetGothic-Regular" w:hAnsi="LetGothic-Regular" w:cs="LetGothic-Regular"/>
          <w:color w:val="231F20"/>
          <w:sz w:val="19"/>
          <w:szCs w:val="19"/>
        </w:rPr>
      </w:pPr>
      <w:r>
        <w:rPr>
          <w:rFonts w:ascii="Times New Roman" w:hAnsi="Times New Roman"/>
          <w:color w:val="231F20"/>
          <w:sz w:val="21"/>
          <w:szCs w:val="21"/>
        </w:rPr>
        <w:t>@</w:t>
      </w:r>
      <w:proofErr w:type="spellStart"/>
      <w:r>
        <w:rPr>
          <w:rFonts w:ascii="Times New Roman" w:hAnsi="Times New Roman"/>
          <w:color w:val="231F20"/>
          <w:sz w:val="21"/>
          <w:szCs w:val="21"/>
        </w:rPr>
        <w:t>CollectionId</w:t>
      </w:r>
      <w:proofErr w:type="spellEnd"/>
      <w:r>
        <w:rPr>
          <w:rFonts w:ascii="Times New Roman" w:hAnsi="Times New Roman"/>
          <w:color w:val="231F20"/>
          <w:sz w:val="21"/>
          <w:szCs w:val="21"/>
        </w:rPr>
        <w:t xml:space="preserve"> permet de parer au problème de la collection standard.  Les </w:t>
      </w:r>
      <w:proofErr w:type="spellStart"/>
      <w:r>
        <w:rPr>
          <w:rFonts w:ascii="Times New Roman" w:hAnsi="Times New Roman"/>
          <w:color w:val="231F20"/>
          <w:sz w:val="21"/>
          <w:szCs w:val="21"/>
        </w:rPr>
        <w:t>élements</w:t>
      </w:r>
      <w:proofErr w:type="spellEnd"/>
      <w:r>
        <w:rPr>
          <w:rFonts w:ascii="Times New Roman" w:hAnsi="Times New Roman"/>
          <w:color w:val="231F20"/>
          <w:sz w:val="21"/>
          <w:szCs w:val="21"/>
        </w:rPr>
        <w:t xml:space="preserve"> de la collection sont ainsi identifiés et indexés :</w:t>
      </w:r>
      <w:r>
        <w:rPr>
          <w:rFonts w:ascii="Times New Roman" w:hAnsi="Times New Roman"/>
          <w:color w:val="231F20"/>
          <w:sz w:val="21"/>
          <w:szCs w:val="21"/>
        </w:rPr>
        <w:br/>
      </w:r>
      <w:proofErr w:type="gramStart"/>
      <w:r>
        <w:rPr>
          <w:rFonts w:ascii="LetGothic-Regular" w:hAnsi="LetGothic-Regular" w:cs="LetGothic-Regular"/>
          <w:color w:val="231F20"/>
          <w:sz w:val="19"/>
          <w:szCs w:val="19"/>
        </w:rPr>
        <w:t>@</w:t>
      </w:r>
      <w:proofErr w:type="spellStart"/>
      <w:r>
        <w:rPr>
          <w:rFonts w:ascii="LetGothic-Regular" w:hAnsi="LetGothic-Regular" w:cs="LetGothic-Regular"/>
          <w:color w:val="231F20"/>
          <w:sz w:val="19"/>
          <w:szCs w:val="19"/>
        </w:rPr>
        <w:t>OneToMany</w:t>
      </w:r>
      <w:proofErr w:type="spellEnd"/>
      <w:r>
        <w:rPr>
          <w:rFonts w:ascii="LetGothic-Regular" w:hAnsi="LetGothic-Regular" w:cs="LetGothic-Regular"/>
          <w:color w:val="231F20"/>
          <w:sz w:val="19"/>
          <w:szCs w:val="19"/>
        </w:rPr>
        <w:t>(</w:t>
      </w:r>
      <w:proofErr w:type="gramEnd"/>
      <w:r>
        <w:rPr>
          <w:rFonts w:ascii="LetGothic-Regular" w:hAnsi="LetGothic-Regular" w:cs="LetGothic-Regular"/>
          <w:color w:val="231F20"/>
          <w:sz w:val="19"/>
          <w:szCs w:val="19"/>
        </w:rPr>
        <w:t xml:space="preserve">cascade = </w:t>
      </w:r>
      <w:proofErr w:type="spellStart"/>
      <w:r>
        <w:rPr>
          <w:rFonts w:ascii="LetGothic-Regular" w:hAnsi="LetGothic-Regular" w:cs="LetGothic-Regular"/>
          <w:color w:val="231F20"/>
          <w:sz w:val="19"/>
          <w:szCs w:val="19"/>
        </w:rPr>
        <w:t>CascadeType.PERSIST</w:t>
      </w:r>
      <w:proofErr w:type="spellEnd"/>
      <w:r>
        <w:rPr>
          <w:rFonts w:ascii="LetGothic-Regular" w:hAnsi="LetGothic-Regular" w:cs="LetGothic-Regular"/>
          <w:color w:val="231F20"/>
          <w:sz w:val="19"/>
          <w:szCs w:val="19"/>
        </w:rPr>
        <w:t>)</w:t>
      </w:r>
    </w:p>
    <w:p w:rsidR="00365823" w:rsidRPr="000D1E58" w:rsidRDefault="00365823" w:rsidP="00546A58">
      <w:pPr>
        <w:autoSpaceDE w:val="0"/>
        <w:autoSpaceDN w:val="0"/>
        <w:adjustRightInd w:val="0"/>
        <w:spacing w:after="0" w:line="240" w:lineRule="auto"/>
        <w:rPr>
          <w:rFonts w:ascii="LetGothic-Regular" w:hAnsi="LetGothic-Regular" w:cs="LetGothic-Regular"/>
          <w:color w:val="231F20"/>
          <w:sz w:val="19"/>
          <w:szCs w:val="19"/>
        </w:rPr>
      </w:pPr>
      <w:proofErr w:type="gramStart"/>
      <w:r>
        <w:rPr>
          <w:rFonts w:ascii="LetGothic-Regular" w:hAnsi="LetGothic-Regular" w:cs="LetGothic-Regular"/>
          <w:color w:val="231F20"/>
          <w:sz w:val="19"/>
          <w:szCs w:val="19"/>
        </w:rPr>
        <w:t>@</w:t>
      </w:r>
      <w:proofErr w:type="spellStart"/>
      <w:r>
        <w:rPr>
          <w:rFonts w:ascii="LetGothic-Regular" w:hAnsi="LetGothic-Regular" w:cs="LetGothic-Regular"/>
          <w:color w:val="231F20"/>
          <w:sz w:val="19"/>
          <w:szCs w:val="19"/>
        </w:rPr>
        <w:t>org.hibernate.annotations.CollectionId</w:t>
      </w:r>
      <w:proofErr w:type="spellEnd"/>
      <w:r>
        <w:rPr>
          <w:rFonts w:ascii="LetGothic-Regular" w:hAnsi="LetGothic-Regular" w:cs="LetGothic-Regular"/>
          <w:color w:val="231F20"/>
          <w:sz w:val="19"/>
          <w:szCs w:val="19"/>
        </w:rPr>
        <w:t>(</w:t>
      </w:r>
      <w:proofErr w:type="spellStart"/>
      <w:proofErr w:type="gramEnd"/>
      <w:r w:rsidRPr="000D1E58">
        <w:rPr>
          <w:rFonts w:ascii="LetGothic-Regular" w:hAnsi="LetGothic-Regular" w:cs="LetGothic-Regular"/>
          <w:color w:val="231F20"/>
          <w:sz w:val="19"/>
          <w:szCs w:val="19"/>
        </w:rPr>
        <w:t>columns</w:t>
      </w:r>
      <w:proofErr w:type="spellEnd"/>
      <w:r w:rsidRPr="000D1E58">
        <w:rPr>
          <w:rFonts w:ascii="LetGothic-Regular" w:hAnsi="LetGothic-Regular" w:cs="LetGothic-Regular"/>
          <w:color w:val="231F20"/>
          <w:sz w:val="19"/>
          <w:szCs w:val="19"/>
        </w:rPr>
        <w:t xml:space="preserve"> = @Column(name="COLLECTION_ID"),type=@org.hibernate.annotations.Type(type="long"),generator="ids_generator")</w:t>
      </w:r>
    </w:p>
    <w:p w:rsidR="00365823" w:rsidRDefault="00D514B5" w:rsidP="00546A58">
      <w:pPr>
        <w:autoSpaceDE w:val="0"/>
        <w:autoSpaceDN w:val="0"/>
        <w:adjustRightInd w:val="0"/>
        <w:spacing w:after="0" w:line="240" w:lineRule="auto"/>
        <w:rPr>
          <w:rFonts w:ascii="LetGothic-Regular" w:hAnsi="LetGothic-Regular" w:cs="LetGothic-Regular"/>
          <w:color w:val="231F20"/>
          <w:sz w:val="19"/>
          <w:szCs w:val="19"/>
        </w:rPr>
      </w:pPr>
      <w:r>
        <w:rPr>
          <w:rFonts w:ascii="LetGothic-Regular" w:hAnsi="LetGothic-Regular" w:cs="LetGothic-Regular"/>
          <w:noProof/>
          <w:color w:val="231F20"/>
          <w:sz w:val="19"/>
          <w:szCs w:val="19"/>
          <w:lang w:eastAsia="fr-FR"/>
        </w:rPr>
        <w:pict>
          <v:shape id="_x0000_i1038" type="#_x0000_t75" style="width:451.4pt;height:239.15pt;visibility:visible">
            <v:imagedata r:id="rId19" o:title=""/>
          </v:shape>
        </w:pict>
      </w:r>
    </w:p>
    <w:p w:rsidR="00365823" w:rsidRDefault="00365823" w:rsidP="00546A58">
      <w:pPr>
        <w:autoSpaceDE w:val="0"/>
        <w:autoSpaceDN w:val="0"/>
        <w:adjustRightInd w:val="0"/>
        <w:spacing w:after="0" w:line="240" w:lineRule="auto"/>
        <w:rPr>
          <w:rFonts w:ascii="LetGothic-Regular" w:hAnsi="LetGothic-Regular" w:cs="LetGothic-Regular"/>
          <w:color w:val="231F20"/>
          <w:sz w:val="19"/>
          <w:szCs w:val="19"/>
        </w:rPr>
      </w:pPr>
      <w:r>
        <w:rPr>
          <w:rFonts w:ascii="LetGothic-Regular" w:hAnsi="LetGothic-Regular" w:cs="LetGothic-Regular"/>
          <w:color w:val="231F20"/>
          <w:sz w:val="19"/>
          <w:szCs w:val="19"/>
        </w:rPr>
        <w:t>L’</w:t>
      </w:r>
      <w:proofErr w:type="spellStart"/>
      <w:r>
        <w:rPr>
          <w:rFonts w:ascii="LetGothic-Regular" w:hAnsi="LetGothic-Regular" w:cs="LetGothic-Regular"/>
          <w:color w:val="231F20"/>
          <w:sz w:val="19"/>
          <w:szCs w:val="19"/>
        </w:rPr>
        <w:t>experience</w:t>
      </w:r>
      <w:proofErr w:type="spellEnd"/>
      <w:r>
        <w:rPr>
          <w:rFonts w:ascii="LetGothic-Regular" w:hAnsi="LetGothic-Regular" w:cs="LetGothic-Regular"/>
          <w:color w:val="231F20"/>
          <w:sz w:val="19"/>
          <w:szCs w:val="19"/>
        </w:rPr>
        <w:t xml:space="preserve"> montre que la plupart des modélisations adoptent le Set et que les associations sont principalement bidirectionnelles.</w:t>
      </w:r>
    </w:p>
    <w:p w:rsidR="00365823" w:rsidRDefault="00365823" w:rsidP="00546A58">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D514B5">
      <w:pPr>
        <w:pStyle w:val="Titre5"/>
      </w:pPr>
      <w:r w:rsidRPr="00022FE5">
        <w:t>Technique de récupération d’objets</w:t>
      </w:r>
      <w:r>
        <w:t xml:space="preserve"> – Langage HQL</w:t>
      </w:r>
    </w:p>
    <w:p w:rsidR="00365823" w:rsidRPr="00022FE5" w:rsidRDefault="00365823" w:rsidP="00546A58">
      <w:pPr>
        <w:autoSpaceDE w:val="0"/>
        <w:autoSpaceDN w:val="0"/>
        <w:adjustRightInd w:val="0"/>
        <w:spacing w:after="0" w:line="240" w:lineRule="auto"/>
        <w:rPr>
          <w:rFonts w:ascii="LetGothic-Regular" w:hAnsi="LetGothic-Regular" w:cs="LetGothic-Regular"/>
          <w:b/>
          <w:color w:val="231F20"/>
          <w:sz w:val="19"/>
          <w:szCs w:val="19"/>
        </w:rPr>
      </w:pPr>
    </w:p>
    <w:p w:rsidR="00365823" w:rsidRDefault="00365823" w:rsidP="00546A58">
      <w:pPr>
        <w:autoSpaceDE w:val="0"/>
        <w:autoSpaceDN w:val="0"/>
        <w:adjustRightInd w:val="0"/>
        <w:spacing w:after="0" w:line="240" w:lineRule="auto"/>
        <w:rPr>
          <w:rFonts w:ascii="LetGothic-Regular" w:hAnsi="LetGothic-Regular" w:cs="LetGothic-Regular"/>
          <w:color w:val="231F20"/>
          <w:sz w:val="19"/>
          <w:szCs w:val="19"/>
        </w:rPr>
      </w:pPr>
      <w:proofErr w:type="spellStart"/>
      <w:proofErr w:type="gramStart"/>
      <w:r>
        <w:rPr>
          <w:rFonts w:ascii="LetGothic-Regular" w:hAnsi="LetGothic-Regular" w:cs="LetGothic-Regular"/>
          <w:color w:val="231F20"/>
          <w:sz w:val="19"/>
          <w:szCs w:val="19"/>
        </w:rPr>
        <w:t>Em.find</w:t>
      </w:r>
      <w:proofErr w:type="spellEnd"/>
      <w:r>
        <w:rPr>
          <w:rFonts w:ascii="LetGothic-Regular" w:hAnsi="LetGothic-Regular" w:cs="LetGothic-Regular"/>
          <w:color w:val="231F20"/>
          <w:sz w:val="19"/>
          <w:szCs w:val="19"/>
        </w:rPr>
        <w:t>(</w:t>
      </w:r>
      <w:proofErr w:type="gramEnd"/>
      <w:r>
        <w:rPr>
          <w:rFonts w:ascii="LetGothic-Regular" w:hAnsi="LetGothic-Regular" w:cs="LetGothic-Regular"/>
          <w:color w:val="231F20"/>
          <w:sz w:val="19"/>
          <w:szCs w:val="19"/>
        </w:rPr>
        <w:t xml:space="preserve">) et </w:t>
      </w:r>
      <w:proofErr w:type="spellStart"/>
      <w:r>
        <w:rPr>
          <w:rFonts w:ascii="LetGothic-Regular" w:hAnsi="LetGothic-Regular" w:cs="LetGothic-Regular"/>
          <w:color w:val="231F20"/>
          <w:sz w:val="19"/>
          <w:szCs w:val="19"/>
        </w:rPr>
        <w:t>em.getReference</w:t>
      </w:r>
      <w:proofErr w:type="spellEnd"/>
      <w:r>
        <w:rPr>
          <w:rFonts w:ascii="LetGothic-Regular" w:hAnsi="LetGothic-Regular" w:cs="LetGothic-Regular"/>
          <w:color w:val="231F20"/>
          <w:sz w:val="19"/>
          <w:szCs w:val="19"/>
        </w:rPr>
        <w:t xml:space="preserve">(), pour </w:t>
      </w:r>
      <w:proofErr w:type="spellStart"/>
      <w:r>
        <w:rPr>
          <w:rFonts w:ascii="LetGothic-Regular" w:hAnsi="LetGothic-Regular" w:cs="LetGothic-Regular"/>
          <w:color w:val="231F20"/>
          <w:sz w:val="19"/>
          <w:szCs w:val="19"/>
        </w:rPr>
        <w:t>récuperer</w:t>
      </w:r>
      <w:proofErr w:type="spellEnd"/>
      <w:r>
        <w:rPr>
          <w:rFonts w:ascii="LetGothic-Regular" w:hAnsi="LetGothic-Regular" w:cs="LetGothic-Regular"/>
          <w:color w:val="231F20"/>
          <w:sz w:val="19"/>
          <w:szCs w:val="19"/>
        </w:rPr>
        <w:t xml:space="preserve"> une entité par son identifiant.</w:t>
      </w:r>
    </w:p>
    <w:p w:rsidR="00365823" w:rsidRDefault="00365823" w:rsidP="00546A58">
      <w:pPr>
        <w:autoSpaceDE w:val="0"/>
        <w:autoSpaceDN w:val="0"/>
        <w:adjustRightInd w:val="0"/>
        <w:spacing w:after="0" w:line="240" w:lineRule="auto"/>
        <w:rPr>
          <w:rFonts w:ascii="LetGothic-Regular" w:hAnsi="LetGothic-Regular" w:cs="LetGothic-Regular"/>
          <w:color w:val="231F20"/>
          <w:sz w:val="19"/>
          <w:szCs w:val="19"/>
        </w:rPr>
      </w:pPr>
      <w:r>
        <w:rPr>
          <w:rFonts w:ascii="LetGothic-Regular" w:hAnsi="LetGothic-Regular" w:cs="LetGothic-Regular"/>
          <w:color w:val="231F20"/>
          <w:sz w:val="19"/>
          <w:szCs w:val="19"/>
        </w:rPr>
        <w:t xml:space="preserve">EJB-QL, via Java </w:t>
      </w:r>
      <w:proofErr w:type="spellStart"/>
      <w:r>
        <w:rPr>
          <w:rFonts w:ascii="LetGothic-Regular" w:hAnsi="LetGothic-Regular" w:cs="LetGothic-Regular"/>
          <w:color w:val="231F20"/>
          <w:sz w:val="19"/>
          <w:szCs w:val="19"/>
        </w:rPr>
        <w:t>Persistence</w:t>
      </w:r>
      <w:proofErr w:type="spellEnd"/>
    </w:p>
    <w:p w:rsidR="00365823" w:rsidRDefault="00365823" w:rsidP="00546A58">
      <w:pPr>
        <w:autoSpaceDE w:val="0"/>
        <w:autoSpaceDN w:val="0"/>
        <w:adjustRightInd w:val="0"/>
        <w:spacing w:after="0" w:line="240" w:lineRule="auto"/>
        <w:rPr>
          <w:rFonts w:ascii="LetGothic-Regular" w:hAnsi="LetGothic-Regular" w:cs="LetGothic-Regular"/>
          <w:color w:val="231F20"/>
          <w:sz w:val="19"/>
          <w:szCs w:val="19"/>
        </w:rPr>
      </w:pPr>
      <w:proofErr w:type="gramStart"/>
      <w:r>
        <w:rPr>
          <w:rFonts w:ascii="LetGothic-Regular" w:hAnsi="LetGothic-Regular" w:cs="LetGothic-Regular"/>
          <w:color w:val="231F20"/>
          <w:sz w:val="19"/>
          <w:szCs w:val="19"/>
        </w:rPr>
        <w:t>HQL ,</w:t>
      </w:r>
      <w:proofErr w:type="gramEnd"/>
      <w:r>
        <w:rPr>
          <w:rFonts w:ascii="LetGothic-Regular" w:hAnsi="LetGothic-Regular" w:cs="LetGothic-Regular"/>
          <w:color w:val="231F20"/>
          <w:sz w:val="19"/>
          <w:szCs w:val="19"/>
        </w:rPr>
        <w:t xml:space="preserve"> spécifique d’</w:t>
      </w:r>
      <w:proofErr w:type="spellStart"/>
      <w:r>
        <w:rPr>
          <w:rFonts w:ascii="LetGothic-Regular" w:hAnsi="LetGothic-Regular" w:cs="LetGothic-Regular"/>
          <w:color w:val="231F20"/>
          <w:sz w:val="19"/>
          <w:szCs w:val="19"/>
        </w:rPr>
        <w:t>hibernate</w:t>
      </w:r>
      <w:proofErr w:type="spellEnd"/>
      <w:r>
        <w:rPr>
          <w:rFonts w:ascii="LetGothic-Regular" w:hAnsi="LetGothic-Regular" w:cs="LetGothic-Regular"/>
          <w:color w:val="231F20"/>
          <w:sz w:val="19"/>
          <w:szCs w:val="19"/>
        </w:rPr>
        <w:t>, offrant le support d’EJB-QL</w:t>
      </w:r>
      <w:r>
        <w:rPr>
          <w:rFonts w:ascii="LetGothic-Regular" w:hAnsi="LetGothic-Regular" w:cs="LetGothic-Regular"/>
          <w:color w:val="231F20"/>
          <w:sz w:val="19"/>
          <w:szCs w:val="19"/>
        </w:rPr>
        <w:br/>
        <w:t>SQL natif</w:t>
      </w:r>
      <w:r>
        <w:rPr>
          <w:rFonts w:ascii="LetGothic-Regular" w:hAnsi="LetGothic-Regular" w:cs="LetGothic-Regular"/>
          <w:color w:val="231F20"/>
          <w:sz w:val="19"/>
          <w:szCs w:val="19"/>
        </w:rPr>
        <w:br/>
        <w:t xml:space="preserve">API </w:t>
      </w:r>
      <w:proofErr w:type="spellStart"/>
      <w:r>
        <w:rPr>
          <w:rFonts w:ascii="LetGothic-Regular" w:hAnsi="LetGothic-Regular" w:cs="LetGothic-Regular"/>
          <w:color w:val="231F20"/>
          <w:sz w:val="19"/>
          <w:szCs w:val="19"/>
        </w:rPr>
        <w:t>Criteria</w:t>
      </w:r>
      <w:proofErr w:type="spellEnd"/>
      <w:r>
        <w:rPr>
          <w:rFonts w:ascii="LetGothic-Regular" w:hAnsi="LetGothic-Regular" w:cs="LetGothic-Regular"/>
          <w:color w:val="231F20"/>
          <w:sz w:val="19"/>
          <w:szCs w:val="19"/>
        </w:rPr>
        <w:t>, spécifique d’</w:t>
      </w:r>
      <w:proofErr w:type="spellStart"/>
      <w:r>
        <w:rPr>
          <w:rFonts w:ascii="LetGothic-Regular" w:hAnsi="LetGothic-Regular" w:cs="LetGothic-Regular"/>
          <w:color w:val="231F20"/>
          <w:sz w:val="19"/>
          <w:szCs w:val="19"/>
        </w:rPr>
        <w:t>Hibernate</w:t>
      </w:r>
      <w:proofErr w:type="spellEnd"/>
      <w:r>
        <w:rPr>
          <w:rFonts w:ascii="LetGothic-Regular" w:hAnsi="LetGothic-Regular" w:cs="LetGothic-Regular"/>
          <w:color w:val="231F20"/>
          <w:sz w:val="19"/>
          <w:szCs w:val="19"/>
        </w:rPr>
        <w:t>, par une construction programmatique des requêtes.</w:t>
      </w:r>
    </w:p>
    <w:p w:rsidR="00365823" w:rsidRDefault="00365823" w:rsidP="00546A58">
      <w:pPr>
        <w:autoSpaceDE w:val="0"/>
        <w:autoSpaceDN w:val="0"/>
        <w:adjustRightInd w:val="0"/>
        <w:spacing w:after="0" w:line="240" w:lineRule="auto"/>
        <w:rPr>
          <w:rFonts w:ascii="LetGothic-Regular" w:hAnsi="LetGothic-Regular" w:cs="LetGothic-Regular"/>
          <w:color w:val="231F20"/>
          <w:sz w:val="19"/>
          <w:szCs w:val="19"/>
        </w:rPr>
      </w:pPr>
    </w:p>
    <w:p w:rsidR="00365823" w:rsidRPr="002C6692" w:rsidRDefault="00365823" w:rsidP="00022FE5">
      <w:pPr>
        <w:autoSpaceDE w:val="0"/>
        <w:autoSpaceDN w:val="0"/>
        <w:adjustRightInd w:val="0"/>
        <w:spacing w:after="0" w:line="240" w:lineRule="auto"/>
        <w:rPr>
          <w:rFonts w:ascii="LetGothic-Regular" w:hAnsi="LetGothic-Regular" w:cs="LetGothic-Regular"/>
          <w:color w:val="231F20"/>
          <w:sz w:val="19"/>
          <w:szCs w:val="19"/>
          <w:lang w:val="en-US"/>
        </w:rPr>
      </w:pPr>
      <w:proofErr w:type="spellStart"/>
      <w:r w:rsidRPr="002C6692">
        <w:rPr>
          <w:rFonts w:ascii="LetGothic-Regular" w:hAnsi="LetGothic-Regular" w:cs="LetGothic-Regular"/>
          <w:color w:val="231F20"/>
          <w:sz w:val="19"/>
          <w:szCs w:val="19"/>
          <w:lang w:val="en-US"/>
        </w:rPr>
        <w:t>StringBuffer</w:t>
      </w:r>
      <w:proofErr w:type="spellEnd"/>
      <w:r w:rsidRPr="002C6692">
        <w:rPr>
          <w:rFonts w:ascii="LetGothic-Regular" w:hAnsi="LetGothic-Regular" w:cs="LetGothic-Regular"/>
          <w:color w:val="231F20"/>
          <w:sz w:val="19"/>
          <w:szCs w:val="19"/>
          <w:lang w:val="en-US"/>
        </w:rPr>
        <w:t xml:space="preserve"> </w:t>
      </w:r>
      <w:proofErr w:type="spellStart"/>
      <w:r w:rsidRPr="002C6692">
        <w:rPr>
          <w:rFonts w:ascii="LetGothic-Regular" w:hAnsi="LetGothic-Regular" w:cs="LetGothic-Regular"/>
          <w:color w:val="231F20"/>
          <w:sz w:val="19"/>
          <w:szCs w:val="19"/>
          <w:lang w:val="en-US"/>
        </w:rPr>
        <w:t>queryString</w:t>
      </w:r>
      <w:proofErr w:type="spellEnd"/>
      <w:r w:rsidRPr="002C6692">
        <w:rPr>
          <w:rFonts w:ascii="LetGothic-Regular" w:hAnsi="LetGothic-Regular" w:cs="LetGothic-Regular"/>
          <w:color w:val="231F20"/>
          <w:sz w:val="19"/>
          <w:szCs w:val="19"/>
          <w:lang w:val="en-US"/>
        </w:rPr>
        <w:t xml:space="preserve"> = new </w:t>
      </w:r>
      <w:proofErr w:type="spellStart"/>
      <w:proofErr w:type="gramStart"/>
      <w:r w:rsidRPr="002C6692">
        <w:rPr>
          <w:rFonts w:ascii="LetGothic-Regular" w:hAnsi="LetGothic-Regular" w:cs="LetGothic-Regular"/>
          <w:color w:val="231F20"/>
          <w:sz w:val="19"/>
          <w:szCs w:val="19"/>
          <w:lang w:val="en-US"/>
        </w:rPr>
        <w:t>StringBuffer</w:t>
      </w:r>
      <w:proofErr w:type="spellEnd"/>
      <w:r w:rsidRPr="002C6692">
        <w:rPr>
          <w:rFonts w:ascii="LetGothic-Regular" w:hAnsi="LetGothic-Regular" w:cs="LetGothic-Regular"/>
          <w:color w:val="231F20"/>
          <w:sz w:val="19"/>
          <w:szCs w:val="19"/>
          <w:lang w:val="en-US"/>
        </w:rPr>
        <w:t>(</w:t>
      </w:r>
      <w:proofErr w:type="gramEnd"/>
      <w:r w:rsidRPr="002C6692">
        <w:rPr>
          <w:rFonts w:ascii="LetGothic-Regular" w:hAnsi="LetGothic-Regular" w:cs="LetGothic-Regular"/>
          <w:color w:val="231F20"/>
          <w:sz w:val="19"/>
          <w:szCs w:val="19"/>
          <w:lang w:val="en-US"/>
        </w:rPr>
        <w:t>);</w:t>
      </w:r>
    </w:p>
    <w:p w:rsidR="00365823" w:rsidRPr="002C6692" w:rsidRDefault="00365823" w:rsidP="00022FE5">
      <w:pPr>
        <w:autoSpaceDE w:val="0"/>
        <w:autoSpaceDN w:val="0"/>
        <w:adjustRightInd w:val="0"/>
        <w:spacing w:after="0" w:line="240" w:lineRule="auto"/>
        <w:rPr>
          <w:rFonts w:ascii="LetGothic-Regular" w:hAnsi="LetGothic-Regular" w:cs="LetGothic-Regular"/>
          <w:color w:val="231F20"/>
          <w:sz w:val="19"/>
          <w:szCs w:val="19"/>
          <w:lang w:val="en-US"/>
        </w:rPr>
      </w:pPr>
      <w:proofErr w:type="spellStart"/>
      <w:proofErr w:type="gramStart"/>
      <w:r w:rsidRPr="002C6692">
        <w:rPr>
          <w:rFonts w:ascii="LetGothic-Regular" w:hAnsi="LetGothic-Regular" w:cs="LetGothic-Regular"/>
          <w:color w:val="231F20"/>
          <w:sz w:val="19"/>
          <w:szCs w:val="19"/>
          <w:lang w:val="en-US"/>
        </w:rPr>
        <w:t>queryString.append</w:t>
      </w:r>
      <w:proofErr w:type="spellEnd"/>
      <w:r w:rsidRPr="002C6692">
        <w:rPr>
          <w:rFonts w:ascii="LetGothic-Regular" w:hAnsi="LetGothic-Regular" w:cs="LetGothic-Regular"/>
          <w:color w:val="231F20"/>
          <w:sz w:val="19"/>
          <w:szCs w:val="19"/>
          <w:lang w:val="en-US"/>
        </w:rPr>
        <w:t>(</w:t>
      </w:r>
      <w:proofErr w:type="gramEnd"/>
      <w:r w:rsidRPr="002C6692">
        <w:rPr>
          <w:rFonts w:ascii="LetGothic-Regular" w:hAnsi="LetGothic-Regular" w:cs="LetGothic-Regular"/>
          <w:color w:val="231F20"/>
          <w:sz w:val="19"/>
          <w:szCs w:val="19"/>
          <w:lang w:val="en-US"/>
        </w:rPr>
        <w:t>"</w:t>
      </w:r>
      <w:proofErr w:type="spellStart"/>
      <w:r w:rsidRPr="002C6692">
        <w:rPr>
          <w:rFonts w:ascii="LetGothic-Regular" w:hAnsi="LetGothic-Regular" w:cs="LetGothic-Regular"/>
          <w:color w:val="231F20"/>
          <w:sz w:val="19"/>
          <w:szCs w:val="19"/>
          <w:lang w:val="en-US"/>
        </w:rPr>
        <w:t>requête</w:t>
      </w:r>
      <w:proofErr w:type="spellEnd"/>
      <w:r w:rsidRPr="002C6692">
        <w:rPr>
          <w:rFonts w:ascii="LetGothic-Regular" w:hAnsi="LetGothic-Regular" w:cs="LetGothic-Regular"/>
          <w:color w:val="231F20"/>
          <w:sz w:val="19"/>
          <w:szCs w:val="19"/>
          <w:lang w:val="en-US"/>
        </w:rPr>
        <w:t xml:space="preserve"> en EJB-QL")</w:t>
      </w:r>
    </w:p>
    <w:p w:rsidR="00365823" w:rsidRPr="002C6692" w:rsidRDefault="00365823" w:rsidP="00022FE5">
      <w:pPr>
        <w:autoSpaceDE w:val="0"/>
        <w:autoSpaceDN w:val="0"/>
        <w:adjustRightInd w:val="0"/>
        <w:spacing w:after="0" w:line="240" w:lineRule="auto"/>
        <w:rPr>
          <w:rFonts w:ascii="LetGothic-Regular" w:hAnsi="LetGothic-Regular" w:cs="LetGothic-Regular"/>
          <w:color w:val="231F20"/>
          <w:sz w:val="19"/>
          <w:szCs w:val="19"/>
          <w:lang w:val="en-US"/>
        </w:rPr>
      </w:pPr>
      <w:r w:rsidRPr="002C6692">
        <w:rPr>
          <w:rFonts w:ascii="LetGothic-Regular" w:hAnsi="LetGothic-Regular" w:cs="LetGothic-Regular"/>
          <w:color w:val="231F20"/>
          <w:sz w:val="19"/>
          <w:szCs w:val="19"/>
          <w:lang w:val="en-US"/>
        </w:rPr>
        <w:t xml:space="preserve">Query </w:t>
      </w:r>
      <w:proofErr w:type="spellStart"/>
      <w:r w:rsidRPr="002C6692">
        <w:rPr>
          <w:rFonts w:ascii="LetGothic-Regular" w:hAnsi="LetGothic-Regular" w:cs="LetGothic-Regular"/>
          <w:color w:val="231F20"/>
          <w:sz w:val="19"/>
          <w:szCs w:val="19"/>
          <w:lang w:val="en-US"/>
        </w:rPr>
        <w:t>query</w:t>
      </w:r>
      <w:proofErr w:type="spellEnd"/>
      <w:r w:rsidRPr="002C6692">
        <w:rPr>
          <w:rFonts w:ascii="LetGothic-Regular" w:hAnsi="LetGothic-Regular" w:cs="LetGothic-Regular"/>
          <w:color w:val="231F20"/>
          <w:sz w:val="19"/>
          <w:szCs w:val="19"/>
          <w:lang w:val="en-US"/>
        </w:rPr>
        <w:t xml:space="preserve"> = </w:t>
      </w:r>
      <w:proofErr w:type="spellStart"/>
      <w:proofErr w:type="gramStart"/>
      <w:r w:rsidRPr="002C6692">
        <w:rPr>
          <w:rFonts w:ascii="LetGothic-Regular" w:hAnsi="LetGothic-Regular" w:cs="LetGothic-Regular"/>
          <w:color w:val="231F20"/>
          <w:sz w:val="19"/>
          <w:szCs w:val="19"/>
          <w:lang w:val="en-US"/>
        </w:rPr>
        <w:t>em.createQuery</w:t>
      </w:r>
      <w:proofErr w:type="spellEnd"/>
      <w:r w:rsidRPr="002C6692">
        <w:rPr>
          <w:rFonts w:ascii="LetGothic-Regular" w:hAnsi="LetGothic-Regular" w:cs="LetGothic-Regular"/>
          <w:color w:val="231F20"/>
          <w:sz w:val="19"/>
          <w:szCs w:val="19"/>
          <w:lang w:val="en-US"/>
        </w:rPr>
        <w:t>(</w:t>
      </w:r>
      <w:proofErr w:type="spellStart"/>
      <w:proofErr w:type="gramEnd"/>
      <w:r w:rsidRPr="002C6692">
        <w:rPr>
          <w:rFonts w:ascii="LetGothic-Regular" w:hAnsi="LetGothic-Regular" w:cs="LetGothic-Regular"/>
          <w:color w:val="231F20"/>
          <w:sz w:val="19"/>
          <w:szCs w:val="19"/>
          <w:lang w:val="en-US"/>
        </w:rPr>
        <w:t>queryString.toString</w:t>
      </w:r>
      <w:proofErr w:type="spellEnd"/>
      <w:r w:rsidRPr="002C6692">
        <w:rPr>
          <w:rFonts w:ascii="LetGothic-Regular" w:hAnsi="LetGothic-Regular" w:cs="LetGothic-Regular"/>
          <w:color w:val="231F20"/>
          <w:sz w:val="19"/>
          <w:szCs w:val="19"/>
          <w:lang w:val="en-US"/>
        </w:rPr>
        <w:t>());</w:t>
      </w:r>
    </w:p>
    <w:p w:rsidR="00365823" w:rsidRPr="002C6692" w:rsidRDefault="00365823" w:rsidP="00022FE5">
      <w:pPr>
        <w:autoSpaceDE w:val="0"/>
        <w:autoSpaceDN w:val="0"/>
        <w:adjustRightInd w:val="0"/>
        <w:spacing w:after="0" w:line="240" w:lineRule="auto"/>
        <w:rPr>
          <w:rFonts w:ascii="LetGothic-Regular" w:hAnsi="LetGothic-Regular" w:cs="LetGothic-Regular"/>
          <w:color w:val="231F20"/>
          <w:sz w:val="19"/>
          <w:szCs w:val="19"/>
          <w:lang w:val="en-US"/>
        </w:rPr>
      </w:pPr>
    </w:p>
    <w:p w:rsidR="00365823" w:rsidRPr="002C6692" w:rsidRDefault="00365823" w:rsidP="00022FE5">
      <w:pPr>
        <w:autoSpaceDE w:val="0"/>
        <w:autoSpaceDN w:val="0"/>
        <w:adjustRightInd w:val="0"/>
        <w:spacing w:after="0" w:line="240" w:lineRule="auto"/>
        <w:rPr>
          <w:rFonts w:ascii="LetGothic-Regular" w:hAnsi="LetGothic-Regular" w:cs="LetGothic-Regular"/>
          <w:color w:val="231F20"/>
          <w:sz w:val="19"/>
          <w:szCs w:val="19"/>
          <w:lang w:val="en-US"/>
        </w:rPr>
      </w:pPr>
      <w:r w:rsidRPr="002C6692">
        <w:rPr>
          <w:rFonts w:ascii="LetGothic-Regular" w:hAnsi="LetGothic-Regular" w:cs="LetGothic-Regular"/>
          <w:color w:val="231F20"/>
          <w:sz w:val="19"/>
          <w:szCs w:val="19"/>
          <w:lang w:val="en-US"/>
        </w:rPr>
        <w:t xml:space="preserve">List results = </w:t>
      </w:r>
      <w:proofErr w:type="spellStart"/>
      <w:proofErr w:type="gramStart"/>
      <w:r w:rsidRPr="002C6692">
        <w:rPr>
          <w:rFonts w:ascii="LetGothic-Regular" w:hAnsi="LetGothic-Regular" w:cs="LetGothic-Regular"/>
          <w:color w:val="231F20"/>
          <w:sz w:val="19"/>
          <w:szCs w:val="19"/>
          <w:lang w:val="en-US"/>
        </w:rPr>
        <w:t>query.getResultList</w:t>
      </w:r>
      <w:proofErr w:type="spellEnd"/>
      <w:r w:rsidRPr="002C6692">
        <w:rPr>
          <w:rFonts w:ascii="LetGothic-Regular" w:hAnsi="LetGothic-Regular" w:cs="LetGothic-Regular"/>
          <w:color w:val="231F20"/>
          <w:sz w:val="19"/>
          <w:szCs w:val="19"/>
          <w:lang w:val="en-US"/>
        </w:rPr>
        <w:t>(</w:t>
      </w:r>
      <w:proofErr w:type="gramEnd"/>
      <w:r w:rsidRPr="002C6692">
        <w:rPr>
          <w:rFonts w:ascii="LetGothic-Regular" w:hAnsi="LetGothic-Regular" w:cs="LetGothic-Regular"/>
          <w:color w:val="231F20"/>
          <w:sz w:val="19"/>
          <w:szCs w:val="19"/>
          <w:lang w:val="en-US"/>
        </w:rPr>
        <w:t>) ;</w:t>
      </w:r>
    </w:p>
    <w:p w:rsidR="00365823" w:rsidRPr="002C6692" w:rsidRDefault="00365823" w:rsidP="00022FE5">
      <w:pPr>
        <w:autoSpaceDE w:val="0"/>
        <w:autoSpaceDN w:val="0"/>
        <w:adjustRightInd w:val="0"/>
        <w:spacing w:after="0" w:line="240" w:lineRule="auto"/>
        <w:rPr>
          <w:rFonts w:ascii="LetGothic-Regular" w:hAnsi="LetGothic-Regular" w:cs="LetGothic-Regular"/>
          <w:color w:val="231F20"/>
          <w:sz w:val="19"/>
          <w:szCs w:val="19"/>
          <w:lang w:val="en-US"/>
        </w:rPr>
      </w:pPr>
      <w:r w:rsidRPr="002C6692">
        <w:rPr>
          <w:rFonts w:ascii="LetGothic-Regular" w:hAnsi="LetGothic-Regular" w:cs="LetGothic-Regular"/>
          <w:color w:val="231F20"/>
          <w:sz w:val="19"/>
          <w:szCs w:val="19"/>
          <w:lang w:val="en-US"/>
        </w:rPr>
        <w:t>OU</w:t>
      </w:r>
    </w:p>
    <w:p w:rsidR="00365823" w:rsidRPr="002C6692" w:rsidRDefault="00365823" w:rsidP="00022FE5">
      <w:pPr>
        <w:autoSpaceDE w:val="0"/>
        <w:autoSpaceDN w:val="0"/>
        <w:adjustRightInd w:val="0"/>
        <w:spacing w:after="0" w:line="240" w:lineRule="auto"/>
        <w:rPr>
          <w:rFonts w:ascii="LetGothic-Regular" w:hAnsi="LetGothic-Regular" w:cs="LetGothic-Regular"/>
          <w:color w:val="231F20"/>
          <w:sz w:val="19"/>
          <w:szCs w:val="19"/>
          <w:lang w:val="en-US"/>
        </w:rPr>
      </w:pPr>
      <w:r w:rsidRPr="002C6692">
        <w:rPr>
          <w:rFonts w:ascii="LetGothic-Regular" w:hAnsi="LetGothic-Regular" w:cs="LetGothic-Regular"/>
          <w:color w:val="231F20"/>
          <w:sz w:val="19"/>
          <w:szCs w:val="19"/>
          <w:lang w:val="en-US"/>
        </w:rPr>
        <w:t xml:space="preserve">Object o = </w:t>
      </w:r>
      <w:proofErr w:type="spellStart"/>
      <w:proofErr w:type="gramStart"/>
      <w:r w:rsidRPr="002C6692">
        <w:rPr>
          <w:rFonts w:ascii="LetGothic-Regular" w:hAnsi="LetGothic-Regular" w:cs="LetGothic-Regular"/>
          <w:color w:val="231F20"/>
          <w:sz w:val="19"/>
          <w:szCs w:val="19"/>
          <w:lang w:val="en-US"/>
        </w:rPr>
        <w:t>query.getSingleResult</w:t>
      </w:r>
      <w:proofErr w:type="spellEnd"/>
      <w:r w:rsidRPr="002C6692">
        <w:rPr>
          <w:rFonts w:ascii="LetGothic-Regular" w:hAnsi="LetGothic-Regular" w:cs="LetGothic-Regular"/>
          <w:color w:val="231F20"/>
          <w:sz w:val="19"/>
          <w:szCs w:val="19"/>
          <w:lang w:val="en-US"/>
        </w:rPr>
        <w:t>(</w:t>
      </w:r>
      <w:proofErr w:type="gramEnd"/>
      <w:r w:rsidRPr="002C6692">
        <w:rPr>
          <w:rFonts w:ascii="LetGothic-Regular" w:hAnsi="LetGothic-Regular" w:cs="LetGothic-Regular"/>
          <w:color w:val="231F20"/>
          <w:sz w:val="19"/>
          <w:szCs w:val="19"/>
          <w:lang w:val="en-US"/>
        </w:rPr>
        <w:t>) ;</w:t>
      </w:r>
    </w:p>
    <w:p w:rsidR="00365823" w:rsidRPr="002C6692" w:rsidRDefault="00365823" w:rsidP="00022FE5">
      <w:pPr>
        <w:autoSpaceDE w:val="0"/>
        <w:autoSpaceDN w:val="0"/>
        <w:adjustRightInd w:val="0"/>
        <w:spacing w:after="0" w:line="240" w:lineRule="auto"/>
        <w:rPr>
          <w:rFonts w:ascii="LetGothic-Regular" w:hAnsi="LetGothic-Regular" w:cs="LetGothic-Regular"/>
          <w:color w:val="231F20"/>
          <w:sz w:val="19"/>
          <w:szCs w:val="19"/>
          <w:lang w:val="en-US"/>
        </w:rPr>
      </w:pPr>
    </w:p>
    <w:p w:rsidR="00365823" w:rsidRDefault="00365823" w:rsidP="00022FE5">
      <w:pPr>
        <w:autoSpaceDE w:val="0"/>
        <w:autoSpaceDN w:val="0"/>
        <w:adjustRightInd w:val="0"/>
        <w:spacing w:after="0" w:line="240" w:lineRule="auto"/>
        <w:rPr>
          <w:rFonts w:ascii="Arial" w:hAnsi="Arial" w:cs="Arial"/>
          <w:color w:val="231F20"/>
          <w:sz w:val="18"/>
          <w:szCs w:val="18"/>
        </w:rPr>
      </w:pPr>
      <w:r>
        <w:rPr>
          <w:rFonts w:ascii="Arial" w:hAnsi="Arial" w:cs="Arial"/>
          <w:color w:val="231F20"/>
          <w:sz w:val="18"/>
          <w:szCs w:val="18"/>
        </w:rPr>
        <w:t xml:space="preserve">La méthode </w:t>
      </w:r>
      <w:proofErr w:type="spellStart"/>
      <w:proofErr w:type="gramStart"/>
      <w:r>
        <w:rPr>
          <w:rFonts w:ascii="LetGothic-Regular" w:hAnsi="LetGothic-Regular" w:cs="LetGothic-Regular"/>
          <w:color w:val="231F20"/>
          <w:sz w:val="20"/>
          <w:szCs w:val="20"/>
        </w:rPr>
        <w:t>em.createQuery</w:t>
      </w:r>
      <w:proofErr w:type="spellEnd"/>
      <w:r>
        <w:rPr>
          <w:rFonts w:ascii="LetGothic-Regular" w:hAnsi="LetGothic-Regular" w:cs="LetGothic-Regular"/>
          <w:color w:val="231F20"/>
          <w:sz w:val="20"/>
          <w:szCs w:val="20"/>
        </w:rPr>
        <w:t>(</w:t>
      </w:r>
      <w:proofErr w:type="spellStart"/>
      <w:proofErr w:type="gramEnd"/>
      <w:r>
        <w:rPr>
          <w:rFonts w:ascii="LetGothic-Regular" w:hAnsi="LetGothic-Regular" w:cs="LetGothic-Regular"/>
          <w:color w:val="231F20"/>
          <w:sz w:val="20"/>
          <w:szCs w:val="20"/>
        </w:rPr>
        <w:t>requete</w:t>
      </w:r>
      <w:proofErr w:type="spellEnd"/>
      <w:r>
        <w:rPr>
          <w:rFonts w:ascii="LetGothic-Regular" w:hAnsi="LetGothic-Regular" w:cs="LetGothic-Regular"/>
          <w:color w:val="231F20"/>
          <w:sz w:val="20"/>
          <w:szCs w:val="20"/>
        </w:rPr>
        <w:t xml:space="preserve">) </w:t>
      </w:r>
      <w:r>
        <w:rPr>
          <w:rFonts w:ascii="Arial" w:hAnsi="Arial" w:cs="Arial"/>
          <w:color w:val="231F20"/>
          <w:sz w:val="18"/>
          <w:szCs w:val="18"/>
        </w:rPr>
        <w:t>prend en argument une chaîne de caractères. Une bonne</w:t>
      </w:r>
    </w:p>
    <w:p w:rsidR="00365823" w:rsidRDefault="00365823" w:rsidP="00022FE5">
      <w:pPr>
        <w:autoSpaceDE w:val="0"/>
        <w:autoSpaceDN w:val="0"/>
        <w:adjustRightInd w:val="0"/>
        <w:spacing w:after="0" w:line="240" w:lineRule="auto"/>
        <w:rPr>
          <w:rFonts w:ascii="Arial" w:hAnsi="Arial" w:cs="Arial"/>
          <w:color w:val="231F20"/>
          <w:sz w:val="18"/>
          <w:szCs w:val="18"/>
        </w:rPr>
      </w:pPr>
      <w:proofErr w:type="gramStart"/>
      <w:r>
        <w:rPr>
          <w:rFonts w:ascii="Arial" w:hAnsi="Arial" w:cs="Arial"/>
          <w:color w:val="231F20"/>
          <w:sz w:val="18"/>
          <w:szCs w:val="18"/>
        </w:rPr>
        <w:t>pratique</w:t>
      </w:r>
      <w:proofErr w:type="gramEnd"/>
      <w:r>
        <w:rPr>
          <w:rFonts w:ascii="Arial" w:hAnsi="Arial" w:cs="Arial"/>
          <w:color w:val="231F20"/>
          <w:sz w:val="18"/>
          <w:szCs w:val="18"/>
        </w:rPr>
        <w:t xml:space="preserve"> consiste à utiliser systématiquement la classe </w:t>
      </w:r>
      <w:proofErr w:type="spellStart"/>
      <w:r>
        <w:rPr>
          <w:rFonts w:ascii="LetGothic-Regular" w:hAnsi="LetGothic-Regular" w:cs="LetGothic-Regular"/>
          <w:color w:val="231F20"/>
          <w:sz w:val="20"/>
          <w:szCs w:val="20"/>
        </w:rPr>
        <w:t>StringBuffer</w:t>
      </w:r>
      <w:proofErr w:type="spellEnd"/>
      <w:r>
        <w:rPr>
          <w:rFonts w:ascii="LetGothic-Regular" w:hAnsi="LetGothic-Regular" w:cs="LetGothic-Regular"/>
          <w:color w:val="231F20"/>
          <w:sz w:val="20"/>
          <w:szCs w:val="20"/>
        </w:rPr>
        <w:t xml:space="preserve"> </w:t>
      </w:r>
      <w:r>
        <w:rPr>
          <w:rFonts w:ascii="Arial" w:hAnsi="Arial" w:cs="Arial"/>
          <w:color w:val="231F20"/>
          <w:sz w:val="18"/>
          <w:szCs w:val="18"/>
        </w:rPr>
        <w:t xml:space="preserve">pour la concaténation des parties constituant la chaîne. L’opérateur + appliqué à la classe </w:t>
      </w:r>
      <w:r>
        <w:rPr>
          <w:rFonts w:ascii="LetGothic-Regular" w:hAnsi="LetGothic-Regular" w:cs="LetGothic-Regular"/>
          <w:color w:val="231F20"/>
          <w:sz w:val="20"/>
          <w:szCs w:val="20"/>
        </w:rPr>
        <w:t xml:space="preserve">String </w:t>
      </w:r>
      <w:r>
        <w:rPr>
          <w:rFonts w:ascii="Arial" w:hAnsi="Arial" w:cs="Arial"/>
          <w:color w:val="231F20"/>
          <w:sz w:val="18"/>
          <w:szCs w:val="18"/>
        </w:rPr>
        <w:t xml:space="preserve">demande plus de ressources que la méthode </w:t>
      </w:r>
      <w:proofErr w:type="gramStart"/>
      <w:r>
        <w:rPr>
          <w:rFonts w:ascii="LetGothic-Regular" w:hAnsi="LetGothic-Regular" w:cs="LetGothic-Regular"/>
          <w:color w:val="231F20"/>
          <w:sz w:val="20"/>
          <w:szCs w:val="20"/>
        </w:rPr>
        <w:t>append(</w:t>
      </w:r>
      <w:proofErr w:type="gramEnd"/>
      <w:r>
        <w:rPr>
          <w:rFonts w:ascii="LetGothic-Regular" w:hAnsi="LetGothic-Regular" w:cs="LetGothic-Regular"/>
          <w:color w:val="231F20"/>
          <w:sz w:val="20"/>
          <w:szCs w:val="20"/>
        </w:rPr>
        <w:t>)</w:t>
      </w:r>
      <w:r>
        <w:rPr>
          <w:rFonts w:ascii="Arial" w:hAnsi="Arial" w:cs="Arial"/>
          <w:color w:val="231F20"/>
          <w:sz w:val="18"/>
          <w:szCs w:val="18"/>
        </w:rPr>
        <w:t>.</w:t>
      </w:r>
    </w:p>
    <w:p w:rsidR="00365823" w:rsidRDefault="00365823" w:rsidP="00022FE5">
      <w:pPr>
        <w:autoSpaceDE w:val="0"/>
        <w:autoSpaceDN w:val="0"/>
        <w:adjustRightInd w:val="0"/>
        <w:spacing w:after="0" w:line="240" w:lineRule="auto"/>
        <w:rPr>
          <w:rFonts w:ascii="Arial" w:hAnsi="Arial" w:cs="Arial"/>
          <w:color w:val="231F20"/>
          <w:sz w:val="18"/>
          <w:szCs w:val="18"/>
        </w:rPr>
      </w:pPr>
    </w:p>
    <w:p w:rsidR="00365823" w:rsidRDefault="00365823" w:rsidP="00022FE5">
      <w:pPr>
        <w:autoSpaceDE w:val="0"/>
        <w:autoSpaceDN w:val="0"/>
        <w:adjustRightInd w:val="0"/>
        <w:spacing w:after="0" w:line="240" w:lineRule="auto"/>
        <w:rPr>
          <w:rFonts w:ascii="Arial" w:hAnsi="Arial" w:cs="Arial"/>
          <w:color w:val="231F20"/>
          <w:sz w:val="18"/>
          <w:szCs w:val="18"/>
        </w:rPr>
      </w:pPr>
      <w:r>
        <w:rPr>
          <w:rFonts w:ascii="Arial" w:hAnsi="Arial" w:cs="Arial"/>
          <w:color w:val="231F20"/>
          <w:sz w:val="18"/>
          <w:szCs w:val="18"/>
        </w:rPr>
        <w:t xml:space="preserve">La </w:t>
      </w:r>
      <w:proofErr w:type="spellStart"/>
      <w:r>
        <w:rPr>
          <w:rFonts w:ascii="Arial" w:hAnsi="Arial" w:cs="Arial"/>
          <w:color w:val="231F20"/>
          <w:sz w:val="18"/>
          <w:szCs w:val="18"/>
        </w:rPr>
        <w:t>requete</w:t>
      </w:r>
      <w:proofErr w:type="spellEnd"/>
      <w:r>
        <w:rPr>
          <w:rFonts w:ascii="Arial" w:hAnsi="Arial" w:cs="Arial"/>
          <w:color w:val="231F20"/>
          <w:sz w:val="18"/>
          <w:szCs w:val="18"/>
        </w:rPr>
        <w:t xml:space="preserve"> interroge une classe et non une table.</w:t>
      </w:r>
    </w:p>
    <w:p w:rsidR="00365823" w:rsidRPr="00E10B40" w:rsidRDefault="00365823" w:rsidP="00022FE5">
      <w:pPr>
        <w:autoSpaceDE w:val="0"/>
        <w:autoSpaceDN w:val="0"/>
        <w:adjustRightInd w:val="0"/>
        <w:spacing w:after="0" w:line="240" w:lineRule="auto"/>
        <w:rPr>
          <w:rFonts w:ascii="Times New Roman" w:hAnsi="Times New Roman"/>
          <w:color w:val="231F20"/>
          <w:sz w:val="21"/>
          <w:szCs w:val="21"/>
        </w:rPr>
      </w:pPr>
      <w:r>
        <w:rPr>
          <w:rFonts w:ascii="Times New Roman" w:hAnsi="Times New Roman"/>
          <w:color w:val="231F20"/>
          <w:sz w:val="21"/>
          <w:szCs w:val="21"/>
        </w:rPr>
        <w:t>Le langage étant fondé sur le raisonnement objet, la navigation dans le réseau d’objets apporte une simplicité d’écriture et de lisibilité :</w:t>
      </w:r>
    </w:p>
    <w:p w:rsidR="00365823" w:rsidRDefault="00365823" w:rsidP="00022FE5">
      <w:pPr>
        <w:autoSpaceDE w:val="0"/>
        <w:autoSpaceDN w:val="0"/>
        <w:adjustRightInd w:val="0"/>
        <w:spacing w:after="0" w:line="240" w:lineRule="auto"/>
        <w:rPr>
          <w:rFonts w:ascii="LetGothic-Regular" w:hAnsi="LetGothic-Regular" w:cs="LetGothic-Regular"/>
          <w:color w:val="231F20"/>
          <w:sz w:val="19"/>
          <w:szCs w:val="19"/>
          <w:lang w:val="en-US"/>
        </w:rPr>
      </w:pPr>
      <w:r>
        <w:rPr>
          <w:rFonts w:ascii="LetGothic-Regular" w:hAnsi="LetGothic-Regular" w:cs="LetGothic-Regular"/>
          <w:color w:val="231F20"/>
          <w:sz w:val="19"/>
          <w:szCs w:val="19"/>
          <w:lang w:val="en-US"/>
        </w:rPr>
        <w:t>Ex: “</w:t>
      </w:r>
      <w:r w:rsidRPr="00022FE5">
        <w:rPr>
          <w:rFonts w:ascii="LetGothic-Regular" w:hAnsi="LetGothic-Regular" w:cs="LetGothic-Regular"/>
          <w:color w:val="231F20"/>
          <w:sz w:val="19"/>
          <w:szCs w:val="19"/>
          <w:lang w:val="en-US"/>
        </w:rPr>
        <w:t xml:space="preserve">Select </w:t>
      </w:r>
      <w:proofErr w:type="spellStart"/>
      <w:r w:rsidRPr="00022FE5">
        <w:rPr>
          <w:rFonts w:ascii="LetGothic-Regular" w:hAnsi="LetGothic-Regular" w:cs="LetGothic-Regular"/>
          <w:color w:val="231F20"/>
          <w:sz w:val="19"/>
          <w:szCs w:val="19"/>
          <w:lang w:val="en-US"/>
        </w:rPr>
        <w:t>team.coach</w:t>
      </w:r>
      <w:proofErr w:type="spellEnd"/>
      <w:r w:rsidRPr="00022FE5">
        <w:rPr>
          <w:rFonts w:ascii="LetGothic-Regular" w:hAnsi="LetGothic-Regular" w:cs="LetGothic-Regular"/>
          <w:color w:val="231F20"/>
          <w:sz w:val="19"/>
          <w:szCs w:val="19"/>
          <w:lang w:val="en-US"/>
        </w:rPr>
        <w:t xml:space="preserve"> from Team </w:t>
      </w:r>
      <w:proofErr w:type="spellStart"/>
      <w:r w:rsidRPr="00022FE5">
        <w:rPr>
          <w:rFonts w:ascii="LetGothic-Regular" w:hAnsi="LetGothic-Regular" w:cs="LetGothic-Regular"/>
          <w:color w:val="231F20"/>
          <w:sz w:val="19"/>
          <w:szCs w:val="19"/>
          <w:lang w:val="en-US"/>
        </w:rPr>
        <w:t>team</w:t>
      </w:r>
      <w:proofErr w:type="spellEnd"/>
      <w:r>
        <w:rPr>
          <w:rFonts w:ascii="LetGothic-Regular" w:hAnsi="LetGothic-Regular" w:cs="LetGothic-Regular"/>
          <w:color w:val="231F20"/>
          <w:sz w:val="19"/>
          <w:szCs w:val="19"/>
          <w:lang w:val="en-US"/>
        </w:rPr>
        <w:t xml:space="preserve">” </w:t>
      </w:r>
      <w:proofErr w:type="spellStart"/>
      <w:r w:rsidRPr="00C1246E">
        <w:rPr>
          <w:rFonts w:ascii="Times New Roman" w:hAnsi="Times New Roman"/>
          <w:color w:val="231F20"/>
          <w:sz w:val="21"/>
          <w:szCs w:val="21"/>
          <w:lang w:val="en-US"/>
        </w:rPr>
        <w:t>ou</w:t>
      </w:r>
      <w:proofErr w:type="spellEnd"/>
      <w:r>
        <w:rPr>
          <w:rFonts w:ascii="Times New Roman" w:hAnsi="Times New Roman"/>
          <w:color w:val="231F20"/>
          <w:sz w:val="21"/>
          <w:szCs w:val="21"/>
          <w:lang w:val="en-US"/>
        </w:rPr>
        <w:t xml:space="preserve"> “</w:t>
      </w:r>
      <w:r w:rsidRPr="00022FE5">
        <w:rPr>
          <w:rFonts w:ascii="LetGothic-Regular" w:hAnsi="LetGothic-Regular" w:cs="LetGothic-Regular"/>
          <w:color w:val="231F20"/>
          <w:sz w:val="19"/>
          <w:szCs w:val="19"/>
          <w:lang w:val="en-US"/>
        </w:rPr>
        <w:t xml:space="preserve">Select </w:t>
      </w:r>
      <w:proofErr w:type="spellStart"/>
      <w:r w:rsidRPr="00022FE5">
        <w:rPr>
          <w:rFonts w:ascii="LetGothic-Regular" w:hAnsi="LetGothic-Regular" w:cs="LetGothic-Regular"/>
          <w:color w:val="231F20"/>
          <w:sz w:val="19"/>
          <w:szCs w:val="19"/>
          <w:lang w:val="en-US"/>
        </w:rPr>
        <w:t>player.team.coach</w:t>
      </w:r>
      <w:proofErr w:type="spellEnd"/>
      <w:r w:rsidRPr="00022FE5">
        <w:rPr>
          <w:rFonts w:ascii="LetGothic-Regular" w:hAnsi="LetGothic-Regular" w:cs="LetGothic-Regular"/>
          <w:color w:val="231F20"/>
          <w:sz w:val="19"/>
          <w:szCs w:val="19"/>
          <w:lang w:val="en-US"/>
        </w:rPr>
        <w:t xml:space="preserve"> from Player p</w:t>
      </w:r>
      <w:r>
        <w:rPr>
          <w:rFonts w:ascii="LetGothic-Regular" w:hAnsi="LetGothic-Regular" w:cs="LetGothic-Regular"/>
          <w:color w:val="231F20"/>
          <w:sz w:val="19"/>
          <w:szCs w:val="19"/>
          <w:lang w:val="en-US"/>
        </w:rPr>
        <w:t>”</w:t>
      </w:r>
    </w:p>
    <w:p w:rsidR="00365823" w:rsidRDefault="00365823" w:rsidP="00022FE5">
      <w:pPr>
        <w:autoSpaceDE w:val="0"/>
        <w:autoSpaceDN w:val="0"/>
        <w:adjustRightInd w:val="0"/>
        <w:spacing w:after="0" w:line="240" w:lineRule="auto"/>
        <w:rPr>
          <w:rFonts w:ascii="LetGothic-Regular" w:hAnsi="LetGothic-Regular" w:cs="LetGothic-Regular"/>
          <w:color w:val="231F20"/>
          <w:sz w:val="19"/>
          <w:szCs w:val="19"/>
          <w:lang w:val="en-US"/>
        </w:rPr>
      </w:pPr>
    </w:p>
    <w:p w:rsidR="00365823" w:rsidRDefault="00365823" w:rsidP="00022FE5">
      <w:pPr>
        <w:autoSpaceDE w:val="0"/>
        <w:autoSpaceDN w:val="0"/>
        <w:adjustRightInd w:val="0"/>
        <w:spacing w:after="0" w:line="240" w:lineRule="auto"/>
        <w:rPr>
          <w:rFonts w:ascii="LetGothic-Regular" w:hAnsi="LetGothic-Regular" w:cs="LetGothic-Regular"/>
          <w:color w:val="231F20"/>
          <w:sz w:val="19"/>
          <w:szCs w:val="19"/>
        </w:rPr>
      </w:pPr>
      <w:r w:rsidRPr="000F2D20">
        <w:rPr>
          <w:rFonts w:ascii="LetGothic-Regular" w:hAnsi="LetGothic-Regular" w:cs="LetGothic-Regular"/>
          <w:color w:val="231F20"/>
          <w:sz w:val="19"/>
          <w:szCs w:val="19"/>
        </w:rPr>
        <w:t xml:space="preserve">Les </w:t>
      </w:r>
      <w:proofErr w:type="spellStart"/>
      <w:r w:rsidRPr="000F2D20">
        <w:rPr>
          <w:rFonts w:ascii="LetGothic-Regular" w:hAnsi="LetGothic-Regular" w:cs="LetGothic-Regular"/>
          <w:color w:val="231F20"/>
          <w:sz w:val="19"/>
          <w:szCs w:val="19"/>
        </w:rPr>
        <w:t>elements</w:t>
      </w:r>
      <w:proofErr w:type="spellEnd"/>
      <w:r w:rsidRPr="000F2D20">
        <w:rPr>
          <w:rFonts w:ascii="LetGothic-Regular" w:hAnsi="LetGothic-Regular" w:cs="LetGothic-Regular"/>
          <w:color w:val="231F20"/>
          <w:sz w:val="19"/>
          <w:szCs w:val="19"/>
        </w:rPr>
        <w:t xml:space="preserve"> d’une collection peuvent être retournée par une </w:t>
      </w:r>
      <w:proofErr w:type="spellStart"/>
      <w:r w:rsidRPr="000F2D20">
        <w:rPr>
          <w:rFonts w:ascii="LetGothic-Regular" w:hAnsi="LetGothic-Regular" w:cs="LetGothic-Regular"/>
          <w:color w:val="231F20"/>
          <w:sz w:val="19"/>
          <w:szCs w:val="19"/>
        </w:rPr>
        <w:t>requites</w:t>
      </w:r>
      <w:proofErr w:type="spellEnd"/>
      <w:r w:rsidRPr="000F2D20">
        <w:rPr>
          <w:rFonts w:ascii="LetGothic-Regular" w:hAnsi="LetGothic-Regular" w:cs="LetGothic-Regular"/>
          <w:color w:val="231F20"/>
          <w:sz w:val="19"/>
          <w:szCs w:val="19"/>
        </w:rPr>
        <w:t xml:space="preserve"> </w:t>
      </w:r>
      <w:proofErr w:type="spellStart"/>
      <w:r w:rsidRPr="000F2D20">
        <w:rPr>
          <w:rFonts w:ascii="LetGothic-Regular" w:hAnsi="LetGothic-Regular" w:cs="LetGothic-Regular"/>
          <w:color w:val="231F20"/>
          <w:sz w:val="19"/>
          <w:szCs w:val="19"/>
        </w:rPr>
        <w:t>grace</w:t>
      </w:r>
      <w:proofErr w:type="spellEnd"/>
      <w:r w:rsidRPr="000F2D20">
        <w:rPr>
          <w:rFonts w:ascii="LetGothic-Regular" w:hAnsi="LetGothic-Regular" w:cs="LetGothic-Regular"/>
          <w:color w:val="231F20"/>
          <w:sz w:val="19"/>
          <w:szCs w:val="19"/>
        </w:rPr>
        <w:t xml:space="preserve"> au mot clé </w:t>
      </w:r>
      <w:proofErr w:type="spellStart"/>
      <w:r w:rsidRPr="000F2D20">
        <w:rPr>
          <w:rFonts w:ascii="LetGothic-Regular" w:hAnsi="LetGothic-Regular" w:cs="LetGothic-Regular"/>
          <w:color w:val="231F20"/>
          <w:sz w:val="19"/>
          <w:szCs w:val="19"/>
        </w:rPr>
        <w:t>elements</w:t>
      </w:r>
      <w:proofErr w:type="spellEnd"/>
      <w:r w:rsidRPr="000F2D20">
        <w:rPr>
          <w:rFonts w:ascii="LetGothic-Regular" w:hAnsi="LetGothic-Regular" w:cs="LetGothic-Regular"/>
          <w:color w:val="231F20"/>
          <w:sz w:val="19"/>
          <w:szCs w:val="19"/>
        </w:rPr>
        <w:t>:</w:t>
      </w:r>
      <w:r w:rsidRPr="000F2D20">
        <w:rPr>
          <w:rFonts w:ascii="LetGothic-Regular" w:hAnsi="LetGothic-Regular" w:cs="LetGothic-Regular"/>
          <w:color w:val="231F20"/>
          <w:sz w:val="19"/>
          <w:szCs w:val="19"/>
        </w:rPr>
        <w:br/>
      </w:r>
      <w:r>
        <w:rPr>
          <w:rFonts w:ascii="LetGothic-Regular" w:hAnsi="LetGothic-Regular" w:cs="LetGothic-Regular"/>
          <w:color w:val="231F20"/>
          <w:sz w:val="19"/>
          <w:szCs w:val="19"/>
        </w:rPr>
        <w:t xml:space="preserve">Select </w:t>
      </w:r>
      <w:proofErr w:type="spellStart"/>
      <w:proofErr w:type="gramStart"/>
      <w:r>
        <w:rPr>
          <w:rFonts w:ascii="LetGothic-Regular" w:hAnsi="LetGothic-Regular" w:cs="LetGothic-Regular"/>
          <w:color w:val="231F20"/>
          <w:sz w:val="19"/>
          <w:szCs w:val="19"/>
        </w:rPr>
        <w:t>elements</w:t>
      </w:r>
      <w:proofErr w:type="spellEnd"/>
      <w:r>
        <w:rPr>
          <w:rFonts w:ascii="LetGothic-Regular" w:hAnsi="LetGothic-Regular" w:cs="LetGothic-Regular"/>
          <w:color w:val="231F20"/>
          <w:sz w:val="19"/>
          <w:szCs w:val="19"/>
        </w:rPr>
        <w:t>(</w:t>
      </w:r>
      <w:proofErr w:type="spellStart"/>
      <w:proofErr w:type="gramEnd"/>
      <w:r>
        <w:rPr>
          <w:rFonts w:ascii="LetGothic-Regular" w:hAnsi="LetGothic-Regular" w:cs="LetGothic-Regular"/>
          <w:color w:val="231F20"/>
          <w:sz w:val="19"/>
          <w:szCs w:val="19"/>
        </w:rPr>
        <w:t>team.players</w:t>
      </w:r>
      <w:proofErr w:type="spellEnd"/>
      <w:r>
        <w:rPr>
          <w:rFonts w:ascii="LetGothic-Regular" w:hAnsi="LetGothic-Regular" w:cs="LetGothic-Regular"/>
          <w:color w:val="231F20"/>
          <w:sz w:val="19"/>
          <w:szCs w:val="19"/>
        </w:rPr>
        <w:t xml:space="preserve">) </w:t>
      </w:r>
      <w:proofErr w:type="spellStart"/>
      <w:r>
        <w:rPr>
          <w:rFonts w:ascii="LetGothic-Regular" w:hAnsi="LetGothic-Regular" w:cs="LetGothic-Regular"/>
          <w:color w:val="231F20"/>
          <w:sz w:val="19"/>
          <w:szCs w:val="19"/>
        </w:rPr>
        <w:t>from</w:t>
      </w:r>
      <w:proofErr w:type="spellEnd"/>
      <w:r>
        <w:rPr>
          <w:rFonts w:ascii="LetGothic-Regular" w:hAnsi="LetGothic-Regular" w:cs="LetGothic-Regular"/>
          <w:color w:val="231F20"/>
          <w:sz w:val="19"/>
          <w:szCs w:val="19"/>
        </w:rPr>
        <w:t xml:space="preserve"> Team </w:t>
      </w:r>
      <w:proofErr w:type="spellStart"/>
      <w:r>
        <w:rPr>
          <w:rFonts w:ascii="LetGothic-Regular" w:hAnsi="LetGothic-Regular" w:cs="LetGothic-Regular"/>
          <w:color w:val="231F20"/>
          <w:sz w:val="19"/>
          <w:szCs w:val="19"/>
        </w:rPr>
        <w:t>team</w:t>
      </w:r>
      <w:proofErr w:type="spellEnd"/>
      <w:r>
        <w:rPr>
          <w:rFonts w:ascii="LetGothic-Regular" w:hAnsi="LetGothic-Regular" w:cs="LetGothic-Regular"/>
          <w:color w:val="231F20"/>
          <w:sz w:val="19"/>
          <w:szCs w:val="19"/>
        </w:rPr>
        <w:t>.</w:t>
      </w:r>
    </w:p>
    <w:p w:rsidR="00365823" w:rsidRDefault="00365823" w:rsidP="00022FE5">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022FE5">
      <w:pPr>
        <w:autoSpaceDE w:val="0"/>
        <w:autoSpaceDN w:val="0"/>
        <w:adjustRightInd w:val="0"/>
        <w:spacing w:after="0" w:line="240" w:lineRule="auto"/>
        <w:rPr>
          <w:rFonts w:ascii="LetGothic-Regular" w:hAnsi="LetGothic-Regular" w:cs="LetGothic-Regular"/>
          <w:color w:val="231F20"/>
          <w:sz w:val="19"/>
          <w:szCs w:val="19"/>
        </w:rPr>
      </w:pPr>
      <w:r>
        <w:rPr>
          <w:rFonts w:ascii="LetGothic-Regular" w:hAnsi="LetGothic-Regular" w:cs="LetGothic-Regular"/>
          <w:color w:val="231F20"/>
          <w:sz w:val="19"/>
          <w:szCs w:val="19"/>
        </w:rPr>
        <w:t xml:space="preserve">Le polymorphisme est nativement supporté par les requêtes. Si on interroge la classe abstraite Person, </w:t>
      </w:r>
      <w:proofErr w:type="gramStart"/>
      <w:r>
        <w:rPr>
          <w:rFonts w:ascii="LetGothic-Regular" w:hAnsi="LetGothic-Regular" w:cs="LetGothic-Regular"/>
          <w:color w:val="231F20"/>
          <w:sz w:val="19"/>
          <w:szCs w:val="19"/>
        </w:rPr>
        <w:t>le résultats</w:t>
      </w:r>
      <w:proofErr w:type="gramEnd"/>
      <w:r>
        <w:rPr>
          <w:rFonts w:ascii="LetGothic-Regular" w:hAnsi="LetGothic-Regular" w:cs="LetGothic-Regular"/>
          <w:color w:val="231F20"/>
          <w:sz w:val="19"/>
          <w:szCs w:val="19"/>
        </w:rPr>
        <w:t xml:space="preserve"> seront des entités de classe fille Coach, Player etc.</w:t>
      </w:r>
    </w:p>
    <w:p w:rsidR="00365823" w:rsidRDefault="00365823" w:rsidP="00022FE5">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0F2D20">
      <w:pPr>
        <w:autoSpaceDE w:val="0"/>
        <w:autoSpaceDN w:val="0"/>
        <w:adjustRightInd w:val="0"/>
        <w:spacing w:after="0" w:line="240" w:lineRule="auto"/>
        <w:rPr>
          <w:rFonts w:ascii="LetGothic-Regular" w:hAnsi="LetGothic-Regular" w:cs="LetGothic-Regular"/>
          <w:color w:val="231F20"/>
          <w:sz w:val="19"/>
          <w:szCs w:val="19"/>
        </w:rPr>
      </w:pPr>
      <w:r w:rsidRPr="000F2D20">
        <w:rPr>
          <w:rFonts w:ascii="LetGothic-Regular" w:hAnsi="LetGothic-Regular" w:cs="LetGothic-Regular"/>
          <w:color w:val="231F20"/>
          <w:sz w:val="19"/>
          <w:szCs w:val="19"/>
        </w:rPr>
        <w:t xml:space="preserve">Jointure normale : select team </w:t>
      </w:r>
      <w:proofErr w:type="spellStart"/>
      <w:r w:rsidRPr="000F2D20">
        <w:rPr>
          <w:rFonts w:ascii="LetGothic-Regular" w:hAnsi="LetGothic-Regular" w:cs="LetGothic-Regular"/>
          <w:color w:val="231F20"/>
          <w:sz w:val="19"/>
          <w:szCs w:val="19"/>
        </w:rPr>
        <w:t>from</w:t>
      </w:r>
      <w:proofErr w:type="spellEnd"/>
      <w:r w:rsidRPr="000F2D20">
        <w:rPr>
          <w:rFonts w:ascii="LetGothic-Regular" w:hAnsi="LetGothic-Regular" w:cs="LetGothic-Regular"/>
          <w:color w:val="231F20"/>
          <w:sz w:val="19"/>
          <w:szCs w:val="19"/>
        </w:rPr>
        <w:t xml:space="preserve"> Team </w:t>
      </w:r>
      <w:proofErr w:type="spellStart"/>
      <w:r w:rsidRPr="000F2D20">
        <w:rPr>
          <w:rFonts w:ascii="LetGothic-Regular" w:hAnsi="LetGothic-Regular" w:cs="LetGothic-Regular"/>
          <w:color w:val="231F20"/>
          <w:sz w:val="19"/>
          <w:szCs w:val="19"/>
        </w:rPr>
        <w:t>team</w:t>
      </w:r>
      <w:proofErr w:type="spellEnd"/>
      <w:r w:rsidRPr="000F2D20">
        <w:rPr>
          <w:rFonts w:ascii="LetGothic-Regular" w:hAnsi="LetGothic-Regular" w:cs="LetGothic-Regular"/>
          <w:color w:val="231F20"/>
          <w:sz w:val="19"/>
          <w:szCs w:val="19"/>
        </w:rPr>
        <w:t xml:space="preserve"> </w:t>
      </w:r>
      <w:proofErr w:type="spellStart"/>
      <w:r w:rsidRPr="000F2D20">
        <w:rPr>
          <w:rFonts w:ascii="LetGothic-Regular" w:hAnsi="LetGothic-Regular" w:cs="LetGothic-Regular"/>
          <w:b/>
          <w:color w:val="231F20"/>
          <w:sz w:val="19"/>
          <w:szCs w:val="19"/>
        </w:rPr>
        <w:t>join</w:t>
      </w:r>
      <w:proofErr w:type="spellEnd"/>
      <w:r w:rsidRPr="000F2D20">
        <w:rPr>
          <w:rFonts w:ascii="LetGothic-Regular" w:hAnsi="LetGothic-Regular" w:cs="LetGothic-Regular"/>
          <w:color w:val="231F20"/>
          <w:sz w:val="19"/>
          <w:szCs w:val="19"/>
        </w:rPr>
        <w:t xml:space="preserve"> </w:t>
      </w:r>
      <w:proofErr w:type="spellStart"/>
      <w:r w:rsidRPr="000F2D20">
        <w:rPr>
          <w:rFonts w:ascii="LetGothic-Regular" w:hAnsi="LetGothic-Regular" w:cs="LetGothic-Regular"/>
          <w:color w:val="231F20"/>
          <w:sz w:val="19"/>
          <w:szCs w:val="19"/>
        </w:rPr>
        <w:t>team.coach</w:t>
      </w:r>
      <w:proofErr w:type="spellEnd"/>
      <w:r w:rsidRPr="000F2D20">
        <w:rPr>
          <w:rFonts w:ascii="LetGothic-Regular" w:hAnsi="LetGothic-Regular" w:cs="LetGothic-Regular"/>
          <w:color w:val="231F20"/>
          <w:sz w:val="19"/>
          <w:szCs w:val="19"/>
        </w:rPr>
        <w:t xml:space="preserve"> (retourne les équipes ayant un coach</w:t>
      </w:r>
      <w:proofErr w:type="gramStart"/>
      <w:r w:rsidRPr="000F2D20">
        <w:rPr>
          <w:rFonts w:ascii="LetGothic-Regular" w:hAnsi="LetGothic-Regular" w:cs="LetGothic-Regular"/>
          <w:color w:val="231F20"/>
          <w:sz w:val="19"/>
          <w:szCs w:val="19"/>
        </w:rPr>
        <w:t>)</w:t>
      </w:r>
      <w:proofErr w:type="gramEnd"/>
      <w:r w:rsidRPr="000F2D20">
        <w:rPr>
          <w:rFonts w:ascii="LetGothic-Regular" w:hAnsi="LetGothic-Regular" w:cs="LetGothic-Regular"/>
          <w:color w:val="231F20"/>
          <w:sz w:val="19"/>
          <w:szCs w:val="19"/>
        </w:rPr>
        <w:br/>
        <w:t xml:space="preserve">Jointure ouverte : select team </w:t>
      </w:r>
      <w:proofErr w:type="spellStart"/>
      <w:r w:rsidRPr="000F2D20">
        <w:rPr>
          <w:rFonts w:ascii="LetGothic-Regular" w:hAnsi="LetGothic-Regular" w:cs="LetGothic-Regular"/>
          <w:color w:val="231F20"/>
          <w:sz w:val="19"/>
          <w:szCs w:val="19"/>
        </w:rPr>
        <w:t>from</w:t>
      </w:r>
      <w:proofErr w:type="spellEnd"/>
      <w:r w:rsidRPr="000F2D20">
        <w:rPr>
          <w:rFonts w:ascii="LetGothic-Regular" w:hAnsi="LetGothic-Regular" w:cs="LetGothic-Regular"/>
          <w:color w:val="231F20"/>
          <w:sz w:val="19"/>
          <w:szCs w:val="19"/>
        </w:rPr>
        <w:t xml:space="preserve"> Team </w:t>
      </w:r>
      <w:proofErr w:type="spellStart"/>
      <w:r w:rsidRPr="000F2D20">
        <w:rPr>
          <w:rFonts w:ascii="LetGothic-Regular" w:hAnsi="LetGothic-Regular" w:cs="LetGothic-Regular"/>
          <w:color w:val="231F20"/>
          <w:sz w:val="19"/>
          <w:szCs w:val="19"/>
        </w:rPr>
        <w:t>team</w:t>
      </w:r>
      <w:proofErr w:type="spellEnd"/>
      <w:r w:rsidRPr="000F2D20">
        <w:rPr>
          <w:rFonts w:ascii="LetGothic-Regular" w:hAnsi="LetGothic-Regular" w:cs="LetGothic-Regular"/>
          <w:color w:val="231F20"/>
          <w:sz w:val="19"/>
          <w:szCs w:val="19"/>
        </w:rPr>
        <w:t xml:space="preserve"> </w:t>
      </w:r>
      <w:proofErr w:type="spellStart"/>
      <w:r w:rsidRPr="000F2D20">
        <w:rPr>
          <w:rFonts w:ascii="LetGothic-Regular" w:hAnsi="LetGothic-Regular" w:cs="LetGothic-Regular"/>
          <w:b/>
          <w:color w:val="231F20"/>
          <w:sz w:val="19"/>
          <w:szCs w:val="19"/>
        </w:rPr>
        <w:t>left</w:t>
      </w:r>
      <w:proofErr w:type="spellEnd"/>
      <w:r w:rsidRPr="000F2D20">
        <w:rPr>
          <w:rFonts w:ascii="LetGothic-Regular" w:hAnsi="LetGothic-Regular" w:cs="LetGothic-Regular"/>
          <w:b/>
          <w:color w:val="231F20"/>
          <w:sz w:val="19"/>
          <w:szCs w:val="19"/>
        </w:rPr>
        <w:t xml:space="preserve"> </w:t>
      </w:r>
      <w:proofErr w:type="spellStart"/>
      <w:r w:rsidRPr="000F2D20">
        <w:rPr>
          <w:rFonts w:ascii="LetGothic-Regular" w:hAnsi="LetGothic-Regular" w:cs="LetGothic-Regular"/>
          <w:b/>
          <w:color w:val="231F20"/>
          <w:sz w:val="19"/>
          <w:szCs w:val="19"/>
        </w:rPr>
        <w:t>join</w:t>
      </w:r>
      <w:proofErr w:type="spellEnd"/>
      <w:r w:rsidRPr="000F2D20">
        <w:rPr>
          <w:rFonts w:ascii="LetGothic-Regular" w:hAnsi="LetGothic-Regular" w:cs="LetGothic-Regular"/>
          <w:color w:val="231F20"/>
          <w:sz w:val="19"/>
          <w:szCs w:val="19"/>
        </w:rPr>
        <w:t xml:space="preserve"> </w:t>
      </w:r>
      <w:proofErr w:type="spellStart"/>
      <w:r w:rsidRPr="000F2D20">
        <w:rPr>
          <w:rFonts w:ascii="LetGothic-Regular" w:hAnsi="LetGothic-Regular" w:cs="LetGothic-Regular"/>
          <w:color w:val="231F20"/>
          <w:sz w:val="19"/>
          <w:szCs w:val="19"/>
        </w:rPr>
        <w:t>team.coach</w:t>
      </w:r>
      <w:proofErr w:type="spellEnd"/>
      <w:r w:rsidRPr="000F2D20">
        <w:rPr>
          <w:rFonts w:ascii="LetGothic-Regular" w:hAnsi="LetGothic-Regular" w:cs="LetGothic-Regular"/>
          <w:color w:val="231F20"/>
          <w:sz w:val="19"/>
          <w:szCs w:val="19"/>
        </w:rPr>
        <w:t xml:space="preserve"> (retourne les équipes ayant un coach et celle</w:t>
      </w:r>
      <w:r>
        <w:rPr>
          <w:rFonts w:ascii="LetGothic-Regular" w:hAnsi="LetGothic-Regular" w:cs="LetGothic-Regular"/>
          <w:color w:val="231F20"/>
          <w:sz w:val="19"/>
          <w:szCs w:val="19"/>
        </w:rPr>
        <w:t>s</w:t>
      </w:r>
      <w:r w:rsidRPr="000F2D20">
        <w:rPr>
          <w:rFonts w:ascii="LetGothic-Regular" w:hAnsi="LetGothic-Regular" w:cs="LetGothic-Regular"/>
          <w:color w:val="231F20"/>
          <w:sz w:val="19"/>
          <w:szCs w:val="19"/>
        </w:rPr>
        <w:t xml:space="preserve"> qui n’en ont pas)</w:t>
      </w:r>
    </w:p>
    <w:p w:rsidR="00365823" w:rsidRDefault="00365823" w:rsidP="000F2D20">
      <w:pPr>
        <w:autoSpaceDE w:val="0"/>
        <w:autoSpaceDN w:val="0"/>
        <w:adjustRightInd w:val="0"/>
        <w:spacing w:after="0" w:line="240" w:lineRule="auto"/>
        <w:rPr>
          <w:rFonts w:ascii="LetGothic-Regular" w:hAnsi="LetGothic-Regular" w:cs="LetGothic-Regular"/>
          <w:color w:val="231F20"/>
          <w:sz w:val="20"/>
          <w:szCs w:val="20"/>
        </w:rPr>
      </w:pPr>
      <w:r>
        <w:rPr>
          <w:rFonts w:ascii="LetGothic-Regular" w:hAnsi="LetGothic-Regular" w:cs="LetGothic-Regular"/>
          <w:color w:val="231F20"/>
          <w:sz w:val="19"/>
          <w:szCs w:val="19"/>
        </w:rPr>
        <w:t xml:space="preserve">En cas de jointures, les requêtes peuvent retourner plusieurs fois les mêmes instances. Il faudra soit utiliser </w:t>
      </w:r>
      <w:r w:rsidRPr="002C7D24">
        <w:rPr>
          <w:rFonts w:ascii="LetGothic-Regular" w:hAnsi="LetGothic-Regular" w:cs="LetGothic-Regular"/>
          <w:b/>
          <w:color w:val="231F20"/>
          <w:sz w:val="19"/>
          <w:szCs w:val="19"/>
        </w:rPr>
        <w:t>distinct</w:t>
      </w:r>
      <w:r>
        <w:rPr>
          <w:rFonts w:ascii="LetGothic-Regular" w:hAnsi="LetGothic-Regular" w:cs="LetGothic-Regular"/>
          <w:color w:val="231F20"/>
          <w:sz w:val="19"/>
          <w:szCs w:val="19"/>
        </w:rPr>
        <w:t xml:space="preserve">, soit utiliser le </w:t>
      </w:r>
      <w:r w:rsidRPr="002C7D24">
        <w:rPr>
          <w:rFonts w:ascii="LetGothic-Regular" w:hAnsi="LetGothic-Regular" w:cs="LetGothic-Regular"/>
          <w:b/>
          <w:color w:val="231F20"/>
          <w:sz w:val="19"/>
          <w:szCs w:val="19"/>
        </w:rPr>
        <w:t>Set</w:t>
      </w:r>
      <w:r>
        <w:rPr>
          <w:rFonts w:ascii="LetGothic-Regular" w:hAnsi="LetGothic-Regular" w:cs="LetGothic-Regular"/>
          <w:color w:val="231F20"/>
          <w:sz w:val="19"/>
          <w:szCs w:val="19"/>
        </w:rPr>
        <w:t xml:space="preserve"> qui </w:t>
      </w:r>
      <w:proofErr w:type="spellStart"/>
      <w:r>
        <w:rPr>
          <w:rFonts w:ascii="LetGothic-Regular" w:hAnsi="LetGothic-Regular" w:cs="LetGothic-Regular"/>
          <w:color w:val="231F20"/>
          <w:sz w:val="19"/>
          <w:szCs w:val="19"/>
        </w:rPr>
        <w:t>dédoublonnera</w:t>
      </w:r>
      <w:proofErr w:type="spellEnd"/>
      <w:r>
        <w:rPr>
          <w:rFonts w:ascii="LetGothic-Regular" w:hAnsi="LetGothic-Regular" w:cs="LetGothic-Regular"/>
          <w:color w:val="231F20"/>
          <w:sz w:val="19"/>
          <w:szCs w:val="19"/>
        </w:rPr>
        <w:t xml:space="preserve"> en mémoire : </w:t>
      </w:r>
      <w:r>
        <w:rPr>
          <w:rFonts w:ascii="LetGothic-Regular" w:hAnsi="LetGothic-Regular" w:cs="LetGothic-Regular"/>
          <w:color w:val="231F20"/>
          <w:sz w:val="20"/>
          <w:szCs w:val="20"/>
        </w:rPr>
        <w:t xml:space="preserve">Set </w:t>
      </w:r>
      <w:proofErr w:type="spellStart"/>
      <w:r>
        <w:rPr>
          <w:rFonts w:ascii="LetGothic-Regular" w:hAnsi="LetGothic-Regular" w:cs="LetGothic-Regular"/>
          <w:color w:val="231F20"/>
          <w:sz w:val="20"/>
          <w:szCs w:val="20"/>
        </w:rPr>
        <w:t>distinctResults</w:t>
      </w:r>
      <w:proofErr w:type="spellEnd"/>
      <w:r>
        <w:rPr>
          <w:rFonts w:ascii="LetGothic-Regular" w:hAnsi="LetGothic-Regular" w:cs="LetGothic-Regular"/>
          <w:color w:val="231F20"/>
          <w:sz w:val="20"/>
          <w:szCs w:val="20"/>
        </w:rPr>
        <w:t xml:space="preserve"> = new </w:t>
      </w:r>
      <w:proofErr w:type="spellStart"/>
      <w:proofErr w:type="gramStart"/>
      <w:r>
        <w:rPr>
          <w:rFonts w:ascii="LetGothic-Regular" w:hAnsi="LetGothic-Regular" w:cs="LetGothic-Regular"/>
          <w:color w:val="231F20"/>
          <w:sz w:val="20"/>
          <w:szCs w:val="20"/>
        </w:rPr>
        <w:t>HashSet</w:t>
      </w:r>
      <w:proofErr w:type="spellEnd"/>
      <w:r>
        <w:rPr>
          <w:rFonts w:ascii="LetGothic-Regular" w:hAnsi="LetGothic-Regular" w:cs="LetGothic-Regular"/>
          <w:color w:val="231F20"/>
          <w:sz w:val="20"/>
          <w:szCs w:val="20"/>
        </w:rPr>
        <w:t>(</w:t>
      </w:r>
      <w:proofErr w:type="spellStart"/>
      <w:proofErr w:type="gramEnd"/>
      <w:r>
        <w:rPr>
          <w:rFonts w:ascii="LetGothic-Regular" w:hAnsi="LetGothic-Regular" w:cs="LetGothic-Regular"/>
          <w:color w:val="231F20"/>
          <w:sz w:val="20"/>
          <w:szCs w:val="20"/>
        </w:rPr>
        <w:t>results</w:t>
      </w:r>
      <w:proofErr w:type="spellEnd"/>
      <w:r>
        <w:rPr>
          <w:rFonts w:ascii="LetGothic-Regular" w:hAnsi="LetGothic-Regular" w:cs="LetGothic-Regular"/>
          <w:color w:val="231F20"/>
          <w:sz w:val="20"/>
          <w:szCs w:val="20"/>
        </w:rPr>
        <w:t>) ;</w:t>
      </w:r>
    </w:p>
    <w:p w:rsidR="00365823" w:rsidRDefault="00365823" w:rsidP="000F2D20">
      <w:pPr>
        <w:autoSpaceDE w:val="0"/>
        <w:autoSpaceDN w:val="0"/>
        <w:adjustRightInd w:val="0"/>
        <w:spacing w:after="0" w:line="240" w:lineRule="auto"/>
        <w:rPr>
          <w:rFonts w:ascii="LetGothic-Regular" w:hAnsi="LetGothic-Regular" w:cs="LetGothic-Regular"/>
          <w:color w:val="231F20"/>
          <w:sz w:val="20"/>
          <w:szCs w:val="20"/>
        </w:rPr>
      </w:pPr>
    </w:p>
    <w:p w:rsidR="00365823" w:rsidRDefault="00365823" w:rsidP="000F2D20">
      <w:pPr>
        <w:autoSpaceDE w:val="0"/>
        <w:autoSpaceDN w:val="0"/>
        <w:adjustRightInd w:val="0"/>
        <w:spacing w:after="0" w:line="240" w:lineRule="auto"/>
        <w:rPr>
          <w:rFonts w:ascii="LetGothic-Regular" w:hAnsi="LetGothic-Regular" w:cs="LetGothic-Regular"/>
          <w:color w:val="231F20"/>
          <w:sz w:val="20"/>
          <w:szCs w:val="20"/>
        </w:rPr>
      </w:pPr>
      <w:r>
        <w:rPr>
          <w:rFonts w:ascii="LetGothic-Regular" w:hAnsi="LetGothic-Regular" w:cs="LetGothic-Regular"/>
          <w:color w:val="231F20"/>
          <w:sz w:val="20"/>
          <w:szCs w:val="20"/>
        </w:rPr>
        <w:t xml:space="preserve">Clause </w:t>
      </w:r>
      <w:proofErr w:type="spellStart"/>
      <w:r>
        <w:rPr>
          <w:rFonts w:ascii="LetGothic-Regular" w:hAnsi="LetGothic-Regular" w:cs="LetGothic-Regular"/>
          <w:color w:val="231F20"/>
          <w:sz w:val="20"/>
          <w:szCs w:val="20"/>
        </w:rPr>
        <w:t>where</w:t>
      </w:r>
      <w:proofErr w:type="spellEnd"/>
      <w:r>
        <w:rPr>
          <w:rFonts w:ascii="LetGothic-Regular" w:hAnsi="LetGothic-Regular" w:cs="LetGothic-Regular"/>
          <w:color w:val="231F20"/>
          <w:sz w:val="20"/>
          <w:szCs w:val="20"/>
        </w:rPr>
        <w:t> : identique à SQL</w:t>
      </w:r>
    </w:p>
    <w:p w:rsidR="00365823" w:rsidRDefault="00365823" w:rsidP="000F2D20">
      <w:pPr>
        <w:autoSpaceDE w:val="0"/>
        <w:autoSpaceDN w:val="0"/>
        <w:adjustRightInd w:val="0"/>
        <w:spacing w:after="0" w:line="240" w:lineRule="auto"/>
        <w:rPr>
          <w:rFonts w:ascii="LetGothic-Regular" w:hAnsi="LetGothic-Regular" w:cs="LetGothic-Regular"/>
          <w:color w:val="231F20"/>
          <w:sz w:val="20"/>
          <w:szCs w:val="20"/>
        </w:rPr>
      </w:pPr>
    </w:p>
    <w:p w:rsidR="00365823" w:rsidRDefault="00365823" w:rsidP="006E7D06">
      <w:pPr>
        <w:autoSpaceDE w:val="0"/>
        <w:autoSpaceDN w:val="0"/>
        <w:adjustRightInd w:val="0"/>
        <w:spacing w:after="0" w:line="240" w:lineRule="auto"/>
        <w:rPr>
          <w:rFonts w:ascii="LetGothic-Regular" w:hAnsi="LetGothic-Regular" w:cs="LetGothic-Regular"/>
          <w:color w:val="231F20"/>
          <w:sz w:val="19"/>
          <w:szCs w:val="19"/>
          <w:lang w:val="en-US"/>
        </w:rPr>
      </w:pPr>
      <w:r>
        <w:rPr>
          <w:rFonts w:ascii="LetGothic-Regular" w:hAnsi="LetGothic-Regular" w:cs="LetGothic-Regular"/>
          <w:color w:val="231F20"/>
          <w:sz w:val="20"/>
          <w:szCs w:val="20"/>
        </w:rPr>
        <w:t xml:space="preserve">Passage de paramètres à une </w:t>
      </w:r>
      <w:proofErr w:type="spellStart"/>
      <w:r>
        <w:rPr>
          <w:rFonts w:ascii="LetGothic-Regular" w:hAnsi="LetGothic-Regular" w:cs="LetGothic-Regular"/>
          <w:color w:val="231F20"/>
          <w:sz w:val="20"/>
          <w:szCs w:val="20"/>
        </w:rPr>
        <w:t>requete</w:t>
      </w:r>
      <w:proofErr w:type="spellEnd"/>
      <w:r>
        <w:rPr>
          <w:rFonts w:ascii="LetGothic-Regular" w:hAnsi="LetGothic-Regular" w:cs="LetGothic-Regular"/>
          <w:color w:val="231F20"/>
          <w:sz w:val="20"/>
          <w:szCs w:val="20"/>
        </w:rPr>
        <w:t xml:space="preserve"> : pour éviter le trou de sécurité de passer des paramètres par des String ou </w:t>
      </w:r>
      <w:proofErr w:type="spellStart"/>
      <w:r>
        <w:rPr>
          <w:rFonts w:ascii="LetGothic-Regular" w:hAnsi="LetGothic-Regular" w:cs="LetGothic-Regular"/>
          <w:color w:val="231F20"/>
          <w:sz w:val="20"/>
          <w:szCs w:val="20"/>
        </w:rPr>
        <w:t>StringBuffer</w:t>
      </w:r>
      <w:proofErr w:type="spellEnd"/>
      <w:r>
        <w:rPr>
          <w:rFonts w:ascii="LetGothic-Regular" w:hAnsi="LetGothic-Regular" w:cs="LetGothic-Regular"/>
          <w:color w:val="231F20"/>
          <w:sz w:val="20"/>
          <w:szCs w:val="20"/>
        </w:rPr>
        <w:t xml:space="preserve"> venant d’interface utilisateur et donc potentiellement dangereux, il faut utiliser le caractère ? </w:t>
      </w:r>
      <w:proofErr w:type="gramStart"/>
      <w:r w:rsidRPr="006E7D06">
        <w:rPr>
          <w:rFonts w:ascii="LetGothic-Regular" w:hAnsi="LetGothic-Regular" w:cs="LetGothic-Regular"/>
          <w:color w:val="231F20"/>
          <w:sz w:val="20"/>
          <w:szCs w:val="20"/>
          <w:lang w:val="en-US"/>
        </w:rPr>
        <w:t xml:space="preserve">( </w:t>
      </w:r>
      <w:proofErr w:type="spellStart"/>
      <w:r w:rsidRPr="006E7D06">
        <w:rPr>
          <w:rFonts w:ascii="LetGothic-Regular" w:hAnsi="LetGothic-Regular" w:cs="LetGothic-Regular"/>
          <w:color w:val="231F20"/>
          <w:sz w:val="20"/>
          <w:szCs w:val="20"/>
          <w:lang w:val="en-US"/>
        </w:rPr>
        <w:t>paramètre</w:t>
      </w:r>
      <w:proofErr w:type="spellEnd"/>
      <w:proofErr w:type="gramEnd"/>
      <w:r w:rsidRPr="006E7D06">
        <w:rPr>
          <w:rFonts w:ascii="LetGothic-Regular" w:hAnsi="LetGothic-Regular" w:cs="LetGothic-Regular"/>
          <w:color w:val="231F20"/>
          <w:sz w:val="20"/>
          <w:szCs w:val="20"/>
          <w:lang w:val="en-US"/>
        </w:rPr>
        <w:t xml:space="preserve"> </w:t>
      </w:r>
      <w:proofErr w:type="spellStart"/>
      <w:r w:rsidRPr="006E7D06">
        <w:rPr>
          <w:rFonts w:ascii="LetGothic-Regular" w:hAnsi="LetGothic-Regular" w:cs="LetGothic-Regular"/>
          <w:color w:val="231F20"/>
          <w:sz w:val="20"/>
          <w:szCs w:val="20"/>
          <w:lang w:val="en-US"/>
        </w:rPr>
        <w:t>positionnés</w:t>
      </w:r>
      <w:proofErr w:type="spellEnd"/>
      <w:r w:rsidRPr="006E7D06">
        <w:rPr>
          <w:rFonts w:ascii="LetGothic-Regular" w:hAnsi="LetGothic-Regular" w:cs="LetGothic-Regular"/>
          <w:color w:val="231F20"/>
          <w:sz w:val="20"/>
          <w:szCs w:val="20"/>
          <w:lang w:val="en-US"/>
        </w:rPr>
        <w:t>)</w:t>
      </w:r>
      <w:r>
        <w:rPr>
          <w:rFonts w:ascii="LetGothic-Regular" w:hAnsi="LetGothic-Regular" w:cs="LetGothic-Regular"/>
          <w:color w:val="231F20"/>
          <w:sz w:val="20"/>
          <w:szCs w:val="20"/>
          <w:lang w:val="en-US"/>
        </w:rPr>
        <w:t xml:space="preserve"> . </w:t>
      </w:r>
      <w:r>
        <w:rPr>
          <w:rFonts w:ascii="LetGothic-Regular" w:hAnsi="LetGothic-Regular" w:cs="LetGothic-Regular"/>
          <w:color w:val="231F20"/>
          <w:sz w:val="19"/>
          <w:szCs w:val="19"/>
          <w:lang w:val="en-US"/>
        </w:rPr>
        <w:br/>
      </w:r>
      <w:proofErr w:type="spellStart"/>
      <w:proofErr w:type="gramStart"/>
      <w:r w:rsidRPr="006E7D06">
        <w:rPr>
          <w:rFonts w:ascii="LetGothic-Regular" w:hAnsi="LetGothic-Regular" w:cs="LetGothic-Regular"/>
          <w:color w:val="231F20"/>
          <w:sz w:val="19"/>
          <w:szCs w:val="19"/>
          <w:lang w:val="en-US"/>
        </w:rPr>
        <w:t>queryString.append</w:t>
      </w:r>
      <w:proofErr w:type="spellEnd"/>
      <w:r w:rsidRPr="006E7D06">
        <w:rPr>
          <w:rFonts w:ascii="LetGothic-Regular" w:hAnsi="LetGothic-Regular" w:cs="LetGothic-Regular"/>
          <w:color w:val="231F20"/>
          <w:sz w:val="19"/>
          <w:szCs w:val="19"/>
          <w:lang w:val="en-US"/>
        </w:rPr>
        <w:t>(</w:t>
      </w:r>
      <w:proofErr w:type="gramEnd"/>
      <w:r w:rsidRPr="006E7D06">
        <w:rPr>
          <w:rFonts w:ascii="LetGothic-Regular" w:hAnsi="LetGothic-Regular" w:cs="LetGothic-Regular"/>
          <w:color w:val="231F20"/>
          <w:sz w:val="19"/>
          <w:szCs w:val="19"/>
          <w:lang w:val="en-US"/>
        </w:rPr>
        <w:t xml:space="preserve">"select team from Team </w:t>
      </w:r>
      <w:proofErr w:type="spellStart"/>
      <w:r w:rsidRPr="006E7D06">
        <w:rPr>
          <w:rFonts w:ascii="LetGothic-Regular" w:hAnsi="LetGothic-Regular" w:cs="LetGothic-Regular"/>
          <w:color w:val="231F20"/>
          <w:sz w:val="19"/>
          <w:szCs w:val="19"/>
          <w:lang w:val="en-US"/>
        </w:rPr>
        <w:t>team</w:t>
      </w:r>
      <w:proofErr w:type="spellEnd"/>
      <w:r w:rsidRPr="006E7D06">
        <w:rPr>
          <w:rFonts w:ascii="LetGothic-Regular" w:hAnsi="LetGothic-Regular" w:cs="LetGothic-Regular"/>
          <w:color w:val="231F20"/>
          <w:sz w:val="19"/>
          <w:szCs w:val="19"/>
          <w:lang w:val="en-US"/>
        </w:rPr>
        <w:t xml:space="preserve"> where team.name = :name");</w:t>
      </w:r>
      <w:r>
        <w:rPr>
          <w:rFonts w:ascii="LetGothic-Regular" w:hAnsi="LetGothic-Regular" w:cs="LetGothic-Regular"/>
          <w:color w:val="231F20"/>
          <w:sz w:val="19"/>
          <w:szCs w:val="19"/>
          <w:lang w:val="en-US"/>
        </w:rPr>
        <w:br/>
      </w:r>
      <w:proofErr w:type="spellStart"/>
      <w:r w:rsidRPr="006E7D06">
        <w:rPr>
          <w:rFonts w:ascii="LetGothic-Regular" w:hAnsi="LetGothic-Regular" w:cs="LetGothic-Regular"/>
          <w:color w:val="231F20"/>
          <w:sz w:val="19"/>
          <w:szCs w:val="19"/>
          <w:lang w:val="en-US"/>
        </w:rPr>
        <w:t>query.setParameter</w:t>
      </w:r>
      <w:proofErr w:type="spellEnd"/>
      <w:r w:rsidRPr="006E7D06">
        <w:rPr>
          <w:rFonts w:ascii="LetGothic-Regular" w:hAnsi="LetGothic-Regular" w:cs="LetGothic-Regular"/>
          <w:color w:val="231F20"/>
          <w:sz w:val="19"/>
          <w:szCs w:val="19"/>
          <w:lang w:val="en-US"/>
        </w:rPr>
        <w:t>("name",</w:t>
      </w:r>
      <w:proofErr w:type="spellStart"/>
      <w:r w:rsidRPr="006E7D06">
        <w:rPr>
          <w:rFonts w:ascii="LetGothic-Regular" w:hAnsi="LetGothic-Regular" w:cs="LetGothic-Regular"/>
          <w:color w:val="231F20"/>
          <w:sz w:val="19"/>
          <w:szCs w:val="19"/>
          <w:lang w:val="en-US"/>
        </w:rPr>
        <w:t>param</w:t>
      </w:r>
      <w:proofErr w:type="spellEnd"/>
      <w:r w:rsidRPr="006E7D06">
        <w:rPr>
          <w:rFonts w:ascii="LetGothic-Regular" w:hAnsi="LetGothic-Regular" w:cs="LetGothic-Regular"/>
          <w:color w:val="231F20"/>
          <w:sz w:val="19"/>
          <w:szCs w:val="19"/>
          <w:lang w:val="en-US"/>
        </w:rPr>
        <w:t>)</w:t>
      </w:r>
      <w:r>
        <w:rPr>
          <w:rFonts w:ascii="LetGothic-Regular" w:hAnsi="LetGothic-Regular" w:cs="LetGothic-Regular"/>
          <w:color w:val="231F20"/>
          <w:sz w:val="19"/>
          <w:szCs w:val="19"/>
          <w:lang w:val="en-US"/>
        </w:rPr>
        <w:t>;</w:t>
      </w:r>
    </w:p>
    <w:p w:rsidR="00365823" w:rsidRDefault="00365823" w:rsidP="006E7D06">
      <w:pPr>
        <w:autoSpaceDE w:val="0"/>
        <w:autoSpaceDN w:val="0"/>
        <w:adjustRightInd w:val="0"/>
        <w:spacing w:after="0" w:line="240" w:lineRule="auto"/>
        <w:rPr>
          <w:rFonts w:ascii="LetGothic-Regular" w:hAnsi="LetGothic-Regular" w:cs="LetGothic-Regular"/>
          <w:color w:val="231F20"/>
          <w:sz w:val="19"/>
          <w:szCs w:val="19"/>
          <w:lang w:val="en-US"/>
        </w:rPr>
      </w:pPr>
    </w:p>
    <w:p w:rsidR="00365823" w:rsidRDefault="00365823" w:rsidP="006E7D06">
      <w:pPr>
        <w:autoSpaceDE w:val="0"/>
        <w:autoSpaceDN w:val="0"/>
        <w:adjustRightInd w:val="0"/>
        <w:spacing w:after="0" w:line="240" w:lineRule="auto"/>
        <w:rPr>
          <w:rFonts w:ascii="LetGothic-Regular" w:hAnsi="LetGothic-Regular" w:cs="LetGothic-Regular"/>
          <w:color w:val="231F20"/>
          <w:sz w:val="19"/>
          <w:szCs w:val="19"/>
        </w:rPr>
      </w:pPr>
      <w:r w:rsidRPr="00237D32">
        <w:rPr>
          <w:rFonts w:ascii="LetGothic-Regular" w:hAnsi="LetGothic-Regular" w:cs="LetGothic-Regular"/>
          <w:color w:val="231F20"/>
          <w:sz w:val="19"/>
          <w:szCs w:val="19"/>
        </w:rPr>
        <w:t>Plus économe en ligne, o</w:t>
      </w:r>
      <w:r w:rsidRPr="006E7D06">
        <w:rPr>
          <w:rFonts w:ascii="LetGothic-Regular" w:hAnsi="LetGothic-Regular" w:cs="LetGothic-Regular"/>
          <w:color w:val="231F20"/>
          <w:sz w:val="19"/>
          <w:szCs w:val="19"/>
        </w:rPr>
        <w:t xml:space="preserve">n peut aussi passer en </w:t>
      </w:r>
      <w:proofErr w:type="spellStart"/>
      <w:r w:rsidRPr="006E7D06">
        <w:rPr>
          <w:rFonts w:ascii="LetGothic-Regular" w:hAnsi="LetGothic-Regular" w:cs="LetGothic-Regular"/>
          <w:color w:val="231F20"/>
          <w:sz w:val="19"/>
          <w:szCs w:val="19"/>
        </w:rPr>
        <w:t>parameters</w:t>
      </w:r>
      <w:proofErr w:type="spellEnd"/>
      <w:r w:rsidRPr="006E7D06">
        <w:rPr>
          <w:rFonts w:ascii="LetGothic-Regular" w:hAnsi="LetGothic-Regular" w:cs="LetGothic-Regular"/>
          <w:color w:val="231F20"/>
          <w:sz w:val="19"/>
          <w:szCs w:val="19"/>
        </w:rPr>
        <w:t xml:space="preserve"> des </w:t>
      </w:r>
      <w:proofErr w:type="spellStart"/>
      <w:r w:rsidRPr="006E7D06">
        <w:rPr>
          <w:rFonts w:ascii="LetGothic-Regular" w:hAnsi="LetGothic-Regular" w:cs="LetGothic-Regular"/>
          <w:color w:val="231F20"/>
          <w:sz w:val="19"/>
          <w:szCs w:val="19"/>
        </w:rPr>
        <w:t>beans</w:t>
      </w:r>
      <w:proofErr w:type="spellEnd"/>
      <w:r w:rsidRPr="006E7D06">
        <w:rPr>
          <w:rFonts w:ascii="LetGothic-Regular" w:hAnsi="LetGothic-Regular" w:cs="LetGothic-Regular"/>
          <w:color w:val="231F20"/>
          <w:sz w:val="19"/>
          <w:szCs w:val="19"/>
        </w:rPr>
        <w:t xml:space="preserve"> </w:t>
      </w:r>
      <w:r>
        <w:rPr>
          <w:rFonts w:ascii="LetGothic-Regular" w:hAnsi="LetGothic-Regular" w:cs="LetGothic-Regular"/>
          <w:color w:val="231F20"/>
          <w:sz w:val="19"/>
          <w:szCs w:val="19"/>
        </w:rPr>
        <w:t>à condition que le nom des attributs soit proche de ceux de l’entité.</w:t>
      </w:r>
    </w:p>
    <w:p w:rsidR="00365823" w:rsidRDefault="00365823" w:rsidP="006E7D06">
      <w:pPr>
        <w:autoSpaceDE w:val="0"/>
        <w:autoSpaceDN w:val="0"/>
        <w:adjustRightInd w:val="0"/>
        <w:spacing w:after="0" w:line="240" w:lineRule="auto"/>
        <w:rPr>
          <w:rFonts w:ascii="LetGothic-Regular" w:hAnsi="LetGothic-Regular" w:cs="LetGothic-Regular"/>
          <w:color w:val="231F20"/>
          <w:sz w:val="19"/>
          <w:szCs w:val="19"/>
        </w:rPr>
      </w:pPr>
      <w:proofErr w:type="spellStart"/>
      <w:proofErr w:type="gramStart"/>
      <w:r>
        <w:rPr>
          <w:rFonts w:ascii="LetGothic-Regular" w:hAnsi="LetGothic-Regular" w:cs="LetGothic-Regular"/>
          <w:color w:val="231F20"/>
          <w:sz w:val="19"/>
          <w:szCs w:val="19"/>
        </w:rPr>
        <w:t>query.setProperties</w:t>
      </w:r>
      <w:proofErr w:type="spellEnd"/>
      <w:r>
        <w:rPr>
          <w:rFonts w:ascii="LetGothic-Regular" w:hAnsi="LetGothic-Regular" w:cs="LetGothic-Regular"/>
          <w:color w:val="231F20"/>
          <w:sz w:val="19"/>
          <w:szCs w:val="19"/>
        </w:rPr>
        <w:t>(</w:t>
      </w:r>
      <w:proofErr w:type="spellStart"/>
      <w:proofErr w:type="gramEnd"/>
      <w:r>
        <w:rPr>
          <w:rFonts w:ascii="LetGothic-Regular" w:hAnsi="LetGothic-Regular" w:cs="LetGothic-Regular"/>
          <w:color w:val="231F20"/>
          <w:sz w:val="19"/>
          <w:szCs w:val="19"/>
        </w:rPr>
        <w:t>dto</w:t>
      </w:r>
      <w:proofErr w:type="spellEnd"/>
      <w:r>
        <w:rPr>
          <w:rFonts w:ascii="LetGothic-Regular" w:hAnsi="LetGothic-Regular" w:cs="LetGothic-Regular"/>
          <w:color w:val="231F20"/>
          <w:sz w:val="19"/>
          <w:szCs w:val="19"/>
        </w:rPr>
        <w:t>);</w:t>
      </w:r>
    </w:p>
    <w:p w:rsidR="00365823" w:rsidRDefault="00365823" w:rsidP="006E7D06">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6E7D06">
      <w:pPr>
        <w:autoSpaceDE w:val="0"/>
        <w:autoSpaceDN w:val="0"/>
        <w:adjustRightInd w:val="0"/>
        <w:spacing w:after="0" w:line="240" w:lineRule="auto"/>
        <w:rPr>
          <w:rFonts w:ascii="Times New Roman" w:hAnsi="Times New Roman"/>
          <w:color w:val="231F20"/>
          <w:sz w:val="21"/>
          <w:szCs w:val="21"/>
        </w:rPr>
      </w:pPr>
      <w:r w:rsidRPr="002C6692">
        <w:rPr>
          <w:rFonts w:ascii="Times New Roman" w:hAnsi="Times New Roman"/>
          <w:b/>
          <w:color w:val="231F20"/>
          <w:sz w:val="21"/>
          <w:szCs w:val="21"/>
        </w:rPr>
        <w:t>@</w:t>
      </w:r>
      <w:proofErr w:type="spellStart"/>
      <w:r w:rsidRPr="002C6692">
        <w:rPr>
          <w:rFonts w:ascii="Times New Roman" w:hAnsi="Times New Roman"/>
          <w:b/>
          <w:color w:val="231F20"/>
          <w:sz w:val="21"/>
          <w:szCs w:val="21"/>
        </w:rPr>
        <w:t>NamedQuery</w:t>
      </w:r>
      <w:proofErr w:type="spellEnd"/>
      <w:r>
        <w:rPr>
          <w:rFonts w:ascii="Times New Roman" w:hAnsi="Times New Roman"/>
          <w:b/>
          <w:color w:val="231F20"/>
          <w:sz w:val="21"/>
          <w:szCs w:val="21"/>
        </w:rPr>
        <w:t xml:space="preserve"> </w:t>
      </w:r>
      <w:r>
        <w:rPr>
          <w:rFonts w:ascii="Times New Roman" w:hAnsi="Times New Roman"/>
          <w:color w:val="231F20"/>
          <w:sz w:val="21"/>
          <w:szCs w:val="21"/>
        </w:rPr>
        <w:t xml:space="preserve"> permet de déclarer des </w:t>
      </w:r>
      <w:proofErr w:type="spellStart"/>
      <w:r>
        <w:rPr>
          <w:rFonts w:ascii="Times New Roman" w:hAnsi="Times New Roman"/>
          <w:color w:val="231F20"/>
          <w:sz w:val="21"/>
          <w:szCs w:val="21"/>
        </w:rPr>
        <w:t>requetes</w:t>
      </w:r>
      <w:proofErr w:type="spellEnd"/>
      <w:r>
        <w:rPr>
          <w:rFonts w:ascii="Times New Roman" w:hAnsi="Times New Roman"/>
          <w:color w:val="231F20"/>
          <w:sz w:val="21"/>
          <w:szCs w:val="21"/>
        </w:rPr>
        <w:t xml:space="preserve"> sous forme d’annotation. La </w:t>
      </w:r>
      <w:proofErr w:type="spellStart"/>
      <w:r>
        <w:rPr>
          <w:rFonts w:ascii="Times New Roman" w:hAnsi="Times New Roman"/>
          <w:color w:val="231F20"/>
          <w:sz w:val="21"/>
          <w:szCs w:val="21"/>
        </w:rPr>
        <w:t>requète</w:t>
      </w:r>
      <w:proofErr w:type="spellEnd"/>
      <w:r>
        <w:rPr>
          <w:rFonts w:ascii="Times New Roman" w:hAnsi="Times New Roman"/>
          <w:color w:val="231F20"/>
          <w:sz w:val="21"/>
          <w:szCs w:val="21"/>
        </w:rPr>
        <w:t xml:space="preserve"> peut être récupéré dans le code de la façon suivante : </w:t>
      </w:r>
      <w:proofErr w:type="spellStart"/>
      <w:r>
        <w:rPr>
          <w:rFonts w:ascii="Times New Roman" w:hAnsi="Times New Roman"/>
          <w:color w:val="231F20"/>
          <w:sz w:val="21"/>
          <w:szCs w:val="21"/>
        </w:rPr>
        <w:t>Query</w:t>
      </w:r>
      <w:proofErr w:type="spellEnd"/>
      <w:r>
        <w:rPr>
          <w:rFonts w:ascii="Times New Roman" w:hAnsi="Times New Roman"/>
          <w:color w:val="231F20"/>
          <w:sz w:val="21"/>
          <w:szCs w:val="21"/>
        </w:rPr>
        <w:t xml:space="preserve"> </w:t>
      </w:r>
      <w:proofErr w:type="spellStart"/>
      <w:r>
        <w:rPr>
          <w:rFonts w:ascii="Times New Roman" w:hAnsi="Times New Roman"/>
          <w:color w:val="231F20"/>
          <w:sz w:val="21"/>
          <w:szCs w:val="21"/>
        </w:rPr>
        <w:t>query</w:t>
      </w:r>
      <w:proofErr w:type="spellEnd"/>
      <w:r>
        <w:rPr>
          <w:rFonts w:ascii="Times New Roman" w:hAnsi="Times New Roman"/>
          <w:color w:val="231F20"/>
          <w:sz w:val="21"/>
          <w:szCs w:val="21"/>
        </w:rPr>
        <w:t xml:space="preserve"> = </w:t>
      </w:r>
      <w:proofErr w:type="spellStart"/>
      <w:proofErr w:type="gramStart"/>
      <w:r>
        <w:rPr>
          <w:rFonts w:ascii="Times New Roman" w:hAnsi="Times New Roman"/>
          <w:color w:val="231F20"/>
          <w:sz w:val="21"/>
          <w:szCs w:val="21"/>
        </w:rPr>
        <w:t>em.createNamedQuery</w:t>
      </w:r>
      <w:proofErr w:type="spellEnd"/>
      <w:r>
        <w:rPr>
          <w:rFonts w:ascii="Times New Roman" w:hAnsi="Times New Roman"/>
          <w:color w:val="231F20"/>
          <w:sz w:val="21"/>
          <w:szCs w:val="21"/>
        </w:rPr>
        <w:t>(</w:t>
      </w:r>
      <w:proofErr w:type="gramEnd"/>
      <w:r>
        <w:rPr>
          <w:rFonts w:ascii="Times New Roman" w:hAnsi="Times New Roman"/>
          <w:color w:val="231F20"/>
          <w:sz w:val="21"/>
          <w:szCs w:val="21"/>
        </w:rPr>
        <w:t>« </w:t>
      </w:r>
      <w:proofErr w:type="spellStart"/>
      <w:r>
        <w:rPr>
          <w:rFonts w:ascii="Times New Roman" w:hAnsi="Times New Roman"/>
          <w:color w:val="231F20"/>
          <w:sz w:val="21"/>
          <w:szCs w:val="21"/>
        </w:rPr>
        <w:t>myNamedQuery</w:t>
      </w:r>
      <w:proofErr w:type="spellEnd"/>
      <w:r>
        <w:rPr>
          <w:rFonts w:ascii="Times New Roman" w:hAnsi="Times New Roman"/>
          <w:color w:val="231F20"/>
          <w:sz w:val="21"/>
          <w:szCs w:val="21"/>
        </w:rPr>
        <w:t> ») ;</w:t>
      </w:r>
    </w:p>
    <w:p w:rsidR="00365823" w:rsidRDefault="00365823" w:rsidP="006E7D06">
      <w:pPr>
        <w:autoSpaceDE w:val="0"/>
        <w:autoSpaceDN w:val="0"/>
        <w:adjustRightInd w:val="0"/>
        <w:spacing w:after="0" w:line="240" w:lineRule="auto"/>
        <w:rPr>
          <w:rFonts w:ascii="Times New Roman" w:hAnsi="Times New Roman"/>
          <w:color w:val="231F20"/>
          <w:sz w:val="21"/>
          <w:szCs w:val="21"/>
        </w:rPr>
      </w:pPr>
    </w:p>
    <w:p w:rsidR="00365823" w:rsidRDefault="00365823" w:rsidP="00D514B5">
      <w:pPr>
        <w:pStyle w:val="Titre5"/>
      </w:pPr>
      <w:r>
        <w:t>Chargement des associations</w:t>
      </w:r>
    </w:p>
    <w:p w:rsidR="00365823" w:rsidRDefault="00365823" w:rsidP="006E7D06">
      <w:pPr>
        <w:autoSpaceDE w:val="0"/>
        <w:autoSpaceDN w:val="0"/>
        <w:adjustRightInd w:val="0"/>
        <w:spacing w:after="0" w:line="240" w:lineRule="auto"/>
        <w:rPr>
          <w:rFonts w:ascii="Times New Roman" w:hAnsi="Times New Roman"/>
          <w:color w:val="231F20"/>
          <w:sz w:val="21"/>
          <w:szCs w:val="21"/>
        </w:rPr>
      </w:pPr>
    </w:p>
    <w:p w:rsidR="00365823" w:rsidRDefault="00365823" w:rsidP="006E7D06">
      <w:pPr>
        <w:autoSpaceDE w:val="0"/>
        <w:autoSpaceDN w:val="0"/>
        <w:adjustRightInd w:val="0"/>
        <w:spacing w:after="0" w:line="240" w:lineRule="auto"/>
        <w:rPr>
          <w:rFonts w:ascii="Times New Roman" w:hAnsi="Times New Roman"/>
          <w:color w:val="231F20"/>
          <w:sz w:val="21"/>
          <w:szCs w:val="21"/>
        </w:rPr>
      </w:pPr>
      <w:r>
        <w:rPr>
          <w:rFonts w:ascii="Times New Roman" w:hAnsi="Times New Roman"/>
          <w:color w:val="231F20"/>
          <w:sz w:val="21"/>
          <w:szCs w:val="21"/>
        </w:rPr>
        <w:t xml:space="preserve">Principe : on peut charger autant d’entités désiré </w:t>
      </w:r>
      <w:proofErr w:type="gramStart"/>
      <w:r>
        <w:rPr>
          <w:rFonts w:ascii="Times New Roman" w:hAnsi="Times New Roman"/>
          <w:color w:val="231F20"/>
          <w:sz w:val="21"/>
          <w:szCs w:val="21"/>
        </w:rPr>
        <w:t xml:space="preserve">( </w:t>
      </w:r>
      <w:proofErr w:type="spellStart"/>
      <w:r>
        <w:rPr>
          <w:rFonts w:ascii="Times New Roman" w:hAnsi="Times New Roman"/>
          <w:color w:val="231F20"/>
          <w:sz w:val="21"/>
          <w:szCs w:val="21"/>
        </w:rPr>
        <w:t>ToOne</w:t>
      </w:r>
      <w:proofErr w:type="spellEnd"/>
      <w:proofErr w:type="gramEnd"/>
      <w:r>
        <w:rPr>
          <w:rFonts w:ascii="Times New Roman" w:hAnsi="Times New Roman"/>
          <w:color w:val="231F20"/>
          <w:sz w:val="21"/>
          <w:szCs w:val="21"/>
        </w:rPr>
        <w:t xml:space="preserve">), il faut éviter de charger plusieurs collections, au maximum une pour éviter de faire des produits </w:t>
      </w:r>
      <w:proofErr w:type="spellStart"/>
      <w:r>
        <w:rPr>
          <w:rFonts w:ascii="Times New Roman" w:hAnsi="Times New Roman"/>
          <w:color w:val="231F20"/>
          <w:sz w:val="21"/>
          <w:szCs w:val="21"/>
        </w:rPr>
        <w:t>cartesiens</w:t>
      </w:r>
      <w:proofErr w:type="spellEnd"/>
      <w:r>
        <w:rPr>
          <w:rFonts w:ascii="Times New Roman" w:hAnsi="Times New Roman"/>
          <w:color w:val="231F20"/>
          <w:sz w:val="21"/>
          <w:szCs w:val="21"/>
        </w:rPr>
        <w:t xml:space="preserve"> de tables. Pour charger deux collections, il est plus sur d’exécuter deux requêtes à la suite.</w:t>
      </w:r>
    </w:p>
    <w:p w:rsidR="00365823" w:rsidRDefault="00365823" w:rsidP="006E7D06">
      <w:pPr>
        <w:autoSpaceDE w:val="0"/>
        <w:autoSpaceDN w:val="0"/>
        <w:adjustRightInd w:val="0"/>
        <w:spacing w:after="0" w:line="240" w:lineRule="auto"/>
        <w:rPr>
          <w:rFonts w:ascii="Times New Roman" w:hAnsi="Times New Roman"/>
          <w:color w:val="231F20"/>
          <w:sz w:val="21"/>
          <w:szCs w:val="21"/>
        </w:rPr>
      </w:pPr>
      <w:proofErr w:type="spellStart"/>
      <w:r>
        <w:rPr>
          <w:rFonts w:ascii="Times New Roman" w:hAnsi="Times New Roman"/>
          <w:color w:val="231F20"/>
          <w:sz w:val="21"/>
          <w:szCs w:val="21"/>
        </w:rPr>
        <w:t>Rêgle</w:t>
      </w:r>
      <w:proofErr w:type="spellEnd"/>
      <w:r>
        <w:rPr>
          <w:rFonts w:ascii="Times New Roman" w:hAnsi="Times New Roman"/>
          <w:color w:val="231F20"/>
          <w:sz w:val="21"/>
          <w:szCs w:val="21"/>
        </w:rPr>
        <w:t xml:space="preserve"> importante : Il est impossible d’utiliser une collection chargée par requête dans une restriction !</w:t>
      </w:r>
    </w:p>
    <w:p w:rsidR="00365823" w:rsidRDefault="00365823" w:rsidP="006E7D06">
      <w:pPr>
        <w:autoSpaceDE w:val="0"/>
        <w:autoSpaceDN w:val="0"/>
        <w:adjustRightInd w:val="0"/>
        <w:spacing w:after="0" w:line="240" w:lineRule="auto"/>
        <w:rPr>
          <w:rFonts w:ascii="Times New Roman" w:hAnsi="Times New Roman"/>
          <w:color w:val="231F20"/>
          <w:sz w:val="21"/>
          <w:szCs w:val="21"/>
        </w:rPr>
      </w:pPr>
    </w:p>
    <w:p w:rsidR="00365823" w:rsidRDefault="00365823" w:rsidP="006E7D06">
      <w:pPr>
        <w:autoSpaceDE w:val="0"/>
        <w:autoSpaceDN w:val="0"/>
        <w:adjustRightInd w:val="0"/>
        <w:spacing w:after="0" w:line="240" w:lineRule="auto"/>
        <w:rPr>
          <w:rFonts w:ascii="Times New Roman" w:hAnsi="Times New Roman"/>
          <w:color w:val="231F20"/>
          <w:sz w:val="21"/>
          <w:szCs w:val="21"/>
        </w:rPr>
      </w:pPr>
      <w:r>
        <w:rPr>
          <w:rFonts w:ascii="Times New Roman" w:hAnsi="Times New Roman"/>
          <w:color w:val="231F20"/>
          <w:sz w:val="21"/>
          <w:szCs w:val="21"/>
        </w:rPr>
        <w:t xml:space="preserve">Pour charger explicitement </w:t>
      </w:r>
      <w:proofErr w:type="gramStart"/>
      <w:r>
        <w:rPr>
          <w:rFonts w:ascii="Times New Roman" w:hAnsi="Times New Roman"/>
          <w:color w:val="231F20"/>
          <w:sz w:val="21"/>
          <w:szCs w:val="21"/>
        </w:rPr>
        <w:t>les collections lié</w:t>
      </w:r>
      <w:proofErr w:type="gramEnd"/>
      <w:r>
        <w:rPr>
          <w:rFonts w:ascii="Times New Roman" w:hAnsi="Times New Roman"/>
          <w:color w:val="231F20"/>
          <w:sz w:val="21"/>
          <w:szCs w:val="21"/>
        </w:rPr>
        <w:t xml:space="preserve"> à une entité, on peut utiliser </w:t>
      </w:r>
      <w:proofErr w:type="spellStart"/>
      <w:r>
        <w:rPr>
          <w:rFonts w:ascii="Times New Roman" w:hAnsi="Times New Roman"/>
          <w:color w:val="231F20"/>
          <w:sz w:val="21"/>
          <w:szCs w:val="21"/>
        </w:rPr>
        <w:t>join</w:t>
      </w:r>
      <w:proofErr w:type="spellEnd"/>
      <w:r>
        <w:rPr>
          <w:rFonts w:ascii="Times New Roman" w:hAnsi="Times New Roman"/>
          <w:color w:val="231F20"/>
          <w:sz w:val="21"/>
          <w:szCs w:val="21"/>
        </w:rPr>
        <w:t xml:space="preserve"> </w:t>
      </w:r>
      <w:proofErr w:type="spellStart"/>
      <w:r>
        <w:rPr>
          <w:rFonts w:ascii="Times New Roman" w:hAnsi="Times New Roman"/>
          <w:color w:val="231F20"/>
          <w:sz w:val="21"/>
          <w:szCs w:val="21"/>
        </w:rPr>
        <w:t>fetch</w:t>
      </w:r>
      <w:proofErr w:type="spellEnd"/>
      <w:r>
        <w:rPr>
          <w:rFonts w:ascii="Times New Roman" w:hAnsi="Times New Roman"/>
          <w:color w:val="231F20"/>
          <w:sz w:val="21"/>
          <w:szCs w:val="21"/>
        </w:rPr>
        <w:t> :</w:t>
      </w:r>
    </w:p>
    <w:p w:rsidR="00365823" w:rsidRPr="00A61052" w:rsidRDefault="00365823" w:rsidP="00A61052">
      <w:pPr>
        <w:autoSpaceDE w:val="0"/>
        <w:autoSpaceDN w:val="0"/>
        <w:adjustRightInd w:val="0"/>
        <w:spacing w:after="0" w:line="240" w:lineRule="auto"/>
        <w:rPr>
          <w:rFonts w:ascii="LetGothic-Regular" w:hAnsi="LetGothic-Regular" w:cs="LetGothic-Regular"/>
          <w:color w:val="231F20"/>
          <w:sz w:val="19"/>
          <w:szCs w:val="19"/>
          <w:lang w:val="en-US"/>
        </w:rPr>
      </w:pPr>
      <w:proofErr w:type="spellStart"/>
      <w:proofErr w:type="gramStart"/>
      <w:r w:rsidRPr="00A61052">
        <w:rPr>
          <w:rFonts w:ascii="LetGothic-Regular" w:hAnsi="LetGothic-Regular" w:cs="LetGothic-Regular"/>
          <w:color w:val="231F20"/>
          <w:sz w:val="19"/>
          <w:szCs w:val="19"/>
          <w:lang w:val="en-US"/>
        </w:rPr>
        <w:t>queryString.append</w:t>
      </w:r>
      <w:proofErr w:type="spellEnd"/>
      <w:r w:rsidRPr="00A61052">
        <w:rPr>
          <w:rFonts w:ascii="LetGothic-Regular" w:hAnsi="LetGothic-Regular" w:cs="LetGothic-Regular"/>
          <w:color w:val="231F20"/>
          <w:sz w:val="19"/>
          <w:szCs w:val="19"/>
          <w:lang w:val="en-US"/>
        </w:rPr>
        <w:t>(</w:t>
      </w:r>
      <w:proofErr w:type="gramEnd"/>
      <w:r w:rsidRPr="00A61052">
        <w:rPr>
          <w:rFonts w:ascii="LetGothic-Regular" w:hAnsi="LetGothic-Regular" w:cs="LetGothic-Regular"/>
          <w:color w:val="231F20"/>
          <w:sz w:val="19"/>
          <w:szCs w:val="19"/>
          <w:lang w:val="en-US"/>
        </w:rPr>
        <w:t xml:space="preserve">"select team from Team </w:t>
      </w:r>
      <w:proofErr w:type="spellStart"/>
      <w:r w:rsidRPr="00A61052">
        <w:rPr>
          <w:rFonts w:ascii="LetGothic-Regular" w:hAnsi="LetGothic-Regular" w:cs="LetGothic-Regular"/>
          <w:color w:val="231F20"/>
          <w:sz w:val="19"/>
          <w:szCs w:val="19"/>
          <w:lang w:val="en-US"/>
        </w:rPr>
        <w:t>team</w:t>
      </w:r>
      <w:proofErr w:type="spellEnd"/>
      <w:r w:rsidRPr="00A61052">
        <w:rPr>
          <w:rFonts w:ascii="LetGothic-Regular" w:hAnsi="LetGothic-Regular" w:cs="LetGothic-Regular"/>
          <w:color w:val="231F20"/>
          <w:sz w:val="19"/>
          <w:szCs w:val="19"/>
          <w:lang w:val="en-US"/>
        </w:rPr>
        <w:t xml:space="preserve"> ")</w:t>
      </w:r>
    </w:p>
    <w:p w:rsidR="00365823" w:rsidRPr="00A61052" w:rsidRDefault="00365823" w:rsidP="00A61052">
      <w:pPr>
        <w:autoSpaceDE w:val="0"/>
        <w:autoSpaceDN w:val="0"/>
        <w:adjustRightInd w:val="0"/>
        <w:spacing w:after="0" w:line="240" w:lineRule="auto"/>
        <w:rPr>
          <w:rFonts w:ascii="LetGothic-Regular" w:hAnsi="LetGothic-Regular" w:cs="LetGothic-Regular"/>
          <w:color w:val="231F20"/>
          <w:sz w:val="19"/>
          <w:szCs w:val="19"/>
          <w:lang w:val="en-US"/>
        </w:rPr>
      </w:pPr>
      <w:r w:rsidRPr="00A61052">
        <w:rPr>
          <w:rFonts w:ascii="LetGothic-Regular" w:hAnsi="LetGothic-Regular" w:cs="LetGothic-Regular"/>
          <w:color w:val="231F20"/>
          <w:sz w:val="19"/>
          <w:szCs w:val="19"/>
          <w:lang w:val="en-US"/>
        </w:rPr>
        <w:t>.</w:t>
      </w:r>
      <w:proofErr w:type="gramStart"/>
      <w:r w:rsidRPr="00A61052">
        <w:rPr>
          <w:rFonts w:ascii="LetGothic-Regular" w:hAnsi="LetGothic-Regular" w:cs="LetGothic-Regular"/>
          <w:color w:val="231F20"/>
          <w:sz w:val="19"/>
          <w:szCs w:val="19"/>
          <w:lang w:val="en-US"/>
        </w:rPr>
        <w:t>append(</w:t>
      </w:r>
      <w:proofErr w:type="gramEnd"/>
      <w:r w:rsidRPr="00A61052">
        <w:rPr>
          <w:rFonts w:ascii="LetGothic-Regular" w:hAnsi="LetGothic-Regular" w:cs="LetGothic-Regular"/>
          <w:color w:val="231F20"/>
          <w:sz w:val="19"/>
          <w:szCs w:val="19"/>
          <w:lang w:val="en-US"/>
        </w:rPr>
        <w:t>"</w:t>
      </w:r>
      <w:r w:rsidRPr="00310471">
        <w:rPr>
          <w:rFonts w:ascii="LetGothic-Regular" w:hAnsi="LetGothic-Regular" w:cs="LetGothic-Regular"/>
          <w:b/>
          <w:color w:val="231F20"/>
          <w:sz w:val="19"/>
          <w:szCs w:val="19"/>
          <w:lang w:val="en-US"/>
        </w:rPr>
        <w:t xml:space="preserve">left join fetch </w:t>
      </w:r>
      <w:proofErr w:type="spellStart"/>
      <w:r w:rsidRPr="00310471">
        <w:rPr>
          <w:rFonts w:ascii="LetGothic-Regular" w:hAnsi="LetGothic-Regular" w:cs="LetGothic-Regular"/>
          <w:b/>
          <w:color w:val="231F20"/>
          <w:sz w:val="19"/>
          <w:szCs w:val="19"/>
          <w:lang w:val="en-US"/>
        </w:rPr>
        <w:t>team.coach</w:t>
      </w:r>
      <w:proofErr w:type="spellEnd"/>
      <w:r w:rsidRPr="00A61052">
        <w:rPr>
          <w:rFonts w:ascii="LetGothic-Regular" w:hAnsi="LetGothic-Regular" w:cs="LetGothic-Regular"/>
          <w:color w:val="231F20"/>
          <w:sz w:val="19"/>
          <w:szCs w:val="19"/>
          <w:lang w:val="en-US"/>
        </w:rPr>
        <w:t xml:space="preserve"> c ")</w:t>
      </w:r>
    </w:p>
    <w:p w:rsidR="00365823" w:rsidRDefault="00365823" w:rsidP="00A61052">
      <w:pPr>
        <w:autoSpaceDE w:val="0"/>
        <w:autoSpaceDN w:val="0"/>
        <w:adjustRightInd w:val="0"/>
        <w:spacing w:after="0" w:line="240" w:lineRule="auto"/>
        <w:rPr>
          <w:rFonts w:ascii="LetGothic-Regular" w:hAnsi="LetGothic-Regular" w:cs="LetGothic-Regular"/>
          <w:color w:val="231F20"/>
          <w:sz w:val="19"/>
          <w:szCs w:val="19"/>
          <w:lang w:val="en-US"/>
        </w:rPr>
      </w:pPr>
      <w:r w:rsidRPr="00A61052">
        <w:rPr>
          <w:rFonts w:ascii="LetGothic-Regular" w:hAnsi="LetGothic-Regular" w:cs="LetGothic-Regular"/>
          <w:color w:val="231F20"/>
          <w:sz w:val="19"/>
          <w:szCs w:val="19"/>
          <w:lang w:val="en-US"/>
        </w:rPr>
        <w:t>.</w:t>
      </w:r>
      <w:proofErr w:type="gramStart"/>
      <w:r w:rsidRPr="00A61052">
        <w:rPr>
          <w:rFonts w:ascii="LetGothic-Regular" w:hAnsi="LetGothic-Regular" w:cs="LetGothic-Regular"/>
          <w:color w:val="231F20"/>
          <w:sz w:val="19"/>
          <w:szCs w:val="19"/>
          <w:lang w:val="en-US"/>
        </w:rPr>
        <w:t>append(</w:t>
      </w:r>
      <w:proofErr w:type="gramEnd"/>
      <w:r w:rsidRPr="00A61052">
        <w:rPr>
          <w:rFonts w:ascii="LetGothic-Regular" w:hAnsi="LetGothic-Regular" w:cs="LetGothic-Regular"/>
          <w:color w:val="231F20"/>
          <w:sz w:val="19"/>
          <w:szCs w:val="19"/>
          <w:lang w:val="en-US"/>
        </w:rPr>
        <w:t>"</w:t>
      </w:r>
      <w:r w:rsidRPr="00310471">
        <w:rPr>
          <w:rFonts w:ascii="LetGothic-Regular" w:hAnsi="LetGothic-Regular" w:cs="LetGothic-Regular"/>
          <w:b/>
          <w:color w:val="231F20"/>
          <w:sz w:val="19"/>
          <w:szCs w:val="19"/>
          <w:lang w:val="en-US"/>
        </w:rPr>
        <w:t xml:space="preserve">left join fetch </w:t>
      </w:r>
      <w:proofErr w:type="spellStart"/>
      <w:r w:rsidRPr="00310471">
        <w:rPr>
          <w:rFonts w:ascii="LetGothic-Regular" w:hAnsi="LetGothic-Regular" w:cs="LetGothic-Regular"/>
          <w:b/>
          <w:color w:val="231F20"/>
          <w:sz w:val="19"/>
          <w:szCs w:val="19"/>
          <w:lang w:val="en-US"/>
        </w:rPr>
        <w:t>team.players</w:t>
      </w:r>
      <w:proofErr w:type="spellEnd"/>
      <w:r w:rsidRPr="00A61052">
        <w:rPr>
          <w:rFonts w:ascii="LetGothic-Regular" w:hAnsi="LetGothic-Regular" w:cs="LetGothic-Regular"/>
          <w:color w:val="231F20"/>
          <w:sz w:val="19"/>
          <w:szCs w:val="19"/>
          <w:lang w:val="en-US"/>
        </w:rPr>
        <w:t xml:space="preserve"> p ")</w:t>
      </w:r>
      <w:r>
        <w:rPr>
          <w:rFonts w:ascii="LetGothic-Regular" w:hAnsi="LetGothic-Regular" w:cs="LetGothic-Regular"/>
          <w:color w:val="231F20"/>
          <w:sz w:val="19"/>
          <w:szCs w:val="19"/>
          <w:lang w:val="en-US"/>
        </w:rPr>
        <w:t>;</w:t>
      </w:r>
    </w:p>
    <w:p w:rsidR="00365823" w:rsidRDefault="00365823" w:rsidP="00A61052">
      <w:pPr>
        <w:autoSpaceDE w:val="0"/>
        <w:autoSpaceDN w:val="0"/>
        <w:adjustRightInd w:val="0"/>
        <w:spacing w:after="0" w:line="240" w:lineRule="auto"/>
        <w:rPr>
          <w:rFonts w:ascii="LetGothic-Regular" w:hAnsi="LetGothic-Regular" w:cs="LetGothic-Regular"/>
          <w:color w:val="231F20"/>
          <w:sz w:val="19"/>
          <w:szCs w:val="19"/>
          <w:lang w:val="en-US"/>
        </w:rPr>
      </w:pPr>
    </w:p>
    <w:p w:rsidR="00365823" w:rsidRDefault="00365823" w:rsidP="00A61052">
      <w:pPr>
        <w:autoSpaceDE w:val="0"/>
        <w:autoSpaceDN w:val="0"/>
        <w:adjustRightInd w:val="0"/>
        <w:spacing w:after="0" w:line="240" w:lineRule="auto"/>
        <w:rPr>
          <w:rFonts w:ascii="LetGothic-Regular" w:hAnsi="LetGothic-Regular" w:cs="LetGothic-Regular"/>
          <w:color w:val="231F20"/>
          <w:sz w:val="19"/>
          <w:szCs w:val="19"/>
        </w:rPr>
      </w:pPr>
      <w:r w:rsidRPr="00310471">
        <w:rPr>
          <w:rFonts w:ascii="LetGothic-Regular" w:hAnsi="LetGothic-Regular" w:cs="LetGothic-Regular"/>
          <w:color w:val="231F20"/>
          <w:sz w:val="19"/>
          <w:szCs w:val="19"/>
        </w:rPr>
        <w:t>L’aspect objet d’HBQL permet de réduire le nombre de ligne par rapport au SQL.</w:t>
      </w:r>
    </w:p>
    <w:p w:rsidR="00365823" w:rsidRDefault="00365823" w:rsidP="00A61052">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A61052">
      <w:pPr>
        <w:autoSpaceDE w:val="0"/>
        <w:autoSpaceDN w:val="0"/>
        <w:adjustRightInd w:val="0"/>
        <w:spacing w:after="0" w:line="240" w:lineRule="auto"/>
        <w:rPr>
          <w:rFonts w:ascii="LetGothic-Regular" w:hAnsi="LetGothic-Regular" w:cs="LetGothic-Regular"/>
          <w:color w:val="231F20"/>
          <w:sz w:val="19"/>
          <w:szCs w:val="19"/>
        </w:rPr>
      </w:pPr>
      <w:r>
        <w:rPr>
          <w:rFonts w:ascii="LetGothic-Regular" w:hAnsi="LetGothic-Regular" w:cs="LetGothic-Regular"/>
          <w:color w:val="231F20"/>
          <w:sz w:val="19"/>
          <w:szCs w:val="19"/>
        </w:rPr>
        <w:t xml:space="preserve">Il reste un problème, lorsque les éléments d’une collection possèdent eux même une association vers une tierce entité, celle-ci n’est pas chargé avec la collection, et il faut parcourir un à un les éléments de la collection pour la charger </w:t>
      </w:r>
      <w:proofErr w:type="gramStart"/>
      <w:r>
        <w:rPr>
          <w:rFonts w:ascii="LetGothic-Regular" w:hAnsi="LetGothic-Regular" w:cs="LetGothic-Regular"/>
          <w:color w:val="231F20"/>
          <w:sz w:val="19"/>
          <w:szCs w:val="19"/>
        </w:rPr>
        <w:t>( n</w:t>
      </w:r>
      <w:proofErr w:type="gramEnd"/>
      <w:r>
        <w:rPr>
          <w:rFonts w:ascii="LetGothic-Regular" w:hAnsi="LetGothic-Regular" w:cs="LetGothic-Regular"/>
          <w:color w:val="231F20"/>
          <w:sz w:val="19"/>
          <w:szCs w:val="19"/>
        </w:rPr>
        <w:t xml:space="preserve">+1 </w:t>
      </w:r>
      <w:proofErr w:type="spellStart"/>
      <w:r>
        <w:rPr>
          <w:rFonts w:ascii="LetGothic-Regular" w:hAnsi="LetGothic-Regular" w:cs="LetGothic-Regular"/>
          <w:color w:val="231F20"/>
          <w:sz w:val="19"/>
          <w:szCs w:val="19"/>
        </w:rPr>
        <w:t>requetes</w:t>
      </w:r>
      <w:proofErr w:type="spellEnd"/>
      <w:r>
        <w:rPr>
          <w:rFonts w:ascii="LetGothic-Regular" w:hAnsi="LetGothic-Regular" w:cs="LetGothic-Regular"/>
          <w:color w:val="231F20"/>
          <w:sz w:val="19"/>
          <w:szCs w:val="19"/>
        </w:rPr>
        <w:t xml:space="preserve"> </w:t>
      </w:r>
      <w:proofErr w:type="spellStart"/>
      <w:r>
        <w:rPr>
          <w:rFonts w:ascii="LetGothic-Regular" w:hAnsi="LetGothic-Regular" w:cs="LetGothic-Regular"/>
          <w:color w:val="231F20"/>
          <w:sz w:val="19"/>
          <w:szCs w:val="19"/>
        </w:rPr>
        <w:t>necessaire</w:t>
      </w:r>
      <w:proofErr w:type="spellEnd"/>
      <w:r>
        <w:rPr>
          <w:rFonts w:ascii="LetGothic-Regular" w:hAnsi="LetGothic-Regular" w:cs="LetGothic-Regular"/>
          <w:color w:val="231F20"/>
          <w:sz w:val="19"/>
          <w:szCs w:val="19"/>
        </w:rPr>
        <w:t xml:space="preserve">, </w:t>
      </w:r>
      <w:proofErr w:type="spellStart"/>
      <w:r>
        <w:rPr>
          <w:rFonts w:ascii="LetGothic-Regular" w:hAnsi="LetGothic-Regular" w:cs="LetGothic-Regular"/>
          <w:color w:val="231F20"/>
          <w:sz w:val="19"/>
          <w:szCs w:val="19"/>
        </w:rPr>
        <w:t>n étant</w:t>
      </w:r>
      <w:proofErr w:type="spellEnd"/>
      <w:r>
        <w:rPr>
          <w:rFonts w:ascii="LetGothic-Regular" w:hAnsi="LetGothic-Regular" w:cs="LetGothic-Regular"/>
          <w:color w:val="231F20"/>
          <w:sz w:val="19"/>
          <w:szCs w:val="19"/>
        </w:rPr>
        <w:t xml:space="preserve"> le nombre d’</w:t>
      </w:r>
      <w:proofErr w:type="spellStart"/>
      <w:r>
        <w:rPr>
          <w:rFonts w:ascii="LetGothic-Regular" w:hAnsi="LetGothic-Regular" w:cs="LetGothic-Regular"/>
          <w:color w:val="231F20"/>
          <w:sz w:val="19"/>
          <w:szCs w:val="19"/>
        </w:rPr>
        <w:t>élements</w:t>
      </w:r>
      <w:proofErr w:type="spellEnd"/>
      <w:r>
        <w:rPr>
          <w:rFonts w:ascii="LetGothic-Regular" w:hAnsi="LetGothic-Regular" w:cs="LetGothic-Regular"/>
          <w:color w:val="231F20"/>
          <w:sz w:val="19"/>
          <w:szCs w:val="19"/>
        </w:rPr>
        <w:t xml:space="preserve"> de la collection).</w:t>
      </w:r>
    </w:p>
    <w:p w:rsidR="00365823" w:rsidRDefault="00365823" w:rsidP="00A61052">
      <w:pPr>
        <w:autoSpaceDE w:val="0"/>
        <w:autoSpaceDN w:val="0"/>
        <w:adjustRightInd w:val="0"/>
        <w:spacing w:after="0" w:line="240" w:lineRule="auto"/>
        <w:rPr>
          <w:rFonts w:ascii="LetGothic-Regular" w:hAnsi="LetGothic-Regular" w:cs="LetGothic-Regular"/>
          <w:color w:val="231F20"/>
          <w:sz w:val="19"/>
          <w:szCs w:val="19"/>
        </w:rPr>
      </w:pPr>
      <w:r>
        <w:rPr>
          <w:rFonts w:ascii="LetGothic-Regular" w:hAnsi="LetGothic-Regular" w:cs="LetGothic-Regular"/>
          <w:color w:val="231F20"/>
          <w:sz w:val="19"/>
          <w:szCs w:val="19"/>
        </w:rPr>
        <w:t>Il existe deux solutions à ce problème</w:t>
      </w:r>
    </w:p>
    <w:p w:rsidR="00365823" w:rsidRDefault="00365823" w:rsidP="00A61052">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D514B5">
      <w:pPr>
        <w:pStyle w:val="Titre5"/>
      </w:pPr>
      <w:r w:rsidRPr="00310471">
        <w:t>Charger plusieurs collections</w:t>
      </w:r>
    </w:p>
    <w:p w:rsidR="00365823" w:rsidRDefault="00365823" w:rsidP="00A61052">
      <w:pPr>
        <w:autoSpaceDE w:val="0"/>
        <w:autoSpaceDN w:val="0"/>
        <w:adjustRightInd w:val="0"/>
        <w:spacing w:after="0" w:line="240" w:lineRule="auto"/>
        <w:rPr>
          <w:rFonts w:ascii="LetGothic-Regular" w:hAnsi="LetGothic-Regular" w:cs="LetGothic-Regular"/>
          <w:b/>
          <w:color w:val="231F20"/>
          <w:sz w:val="19"/>
          <w:szCs w:val="19"/>
        </w:rPr>
      </w:pPr>
    </w:p>
    <w:p w:rsidR="00365823" w:rsidRPr="00411B7D" w:rsidRDefault="00365823" w:rsidP="00411B7D">
      <w:pPr>
        <w:autoSpaceDE w:val="0"/>
        <w:autoSpaceDN w:val="0"/>
        <w:adjustRightInd w:val="0"/>
        <w:spacing w:after="0" w:line="240" w:lineRule="auto"/>
        <w:rPr>
          <w:rFonts w:ascii="LetGothic-Regular" w:hAnsi="LetGothic-Regular" w:cs="LetGothic-Regular"/>
          <w:color w:val="231F20"/>
          <w:sz w:val="19"/>
          <w:szCs w:val="19"/>
          <w:lang w:val="en-US"/>
        </w:rPr>
      </w:pPr>
      <w:r>
        <w:rPr>
          <w:rFonts w:ascii="LetGothic-Regular" w:hAnsi="LetGothic-Regular" w:cs="LetGothic-Regular"/>
          <w:color w:val="231F20"/>
          <w:sz w:val="19"/>
          <w:szCs w:val="19"/>
        </w:rPr>
        <w:t xml:space="preserve">Dans la plupart des cas, il est </w:t>
      </w:r>
      <w:proofErr w:type="spellStart"/>
      <w:r>
        <w:rPr>
          <w:rFonts w:ascii="LetGothic-Regular" w:hAnsi="LetGothic-Regular" w:cs="LetGothic-Regular"/>
          <w:color w:val="231F20"/>
          <w:sz w:val="19"/>
          <w:szCs w:val="19"/>
        </w:rPr>
        <w:t>interessant</w:t>
      </w:r>
      <w:proofErr w:type="spellEnd"/>
      <w:r>
        <w:rPr>
          <w:rFonts w:ascii="LetGothic-Regular" w:hAnsi="LetGothic-Regular" w:cs="LetGothic-Regular"/>
          <w:color w:val="231F20"/>
          <w:sz w:val="19"/>
          <w:szCs w:val="19"/>
        </w:rPr>
        <w:t xml:space="preserve"> de charger </w:t>
      </w:r>
      <w:r w:rsidRPr="00411B7D">
        <w:rPr>
          <w:rFonts w:ascii="LetGothic-Regular" w:hAnsi="LetGothic-Regular" w:cs="LetGothic-Regular"/>
          <w:b/>
          <w:color w:val="231F20"/>
          <w:sz w:val="19"/>
          <w:szCs w:val="19"/>
        </w:rPr>
        <w:t xml:space="preserve">en découpant plusieurs </w:t>
      </w:r>
      <w:proofErr w:type="spellStart"/>
      <w:r w:rsidRPr="00411B7D">
        <w:rPr>
          <w:rFonts w:ascii="LetGothic-Regular" w:hAnsi="LetGothic-Regular" w:cs="LetGothic-Regular"/>
          <w:b/>
          <w:color w:val="231F20"/>
          <w:sz w:val="19"/>
          <w:szCs w:val="19"/>
        </w:rPr>
        <w:t>requetes</w:t>
      </w:r>
      <w:proofErr w:type="spellEnd"/>
      <w:r>
        <w:rPr>
          <w:rFonts w:ascii="LetGothic-Regular" w:hAnsi="LetGothic-Regular" w:cs="LetGothic-Regular"/>
          <w:color w:val="231F20"/>
          <w:sz w:val="19"/>
          <w:szCs w:val="19"/>
        </w:rPr>
        <w:t xml:space="preserve">, plutôt qu’en une grosse, ou en n+1 </w:t>
      </w:r>
      <w:proofErr w:type="spellStart"/>
      <w:r>
        <w:rPr>
          <w:rFonts w:ascii="LetGothic-Regular" w:hAnsi="LetGothic-Regular" w:cs="LetGothic-Regular"/>
          <w:color w:val="231F20"/>
          <w:sz w:val="19"/>
          <w:szCs w:val="19"/>
        </w:rPr>
        <w:t>requetes</w:t>
      </w:r>
      <w:proofErr w:type="spellEnd"/>
      <w:r>
        <w:rPr>
          <w:rFonts w:ascii="LetGothic-Regular" w:hAnsi="LetGothic-Regular" w:cs="LetGothic-Regular"/>
          <w:color w:val="231F20"/>
          <w:sz w:val="19"/>
          <w:szCs w:val="19"/>
        </w:rPr>
        <w:t>.</w:t>
      </w:r>
      <w:r>
        <w:rPr>
          <w:rFonts w:ascii="LetGothic-Regular" w:hAnsi="LetGothic-Regular" w:cs="LetGothic-Regular"/>
          <w:color w:val="231F20"/>
          <w:sz w:val="19"/>
          <w:szCs w:val="19"/>
        </w:rPr>
        <w:br/>
        <w:t xml:space="preserve">Le </w:t>
      </w:r>
      <w:r w:rsidRPr="00411B7D">
        <w:rPr>
          <w:rFonts w:ascii="LetGothic-Regular" w:hAnsi="LetGothic-Regular" w:cs="LetGothic-Regular"/>
          <w:b/>
          <w:color w:val="231F20"/>
          <w:sz w:val="19"/>
          <w:szCs w:val="19"/>
        </w:rPr>
        <w:t>chargement par lot</w:t>
      </w:r>
      <w:r>
        <w:rPr>
          <w:rFonts w:ascii="LetGothic-Regular" w:hAnsi="LetGothic-Regular" w:cs="LetGothic-Regular"/>
          <w:color w:val="231F20"/>
          <w:sz w:val="19"/>
          <w:szCs w:val="19"/>
        </w:rPr>
        <w:t xml:space="preserve"> améliore aussi les performances : batch </w:t>
      </w:r>
      <w:proofErr w:type="spellStart"/>
      <w:r>
        <w:rPr>
          <w:rFonts w:ascii="LetGothic-Regular" w:hAnsi="LetGothic-Regular" w:cs="LetGothic-Regular"/>
          <w:color w:val="231F20"/>
          <w:sz w:val="19"/>
          <w:szCs w:val="19"/>
        </w:rPr>
        <w:t>fetching</w:t>
      </w:r>
      <w:proofErr w:type="spellEnd"/>
      <w:r>
        <w:rPr>
          <w:rFonts w:ascii="LetGothic-Regular" w:hAnsi="LetGothic-Regular" w:cs="LetGothic-Regular"/>
          <w:color w:val="231F20"/>
          <w:sz w:val="19"/>
          <w:szCs w:val="19"/>
        </w:rPr>
        <w:t xml:space="preserve"> en annotant la collection par </w:t>
      </w:r>
      <w:proofErr w:type="gramStart"/>
      <w:r w:rsidRPr="00411B7D">
        <w:rPr>
          <w:rFonts w:ascii="LetGothic-Regular" w:hAnsi="LetGothic-Regular" w:cs="LetGothic-Regular"/>
          <w:b/>
          <w:color w:val="231F20"/>
          <w:sz w:val="19"/>
          <w:szCs w:val="19"/>
        </w:rPr>
        <w:t>@</w:t>
      </w:r>
      <w:proofErr w:type="spellStart"/>
      <w:r w:rsidRPr="00411B7D">
        <w:rPr>
          <w:rFonts w:ascii="LetGothic-Regular" w:hAnsi="LetGothic-Regular" w:cs="LetGothic-Regular"/>
          <w:b/>
          <w:color w:val="231F20"/>
          <w:sz w:val="19"/>
          <w:szCs w:val="19"/>
        </w:rPr>
        <w:t>BatchSize</w:t>
      </w:r>
      <w:proofErr w:type="spellEnd"/>
      <w:r w:rsidRPr="00411B7D">
        <w:rPr>
          <w:rFonts w:ascii="LetGothic-Regular" w:hAnsi="LetGothic-Regular" w:cs="LetGothic-Regular"/>
          <w:b/>
          <w:color w:val="231F20"/>
          <w:sz w:val="19"/>
          <w:szCs w:val="19"/>
        </w:rPr>
        <w:t>(</w:t>
      </w:r>
      <w:proofErr w:type="gramEnd"/>
      <w:r w:rsidRPr="00411B7D">
        <w:rPr>
          <w:rFonts w:ascii="LetGothic-Regular" w:hAnsi="LetGothic-Regular" w:cs="LetGothic-Regular"/>
          <w:b/>
          <w:color w:val="231F20"/>
          <w:sz w:val="19"/>
          <w:szCs w:val="19"/>
        </w:rPr>
        <w:t>size=n)</w:t>
      </w:r>
      <w:r>
        <w:rPr>
          <w:rFonts w:ascii="LetGothic-Regular" w:hAnsi="LetGothic-Regular" w:cs="LetGothic-Regular"/>
          <w:color w:val="231F20"/>
          <w:sz w:val="19"/>
          <w:szCs w:val="19"/>
        </w:rPr>
        <w:t xml:space="preserve">. </w:t>
      </w:r>
      <w:proofErr w:type="gramStart"/>
      <w:r w:rsidRPr="00411B7D">
        <w:rPr>
          <w:rFonts w:ascii="LetGothic-Regular" w:hAnsi="LetGothic-Regular" w:cs="LetGothic-Regular"/>
          <w:color w:val="231F20"/>
          <w:sz w:val="19"/>
          <w:szCs w:val="19"/>
          <w:lang w:val="en-US"/>
        </w:rPr>
        <w:t>Ex :</w:t>
      </w:r>
      <w:proofErr w:type="gramEnd"/>
      <w:r w:rsidRPr="00411B7D">
        <w:rPr>
          <w:rFonts w:ascii="LetGothic-Regular" w:hAnsi="LetGothic-Regular" w:cs="LetGothic-Regular"/>
          <w:color w:val="231F20"/>
          <w:sz w:val="19"/>
          <w:szCs w:val="19"/>
          <w:lang w:val="en-US"/>
        </w:rPr>
        <w:br/>
        <w:t>@</w:t>
      </w:r>
      <w:proofErr w:type="spellStart"/>
      <w:r w:rsidRPr="00411B7D">
        <w:rPr>
          <w:rFonts w:ascii="LetGothic-Regular" w:hAnsi="LetGothic-Regular" w:cs="LetGothic-Regular"/>
          <w:color w:val="231F20"/>
          <w:sz w:val="19"/>
          <w:szCs w:val="19"/>
          <w:lang w:val="en-US"/>
        </w:rPr>
        <w:t>org.hibernate.annotations.BatchSize</w:t>
      </w:r>
      <w:proofErr w:type="spellEnd"/>
      <w:r w:rsidRPr="00411B7D">
        <w:rPr>
          <w:rFonts w:ascii="LetGothic-Regular" w:hAnsi="LetGothic-Regular" w:cs="LetGothic-Regular"/>
          <w:color w:val="231F20"/>
          <w:sz w:val="19"/>
          <w:szCs w:val="19"/>
          <w:lang w:val="en-US"/>
        </w:rPr>
        <w:t>(size=3)</w:t>
      </w:r>
    </w:p>
    <w:p w:rsidR="00365823" w:rsidRPr="00411B7D" w:rsidRDefault="00365823" w:rsidP="00411B7D">
      <w:pPr>
        <w:autoSpaceDE w:val="0"/>
        <w:autoSpaceDN w:val="0"/>
        <w:adjustRightInd w:val="0"/>
        <w:spacing w:after="0" w:line="240" w:lineRule="auto"/>
        <w:rPr>
          <w:rFonts w:ascii="LetGothic-Regular" w:hAnsi="LetGothic-Regular" w:cs="LetGothic-Regular"/>
          <w:color w:val="231F20"/>
          <w:sz w:val="19"/>
          <w:szCs w:val="19"/>
          <w:lang w:val="en-US"/>
        </w:rPr>
      </w:pPr>
      <w:proofErr w:type="gramStart"/>
      <w:r w:rsidRPr="00411B7D">
        <w:rPr>
          <w:rFonts w:ascii="LetGothic-Regular" w:hAnsi="LetGothic-Regular" w:cs="LetGothic-Regular"/>
          <w:color w:val="231F20"/>
          <w:sz w:val="19"/>
          <w:szCs w:val="19"/>
          <w:lang w:val="en-US"/>
        </w:rPr>
        <w:t>private</w:t>
      </w:r>
      <w:proofErr w:type="gramEnd"/>
      <w:r w:rsidRPr="00411B7D">
        <w:rPr>
          <w:rFonts w:ascii="LetGothic-Regular" w:hAnsi="LetGothic-Regular" w:cs="LetGothic-Regular"/>
          <w:color w:val="231F20"/>
          <w:sz w:val="19"/>
          <w:szCs w:val="19"/>
          <w:lang w:val="en-US"/>
        </w:rPr>
        <w:t xml:space="preserve"> Set&lt;Characteristic&gt; characteristics =</w:t>
      </w:r>
    </w:p>
    <w:p w:rsidR="00365823" w:rsidRDefault="00365823" w:rsidP="00411B7D">
      <w:pPr>
        <w:autoSpaceDE w:val="0"/>
        <w:autoSpaceDN w:val="0"/>
        <w:adjustRightInd w:val="0"/>
        <w:spacing w:after="0" w:line="240" w:lineRule="auto"/>
        <w:rPr>
          <w:rFonts w:ascii="LetGothic-Regular" w:hAnsi="LetGothic-Regular" w:cs="LetGothic-Regular"/>
          <w:color w:val="231F20"/>
          <w:sz w:val="20"/>
          <w:szCs w:val="20"/>
        </w:rPr>
      </w:pPr>
      <w:r>
        <w:rPr>
          <w:rFonts w:ascii="LetGothic-Regular" w:hAnsi="LetGothic-Regular" w:cs="LetGothic-Regular"/>
          <w:color w:val="231F20"/>
          <w:sz w:val="19"/>
          <w:szCs w:val="19"/>
        </w:rPr>
        <w:t xml:space="preserve">new </w:t>
      </w:r>
      <w:proofErr w:type="spellStart"/>
      <w:r>
        <w:rPr>
          <w:rFonts w:ascii="LetGothic-Regular" w:hAnsi="LetGothic-Regular" w:cs="LetGothic-Regular"/>
          <w:color w:val="231F20"/>
          <w:sz w:val="19"/>
          <w:szCs w:val="19"/>
        </w:rPr>
        <w:t>HashSet</w:t>
      </w:r>
      <w:proofErr w:type="spellEnd"/>
      <w:r>
        <w:rPr>
          <w:rFonts w:ascii="LetGothic-Regular" w:hAnsi="LetGothic-Regular" w:cs="LetGothic-Regular"/>
          <w:color w:val="231F20"/>
          <w:sz w:val="19"/>
          <w:szCs w:val="19"/>
        </w:rPr>
        <w:t>&lt;</w:t>
      </w:r>
      <w:proofErr w:type="spellStart"/>
      <w:r>
        <w:rPr>
          <w:rFonts w:ascii="LetGothic-Regular" w:hAnsi="LetGothic-Regular" w:cs="LetGothic-Regular"/>
          <w:color w:val="231F20"/>
          <w:sz w:val="19"/>
          <w:szCs w:val="19"/>
        </w:rPr>
        <w:t>Characteristic</w:t>
      </w:r>
      <w:proofErr w:type="spellEnd"/>
      <w:proofErr w:type="gramStart"/>
      <w:r>
        <w:rPr>
          <w:rFonts w:ascii="LetGothic-Regular" w:hAnsi="LetGothic-Regular" w:cs="LetGothic-Regular"/>
          <w:color w:val="231F20"/>
          <w:sz w:val="19"/>
          <w:szCs w:val="19"/>
        </w:rPr>
        <w:t>&gt;(</w:t>
      </w:r>
      <w:proofErr w:type="gramEnd"/>
      <w:r>
        <w:rPr>
          <w:rFonts w:ascii="LetGothic-Regular" w:hAnsi="LetGothic-Regular" w:cs="LetGothic-Regular"/>
          <w:color w:val="231F20"/>
          <w:sz w:val="19"/>
          <w:szCs w:val="19"/>
        </w:rPr>
        <w:t xml:space="preserve">); -&gt; les collections </w:t>
      </w:r>
      <w:proofErr w:type="spellStart"/>
      <w:r>
        <w:rPr>
          <w:rFonts w:ascii="LetGothic-Regular" w:hAnsi="LetGothic-Regular" w:cs="LetGothic-Regular"/>
          <w:color w:val="231F20"/>
          <w:sz w:val="19"/>
          <w:szCs w:val="19"/>
        </w:rPr>
        <w:t>characteristics</w:t>
      </w:r>
      <w:proofErr w:type="spellEnd"/>
      <w:r>
        <w:rPr>
          <w:rFonts w:ascii="LetGothic-Regular" w:hAnsi="LetGothic-Regular" w:cs="LetGothic-Regular"/>
          <w:color w:val="231F20"/>
          <w:sz w:val="19"/>
          <w:szCs w:val="19"/>
        </w:rPr>
        <w:t xml:space="preserve"> sont chargés par </w:t>
      </w:r>
      <w:proofErr w:type="spellStart"/>
      <w:r>
        <w:rPr>
          <w:rFonts w:ascii="LetGothic-Regular" w:hAnsi="LetGothic-Regular" w:cs="LetGothic-Regular"/>
          <w:color w:val="231F20"/>
          <w:sz w:val="19"/>
          <w:szCs w:val="19"/>
        </w:rPr>
        <w:t>paquetes</w:t>
      </w:r>
      <w:proofErr w:type="spellEnd"/>
      <w:r>
        <w:rPr>
          <w:rFonts w:ascii="LetGothic-Regular" w:hAnsi="LetGothic-Regular" w:cs="LetGothic-Regular"/>
          <w:color w:val="231F20"/>
          <w:sz w:val="19"/>
          <w:szCs w:val="19"/>
        </w:rPr>
        <w:t xml:space="preserve"> de 3 à la demande. On réduit donc le nombre de requêtes par 3 !!</w:t>
      </w:r>
      <w:r>
        <w:rPr>
          <w:rFonts w:ascii="LetGothic-Regular" w:hAnsi="LetGothic-Regular" w:cs="LetGothic-Regular"/>
          <w:color w:val="231F20"/>
          <w:sz w:val="19"/>
          <w:szCs w:val="19"/>
        </w:rPr>
        <w:br/>
        <w:t xml:space="preserve">Au programmeur de décider le nombre à appliquer, celui-ci étant plus ou moins facile à optimiser : il faut faire des estimations / </w:t>
      </w:r>
      <w:proofErr w:type="spellStart"/>
      <w:r>
        <w:rPr>
          <w:rFonts w:ascii="LetGothic-Regular" w:hAnsi="LetGothic-Regular" w:cs="LetGothic-Regular"/>
          <w:color w:val="231F20"/>
          <w:sz w:val="19"/>
          <w:szCs w:val="19"/>
        </w:rPr>
        <w:t>stats</w:t>
      </w:r>
      <w:proofErr w:type="spellEnd"/>
      <w:r>
        <w:rPr>
          <w:rFonts w:ascii="LetGothic-Regular" w:hAnsi="LetGothic-Regular" w:cs="LetGothic-Regular"/>
          <w:color w:val="231F20"/>
          <w:sz w:val="19"/>
          <w:szCs w:val="19"/>
        </w:rPr>
        <w:t>, ou bien utiliser @</w:t>
      </w:r>
      <w:proofErr w:type="spellStart"/>
      <w:r>
        <w:rPr>
          <w:rFonts w:ascii="LetGothic-Regular" w:hAnsi="LetGothic-Regular" w:cs="LetGothic-Regular"/>
          <w:color w:val="231F20"/>
          <w:sz w:val="19"/>
          <w:szCs w:val="19"/>
        </w:rPr>
        <w:t>Fetch</w:t>
      </w:r>
      <w:proofErr w:type="spellEnd"/>
      <w:r>
        <w:rPr>
          <w:rFonts w:ascii="LetGothic-Regular" w:hAnsi="LetGothic-Regular" w:cs="LetGothic-Regular"/>
          <w:color w:val="231F20"/>
          <w:sz w:val="19"/>
          <w:szCs w:val="19"/>
        </w:rPr>
        <w:t>(</w:t>
      </w:r>
      <w:r>
        <w:rPr>
          <w:rFonts w:ascii="LetGothic-Regular" w:hAnsi="LetGothic-Regular" w:cs="LetGothic-Regular"/>
          <w:color w:val="231F20"/>
          <w:sz w:val="20"/>
          <w:szCs w:val="20"/>
        </w:rPr>
        <w:t>SUBSELECT)</w:t>
      </w: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r>
        <w:rPr>
          <w:rFonts w:ascii="LetGothic-Regular" w:hAnsi="LetGothic-Regular" w:cs="LetGothic-Regular"/>
          <w:color w:val="231F20"/>
          <w:sz w:val="20"/>
          <w:szCs w:val="20"/>
        </w:rPr>
        <w:t xml:space="preserve">On peut aussi utiliser </w:t>
      </w:r>
      <w:r w:rsidRPr="00411B7D">
        <w:rPr>
          <w:rFonts w:ascii="LetGothic-Regular" w:hAnsi="LetGothic-Regular" w:cs="LetGothic-Regular"/>
          <w:b/>
          <w:color w:val="231F20"/>
          <w:sz w:val="19"/>
          <w:szCs w:val="19"/>
        </w:rPr>
        <w:t>@</w:t>
      </w:r>
      <w:proofErr w:type="spellStart"/>
      <w:r w:rsidRPr="00411B7D">
        <w:rPr>
          <w:rFonts w:ascii="LetGothic-Regular" w:hAnsi="LetGothic-Regular" w:cs="LetGothic-Regular"/>
          <w:b/>
          <w:color w:val="231F20"/>
          <w:sz w:val="19"/>
          <w:szCs w:val="19"/>
        </w:rPr>
        <w:t>BatchSize</w:t>
      </w:r>
      <w:proofErr w:type="spellEnd"/>
      <w:r>
        <w:rPr>
          <w:rFonts w:ascii="LetGothic-Regular" w:hAnsi="LetGothic-Regular" w:cs="LetGothic-Regular"/>
          <w:b/>
          <w:color w:val="231F20"/>
          <w:sz w:val="19"/>
          <w:szCs w:val="19"/>
        </w:rPr>
        <w:t xml:space="preserve"> </w:t>
      </w:r>
      <w:r w:rsidRPr="00411B7D">
        <w:rPr>
          <w:rFonts w:ascii="LetGothic-Regular" w:hAnsi="LetGothic-Regular" w:cs="LetGothic-Regular"/>
          <w:color w:val="231F20"/>
          <w:sz w:val="19"/>
          <w:szCs w:val="19"/>
        </w:rPr>
        <w:t xml:space="preserve">sur une entité, et bénéficier des mêmes avantages dans le cas de relation </w:t>
      </w:r>
      <w:proofErr w:type="spellStart"/>
      <w:r w:rsidRPr="00411B7D">
        <w:rPr>
          <w:rFonts w:ascii="LetGothic-Regular" w:hAnsi="LetGothic-Regular" w:cs="LetGothic-Regular"/>
          <w:color w:val="231F20"/>
          <w:sz w:val="19"/>
          <w:szCs w:val="19"/>
        </w:rPr>
        <w:t>ToOne</w:t>
      </w:r>
      <w:proofErr w:type="spellEnd"/>
      <w:r w:rsidRPr="00411B7D">
        <w:rPr>
          <w:rFonts w:ascii="LetGothic-Regular" w:hAnsi="LetGothic-Regular" w:cs="LetGothic-Regular"/>
          <w:color w:val="231F20"/>
          <w:sz w:val="19"/>
          <w:szCs w:val="19"/>
        </w:rPr>
        <w:t>.</w:t>
      </w: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r>
        <w:rPr>
          <w:rFonts w:ascii="LetGothic-Regular" w:hAnsi="LetGothic-Regular" w:cs="LetGothic-Regular"/>
          <w:color w:val="231F20"/>
          <w:sz w:val="19"/>
          <w:szCs w:val="19"/>
        </w:rPr>
        <w:t>Notion de verrou</w:t>
      </w: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r>
        <w:rPr>
          <w:rFonts w:ascii="LetGothic-Regular" w:hAnsi="LetGothic-Regular" w:cs="LetGothic-Regular"/>
          <w:color w:val="231F20"/>
          <w:sz w:val="19"/>
          <w:szCs w:val="19"/>
        </w:rPr>
        <w:t>Verrou pessimiste :</w:t>
      </w: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r>
        <w:rPr>
          <w:rFonts w:ascii="LetGothic-Regular" w:hAnsi="LetGothic-Regular" w:cs="LetGothic-Regular"/>
          <w:color w:val="231F20"/>
          <w:sz w:val="19"/>
          <w:szCs w:val="19"/>
        </w:rPr>
        <w:t xml:space="preserve">Verrou en </w:t>
      </w:r>
      <w:proofErr w:type="spellStart"/>
      <w:r>
        <w:rPr>
          <w:rFonts w:ascii="LetGothic-Regular" w:hAnsi="LetGothic-Regular" w:cs="LetGothic-Regular"/>
          <w:color w:val="231F20"/>
          <w:sz w:val="19"/>
          <w:szCs w:val="19"/>
        </w:rPr>
        <w:t>ecriture</w:t>
      </w:r>
      <w:proofErr w:type="spellEnd"/>
      <w:r>
        <w:rPr>
          <w:rFonts w:ascii="LetGothic-Regular" w:hAnsi="LetGothic-Regular" w:cs="LetGothic-Regular"/>
          <w:color w:val="231F20"/>
          <w:sz w:val="19"/>
          <w:szCs w:val="19"/>
        </w:rPr>
        <w:t xml:space="preserve"> : bloque l’accès </w:t>
      </w:r>
      <w:proofErr w:type="spellStart"/>
      <w:r>
        <w:rPr>
          <w:rFonts w:ascii="LetGothic-Regular" w:hAnsi="LetGothic-Regular" w:cs="LetGothic-Regular"/>
          <w:color w:val="231F20"/>
          <w:sz w:val="19"/>
          <w:szCs w:val="19"/>
        </w:rPr>
        <w:t>a</w:t>
      </w:r>
      <w:proofErr w:type="spellEnd"/>
      <w:r>
        <w:rPr>
          <w:rFonts w:ascii="LetGothic-Regular" w:hAnsi="LetGothic-Regular" w:cs="LetGothic-Regular"/>
          <w:color w:val="231F20"/>
          <w:sz w:val="19"/>
          <w:szCs w:val="19"/>
        </w:rPr>
        <w:t xml:space="preserve"> la donnée aux threads concurrents que ce soit en lecture / </w:t>
      </w:r>
      <w:proofErr w:type="spellStart"/>
      <w:r>
        <w:rPr>
          <w:rFonts w:ascii="LetGothic-Regular" w:hAnsi="LetGothic-Regular" w:cs="LetGothic-Regular"/>
          <w:color w:val="231F20"/>
          <w:sz w:val="19"/>
          <w:szCs w:val="19"/>
        </w:rPr>
        <w:t>ecriture</w:t>
      </w:r>
      <w:proofErr w:type="spellEnd"/>
      <w:r>
        <w:rPr>
          <w:rFonts w:ascii="LetGothic-Regular" w:hAnsi="LetGothic-Regular" w:cs="LetGothic-Regular"/>
          <w:color w:val="231F20"/>
          <w:sz w:val="19"/>
          <w:szCs w:val="19"/>
        </w:rPr>
        <w:t xml:space="preserve"> / suppression</w:t>
      </w: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r>
        <w:rPr>
          <w:rFonts w:ascii="LetGothic-Regular" w:hAnsi="LetGothic-Regular" w:cs="LetGothic-Regular"/>
          <w:color w:val="231F20"/>
          <w:sz w:val="19"/>
          <w:szCs w:val="19"/>
        </w:rPr>
        <w:t xml:space="preserve">Verrou en lecture : indique </w:t>
      </w:r>
      <w:proofErr w:type="gramStart"/>
      <w:r>
        <w:rPr>
          <w:rFonts w:ascii="LetGothic-Regular" w:hAnsi="LetGothic-Regular" w:cs="LetGothic-Regular"/>
          <w:color w:val="231F20"/>
          <w:sz w:val="19"/>
          <w:szCs w:val="19"/>
        </w:rPr>
        <w:t>aux autres thread</w:t>
      </w:r>
      <w:proofErr w:type="gramEnd"/>
      <w:r>
        <w:rPr>
          <w:rFonts w:ascii="LetGothic-Regular" w:hAnsi="LetGothic-Regular" w:cs="LetGothic-Regular"/>
          <w:color w:val="231F20"/>
          <w:sz w:val="19"/>
          <w:szCs w:val="19"/>
        </w:rPr>
        <w:t xml:space="preserve"> que la donnée est en train d’être lu. Ils ne peuvent donc y accéder qu’en lecture seule.</w:t>
      </w: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r>
        <w:rPr>
          <w:rFonts w:ascii="LetGothic-Regular" w:hAnsi="LetGothic-Regular" w:cs="LetGothic-Regular"/>
          <w:color w:val="231F20"/>
          <w:sz w:val="19"/>
          <w:szCs w:val="19"/>
        </w:rPr>
        <w:t>Les verrous sont peu utilisés car ils dégradent les performances en environnement concurrent.</w:t>
      </w: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r>
        <w:rPr>
          <w:rFonts w:ascii="LetGothic-Regular" w:hAnsi="LetGothic-Regular" w:cs="LetGothic-Regular"/>
          <w:color w:val="231F20"/>
          <w:sz w:val="19"/>
          <w:szCs w:val="19"/>
        </w:rPr>
        <w:t>Verrou optimiste :</w:t>
      </w:r>
    </w:p>
    <w:p w:rsidR="00365823" w:rsidRDefault="00365823" w:rsidP="00411B7D">
      <w:pPr>
        <w:autoSpaceDE w:val="0"/>
        <w:autoSpaceDN w:val="0"/>
        <w:adjustRightInd w:val="0"/>
        <w:spacing w:after="0" w:line="240" w:lineRule="auto"/>
        <w:rPr>
          <w:rFonts w:ascii="LetGothic-Regular" w:hAnsi="LetGothic-Regular" w:cs="LetGothic-Regular"/>
          <w:color w:val="231F20"/>
          <w:sz w:val="20"/>
          <w:szCs w:val="20"/>
        </w:rPr>
      </w:pPr>
      <w:r>
        <w:rPr>
          <w:rFonts w:ascii="LetGothic-Regular" w:hAnsi="LetGothic-Regular" w:cs="LetGothic-Regular"/>
          <w:color w:val="231F20"/>
          <w:sz w:val="20"/>
          <w:szCs w:val="20"/>
        </w:rPr>
        <w:t xml:space="preserve">On va poser un verrou en lecture au moment de la lecture des données, et un verrou en écriture au moment de l’écriture. Si entre temps un thread concurrent a touché </w:t>
      </w:r>
      <w:proofErr w:type="spellStart"/>
      <w:r>
        <w:rPr>
          <w:rFonts w:ascii="LetGothic-Regular" w:hAnsi="LetGothic-Regular" w:cs="LetGothic-Regular"/>
          <w:color w:val="231F20"/>
          <w:sz w:val="20"/>
          <w:szCs w:val="20"/>
        </w:rPr>
        <w:t>a</w:t>
      </w:r>
      <w:proofErr w:type="spellEnd"/>
      <w:r>
        <w:rPr>
          <w:rFonts w:ascii="LetGothic-Regular" w:hAnsi="LetGothic-Regular" w:cs="LetGothic-Regular"/>
          <w:color w:val="231F20"/>
          <w:sz w:val="20"/>
          <w:szCs w:val="20"/>
        </w:rPr>
        <w:t xml:space="preserve"> la donnée, une collision est possible, il est question de gérer et résoudre les collisions.</w:t>
      </w:r>
    </w:p>
    <w:p w:rsidR="00365823" w:rsidRDefault="00365823" w:rsidP="00411B7D">
      <w:pPr>
        <w:autoSpaceDE w:val="0"/>
        <w:autoSpaceDN w:val="0"/>
        <w:adjustRightInd w:val="0"/>
        <w:spacing w:after="0" w:line="240" w:lineRule="auto"/>
        <w:rPr>
          <w:rFonts w:ascii="LetGothic-Regular" w:hAnsi="LetGothic-Regular" w:cs="LetGothic-Regular"/>
          <w:color w:val="231F20"/>
          <w:sz w:val="20"/>
          <w:szCs w:val="20"/>
        </w:rPr>
      </w:pPr>
    </w:p>
    <w:p w:rsidR="00365823" w:rsidRDefault="00365823" w:rsidP="00411B7D">
      <w:pPr>
        <w:autoSpaceDE w:val="0"/>
        <w:autoSpaceDN w:val="0"/>
        <w:adjustRightInd w:val="0"/>
        <w:spacing w:after="0" w:line="240" w:lineRule="auto"/>
        <w:rPr>
          <w:rFonts w:ascii="LetGothic-Regular" w:hAnsi="LetGothic-Regular" w:cs="LetGothic-Regular"/>
          <w:color w:val="231F20"/>
          <w:sz w:val="20"/>
          <w:szCs w:val="20"/>
        </w:rPr>
      </w:pPr>
      <w:r>
        <w:rPr>
          <w:rFonts w:ascii="LetGothic-Regular" w:hAnsi="LetGothic-Regular" w:cs="LetGothic-Regular"/>
          <w:color w:val="231F20"/>
          <w:sz w:val="20"/>
          <w:szCs w:val="20"/>
        </w:rPr>
        <w:t xml:space="preserve">La gestion optimiste avec </w:t>
      </w:r>
      <w:proofErr w:type="spellStart"/>
      <w:r>
        <w:rPr>
          <w:rFonts w:ascii="LetGothic-Regular" w:hAnsi="LetGothic-Regular" w:cs="LetGothic-Regular"/>
          <w:color w:val="231F20"/>
          <w:sz w:val="20"/>
          <w:szCs w:val="20"/>
        </w:rPr>
        <w:t>versionnement</w:t>
      </w:r>
      <w:proofErr w:type="spellEnd"/>
      <w:r>
        <w:rPr>
          <w:rFonts w:ascii="LetGothic-Regular" w:hAnsi="LetGothic-Regular" w:cs="LetGothic-Regular"/>
          <w:color w:val="231F20"/>
          <w:sz w:val="20"/>
          <w:szCs w:val="20"/>
        </w:rPr>
        <w:t xml:space="preserve"> est la solution ayant le meilleur rapport cout / performance.</w:t>
      </w:r>
    </w:p>
    <w:p w:rsidR="00365823" w:rsidRDefault="00365823" w:rsidP="00411B7D">
      <w:pPr>
        <w:autoSpaceDE w:val="0"/>
        <w:autoSpaceDN w:val="0"/>
        <w:adjustRightInd w:val="0"/>
        <w:spacing w:after="0" w:line="240" w:lineRule="auto"/>
        <w:rPr>
          <w:rFonts w:ascii="LetGothic-Regular" w:hAnsi="LetGothic-Regular" w:cs="LetGothic-Regular"/>
          <w:color w:val="231F20"/>
          <w:sz w:val="20"/>
          <w:szCs w:val="20"/>
        </w:rPr>
      </w:pPr>
      <w:r>
        <w:rPr>
          <w:rFonts w:ascii="LetGothic-Regular" w:hAnsi="LetGothic-Regular" w:cs="LetGothic-Regular"/>
          <w:color w:val="231F20"/>
          <w:sz w:val="20"/>
          <w:szCs w:val="20"/>
        </w:rPr>
        <w:t xml:space="preserve">La table cible contient une colonne technique indiquant la version. Lors de la mise à jour, est </w:t>
      </w:r>
      <w:proofErr w:type="gramStart"/>
      <w:r>
        <w:rPr>
          <w:rFonts w:ascii="LetGothic-Regular" w:hAnsi="LetGothic-Regular" w:cs="LetGothic-Regular"/>
          <w:color w:val="231F20"/>
          <w:sz w:val="20"/>
          <w:szCs w:val="20"/>
        </w:rPr>
        <w:t>ajouté</w:t>
      </w:r>
      <w:proofErr w:type="gramEnd"/>
      <w:r>
        <w:rPr>
          <w:rFonts w:ascii="LetGothic-Regular" w:hAnsi="LetGothic-Regular" w:cs="LetGothic-Regular"/>
          <w:color w:val="231F20"/>
          <w:sz w:val="20"/>
          <w:szCs w:val="20"/>
        </w:rPr>
        <w:t xml:space="preserve"> automatiquement une clause </w:t>
      </w:r>
      <w:proofErr w:type="spellStart"/>
      <w:r>
        <w:rPr>
          <w:rFonts w:ascii="LetGothic-Regular" w:hAnsi="LetGothic-Regular" w:cs="LetGothic-Regular"/>
          <w:color w:val="231F20"/>
          <w:sz w:val="20"/>
          <w:szCs w:val="20"/>
        </w:rPr>
        <w:t>where</w:t>
      </w:r>
      <w:proofErr w:type="spellEnd"/>
      <w:r>
        <w:rPr>
          <w:rFonts w:ascii="LetGothic-Regular" w:hAnsi="LetGothic-Regular" w:cs="LetGothic-Regular"/>
          <w:color w:val="231F20"/>
          <w:sz w:val="20"/>
          <w:szCs w:val="20"/>
        </w:rPr>
        <w:t xml:space="preserve"> avec un prédicat sur le numéro de version préalablement lu.</w:t>
      </w:r>
    </w:p>
    <w:p w:rsidR="00365823" w:rsidRDefault="00365823" w:rsidP="00411B7D">
      <w:pPr>
        <w:autoSpaceDE w:val="0"/>
        <w:autoSpaceDN w:val="0"/>
        <w:adjustRightInd w:val="0"/>
        <w:spacing w:after="0" w:line="240" w:lineRule="auto"/>
        <w:rPr>
          <w:rFonts w:ascii="LetGothic-Regular" w:hAnsi="LetGothic-Regular" w:cs="LetGothic-Regular"/>
          <w:color w:val="231F20"/>
          <w:sz w:val="20"/>
          <w:szCs w:val="20"/>
        </w:rPr>
      </w:pPr>
      <w:r>
        <w:rPr>
          <w:rFonts w:ascii="LetGothic-Regular" w:hAnsi="LetGothic-Regular" w:cs="LetGothic-Regular"/>
          <w:color w:val="231F20"/>
          <w:sz w:val="20"/>
          <w:szCs w:val="20"/>
        </w:rPr>
        <w:t xml:space="preserve">Pour ajouter la gestion avec </w:t>
      </w:r>
      <w:proofErr w:type="spellStart"/>
      <w:r>
        <w:rPr>
          <w:rFonts w:ascii="LetGothic-Regular" w:hAnsi="LetGothic-Regular" w:cs="LetGothic-Regular"/>
          <w:color w:val="231F20"/>
          <w:sz w:val="20"/>
          <w:szCs w:val="20"/>
        </w:rPr>
        <w:t>versionnement</w:t>
      </w:r>
      <w:proofErr w:type="spellEnd"/>
      <w:r>
        <w:rPr>
          <w:rFonts w:ascii="LetGothic-Regular" w:hAnsi="LetGothic-Regular" w:cs="LetGothic-Regular"/>
          <w:color w:val="231F20"/>
          <w:sz w:val="20"/>
          <w:szCs w:val="20"/>
        </w:rPr>
        <w:t xml:space="preserve">, il suffit d’ajouter </w:t>
      </w:r>
    </w:p>
    <w:p w:rsidR="00365823" w:rsidRDefault="00365823" w:rsidP="00295267">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@Version</w:t>
      </w:r>
    </w:p>
    <w:p w:rsidR="00365823" w:rsidRDefault="00365823" w:rsidP="00295267">
      <w:pPr>
        <w:autoSpaceDE w:val="0"/>
        <w:autoSpaceDN w:val="0"/>
        <w:adjustRightInd w:val="0"/>
        <w:spacing w:after="0" w:line="240" w:lineRule="auto"/>
        <w:rPr>
          <w:rFonts w:ascii="LetGothic-Regular" w:hAnsi="LetGothic-Regular" w:cs="LetGothic-Regular"/>
          <w:color w:val="231F20"/>
          <w:sz w:val="19"/>
          <w:szCs w:val="19"/>
          <w:lang w:eastAsia="fr-FR"/>
        </w:rPr>
      </w:pPr>
      <w:proofErr w:type="spellStart"/>
      <w:proofErr w:type="gramStart"/>
      <w:r>
        <w:rPr>
          <w:rFonts w:ascii="LetGothic-Regular" w:hAnsi="LetGothic-Regular" w:cs="LetGothic-Regular"/>
          <w:color w:val="231F20"/>
          <w:sz w:val="19"/>
          <w:szCs w:val="19"/>
          <w:lang w:eastAsia="fr-FR"/>
        </w:rPr>
        <w:t>private</w:t>
      </w:r>
      <w:proofErr w:type="spellEnd"/>
      <w:proofErr w:type="gramEnd"/>
      <w:r>
        <w:rPr>
          <w:rFonts w:ascii="LetGothic-Regular" w:hAnsi="LetGothic-Regular" w:cs="LetGothic-Regular"/>
          <w:color w:val="231F20"/>
          <w:sz w:val="19"/>
          <w:szCs w:val="19"/>
          <w:lang w:eastAsia="fr-FR"/>
        </w:rPr>
        <w:t xml:space="preserve"> </w:t>
      </w:r>
      <w:proofErr w:type="spellStart"/>
      <w:r>
        <w:rPr>
          <w:rFonts w:ascii="LetGothic-Regular" w:hAnsi="LetGothic-Regular" w:cs="LetGothic-Regular"/>
          <w:color w:val="231F20"/>
          <w:sz w:val="19"/>
          <w:szCs w:val="19"/>
          <w:lang w:eastAsia="fr-FR"/>
        </w:rPr>
        <w:t>int</w:t>
      </w:r>
      <w:proofErr w:type="spellEnd"/>
      <w:r>
        <w:rPr>
          <w:rFonts w:ascii="LetGothic-Regular" w:hAnsi="LetGothic-Regular" w:cs="LetGothic-Regular"/>
          <w:color w:val="231F20"/>
          <w:sz w:val="19"/>
          <w:szCs w:val="19"/>
          <w:lang w:eastAsia="fr-FR"/>
        </w:rPr>
        <w:t xml:space="preserve"> version;</w:t>
      </w:r>
    </w:p>
    <w:p w:rsidR="00365823" w:rsidRDefault="00365823" w:rsidP="00295267">
      <w:pPr>
        <w:autoSpaceDE w:val="0"/>
        <w:autoSpaceDN w:val="0"/>
        <w:adjustRightInd w:val="0"/>
        <w:spacing w:after="0" w:line="240" w:lineRule="auto"/>
        <w:rPr>
          <w:rFonts w:ascii="LetGothic-Regular" w:hAnsi="LetGothic-Regular" w:cs="LetGothic-Regular"/>
          <w:color w:val="231F20"/>
          <w:sz w:val="19"/>
          <w:szCs w:val="19"/>
          <w:lang w:eastAsia="fr-FR"/>
        </w:rPr>
      </w:pPr>
      <w:proofErr w:type="gramStart"/>
      <w:r>
        <w:rPr>
          <w:rFonts w:ascii="LetGothic-Regular" w:hAnsi="LetGothic-Regular" w:cs="LetGothic-Regular"/>
          <w:color w:val="231F20"/>
          <w:sz w:val="19"/>
          <w:szCs w:val="19"/>
          <w:lang w:eastAsia="fr-FR"/>
        </w:rPr>
        <w:t>dans</w:t>
      </w:r>
      <w:proofErr w:type="gramEnd"/>
      <w:r>
        <w:rPr>
          <w:rFonts w:ascii="LetGothic-Regular" w:hAnsi="LetGothic-Regular" w:cs="LetGothic-Regular"/>
          <w:color w:val="231F20"/>
          <w:sz w:val="19"/>
          <w:szCs w:val="19"/>
          <w:lang w:eastAsia="fr-FR"/>
        </w:rPr>
        <w:t xml:space="preserve"> l’entité.</w:t>
      </w:r>
    </w:p>
    <w:p w:rsidR="00365823" w:rsidRDefault="00365823" w:rsidP="00295267">
      <w:pPr>
        <w:autoSpaceDE w:val="0"/>
        <w:autoSpaceDN w:val="0"/>
        <w:adjustRightInd w:val="0"/>
        <w:spacing w:after="0" w:line="240" w:lineRule="auto"/>
        <w:rPr>
          <w:rFonts w:ascii="LetGothic-Regular" w:hAnsi="LetGothic-Regular" w:cs="LetGothic-Regular"/>
          <w:color w:val="231F20"/>
          <w:sz w:val="19"/>
          <w:szCs w:val="19"/>
          <w:lang w:eastAsia="fr-FR"/>
        </w:rPr>
      </w:pPr>
    </w:p>
    <w:p w:rsidR="00365823" w:rsidRDefault="00365823" w:rsidP="00295267">
      <w:pPr>
        <w:autoSpaceDE w:val="0"/>
        <w:autoSpaceDN w:val="0"/>
        <w:adjustRightInd w:val="0"/>
        <w:spacing w:after="0" w:line="240" w:lineRule="auto"/>
        <w:rPr>
          <w:rFonts w:ascii="LetGothic-Regular" w:hAnsi="LetGothic-Regular" w:cs="LetGothic-Regular"/>
          <w:color w:val="231F20"/>
          <w:sz w:val="19"/>
          <w:szCs w:val="19"/>
          <w:lang w:eastAsia="fr-FR"/>
        </w:rPr>
      </w:pPr>
      <w:proofErr w:type="spellStart"/>
      <w:r>
        <w:rPr>
          <w:rFonts w:ascii="LetGothic-Regular" w:hAnsi="LetGothic-Regular" w:cs="LetGothic-Regular"/>
          <w:color w:val="231F20"/>
          <w:sz w:val="19"/>
          <w:szCs w:val="19"/>
          <w:lang w:eastAsia="fr-FR"/>
        </w:rPr>
        <w:t>Hibernate</w:t>
      </w:r>
      <w:proofErr w:type="spellEnd"/>
      <w:r>
        <w:rPr>
          <w:rFonts w:ascii="LetGothic-Regular" w:hAnsi="LetGothic-Regular" w:cs="LetGothic-Regular"/>
          <w:color w:val="231F20"/>
          <w:sz w:val="19"/>
          <w:szCs w:val="19"/>
          <w:lang w:eastAsia="fr-FR"/>
        </w:rPr>
        <w:t xml:space="preserve"> permet d’aller plus loin sans création de colonne technique en utilisant</w:t>
      </w:r>
    </w:p>
    <w:p w:rsidR="00365823" w:rsidRDefault="00365823" w:rsidP="00295267">
      <w:pPr>
        <w:autoSpaceDE w:val="0"/>
        <w:autoSpaceDN w:val="0"/>
        <w:adjustRightInd w:val="0"/>
        <w:spacing w:after="0" w:line="240" w:lineRule="auto"/>
        <w:rPr>
          <w:rFonts w:ascii="LetGothic-Regular" w:hAnsi="LetGothic-Regular" w:cs="LetGothic-Regular"/>
          <w:color w:val="231F20"/>
          <w:sz w:val="19"/>
          <w:szCs w:val="19"/>
          <w:lang w:val="en-GB" w:eastAsia="fr-FR"/>
        </w:rPr>
      </w:pPr>
      <w:proofErr w:type="gramStart"/>
      <w:r w:rsidRPr="00295267">
        <w:rPr>
          <w:rFonts w:ascii="LetGothic-Regular" w:hAnsi="LetGothic-Regular" w:cs="LetGothic-Regular"/>
          <w:color w:val="231F20"/>
          <w:sz w:val="19"/>
          <w:szCs w:val="19"/>
          <w:lang w:val="en-GB" w:eastAsia="fr-FR"/>
        </w:rPr>
        <w:t>optimisticLock=</w:t>
      </w:r>
      <w:proofErr w:type="gramEnd"/>
      <w:r w:rsidRPr="00295267">
        <w:rPr>
          <w:rFonts w:ascii="LetGothic-Regular" w:hAnsi="LetGothic-Regular" w:cs="LetGothic-Regular"/>
          <w:color w:val="231F20"/>
          <w:sz w:val="19"/>
          <w:szCs w:val="19"/>
          <w:lang w:val="en-GB" w:eastAsia="fr-FR"/>
        </w:rPr>
        <w:t>org.hibernate.annotations.OptimisticLockType.DIRTY)</w:t>
      </w:r>
    </w:p>
    <w:p w:rsidR="00365823" w:rsidRPr="00295267" w:rsidRDefault="00365823" w:rsidP="00295267">
      <w:pPr>
        <w:autoSpaceDE w:val="0"/>
        <w:autoSpaceDN w:val="0"/>
        <w:adjustRightInd w:val="0"/>
        <w:spacing w:after="0" w:line="240" w:lineRule="auto"/>
        <w:rPr>
          <w:rFonts w:ascii="LetGothic-Regular" w:hAnsi="LetGothic-Regular" w:cs="LetGothic-Regular"/>
          <w:color w:val="231F20"/>
          <w:sz w:val="19"/>
          <w:szCs w:val="19"/>
          <w:lang w:eastAsia="fr-FR"/>
        </w:rPr>
      </w:pPr>
      <w:r w:rsidRPr="00295267">
        <w:rPr>
          <w:rFonts w:ascii="LetGothic-Regular" w:hAnsi="LetGothic-Regular" w:cs="LetGothic-Regular"/>
          <w:color w:val="231F20"/>
          <w:sz w:val="19"/>
          <w:szCs w:val="19"/>
          <w:lang w:eastAsia="fr-FR"/>
        </w:rPr>
        <w:t>-&gt; le champ modifié sera vérifié au moment de l’update</w:t>
      </w:r>
    </w:p>
    <w:p w:rsidR="00365823" w:rsidRPr="0030184B" w:rsidRDefault="00365823" w:rsidP="00295267">
      <w:pPr>
        <w:autoSpaceDE w:val="0"/>
        <w:autoSpaceDN w:val="0"/>
        <w:adjustRightInd w:val="0"/>
        <w:spacing w:after="0" w:line="240" w:lineRule="auto"/>
        <w:rPr>
          <w:rFonts w:ascii="LetGothic-Regular" w:hAnsi="LetGothic-Regular" w:cs="LetGothic-Regular"/>
          <w:color w:val="231F20"/>
          <w:sz w:val="19"/>
          <w:szCs w:val="19"/>
          <w:lang w:eastAsia="fr-FR"/>
        </w:rPr>
      </w:pPr>
      <w:proofErr w:type="gramStart"/>
      <w:r w:rsidRPr="0030184B">
        <w:rPr>
          <w:rFonts w:ascii="LetGothic-Regular" w:hAnsi="LetGothic-Regular" w:cs="LetGothic-Regular"/>
          <w:color w:val="231F20"/>
          <w:sz w:val="19"/>
          <w:szCs w:val="19"/>
          <w:lang w:eastAsia="fr-FR"/>
        </w:rPr>
        <w:t>ou</w:t>
      </w:r>
      <w:proofErr w:type="gramEnd"/>
    </w:p>
    <w:p w:rsidR="00365823" w:rsidRDefault="00365823" w:rsidP="00295267">
      <w:pPr>
        <w:autoSpaceDE w:val="0"/>
        <w:autoSpaceDN w:val="0"/>
        <w:adjustRightInd w:val="0"/>
        <w:spacing w:after="0" w:line="240" w:lineRule="auto"/>
        <w:rPr>
          <w:rFonts w:ascii="LetGothic-Regular" w:hAnsi="LetGothic-Regular" w:cs="LetGothic-Regular"/>
          <w:color w:val="231F20"/>
          <w:sz w:val="19"/>
          <w:szCs w:val="19"/>
          <w:lang w:eastAsia="fr-FR"/>
        </w:rPr>
      </w:pPr>
      <w:proofErr w:type="spellStart"/>
      <w:proofErr w:type="gramStart"/>
      <w:r>
        <w:rPr>
          <w:rFonts w:ascii="LetGothic-Regular" w:hAnsi="LetGothic-Regular" w:cs="LetGothic-Regular"/>
          <w:color w:val="231F20"/>
          <w:sz w:val="19"/>
          <w:szCs w:val="19"/>
          <w:lang w:eastAsia="fr-FR"/>
        </w:rPr>
        <w:t>optimisticLock</w:t>
      </w:r>
      <w:proofErr w:type="spellEnd"/>
      <w:r>
        <w:rPr>
          <w:rFonts w:ascii="LetGothic-Regular" w:hAnsi="LetGothic-Regular" w:cs="LetGothic-Regular"/>
          <w:color w:val="231F20"/>
          <w:sz w:val="19"/>
          <w:szCs w:val="19"/>
          <w:lang w:eastAsia="fr-FR"/>
        </w:rPr>
        <w:t>=</w:t>
      </w:r>
      <w:proofErr w:type="spellStart"/>
      <w:proofErr w:type="gramEnd"/>
      <w:r>
        <w:rPr>
          <w:rFonts w:ascii="LetGothic-Regular" w:hAnsi="LetGothic-Regular" w:cs="LetGothic-Regular"/>
          <w:color w:val="231F20"/>
          <w:sz w:val="19"/>
          <w:szCs w:val="19"/>
          <w:lang w:eastAsia="fr-FR"/>
        </w:rPr>
        <w:t>org.hibernate.annotations.OptimisticLockType.ALL</w:t>
      </w:r>
      <w:proofErr w:type="spellEnd"/>
      <w:r>
        <w:rPr>
          <w:rFonts w:ascii="LetGothic-Regular" w:hAnsi="LetGothic-Regular" w:cs="LetGothic-Regular"/>
          <w:color w:val="231F20"/>
          <w:sz w:val="19"/>
          <w:szCs w:val="19"/>
          <w:lang w:eastAsia="fr-FR"/>
        </w:rPr>
        <w:t>)</w:t>
      </w:r>
    </w:p>
    <w:p w:rsidR="00365823" w:rsidRDefault="00365823" w:rsidP="00295267">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 xml:space="preserve">Dans ce cas </w:t>
      </w:r>
      <w:proofErr w:type="spellStart"/>
      <w:r>
        <w:rPr>
          <w:rFonts w:ascii="LetGothic-Regular" w:hAnsi="LetGothic-Regular" w:cs="LetGothic-Regular"/>
          <w:color w:val="231F20"/>
          <w:sz w:val="19"/>
          <w:szCs w:val="19"/>
          <w:lang w:eastAsia="fr-FR"/>
        </w:rPr>
        <w:t>tout</w:t>
      </w:r>
      <w:proofErr w:type="spellEnd"/>
      <w:r>
        <w:rPr>
          <w:rFonts w:ascii="LetGothic-Regular" w:hAnsi="LetGothic-Regular" w:cs="LetGothic-Regular"/>
          <w:color w:val="231F20"/>
          <w:sz w:val="19"/>
          <w:szCs w:val="19"/>
          <w:lang w:eastAsia="fr-FR"/>
        </w:rPr>
        <w:t xml:space="preserve"> les champs sont vérifiés, on peut en exclure via l’annotation </w:t>
      </w:r>
      <w:proofErr w:type="gramStart"/>
      <w:r>
        <w:rPr>
          <w:rFonts w:ascii="LetGothic-Regular" w:hAnsi="LetGothic-Regular" w:cs="LetGothic-Regular"/>
          <w:color w:val="231F20"/>
          <w:sz w:val="19"/>
          <w:szCs w:val="19"/>
          <w:lang w:eastAsia="fr-FR"/>
        </w:rPr>
        <w:t>@</w:t>
      </w:r>
      <w:proofErr w:type="spellStart"/>
      <w:r>
        <w:rPr>
          <w:rFonts w:ascii="LetGothic-Regular" w:hAnsi="LetGothic-Regular" w:cs="LetGothic-Regular"/>
          <w:color w:val="231F20"/>
          <w:sz w:val="19"/>
          <w:szCs w:val="19"/>
          <w:lang w:eastAsia="fr-FR"/>
        </w:rPr>
        <w:t>org.hibernate.annotations.OptimisticLock</w:t>
      </w:r>
      <w:proofErr w:type="spellEnd"/>
      <w:r>
        <w:rPr>
          <w:rFonts w:ascii="LetGothic-Regular" w:hAnsi="LetGothic-Regular" w:cs="LetGothic-Regular"/>
          <w:color w:val="231F20"/>
          <w:sz w:val="19"/>
          <w:szCs w:val="19"/>
          <w:lang w:eastAsia="fr-FR"/>
        </w:rPr>
        <w:t>(</w:t>
      </w:r>
      <w:proofErr w:type="spellStart"/>
      <w:proofErr w:type="gramEnd"/>
      <w:r>
        <w:rPr>
          <w:rFonts w:ascii="LetGothic-Regular" w:hAnsi="LetGothic-Regular" w:cs="LetGothic-Regular"/>
          <w:color w:val="231F20"/>
          <w:sz w:val="19"/>
          <w:szCs w:val="19"/>
          <w:lang w:eastAsia="fr-FR"/>
        </w:rPr>
        <w:t>excluded</w:t>
      </w:r>
      <w:proofErr w:type="spellEnd"/>
      <w:r>
        <w:rPr>
          <w:rFonts w:ascii="LetGothic-Regular" w:hAnsi="LetGothic-Regular" w:cs="LetGothic-Regular"/>
          <w:color w:val="231F20"/>
          <w:sz w:val="19"/>
          <w:szCs w:val="19"/>
          <w:lang w:eastAsia="fr-FR"/>
        </w:rPr>
        <w:t>=</w:t>
      </w:r>
      <w:proofErr w:type="spellStart"/>
      <w:r>
        <w:rPr>
          <w:rFonts w:ascii="LetGothic-Regular" w:hAnsi="LetGothic-Regular" w:cs="LetGothic-Regular"/>
          <w:color w:val="231F20"/>
          <w:sz w:val="19"/>
          <w:szCs w:val="19"/>
          <w:lang w:eastAsia="fr-FR"/>
        </w:rPr>
        <w:t>true</w:t>
      </w:r>
      <w:proofErr w:type="spellEnd"/>
      <w:r>
        <w:rPr>
          <w:rFonts w:ascii="LetGothic-Regular" w:hAnsi="LetGothic-Regular" w:cs="LetGothic-Regular"/>
          <w:color w:val="231F20"/>
          <w:sz w:val="19"/>
          <w:szCs w:val="19"/>
          <w:lang w:eastAsia="fr-FR"/>
        </w:rPr>
        <w:t>)</w:t>
      </w:r>
    </w:p>
    <w:p w:rsidR="00365823" w:rsidRDefault="00365823" w:rsidP="00295267">
      <w:pPr>
        <w:autoSpaceDE w:val="0"/>
        <w:autoSpaceDN w:val="0"/>
        <w:adjustRightInd w:val="0"/>
        <w:spacing w:after="0" w:line="240" w:lineRule="auto"/>
        <w:rPr>
          <w:rFonts w:ascii="LetGothic-Regular" w:hAnsi="LetGothic-Regular" w:cs="LetGothic-Regular"/>
          <w:color w:val="231F20"/>
          <w:sz w:val="19"/>
          <w:szCs w:val="19"/>
          <w:lang w:eastAsia="fr-FR"/>
        </w:rPr>
      </w:pPr>
    </w:p>
    <w:p w:rsidR="00365823" w:rsidRDefault="00365823" w:rsidP="006D2437">
      <w:pPr>
        <w:autoSpaceDE w:val="0"/>
        <w:autoSpaceDN w:val="0"/>
        <w:adjustRightInd w:val="0"/>
        <w:spacing w:after="0" w:line="240" w:lineRule="auto"/>
        <w:rPr>
          <w:rFonts w:ascii="Times New Roman" w:hAnsi="Times New Roman"/>
          <w:color w:val="231F20"/>
          <w:sz w:val="21"/>
          <w:szCs w:val="21"/>
          <w:lang w:eastAsia="fr-FR"/>
        </w:rPr>
      </w:pPr>
      <w:r>
        <w:rPr>
          <w:rFonts w:ascii="Times New Roman" w:hAnsi="Times New Roman"/>
          <w:color w:val="231F20"/>
          <w:sz w:val="21"/>
          <w:szCs w:val="21"/>
          <w:lang w:eastAsia="fr-FR"/>
        </w:rPr>
        <w:t>En mode Web/autonome (</w:t>
      </w:r>
      <w:proofErr w:type="spellStart"/>
      <w:r>
        <w:rPr>
          <w:rFonts w:ascii="Times New Roman" w:hAnsi="Times New Roman"/>
          <w:color w:val="231F20"/>
          <w:sz w:val="21"/>
          <w:szCs w:val="21"/>
          <w:lang w:eastAsia="fr-FR"/>
        </w:rPr>
        <w:t>webapp</w:t>
      </w:r>
      <w:proofErr w:type="spellEnd"/>
      <w:r>
        <w:rPr>
          <w:rFonts w:ascii="Times New Roman" w:hAnsi="Times New Roman"/>
          <w:color w:val="231F20"/>
          <w:sz w:val="21"/>
          <w:szCs w:val="21"/>
          <w:lang w:eastAsia="fr-FR"/>
        </w:rPr>
        <w:t xml:space="preserve"> à base de Servlet et</w:t>
      </w:r>
    </w:p>
    <w:p w:rsidR="00365823" w:rsidRDefault="00365823" w:rsidP="006D2437">
      <w:pPr>
        <w:autoSpaceDE w:val="0"/>
        <w:autoSpaceDN w:val="0"/>
        <w:adjustRightInd w:val="0"/>
        <w:spacing w:after="0" w:line="240" w:lineRule="auto"/>
        <w:rPr>
          <w:rFonts w:ascii="Times New Roman" w:hAnsi="Times New Roman"/>
          <w:color w:val="231F20"/>
          <w:sz w:val="21"/>
          <w:szCs w:val="21"/>
          <w:lang w:eastAsia="fr-FR"/>
        </w:rPr>
      </w:pPr>
      <w:proofErr w:type="spellStart"/>
      <w:r>
        <w:rPr>
          <w:rFonts w:ascii="Times New Roman" w:hAnsi="Times New Roman"/>
          <w:color w:val="231F20"/>
          <w:sz w:val="21"/>
          <w:szCs w:val="21"/>
          <w:lang w:eastAsia="fr-FR"/>
        </w:rPr>
        <w:t>Tomcat</w:t>
      </w:r>
      <w:proofErr w:type="spellEnd"/>
      <w:r>
        <w:rPr>
          <w:rFonts w:ascii="Times New Roman" w:hAnsi="Times New Roman"/>
          <w:color w:val="231F20"/>
          <w:sz w:val="21"/>
          <w:szCs w:val="21"/>
          <w:lang w:eastAsia="fr-FR"/>
        </w:rPr>
        <w:t xml:space="preserve"> typiquement), il n’est pas concevable de laisser une connexion JDBC ouverte</w:t>
      </w:r>
    </w:p>
    <w:p w:rsidR="00365823" w:rsidRDefault="00365823" w:rsidP="006D2437">
      <w:pPr>
        <w:autoSpaceDE w:val="0"/>
        <w:autoSpaceDN w:val="0"/>
        <w:adjustRightInd w:val="0"/>
        <w:spacing w:after="0" w:line="240" w:lineRule="auto"/>
        <w:rPr>
          <w:rFonts w:ascii="LetGothic-Regular" w:hAnsi="LetGothic-Regular" w:cs="LetGothic-Regular"/>
          <w:color w:val="231F20"/>
          <w:sz w:val="19"/>
          <w:szCs w:val="19"/>
          <w:lang w:eastAsia="fr-FR"/>
        </w:rPr>
      </w:pPr>
      <w:proofErr w:type="gramStart"/>
      <w:r>
        <w:rPr>
          <w:rFonts w:ascii="Times New Roman" w:hAnsi="Times New Roman"/>
          <w:color w:val="231F20"/>
          <w:sz w:val="21"/>
          <w:szCs w:val="21"/>
          <w:lang w:eastAsia="fr-FR"/>
        </w:rPr>
        <w:t>entre</w:t>
      </w:r>
      <w:proofErr w:type="gramEnd"/>
      <w:r>
        <w:rPr>
          <w:rFonts w:ascii="Times New Roman" w:hAnsi="Times New Roman"/>
          <w:color w:val="231F20"/>
          <w:sz w:val="21"/>
          <w:szCs w:val="21"/>
          <w:lang w:eastAsia="fr-FR"/>
        </w:rPr>
        <w:t xml:space="preserve"> deux actions de l’utilisateur sur deux pages Web différentes.</w:t>
      </w:r>
    </w:p>
    <w:p w:rsidR="00365823" w:rsidRDefault="00365823" w:rsidP="00295267">
      <w:pPr>
        <w:autoSpaceDE w:val="0"/>
        <w:autoSpaceDN w:val="0"/>
        <w:adjustRightInd w:val="0"/>
        <w:spacing w:after="0" w:line="240" w:lineRule="auto"/>
        <w:rPr>
          <w:rFonts w:ascii="LetGothic-Regular" w:hAnsi="LetGothic-Regular" w:cs="LetGothic-Regular"/>
          <w:color w:val="231F20"/>
          <w:sz w:val="20"/>
          <w:szCs w:val="20"/>
        </w:rPr>
      </w:pPr>
    </w:p>
    <w:p w:rsidR="00365823" w:rsidRDefault="00365823" w:rsidP="00295267">
      <w:pPr>
        <w:autoSpaceDE w:val="0"/>
        <w:autoSpaceDN w:val="0"/>
        <w:adjustRightInd w:val="0"/>
        <w:spacing w:after="0" w:line="240" w:lineRule="auto"/>
        <w:rPr>
          <w:rFonts w:ascii="LetGothic-Regular" w:hAnsi="LetGothic-Regular" w:cs="LetGothic-Regular"/>
          <w:color w:val="231F20"/>
          <w:sz w:val="20"/>
          <w:szCs w:val="20"/>
        </w:rPr>
      </w:pPr>
      <w:r>
        <w:rPr>
          <w:rFonts w:ascii="LetGothic-Regular" w:hAnsi="LetGothic-Regular" w:cs="LetGothic-Regular"/>
          <w:color w:val="231F20"/>
          <w:sz w:val="20"/>
          <w:szCs w:val="20"/>
        </w:rPr>
        <w:t>Page 241</w:t>
      </w:r>
    </w:p>
    <w:p w:rsidR="00365823" w:rsidRDefault="00365823" w:rsidP="00295267">
      <w:pPr>
        <w:autoSpaceDE w:val="0"/>
        <w:autoSpaceDN w:val="0"/>
        <w:adjustRightInd w:val="0"/>
        <w:spacing w:after="0" w:line="240" w:lineRule="auto"/>
        <w:rPr>
          <w:rFonts w:ascii="LetGothic-Regular" w:hAnsi="LetGothic-Regular" w:cs="LetGothic-Regular"/>
          <w:color w:val="231F20"/>
          <w:sz w:val="20"/>
          <w:szCs w:val="20"/>
        </w:rPr>
      </w:pPr>
    </w:p>
    <w:p w:rsidR="00365823" w:rsidRPr="00B50974" w:rsidRDefault="00365823" w:rsidP="00D514B5">
      <w:pPr>
        <w:pStyle w:val="Titre5"/>
      </w:pPr>
      <w:r w:rsidRPr="00B50974">
        <w:t>Obtenir et manipuler le gestionnaire d’entité</w:t>
      </w:r>
    </w:p>
    <w:p w:rsidR="00365823" w:rsidRDefault="00365823" w:rsidP="00295267">
      <w:pPr>
        <w:autoSpaceDE w:val="0"/>
        <w:autoSpaceDN w:val="0"/>
        <w:adjustRightInd w:val="0"/>
        <w:spacing w:after="0" w:line="240" w:lineRule="auto"/>
        <w:rPr>
          <w:rFonts w:ascii="LetGothic-Regular" w:hAnsi="LetGothic-Regular" w:cs="LetGothic-Regular"/>
          <w:color w:val="231F20"/>
          <w:sz w:val="20"/>
          <w:szCs w:val="20"/>
        </w:rPr>
      </w:pPr>
    </w:p>
    <w:p w:rsidR="00365823" w:rsidRDefault="00365823" w:rsidP="00B50974">
      <w:pPr>
        <w:autoSpaceDE w:val="0"/>
        <w:autoSpaceDN w:val="0"/>
        <w:adjustRightInd w:val="0"/>
        <w:spacing w:after="0" w:line="240" w:lineRule="auto"/>
        <w:rPr>
          <w:rFonts w:ascii="Times New Roman" w:hAnsi="Times New Roman"/>
          <w:color w:val="231F20"/>
          <w:sz w:val="21"/>
          <w:szCs w:val="21"/>
          <w:lang w:eastAsia="fr-FR"/>
        </w:rPr>
      </w:pPr>
      <w:proofErr w:type="gramStart"/>
      <w:r>
        <w:rPr>
          <w:rFonts w:ascii="Times New Roman" w:hAnsi="Times New Roman"/>
          <w:color w:val="231F20"/>
          <w:sz w:val="21"/>
          <w:szCs w:val="21"/>
          <w:lang w:eastAsia="fr-FR"/>
        </w:rPr>
        <w:t>le</w:t>
      </w:r>
      <w:proofErr w:type="gramEnd"/>
      <w:r>
        <w:rPr>
          <w:rFonts w:ascii="Times New Roman" w:hAnsi="Times New Roman"/>
          <w:color w:val="231F20"/>
          <w:sz w:val="21"/>
          <w:szCs w:val="21"/>
          <w:lang w:eastAsia="fr-FR"/>
        </w:rPr>
        <w:t xml:space="preserve"> gestionnaire d’entités n’est pas un cache global. Si deux traitements,</w:t>
      </w:r>
    </w:p>
    <w:p w:rsidR="00365823" w:rsidRDefault="00365823" w:rsidP="00B50974">
      <w:pPr>
        <w:autoSpaceDE w:val="0"/>
        <w:autoSpaceDN w:val="0"/>
        <w:adjustRightInd w:val="0"/>
        <w:spacing w:after="0" w:line="240" w:lineRule="auto"/>
        <w:rPr>
          <w:rFonts w:ascii="Times New Roman" w:hAnsi="Times New Roman"/>
          <w:color w:val="231F20"/>
          <w:sz w:val="21"/>
          <w:szCs w:val="21"/>
          <w:lang w:eastAsia="fr-FR"/>
        </w:rPr>
      </w:pPr>
      <w:proofErr w:type="gramStart"/>
      <w:r>
        <w:rPr>
          <w:rFonts w:ascii="Times New Roman" w:hAnsi="Times New Roman"/>
          <w:color w:val="231F20"/>
          <w:sz w:val="21"/>
          <w:szCs w:val="21"/>
          <w:lang w:eastAsia="fr-FR"/>
        </w:rPr>
        <w:t>ou</w:t>
      </w:r>
      <w:proofErr w:type="gramEnd"/>
      <w:r>
        <w:rPr>
          <w:rFonts w:ascii="Times New Roman" w:hAnsi="Times New Roman"/>
          <w:color w:val="231F20"/>
          <w:sz w:val="21"/>
          <w:szCs w:val="21"/>
          <w:lang w:eastAsia="fr-FR"/>
        </w:rPr>
        <w:t xml:space="preserve"> threads, parallèles venaient à utiliser un même gestionnaire d’entités, Java</w:t>
      </w:r>
    </w:p>
    <w:p w:rsidR="00365823" w:rsidRDefault="00365823" w:rsidP="00B50974">
      <w:pPr>
        <w:autoSpaceDE w:val="0"/>
        <w:autoSpaceDN w:val="0"/>
        <w:adjustRightInd w:val="0"/>
        <w:spacing w:after="0" w:line="240" w:lineRule="auto"/>
        <w:rPr>
          <w:rFonts w:ascii="Times New Roman" w:hAnsi="Times New Roman"/>
          <w:color w:val="231F20"/>
          <w:sz w:val="21"/>
          <w:szCs w:val="21"/>
          <w:lang w:eastAsia="fr-FR"/>
        </w:rPr>
      </w:pPr>
      <w:proofErr w:type="spellStart"/>
      <w:r>
        <w:rPr>
          <w:rFonts w:ascii="Times New Roman" w:hAnsi="Times New Roman"/>
          <w:color w:val="231F20"/>
          <w:sz w:val="21"/>
          <w:szCs w:val="21"/>
          <w:lang w:eastAsia="fr-FR"/>
        </w:rPr>
        <w:t>Persistence</w:t>
      </w:r>
      <w:proofErr w:type="spellEnd"/>
      <w:r>
        <w:rPr>
          <w:rFonts w:ascii="Times New Roman" w:hAnsi="Times New Roman"/>
          <w:color w:val="231F20"/>
          <w:sz w:val="21"/>
          <w:szCs w:val="21"/>
          <w:lang w:eastAsia="fr-FR"/>
        </w:rPr>
        <w:t xml:space="preserve"> ne pourrait garantir les données.</w:t>
      </w:r>
    </w:p>
    <w:p w:rsidR="00365823" w:rsidRDefault="00365823" w:rsidP="00B50974">
      <w:pPr>
        <w:autoSpaceDE w:val="0"/>
        <w:autoSpaceDN w:val="0"/>
        <w:adjustRightInd w:val="0"/>
        <w:spacing w:after="0" w:line="240" w:lineRule="auto"/>
        <w:rPr>
          <w:rFonts w:ascii="Times New Roman" w:hAnsi="Times New Roman"/>
          <w:color w:val="231F20"/>
          <w:sz w:val="21"/>
          <w:szCs w:val="21"/>
          <w:lang w:eastAsia="fr-FR"/>
        </w:rPr>
      </w:pPr>
      <w:r>
        <w:rPr>
          <w:rFonts w:ascii="Times New Roman" w:hAnsi="Times New Roman"/>
          <w:color w:val="231F20"/>
          <w:sz w:val="21"/>
          <w:szCs w:val="21"/>
          <w:lang w:eastAsia="fr-FR"/>
        </w:rPr>
        <w:t>L’</w:t>
      </w:r>
      <w:proofErr w:type="spellStart"/>
      <w:r>
        <w:rPr>
          <w:rFonts w:ascii="Times New Roman" w:hAnsi="Times New Roman"/>
          <w:color w:val="231F20"/>
          <w:sz w:val="21"/>
          <w:szCs w:val="21"/>
          <w:lang w:eastAsia="fr-FR"/>
        </w:rPr>
        <w:t>EntityManagerFactory</w:t>
      </w:r>
      <w:proofErr w:type="spellEnd"/>
      <w:r>
        <w:rPr>
          <w:rFonts w:ascii="Times New Roman" w:hAnsi="Times New Roman"/>
          <w:color w:val="231F20"/>
          <w:sz w:val="21"/>
          <w:szCs w:val="21"/>
          <w:lang w:eastAsia="fr-FR"/>
        </w:rPr>
        <w:t xml:space="preserve"> dispense les gestionnaires d’entités. Le gestionnaire d’entité surveille les entités tant que le contexte de persistance existe, c'est-à-dire pendant le contexte de temps court nécessaire au traitement, dit « unité de travail ».</w:t>
      </w:r>
    </w:p>
    <w:p w:rsidR="00365823" w:rsidRDefault="00365823" w:rsidP="00B50974">
      <w:pPr>
        <w:autoSpaceDE w:val="0"/>
        <w:autoSpaceDN w:val="0"/>
        <w:adjustRightInd w:val="0"/>
        <w:spacing w:after="0" w:line="240" w:lineRule="auto"/>
        <w:rPr>
          <w:rFonts w:ascii="Times New Roman" w:hAnsi="Times New Roman"/>
          <w:color w:val="231F20"/>
          <w:sz w:val="21"/>
          <w:szCs w:val="21"/>
          <w:lang w:eastAsia="fr-FR"/>
        </w:rPr>
      </w:pPr>
    </w:p>
    <w:p w:rsidR="00365823" w:rsidRDefault="00365823" w:rsidP="00B50974">
      <w:pPr>
        <w:autoSpaceDE w:val="0"/>
        <w:autoSpaceDN w:val="0"/>
        <w:adjustRightInd w:val="0"/>
        <w:spacing w:after="0" w:line="240" w:lineRule="auto"/>
        <w:rPr>
          <w:rFonts w:ascii="Times New Roman" w:hAnsi="Times New Roman"/>
          <w:color w:val="231F20"/>
          <w:sz w:val="21"/>
          <w:szCs w:val="21"/>
          <w:lang w:eastAsia="fr-FR"/>
        </w:rPr>
      </w:pPr>
      <w:r>
        <w:rPr>
          <w:rFonts w:ascii="Times New Roman" w:hAnsi="Times New Roman"/>
          <w:color w:val="231F20"/>
          <w:sz w:val="21"/>
          <w:szCs w:val="21"/>
          <w:lang w:eastAsia="fr-FR"/>
        </w:rPr>
        <w:t>Il existe deux types de contextes de persistance : le contexte de persistance porté par la transaction et le contexte de persistance étendu</w:t>
      </w:r>
    </w:p>
    <w:p w:rsidR="00365823" w:rsidRDefault="00365823" w:rsidP="00B50974">
      <w:pPr>
        <w:autoSpaceDE w:val="0"/>
        <w:autoSpaceDN w:val="0"/>
        <w:adjustRightInd w:val="0"/>
        <w:spacing w:after="0" w:line="240" w:lineRule="auto"/>
        <w:rPr>
          <w:rFonts w:ascii="Times New Roman" w:hAnsi="Times New Roman"/>
          <w:color w:val="231F20"/>
          <w:sz w:val="21"/>
          <w:szCs w:val="21"/>
          <w:lang w:eastAsia="fr-FR"/>
        </w:rPr>
      </w:pPr>
      <w:r>
        <w:rPr>
          <w:rFonts w:ascii="Times New Roman" w:hAnsi="Times New Roman"/>
          <w:color w:val="231F20"/>
          <w:sz w:val="21"/>
          <w:szCs w:val="21"/>
          <w:lang w:eastAsia="fr-FR"/>
        </w:rPr>
        <w:t xml:space="preserve">Par la transaction : </w:t>
      </w:r>
      <w:r>
        <w:rPr>
          <w:rFonts w:ascii="Times New Roman" w:hAnsi="Times New Roman"/>
          <w:color w:val="231F20"/>
          <w:sz w:val="21"/>
          <w:szCs w:val="21"/>
          <w:lang w:eastAsia="fr-FR"/>
        </w:rPr>
        <w:br/>
        <w:t>le cycle de vie de persistance commence au début de la transaction et se termine quand celle-ci s’</w:t>
      </w:r>
      <w:proofErr w:type="spellStart"/>
      <w:r>
        <w:rPr>
          <w:rFonts w:ascii="Times New Roman" w:hAnsi="Times New Roman"/>
          <w:color w:val="231F20"/>
          <w:sz w:val="21"/>
          <w:szCs w:val="21"/>
          <w:lang w:eastAsia="fr-FR"/>
        </w:rPr>
        <w:t>acheve</w:t>
      </w:r>
      <w:proofErr w:type="spellEnd"/>
      <w:r>
        <w:rPr>
          <w:rFonts w:ascii="Times New Roman" w:hAnsi="Times New Roman"/>
          <w:color w:val="231F20"/>
          <w:sz w:val="21"/>
          <w:szCs w:val="21"/>
          <w:lang w:eastAsia="fr-FR"/>
        </w:rPr>
        <w:t>.</w:t>
      </w:r>
    </w:p>
    <w:p w:rsidR="00365823" w:rsidRDefault="00365823" w:rsidP="00B50974">
      <w:pPr>
        <w:autoSpaceDE w:val="0"/>
        <w:autoSpaceDN w:val="0"/>
        <w:adjustRightInd w:val="0"/>
        <w:spacing w:after="0" w:line="240" w:lineRule="auto"/>
        <w:rPr>
          <w:rFonts w:ascii="Times New Roman" w:hAnsi="Times New Roman"/>
          <w:color w:val="231F20"/>
          <w:sz w:val="21"/>
          <w:szCs w:val="21"/>
          <w:lang w:eastAsia="fr-FR"/>
        </w:rPr>
      </w:pPr>
      <w:r>
        <w:rPr>
          <w:rFonts w:ascii="Times New Roman" w:hAnsi="Times New Roman"/>
          <w:color w:val="231F20"/>
          <w:sz w:val="21"/>
          <w:szCs w:val="21"/>
          <w:lang w:eastAsia="fr-FR"/>
        </w:rPr>
        <w:t>Etendu :</w:t>
      </w:r>
    </w:p>
    <w:p w:rsidR="00365823" w:rsidRDefault="00365823" w:rsidP="00B50974">
      <w:pPr>
        <w:autoSpaceDE w:val="0"/>
        <w:autoSpaceDN w:val="0"/>
        <w:adjustRightInd w:val="0"/>
        <w:spacing w:after="0" w:line="240" w:lineRule="auto"/>
        <w:rPr>
          <w:rFonts w:ascii="Times New Roman" w:hAnsi="Times New Roman"/>
          <w:color w:val="231F20"/>
          <w:sz w:val="21"/>
          <w:szCs w:val="21"/>
          <w:lang w:eastAsia="fr-FR"/>
        </w:rPr>
      </w:pPr>
      <w:r>
        <w:rPr>
          <w:rFonts w:ascii="Times New Roman" w:hAnsi="Times New Roman"/>
          <w:color w:val="231F20"/>
          <w:sz w:val="21"/>
          <w:szCs w:val="21"/>
          <w:lang w:eastAsia="fr-FR"/>
        </w:rPr>
        <w:lastRenderedPageBreak/>
        <w:t>Le contexte de persistance continue sur plusieurs transactions. Il est utile pour gérer une conversation, par exemple une suite de formulaire web que l’on souhaite valider à la dernière page.</w:t>
      </w:r>
    </w:p>
    <w:p w:rsidR="00365823" w:rsidRDefault="00365823" w:rsidP="00B50974">
      <w:pPr>
        <w:autoSpaceDE w:val="0"/>
        <w:autoSpaceDN w:val="0"/>
        <w:adjustRightInd w:val="0"/>
        <w:spacing w:after="0" w:line="240" w:lineRule="auto"/>
        <w:rPr>
          <w:rFonts w:ascii="Times New Roman" w:hAnsi="Times New Roman"/>
          <w:color w:val="231F20"/>
          <w:sz w:val="21"/>
          <w:szCs w:val="21"/>
          <w:lang w:eastAsia="fr-FR"/>
        </w:rPr>
      </w:pPr>
    </w:p>
    <w:p w:rsidR="00365823" w:rsidRDefault="00365823" w:rsidP="00B50974">
      <w:pPr>
        <w:autoSpaceDE w:val="0"/>
        <w:autoSpaceDN w:val="0"/>
        <w:adjustRightInd w:val="0"/>
        <w:spacing w:after="0" w:line="240" w:lineRule="auto"/>
        <w:rPr>
          <w:rFonts w:ascii="Times New Roman" w:hAnsi="Times New Roman"/>
          <w:color w:val="231F20"/>
          <w:sz w:val="21"/>
          <w:szCs w:val="21"/>
          <w:lang w:eastAsia="fr-FR"/>
        </w:rPr>
      </w:pPr>
      <w:r>
        <w:rPr>
          <w:rFonts w:ascii="Times New Roman" w:hAnsi="Times New Roman"/>
          <w:color w:val="231F20"/>
          <w:sz w:val="21"/>
          <w:szCs w:val="21"/>
          <w:lang w:eastAsia="fr-FR"/>
        </w:rPr>
        <w:t xml:space="preserve">En environnement autonome </w:t>
      </w:r>
      <w:proofErr w:type="gramStart"/>
      <w:r>
        <w:rPr>
          <w:rFonts w:ascii="Times New Roman" w:hAnsi="Times New Roman"/>
          <w:color w:val="231F20"/>
          <w:sz w:val="21"/>
          <w:szCs w:val="21"/>
          <w:lang w:eastAsia="fr-FR"/>
        </w:rPr>
        <w:t xml:space="preserve">( </w:t>
      </w:r>
      <w:proofErr w:type="spellStart"/>
      <w:r>
        <w:rPr>
          <w:rFonts w:ascii="Times New Roman" w:hAnsi="Times New Roman"/>
          <w:color w:val="231F20"/>
          <w:sz w:val="21"/>
          <w:szCs w:val="21"/>
          <w:lang w:eastAsia="fr-FR"/>
        </w:rPr>
        <w:t>jboss</w:t>
      </w:r>
      <w:proofErr w:type="spellEnd"/>
      <w:proofErr w:type="gramEnd"/>
      <w:r>
        <w:rPr>
          <w:rFonts w:ascii="Times New Roman" w:hAnsi="Times New Roman"/>
          <w:color w:val="231F20"/>
          <w:sz w:val="21"/>
          <w:szCs w:val="21"/>
          <w:lang w:eastAsia="fr-FR"/>
        </w:rPr>
        <w:t xml:space="preserve"> non </w:t>
      </w:r>
      <w:proofErr w:type="spellStart"/>
      <w:r>
        <w:rPr>
          <w:rFonts w:ascii="Times New Roman" w:hAnsi="Times New Roman"/>
          <w:color w:val="231F20"/>
          <w:sz w:val="21"/>
          <w:szCs w:val="21"/>
          <w:lang w:eastAsia="fr-FR"/>
        </w:rPr>
        <w:t>integré</w:t>
      </w:r>
      <w:proofErr w:type="spellEnd"/>
      <w:r>
        <w:rPr>
          <w:rFonts w:ascii="Times New Roman" w:hAnsi="Times New Roman"/>
          <w:color w:val="231F20"/>
          <w:sz w:val="21"/>
          <w:szCs w:val="21"/>
          <w:lang w:eastAsia="fr-FR"/>
        </w:rPr>
        <w:t xml:space="preserve">), il nous faut gérer la connexion au </w:t>
      </w:r>
      <w:proofErr w:type="spellStart"/>
      <w:r>
        <w:rPr>
          <w:rFonts w:ascii="Times New Roman" w:hAnsi="Times New Roman"/>
          <w:color w:val="231F20"/>
          <w:sz w:val="21"/>
          <w:szCs w:val="21"/>
          <w:lang w:eastAsia="fr-FR"/>
        </w:rPr>
        <w:t>datasource</w:t>
      </w:r>
      <w:proofErr w:type="spellEnd"/>
      <w:r>
        <w:rPr>
          <w:rFonts w:ascii="Times New Roman" w:hAnsi="Times New Roman"/>
          <w:color w:val="231F20"/>
          <w:sz w:val="21"/>
          <w:szCs w:val="21"/>
          <w:lang w:eastAsia="fr-FR"/>
        </w:rPr>
        <w:t xml:space="preserve"> et la création du gestionnaire d’entité. La connexion au </w:t>
      </w:r>
      <w:proofErr w:type="spellStart"/>
      <w:r>
        <w:rPr>
          <w:rFonts w:ascii="Times New Roman" w:hAnsi="Times New Roman"/>
          <w:color w:val="231F20"/>
          <w:sz w:val="21"/>
          <w:szCs w:val="21"/>
          <w:lang w:eastAsia="fr-FR"/>
        </w:rPr>
        <w:t>datasource</w:t>
      </w:r>
      <w:proofErr w:type="spellEnd"/>
      <w:r>
        <w:rPr>
          <w:rFonts w:ascii="Times New Roman" w:hAnsi="Times New Roman"/>
          <w:color w:val="231F20"/>
          <w:sz w:val="21"/>
          <w:szCs w:val="21"/>
          <w:lang w:eastAsia="fr-FR"/>
        </w:rPr>
        <w:t xml:space="preserve"> se fait dans le fichier </w:t>
      </w:r>
      <w:proofErr w:type="spellStart"/>
      <w:r>
        <w:rPr>
          <w:rFonts w:ascii="Times New Roman" w:hAnsi="Times New Roman"/>
          <w:color w:val="231F20"/>
          <w:sz w:val="21"/>
          <w:szCs w:val="21"/>
          <w:lang w:eastAsia="fr-FR"/>
        </w:rPr>
        <w:t>xml</w:t>
      </w:r>
      <w:proofErr w:type="spellEnd"/>
      <w:r>
        <w:rPr>
          <w:rFonts w:ascii="Times New Roman" w:hAnsi="Times New Roman"/>
          <w:color w:val="231F20"/>
          <w:sz w:val="21"/>
          <w:szCs w:val="21"/>
          <w:lang w:eastAsia="fr-FR"/>
        </w:rPr>
        <w:t xml:space="preserve"> </w:t>
      </w:r>
      <w:r w:rsidRPr="00A4665F">
        <w:rPr>
          <w:rFonts w:ascii="Times New Roman" w:hAnsi="Times New Roman"/>
          <w:color w:val="231F20"/>
          <w:sz w:val="21"/>
          <w:szCs w:val="21"/>
          <w:lang w:eastAsia="fr-FR"/>
        </w:rPr>
        <w:t>META-INF/persistence.xml</w:t>
      </w:r>
      <w:r>
        <w:rPr>
          <w:rFonts w:ascii="Times New Roman" w:hAnsi="Times New Roman"/>
          <w:color w:val="231F20"/>
          <w:sz w:val="21"/>
          <w:szCs w:val="21"/>
          <w:lang w:eastAsia="fr-FR"/>
        </w:rPr>
        <w:t xml:space="preserve">. La création du gestionnaire d’entité se fera via une classe utilitaire ayant une variable statique </w:t>
      </w:r>
      <w:proofErr w:type="spellStart"/>
      <w:r>
        <w:rPr>
          <w:rFonts w:ascii="Times New Roman" w:hAnsi="Times New Roman"/>
          <w:color w:val="231F20"/>
          <w:sz w:val="21"/>
          <w:szCs w:val="21"/>
          <w:lang w:eastAsia="fr-FR"/>
        </w:rPr>
        <w:t>EntityManagerFactory</w:t>
      </w:r>
      <w:proofErr w:type="spellEnd"/>
      <w:r>
        <w:rPr>
          <w:rFonts w:ascii="Times New Roman" w:hAnsi="Times New Roman"/>
          <w:color w:val="231F20"/>
          <w:sz w:val="21"/>
          <w:szCs w:val="21"/>
          <w:lang w:eastAsia="fr-FR"/>
        </w:rPr>
        <w:t xml:space="preserve">. </w:t>
      </w:r>
    </w:p>
    <w:p w:rsidR="00365823" w:rsidRDefault="00365823" w:rsidP="00B50974">
      <w:pPr>
        <w:autoSpaceDE w:val="0"/>
        <w:autoSpaceDN w:val="0"/>
        <w:adjustRightInd w:val="0"/>
        <w:spacing w:after="0" w:line="240" w:lineRule="auto"/>
        <w:rPr>
          <w:rFonts w:ascii="Times New Roman" w:hAnsi="Times New Roman"/>
          <w:color w:val="231F20"/>
          <w:sz w:val="21"/>
          <w:szCs w:val="21"/>
          <w:lang w:eastAsia="fr-FR"/>
        </w:rPr>
      </w:pPr>
      <w:r>
        <w:rPr>
          <w:rFonts w:ascii="Times New Roman" w:hAnsi="Times New Roman"/>
          <w:color w:val="231F20"/>
          <w:sz w:val="21"/>
          <w:szCs w:val="21"/>
          <w:lang w:eastAsia="fr-FR"/>
        </w:rPr>
        <w:t xml:space="preserve">Pour la transaction, on l’obtient via l’interface </w:t>
      </w:r>
      <w:proofErr w:type="spellStart"/>
      <w:r>
        <w:rPr>
          <w:rFonts w:ascii="Times New Roman" w:hAnsi="Times New Roman"/>
          <w:color w:val="231F20"/>
          <w:sz w:val="21"/>
          <w:szCs w:val="21"/>
          <w:lang w:eastAsia="fr-FR"/>
        </w:rPr>
        <w:t>EntityTransaction</w:t>
      </w:r>
      <w:proofErr w:type="spellEnd"/>
    </w:p>
    <w:p w:rsidR="00365823" w:rsidRDefault="00365823" w:rsidP="00B50974">
      <w:pPr>
        <w:autoSpaceDE w:val="0"/>
        <w:autoSpaceDN w:val="0"/>
        <w:adjustRightInd w:val="0"/>
        <w:spacing w:after="0" w:line="240" w:lineRule="auto"/>
        <w:rPr>
          <w:rFonts w:ascii="Times New Roman" w:hAnsi="Times New Roman"/>
          <w:color w:val="231F20"/>
          <w:sz w:val="21"/>
          <w:szCs w:val="21"/>
          <w:lang w:eastAsia="fr-FR"/>
        </w:rPr>
      </w:pPr>
      <w:proofErr w:type="spellStart"/>
      <w:r w:rsidRPr="00A4665F">
        <w:rPr>
          <w:rFonts w:ascii="Times New Roman" w:hAnsi="Times New Roman"/>
          <w:color w:val="231F20"/>
          <w:sz w:val="21"/>
          <w:szCs w:val="21"/>
          <w:lang w:eastAsia="fr-FR"/>
        </w:rPr>
        <w:t>EntityTransaction</w:t>
      </w:r>
      <w:proofErr w:type="spellEnd"/>
      <w:r w:rsidRPr="00A4665F">
        <w:rPr>
          <w:rFonts w:ascii="Times New Roman" w:hAnsi="Times New Roman"/>
          <w:color w:val="231F20"/>
          <w:sz w:val="21"/>
          <w:szCs w:val="21"/>
          <w:lang w:eastAsia="fr-FR"/>
        </w:rPr>
        <w:t xml:space="preserve"> </w:t>
      </w:r>
      <w:proofErr w:type="spellStart"/>
      <w:r w:rsidRPr="00A4665F">
        <w:rPr>
          <w:rFonts w:ascii="Times New Roman" w:hAnsi="Times New Roman"/>
          <w:color w:val="231F20"/>
          <w:sz w:val="21"/>
          <w:szCs w:val="21"/>
          <w:lang w:eastAsia="fr-FR"/>
        </w:rPr>
        <w:t>tx</w:t>
      </w:r>
      <w:proofErr w:type="spellEnd"/>
      <w:r w:rsidRPr="00A4665F">
        <w:rPr>
          <w:rFonts w:ascii="Times New Roman" w:hAnsi="Times New Roman"/>
          <w:color w:val="231F20"/>
          <w:sz w:val="21"/>
          <w:szCs w:val="21"/>
          <w:lang w:eastAsia="fr-FR"/>
        </w:rPr>
        <w:t xml:space="preserve"> = </w:t>
      </w:r>
      <w:proofErr w:type="spellStart"/>
      <w:proofErr w:type="gramStart"/>
      <w:r w:rsidRPr="00A4665F">
        <w:rPr>
          <w:rFonts w:ascii="Times New Roman" w:hAnsi="Times New Roman"/>
          <w:color w:val="231F20"/>
          <w:sz w:val="21"/>
          <w:szCs w:val="21"/>
          <w:lang w:eastAsia="fr-FR"/>
        </w:rPr>
        <w:t>em.getTransaction</w:t>
      </w:r>
      <w:proofErr w:type="spellEnd"/>
      <w:r w:rsidRPr="00A4665F">
        <w:rPr>
          <w:rFonts w:ascii="Times New Roman" w:hAnsi="Times New Roman"/>
          <w:color w:val="231F20"/>
          <w:sz w:val="21"/>
          <w:szCs w:val="21"/>
          <w:lang w:eastAsia="fr-FR"/>
        </w:rPr>
        <w:t>(</w:t>
      </w:r>
      <w:proofErr w:type="gramEnd"/>
      <w:r w:rsidRPr="00A4665F">
        <w:rPr>
          <w:rFonts w:ascii="Times New Roman" w:hAnsi="Times New Roman"/>
          <w:color w:val="231F20"/>
          <w:sz w:val="21"/>
          <w:szCs w:val="21"/>
          <w:lang w:eastAsia="fr-FR"/>
        </w:rPr>
        <w:t>);</w:t>
      </w:r>
    </w:p>
    <w:p w:rsidR="00365823" w:rsidRDefault="00365823" w:rsidP="00F234A6">
      <w:pPr>
        <w:autoSpaceDE w:val="0"/>
        <w:autoSpaceDN w:val="0"/>
        <w:adjustRightInd w:val="0"/>
        <w:spacing w:after="0" w:line="240" w:lineRule="auto"/>
        <w:rPr>
          <w:rFonts w:ascii="Times New Roman" w:hAnsi="Times New Roman"/>
          <w:color w:val="231F20"/>
          <w:sz w:val="21"/>
          <w:szCs w:val="21"/>
          <w:lang w:eastAsia="fr-FR"/>
        </w:rPr>
      </w:pPr>
      <w:r>
        <w:rPr>
          <w:rFonts w:ascii="Times New Roman" w:hAnsi="Times New Roman"/>
          <w:color w:val="231F20"/>
          <w:sz w:val="21"/>
          <w:szCs w:val="21"/>
          <w:lang w:eastAsia="fr-FR"/>
        </w:rPr>
        <w:t>Pour la gestion des exceptions, il faut veiller à fermer l’</w:t>
      </w:r>
      <w:proofErr w:type="spellStart"/>
      <w:r>
        <w:rPr>
          <w:rFonts w:ascii="Times New Roman" w:hAnsi="Times New Roman"/>
          <w:color w:val="231F20"/>
          <w:sz w:val="21"/>
          <w:szCs w:val="21"/>
          <w:lang w:eastAsia="fr-FR"/>
        </w:rPr>
        <w:t>Entity</w:t>
      </w:r>
      <w:proofErr w:type="spellEnd"/>
      <w:r>
        <w:rPr>
          <w:rFonts w:ascii="Times New Roman" w:hAnsi="Times New Roman"/>
          <w:color w:val="231F20"/>
          <w:sz w:val="21"/>
          <w:szCs w:val="21"/>
          <w:lang w:eastAsia="fr-FR"/>
        </w:rPr>
        <w:t xml:space="preserve"> Manager dans </w:t>
      </w:r>
      <w:proofErr w:type="spellStart"/>
      <w:r>
        <w:rPr>
          <w:rFonts w:ascii="Times New Roman" w:hAnsi="Times New Roman"/>
          <w:color w:val="231F20"/>
          <w:sz w:val="21"/>
          <w:szCs w:val="21"/>
          <w:lang w:eastAsia="fr-FR"/>
        </w:rPr>
        <w:t>tout</w:t>
      </w:r>
      <w:proofErr w:type="spellEnd"/>
      <w:r>
        <w:rPr>
          <w:rFonts w:ascii="Times New Roman" w:hAnsi="Times New Roman"/>
          <w:color w:val="231F20"/>
          <w:sz w:val="21"/>
          <w:szCs w:val="21"/>
          <w:lang w:eastAsia="fr-FR"/>
        </w:rPr>
        <w:t xml:space="preserve"> les cas, </w:t>
      </w:r>
      <w:proofErr w:type="spellStart"/>
      <w:r>
        <w:rPr>
          <w:rFonts w:ascii="Times New Roman" w:hAnsi="Times New Roman"/>
          <w:color w:val="231F20"/>
          <w:sz w:val="21"/>
          <w:szCs w:val="21"/>
          <w:lang w:eastAsia="fr-FR"/>
        </w:rPr>
        <w:t>grace</w:t>
      </w:r>
      <w:proofErr w:type="spellEnd"/>
      <w:r>
        <w:rPr>
          <w:rFonts w:ascii="Times New Roman" w:hAnsi="Times New Roman"/>
          <w:color w:val="231F20"/>
          <w:sz w:val="21"/>
          <w:szCs w:val="21"/>
          <w:lang w:eastAsia="fr-FR"/>
        </w:rPr>
        <w:t xml:space="preserve"> à un </w:t>
      </w:r>
      <w:proofErr w:type="spellStart"/>
      <w:r>
        <w:rPr>
          <w:rFonts w:ascii="Times New Roman" w:hAnsi="Times New Roman"/>
          <w:color w:val="231F20"/>
          <w:sz w:val="21"/>
          <w:szCs w:val="21"/>
          <w:lang w:eastAsia="fr-FR"/>
        </w:rPr>
        <w:t>try</w:t>
      </w:r>
      <w:proofErr w:type="spellEnd"/>
      <w:r>
        <w:rPr>
          <w:rFonts w:ascii="Times New Roman" w:hAnsi="Times New Roman"/>
          <w:color w:val="231F20"/>
          <w:sz w:val="21"/>
          <w:szCs w:val="21"/>
          <w:lang w:eastAsia="fr-FR"/>
        </w:rPr>
        <w:t xml:space="preserve"> catch </w:t>
      </w:r>
      <w:proofErr w:type="spellStart"/>
      <w:r>
        <w:rPr>
          <w:rFonts w:ascii="Times New Roman" w:hAnsi="Times New Roman"/>
          <w:color w:val="231F20"/>
          <w:sz w:val="21"/>
          <w:szCs w:val="21"/>
          <w:lang w:eastAsia="fr-FR"/>
        </w:rPr>
        <w:t>finally</w:t>
      </w:r>
      <w:proofErr w:type="spellEnd"/>
      <w:r>
        <w:rPr>
          <w:rFonts w:ascii="Times New Roman" w:hAnsi="Times New Roman"/>
          <w:color w:val="231F20"/>
          <w:sz w:val="21"/>
          <w:szCs w:val="21"/>
          <w:lang w:eastAsia="fr-FR"/>
        </w:rPr>
        <w:t> :</w:t>
      </w:r>
    </w:p>
    <w:p w:rsidR="00365823" w:rsidRPr="0030184B" w:rsidRDefault="00365823" w:rsidP="00F234A6">
      <w:pPr>
        <w:autoSpaceDE w:val="0"/>
        <w:autoSpaceDN w:val="0"/>
        <w:adjustRightInd w:val="0"/>
        <w:spacing w:after="0" w:line="240" w:lineRule="auto"/>
        <w:rPr>
          <w:rFonts w:ascii="Times New Roman" w:hAnsi="Times New Roman"/>
          <w:color w:val="231F20"/>
          <w:sz w:val="21"/>
          <w:szCs w:val="21"/>
          <w:lang w:val="en-GB" w:eastAsia="fr-FR"/>
        </w:rPr>
      </w:pPr>
      <w:proofErr w:type="gramStart"/>
      <w:r w:rsidRPr="0030184B">
        <w:rPr>
          <w:rFonts w:ascii="Times New Roman" w:hAnsi="Times New Roman"/>
          <w:color w:val="231F20"/>
          <w:sz w:val="21"/>
          <w:szCs w:val="21"/>
          <w:lang w:val="en-GB" w:eastAsia="fr-FR"/>
        </w:rPr>
        <w:t>Try{</w:t>
      </w:r>
      <w:proofErr w:type="gramEnd"/>
    </w:p>
    <w:p w:rsidR="00365823" w:rsidRPr="0030184B" w:rsidRDefault="00365823" w:rsidP="00F234A6">
      <w:pPr>
        <w:autoSpaceDE w:val="0"/>
        <w:autoSpaceDN w:val="0"/>
        <w:adjustRightInd w:val="0"/>
        <w:spacing w:after="0" w:line="240" w:lineRule="auto"/>
        <w:rPr>
          <w:rFonts w:ascii="Times New Roman" w:hAnsi="Times New Roman"/>
          <w:color w:val="231F20"/>
          <w:sz w:val="21"/>
          <w:szCs w:val="21"/>
          <w:lang w:val="en-GB" w:eastAsia="fr-FR"/>
        </w:rPr>
      </w:pPr>
      <w:r w:rsidRPr="0030184B">
        <w:rPr>
          <w:rFonts w:ascii="Times New Roman" w:hAnsi="Times New Roman"/>
          <w:color w:val="231F20"/>
          <w:sz w:val="21"/>
          <w:szCs w:val="21"/>
          <w:lang w:val="en-GB" w:eastAsia="fr-FR"/>
        </w:rPr>
        <w:t>…</w:t>
      </w:r>
      <w:r w:rsidRPr="0030184B">
        <w:rPr>
          <w:rFonts w:ascii="Times New Roman" w:hAnsi="Times New Roman"/>
          <w:color w:val="231F20"/>
          <w:sz w:val="21"/>
          <w:szCs w:val="21"/>
          <w:lang w:val="en-GB" w:eastAsia="fr-FR"/>
        </w:rPr>
        <w:br/>
      </w:r>
      <w:proofErr w:type="spellStart"/>
      <w:proofErr w:type="gramStart"/>
      <w:r w:rsidRPr="0030184B">
        <w:rPr>
          <w:rFonts w:ascii="Times New Roman" w:hAnsi="Times New Roman"/>
          <w:color w:val="231F20"/>
          <w:sz w:val="21"/>
          <w:szCs w:val="21"/>
          <w:lang w:val="en-GB" w:eastAsia="fr-FR"/>
        </w:rPr>
        <w:t>em.persist</w:t>
      </w:r>
      <w:proofErr w:type="spellEnd"/>
      <w:r w:rsidRPr="0030184B">
        <w:rPr>
          <w:rFonts w:ascii="Times New Roman" w:hAnsi="Times New Roman"/>
          <w:color w:val="231F20"/>
          <w:sz w:val="21"/>
          <w:szCs w:val="21"/>
          <w:lang w:val="en-GB" w:eastAsia="fr-FR"/>
        </w:rPr>
        <w:t>(</w:t>
      </w:r>
      <w:proofErr w:type="gramEnd"/>
      <w:r w:rsidRPr="0030184B">
        <w:rPr>
          <w:rFonts w:ascii="Times New Roman" w:hAnsi="Times New Roman"/>
          <w:color w:val="231F20"/>
          <w:sz w:val="21"/>
          <w:szCs w:val="21"/>
          <w:lang w:val="en-GB" w:eastAsia="fr-FR"/>
        </w:rPr>
        <w:t>team);</w:t>
      </w:r>
    </w:p>
    <w:p w:rsidR="00365823" w:rsidRPr="00F234A6" w:rsidRDefault="00365823" w:rsidP="00F234A6">
      <w:pPr>
        <w:autoSpaceDE w:val="0"/>
        <w:autoSpaceDN w:val="0"/>
        <w:adjustRightInd w:val="0"/>
        <w:spacing w:after="0" w:line="240" w:lineRule="auto"/>
        <w:rPr>
          <w:rFonts w:ascii="Times New Roman" w:hAnsi="Times New Roman"/>
          <w:color w:val="231F20"/>
          <w:sz w:val="21"/>
          <w:szCs w:val="21"/>
          <w:lang w:val="en-GB" w:eastAsia="fr-FR"/>
        </w:rPr>
      </w:pPr>
      <w:proofErr w:type="spellStart"/>
      <w:proofErr w:type="gramStart"/>
      <w:r w:rsidRPr="00F234A6">
        <w:rPr>
          <w:rFonts w:ascii="Times New Roman" w:hAnsi="Times New Roman"/>
          <w:color w:val="231F20"/>
          <w:sz w:val="21"/>
          <w:szCs w:val="21"/>
          <w:lang w:val="en-GB" w:eastAsia="fr-FR"/>
        </w:rPr>
        <w:t>tx.commit</w:t>
      </w:r>
      <w:proofErr w:type="spellEnd"/>
      <w:r w:rsidRPr="00F234A6">
        <w:rPr>
          <w:rFonts w:ascii="Times New Roman" w:hAnsi="Times New Roman"/>
          <w:color w:val="231F20"/>
          <w:sz w:val="21"/>
          <w:szCs w:val="21"/>
          <w:lang w:val="en-GB" w:eastAsia="fr-FR"/>
        </w:rPr>
        <w:t>(</w:t>
      </w:r>
      <w:proofErr w:type="gramEnd"/>
      <w:r w:rsidRPr="00F234A6">
        <w:rPr>
          <w:rFonts w:ascii="Times New Roman" w:hAnsi="Times New Roman"/>
          <w:color w:val="231F20"/>
          <w:sz w:val="21"/>
          <w:szCs w:val="21"/>
          <w:lang w:val="en-GB" w:eastAsia="fr-FR"/>
        </w:rPr>
        <w:t>);</w:t>
      </w:r>
    </w:p>
    <w:p w:rsidR="00365823" w:rsidRPr="00F234A6" w:rsidRDefault="00365823" w:rsidP="00F234A6">
      <w:pPr>
        <w:autoSpaceDE w:val="0"/>
        <w:autoSpaceDN w:val="0"/>
        <w:adjustRightInd w:val="0"/>
        <w:spacing w:after="0" w:line="240" w:lineRule="auto"/>
        <w:rPr>
          <w:rFonts w:ascii="Times New Roman" w:hAnsi="Times New Roman"/>
          <w:color w:val="231F20"/>
          <w:sz w:val="21"/>
          <w:szCs w:val="21"/>
          <w:lang w:val="en-GB" w:eastAsia="fr-FR"/>
        </w:rPr>
      </w:pPr>
      <w:r w:rsidRPr="00F234A6">
        <w:rPr>
          <w:rFonts w:ascii="Times New Roman" w:hAnsi="Times New Roman"/>
          <w:color w:val="231F20"/>
          <w:sz w:val="21"/>
          <w:szCs w:val="21"/>
          <w:lang w:val="en-GB" w:eastAsia="fr-FR"/>
        </w:rPr>
        <w:t>} catch (</w:t>
      </w:r>
      <w:proofErr w:type="spellStart"/>
      <w:r w:rsidRPr="00F234A6">
        <w:rPr>
          <w:rFonts w:ascii="Times New Roman" w:hAnsi="Times New Roman"/>
          <w:color w:val="231F20"/>
          <w:sz w:val="21"/>
          <w:szCs w:val="21"/>
          <w:lang w:val="en-GB" w:eastAsia="fr-FR"/>
        </w:rPr>
        <w:t>RuntimeException</w:t>
      </w:r>
      <w:proofErr w:type="spellEnd"/>
      <w:r w:rsidRPr="00F234A6">
        <w:rPr>
          <w:rFonts w:ascii="Times New Roman" w:hAnsi="Times New Roman"/>
          <w:color w:val="231F20"/>
          <w:sz w:val="21"/>
          <w:szCs w:val="21"/>
          <w:lang w:val="en-GB" w:eastAsia="fr-FR"/>
        </w:rPr>
        <w:t xml:space="preserve"> ex) {</w:t>
      </w:r>
    </w:p>
    <w:p w:rsidR="00365823" w:rsidRPr="00F234A6" w:rsidRDefault="00365823" w:rsidP="00F234A6">
      <w:pPr>
        <w:autoSpaceDE w:val="0"/>
        <w:autoSpaceDN w:val="0"/>
        <w:adjustRightInd w:val="0"/>
        <w:spacing w:after="0" w:line="240" w:lineRule="auto"/>
        <w:rPr>
          <w:rFonts w:ascii="Times New Roman" w:hAnsi="Times New Roman"/>
          <w:color w:val="231F20"/>
          <w:sz w:val="21"/>
          <w:szCs w:val="21"/>
          <w:lang w:val="en-GB" w:eastAsia="fr-FR"/>
        </w:rPr>
      </w:pPr>
      <w:proofErr w:type="gramStart"/>
      <w:r w:rsidRPr="00F234A6">
        <w:rPr>
          <w:rFonts w:ascii="Times New Roman" w:hAnsi="Times New Roman"/>
          <w:color w:val="231F20"/>
          <w:sz w:val="21"/>
          <w:szCs w:val="21"/>
          <w:lang w:val="en-GB" w:eastAsia="fr-FR"/>
        </w:rPr>
        <w:t>try</w:t>
      </w:r>
      <w:proofErr w:type="gramEnd"/>
      <w:r w:rsidRPr="00F234A6">
        <w:rPr>
          <w:rFonts w:ascii="Times New Roman" w:hAnsi="Times New Roman"/>
          <w:color w:val="231F20"/>
          <w:sz w:val="21"/>
          <w:szCs w:val="21"/>
          <w:lang w:val="en-GB" w:eastAsia="fr-FR"/>
        </w:rPr>
        <w:t xml:space="preserve"> {</w:t>
      </w:r>
    </w:p>
    <w:p w:rsidR="00365823" w:rsidRPr="00F234A6" w:rsidRDefault="00365823" w:rsidP="00F234A6">
      <w:pPr>
        <w:autoSpaceDE w:val="0"/>
        <w:autoSpaceDN w:val="0"/>
        <w:adjustRightInd w:val="0"/>
        <w:spacing w:after="0" w:line="240" w:lineRule="auto"/>
        <w:rPr>
          <w:rFonts w:ascii="Times New Roman" w:hAnsi="Times New Roman"/>
          <w:color w:val="231F20"/>
          <w:sz w:val="21"/>
          <w:szCs w:val="21"/>
          <w:lang w:val="en-GB" w:eastAsia="fr-FR"/>
        </w:rPr>
      </w:pPr>
      <w:proofErr w:type="spellStart"/>
      <w:proofErr w:type="gramStart"/>
      <w:r w:rsidRPr="00F234A6">
        <w:rPr>
          <w:rFonts w:ascii="Times New Roman" w:hAnsi="Times New Roman"/>
          <w:color w:val="231F20"/>
          <w:sz w:val="21"/>
          <w:szCs w:val="21"/>
          <w:lang w:val="en-GB" w:eastAsia="fr-FR"/>
        </w:rPr>
        <w:t>tx.rollback</w:t>
      </w:r>
      <w:proofErr w:type="spellEnd"/>
      <w:r w:rsidRPr="00F234A6">
        <w:rPr>
          <w:rFonts w:ascii="Times New Roman" w:hAnsi="Times New Roman"/>
          <w:color w:val="231F20"/>
          <w:sz w:val="21"/>
          <w:szCs w:val="21"/>
          <w:lang w:val="en-GB" w:eastAsia="fr-FR"/>
        </w:rPr>
        <w:t>(</w:t>
      </w:r>
      <w:proofErr w:type="gramEnd"/>
      <w:r w:rsidRPr="00F234A6">
        <w:rPr>
          <w:rFonts w:ascii="Times New Roman" w:hAnsi="Times New Roman"/>
          <w:color w:val="231F20"/>
          <w:sz w:val="21"/>
          <w:szCs w:val="21"/>
          <w:lang w:val="en-GB" w:eastAsia="fr-FR"/>
        </w:rPr>
        <w:t>);</w:t>
      </w:r>
    </w:p>
    <w:p w:rsidR="00365823" w:rsidRPr="00F234A6" w:rsidRDefault="00365823" w:rsidP="00F234A6">
      <w:pPr>
        <w:autoSpaceDE w:val="0"/>
        <w:autoSpaceDN w:val="0"/>
        <w:adjustRightInd w:val="0"/>
        <w:spacing w:after="0" w:line="240" w:lineRule="auto"/>
        <w:rPr>
          <w:rFonts w:ascii="Times New Roman" w:hAnsi="Times New Roman"/>
          <w:color w:val="231F20"/>
          <w:sz w:val="21"/>
          <w:szCs w:val="21"/>
          <w:lang w:val="en-GB" w:eastAsia="fr-FR"/>
        </w:rPr>
      </w:pPr>
      <w:r w:rsidRPr="00F234A6">
        <w:rPr>
          <w:rFonts w:ascii="Times New Roman" w:hAnsi="Times New Roman"/>
          <w:color w:val="231F20"/>
          <w:sz w:val="21"/>
          <w:szCs w:val="21"/>
          <w:lang w:val="en-GB" w:eastAsia="fr-FR"/>
        </w:rPr>
        <w:t>} catch (</w:t>
      </w:r>
      <w:proofErr w:type="spellStart"/>
      <w:r w:rsidRPr="00F234A6">
        <w:rPr>
          <w:rFonts w:ascii="Times New Roman" w:hAnsi="Times New Roman"/>
          <w:color w:val="231F20"/>
          <w:sz w:val="21"/>
          <w:szCs w:val="21"/>
          <w:lang w:val="en-GB" w:eastAsia="fr-FR"/>
        </w:rPr>
        <w:t>RuntimeException</w:t>
      </w:r>
      <w:proofErr w:type="spellEnd"/>
      <w:r w:rsidRPr="00F234A6">
        <w:rPr>
          <w:rFonts w:ascii="Times New Roman" w:hAnsi="Times New Roman"/>
          <w:color w:val="231F20"/>
          <w:sz w:val="21"/>
          <w:szCs w:val="21"/>
          <w:lang w:val="en-GB" w:eastAsia="fr-FR"/>
        </w:rPr>
        <w:t xml:space="preserve"> </w:t>
      </w:r>
      <w:proofErr w:type="spellStart"/>
      <w:r w:rsidRPr="00F234A6">
        <w:rPr>
          <w:rFonts w:ascii="Times New Roman" w:hAnsi="Times New Roman"/>
          <w:color w:val="231F20"/>
          <w:sz w:val="21"/>
          <w:szCs w:val="21"/>
          <w:lang w:val="en-GB" w:eastAsia="fr-FR"/>
        </w:rPr>
        <w:t>rbEx</w:t>
      </w:r>
      <w:proofErr w:type="spellEnd"/>
      <w:r w:rsidRPr="00F234A6">
        <w:rPr>
          <w:rFonts w:ascii="Times New Roman" w:hAnsi="Times New Roman"/>
          <w:color w:val="231F20"/>
          <w:sz w:val="21"/>
          <w:szCs w:val="21"/>
          <w:lang w:val="en-GB" w:eastAsia="fr-FR"/>
        </w:rPr>
        <w:t>) {</w:t>
      </w:r>
    </w:p>
    <w:p w:rsidR="00365823" w:rsidRPr="00F234A6" w:rsidRDefault="00365823" w:rsidP="00F234A6">
      <w:pPr>
        <w:autoSpaceDE w:val="0"/>
        <w:autoSpaceDN w:val="0"/>
        <w:adjustRightInd w:val="0"/>
        <w:spacing w:after="0" w:line="240" w:lineRule="auto"/>
        <w:rPr>
          <w:rFonts w:ascii="Times New Roman" w:hAnsi="Times New Roman"/>
          <w:color w:val="231F20"/>
          <w:sz w:val="21"/>
          <w:szCs w:val="21"/>
          <w:lang w:val="en-GB" w:eastAsia="fr-FR"/>
        </w:rPr>
      </w:pPr>
      <w:r w:rsidRPr="00F234A6">
        <w:rPr>
          <w:rFonts w:ascii="Times New Roman" w:hAnsi="Times New Roman"/>
          <w:color w:val="231F20"/>
          <w:sz w:val="21"/>
          <w:szCs w:val="21"/>
          <w:lang w:val="en-GB" w:eastAsia="fr-FR"/>
        </w:rPr>
        <w:t>}</w:t>
      </w:r>
    </w:p>
    <w:p w:rsidR="00365823" w:rsidRPr="00F234A6" w:rsidRDefault="00365823" w:rsidP="00F234A6">
      <w:pPr>
        <w:autoSpaceDE w:val="0"/>
        <w:autoSpaceDN w:val="0"/>
        <w:adjustRightInd w:val="0"/>
        <w:spacing w:after="0" w:line="240" w:lineRule="auto"/>
        <w:rPr>
          <w:rFonts w:ascii="Times New Roman" w:hAnsi="Times New Roman"/>
          <w:color w:val="231F20"/>
          <w:sz w:val="21"/>
          <w:szCs w:val="21"/>
          <w:lang w:val="en-GB" w:eastAsia="fr-FR"/>
        </w:rPr>
      </w:pPr>
      <w:proofErr w:type="gramStart"/>
      <w:r w:rsidRPr="00F234A6">
        <w:rPr>
          <w:rFonts w:ascii="Times New Roman" w:hAnsi="Times New Roman"/>
          <w:color w:val="231F20"/>
          <w:sz w:val="21"/>
          <w:szCs w:val="21"/>
          <w:lang w:val="en-GB" w:eastAsia="fr-FR"/>
        </w:rPr>
        <w:t>throw</w:t>
      </w:r>
      <w:proofErr w:type="gramEnd"/>
      <w:r w:rsidRPr="00F234A6">
        <w:rPr>
          <w:rFonts w:ascii="Times New Roman" w:hAnsi="Times New Roman"/>
          <w:color w:val="231F20"/>
          <w:sz w:val="21"/>
          <w:szCs w:val="21"/>
          <w:lang w:val="en-GB" w:eastAsia="fr-FR"/>
        </w:rPr>
        <w:t xml:space="preserve"> ex;</w:t>
      </w:r>
    </w:p>
    <w:p w:rsidR="00365823" w:rsidRPr="007F592E" w:rsidRDefault="00365823" w:rsidP="00F234A6">
      <w:pPr>
        <w:autoSpaceDE w:val="0"/>
        <w:autoSpaceDN w:val="0"/>
        <w:adjustRightInd w:val="0"/>
        <w:spacing w:after="0" w:line="240" w:lineRule="auto"/>
        <w:rPr>
          <w:rFonts w:ascii="Times New Roman" w:hAnsi="Times New Roman"/>
          <w:color w:val="231F20"/>
          <w:sz w:val="21"/>
          <w:szCs w:val="21"/>
          <w:lang w:eastAsia="fr-FR"/>
        </w:rPr>
      </w:pPr>
      <w:r w:rsidRPr="007F592E">
        <w:rPr>
          <w:rFonts w:ascii="Times New Roman" w:hAnsi="Times New Roman"/>
          <w:color w:val="231F20"/>
          <w:sz w:val="21"/>
          <w:szCs w:val="21"/>
          <w:lang w:eastAsia="fr-FR"/>
        </w:rPr>
        <w:t xml:space="preserve">} </w:t>
      </w:r>
      <w:proofErr w:type="spellStart"/>
      <w:proofErr w:type="gramStart"/>
      <w:r w:rsidRPr="007F592E">
        <w:rPr>
          <w:rFonts w:ascii="Times New Roman" w:hAnsi="Times New Roman"/>
          <w:color w:val="231F20"/>
          <w:sz w:val="21"/>
          <w:szCs w:val="21"/>
          <w:lang w:eastAsia="fr-FR"/>
        </w:rPr>
        <w:t>finally</w:t>
      </w:r>
      <w:proofErr w:type="spellEnd"/>
      <w:proofErr w:type="gramEnd"/>
      <w:r w:rsidRPr="007F592E">
        <w:rPr>
          <w:rFonts w:ascii="Times New Roman" w:hAnsi="Times New Roman"/>
          <w:color w:val="231F20"/>
          <w:sz w:val="21"/>
          <w:szCs w:val="21"/>
          <w:lang w:eastAsia="fr-FR"/>
        </w:rPr>
        <w:t xml:space="preserve"> {</w:t>
      </w:r>
    </w:p>
    <w:p w:rsidR="00365823" w:rsidRPr="007F592E" w:rsidRDefault="00365823" w:rsidP="00F234A6">
      <w:pPr>
        <w:autoSpaceDE w:val="0"/>
        <w:autoSpaceDN w:val="0"/>
        <w:adjustRightInd w:val="0"/>
        <w:spacing w:after="0" w:line="240" w:lineRule="auto"/>
        <w:rPr>
          <w:rFonts w:ascii="Times New Roman" w:hAnsi="Times New Roman"/>
          <w:color w:val="231F20"/>
          <w:sz w:val="21"/>
          <w:szCs w:val="21"/>
          <w:lang w:eastAsia="fr-FR"/>
        </w:rPr>
      </w:pPr>
      <w:proofErr w:type="spellStart"/>
      <w:proofErr w:type="gramStart"/>
      <w:r w:rsidRPr="007F592E">
        <w:rPr>
          <w:rFonts w:ascii="Times New Roman" w:hAnsi="Times New Roman"/>
          <w:color w:val="231F20"/>
          <w:sz w:val="21"/>
          <w:szCs w:val="21"/>
          <w:lang w:eastAsia="fr-FR"/>
        </w:rPr>
        <w:t>em.close</w:t>
      </w:r>
      <w:proofErr w:type="spellEnd"/>
      <w:r w:rsidRPr="007F592E">
        <w:rPr>
          <w:rFonts w:ascii="Times New Roman" w:hAnsi="Times New Roman"/>
          <w:color w:val="231F20"/>
          <w:sz w:val="21"/>
          <w:szCs w:val="21"/>
          <w:lang w:eastAsia="fr-FR"/>
        </w:rPr>
        <w:t>(</w:t>
      </w:r>
      <w:proofErr w:type="gramEnd"/>
      <w:r w:rsidRPr="007F592E">
        <w:rPr>
          <w:rFonts w:ascii="Times New Roman" w:hAnsi="Times New Roman"/>
          <w:color w:val="231F20"/>
          <w:sz w:val="21"/>
          <w:szCs w:val="21"/>
          <w:lang w:eastAsia="fr-FR"/>
        </w:rPr>
        <w:t>);</w:t>
      </w:r>
    </w:p>
    <w:p w:rsidR="00365823" w:rsidRDefault="00365823" w:rsidP="00F234A6">
      <w:pPr>
        <w:autoSpaceDE w:val="0"/>
        <w:autoSpaceDN w:val="0"/>
        <w:adjustRightInd w:val="0"/>
        <w:spacing w:after="0" w:line="240" w:lineRule="auto"/>
        <w:rPr>
          <w:rFonts w:ascii="Times New Roman" w:hAnsi="Times New Roman"/>
          <w:color w:val="231F20"/>
          <w:sz w:val="21"/>
          <w:szCs w:val="21"/>
          <w:lang w:eastAsia="fr-FR"/>
        </w:rPr>
      </w:pPr>
      <w:r w:rsidRPr="00F234A6">
        <w:rPr>
          <w:rFonts w:ascii="Times New Roman" w:hAnsi="Times New Roman"/>
          <w:color w:val="231F20"/>
          <w:sz w:val="21"/>
          <w:szCs w:val="21"/>
          <w:lang w:eastAsia="fr-FR"/>
        </w:rPr>
        <w:t>}</w:t>
      </w:r>
    </w:p>
    <w:p w:rsidR="00365823" w:rsidRDefault="00365823" w:rsidP="00F234A6">
      <w:pPr>
        <w:autoSpaceDE w:val="0"/>
        <w:autoSpaceDN w:val="0"/>
        <w:adjustRightInd w:val="0"/>
        <w:spacing w:after="0" w:line="240" w:lineRule="auto"/>
        <w:rPr>
          <w:rFonts w:ascii="Times New Roman" w:hAnsi="Times New Roman"/>
          <w:color w:val="231F20"/>
          <w:sz w:val="21"/>
          <w:szCs w:val="21"/>
          <w:lang w:eastAsia="fr-FR"/>
        </w:rPr>
      </w:pPr>
    </w:p>
    <w:p w:rsidR="00365823" w:rsidRPr="009D734E" w:rsidRDefault="00365823" w:rsidP="00D514B5">
      <w:pPr>
        <w:pStyle w:val="Titre5"/>
        <w:rPr>
          <w:lang w:eastAsia="fr-FR"/>
        </w:rPr>
      </w:pPr>
      <w:r w:rsidRPr="009D734E">
        <w:rPr>
          <w:lang w:eastAsia="fr-FR"/>
        </w:rPr>
        <w:t>Conversation</w:t>
      </w:r>
    </w:p>
    <w:p w:rsidR="00365823" w:rsidRDefault="00365823" w:rsidP="00F234A6">
      <w:pPr>
        <w:autoSpaceDE w:val="0"/>
        <w:autoSpaceDN w:val="0"/>
        <w:adjustRightInd w:val="0"/>
        <w:spacing w:after="0" w:line="240" w:lineRule="auto"/>
        <w:rPr>
          <w:rFonts w:ascii="Times New Roman" w:hAnsi="Times New Roman"/>
          <w:color w:val="231F20"/>
          <w:sz w:val="21"/>
          <w:szCs w:val="21"/>
          <w:lang w:eastAsia="fr-FR"/>
        </w:rPr>
      </w:pPr>
    </w:p>
    <w:p w:rsidR="00365823" w:rsidRDefault="00365823" w:rsidP="00F234A6">
      <w:pPr>
        <w:autoSpaceDE w:val="0"/>
        <w:autoSpaceDN w:val="0"/>
        <w:adjustRightInd w:val="0"/>
        <w:spacing w:after="0" w:line="240" w:lineRule="auto"/>
        <w:rPr>
          <w:rFonts w:ascii="Times New Roman" w:hAnsi="Times New Roman"/>
          <w:color w:val="231F20"/>
          <w:sz w:val="21"/>
          <w:szCs w:val="21"/>
          <w:lang w:eastAsia="fr-FR"/>
        </w:rPr>
      </w:pPr>
      <w:r>
        <w:rPr>
          <w:rFonts w:ascii="Times New Roman" w:hAnsi="Times New Roman"/>
          <w:color w:val="231F20"/>
          <w:sz w:val="21"/>
          <w:szCs w:val="21"/>
          <w:lang w:eastAsia="fr-FR"/>
        </w:rPr>
        <w:t>Une conversation est un état nécessitant d’être maintenue pour enregistrer les modifications d’une série de page.</w:t>
      </w:r>
    </w:p>
    <w:p w:rsidR="00365823" w:rsidRDefault="00365823" w:rsidP="00F234A6">
      <w:pPr>
        <w:autoSpaceDE w:val="0"/>
        <w:autoSpaceDN w:val="0"/>
        <w:adjustRightInd w:val="0"/>
        <w:spacing w:after="0" w:line="240" w:lineRule="auto"/>
        <w:rPr>
          <w:rFonts w:ascii="Times New Roman" w:hAnsi="Times New Roman"/>
          <w:color w:val="231F20"/>
          <w:sz w:val="21"/>
          <w:szCs w:val="21"/>
          <w:lang w:eastAsia="fr-FR"/>
        </w:rPr>
      </w:pPr>
      <w:r>
        <w:rPr>
          <w:rFonts w:ascii="Times New Roman" w:hAnsi="Times New Roman"/>
          <w:color w:val="231F20"/>
          <w:sz w:val="21"/>
          <w:szCs w:val="21"/>
          <w:lang w:eastAsia="fr-FR"/>
        </w:rPr>
        <w:t xml:space="preserve">La synchronisation entre le gestionnaire d’entité et la base de </w:t>
      </w:r>
      <w:proofErr w:type="gramStart"/>
      <w:r>
        <w:rPr>
          <w:rFonts w:ascii="Times New Roman" w:hAnsi="Times New Roman"/>
          <w:color w:val="231F20"/>
          <w:sz w:val="21"/>
          <w:szCs w:val="21"/>
          <w:lang w:eastAsia="fr-FR"/>
        </w:rPr>
        <w:t>donnée</w:t>
      </w:r>
      <w:proofErr w:type="gramEnd"/>
      <w:r>
        <w:rPr>
          <w:rFonts w:ascii="Times New Roman" w:hAnsi="Times New Roman"/>
          <w:color w:val="231F20"/>
          <w:sz w:val="21"/>
          <w:szCs w:val="21"/>
          <w:lang w:eastAsia="fr-FR"/>
        </w:rPr>
        <w:t xml:space="preserve"> s’appelle le flush, il est possible de </w:t>
      </w:r>
      <w:proofErr w:type="spellStart"/>
      <w:r>
        <w:rPr>
          <w:rFonts w:ascii="Times New Roman" w:hAnsi="Times New Roman"/>
          <w:color w:val="231F20"/>
          <w:sz w:val="21"/>
          <w:szCs w:val="21"/>
          <w:lang w:eastAsia="fr-FR"/>
        </w:rPr>
        <w:t>parametré</w:t>
      </w:r>
      <w:proofErr w:type="spellEnd"/>
      <w:r>
        <w:rPr>
          <w:rFonts w:ascii="Times New Roman" w:hAnsi="Times New Roman"/>
          <w:color w:val="231F20"/>
          <w:sz w:val="21"/>
          <w:szCs w:val="21"/>
          <w:lang w:eastAsia="fr-FR"/>
        </w:rPr>
        <w:t xml:space="preserve"> le moment </w:t>
      </w:r>
      <w:proofErr w:type="spellStart"/>
      <w:r>
        <w:rPr>
          <w:rFonts w:ascii="Times New Roman" w:hAnsi="Times New Roman"/>
          <w:color w:val="231F20"/>
          <w:sz w:val="21"/>
          <w:szCs w:val="21"/>
          <w:lang w:eastAsia="fr-FR"/>
        </w:rPr>
        <w:t>ou</w:t>
      </w:r>
      <w:proofErr w:type="spellEnd"/>
      <w:r>
        <w:rPr>
          <w:rFonts w:ascii="Times New Roman" w:hAnsi="Times New Roman"/>
          <w:color w:val="231F20"/>
          <w:sz w:val="21"/>
          <w:szCs w:val="21"/>
          <w:lang w:eastAsia="fr-FR"/>
        </w:rPr>
        <w:t xml:space="preserve"> celui-ci est effectué</w:t>
      </w:r>
    </w:p>
    <w:p w:rsidR="00365823" w:rsidRDefault="00365823" w:rsidP="0090287F">
      <w:pPr>
        <w:numPr>
          <w:ilvl w:val="0"/>
          <w:numId w:val="6"/>
        </w:numPr>
        <w:autoSpaceDE w:val="0"/>
        <w:autoSpaceDN w:val="0"/>
        <w:adjustRightInd w:val="0"/>
        <w:spacing w:after="0" w:line="240" w:lineRule="auto"/>
        <w:rPr>
          <w:rFonts w:ascii="LetGothic-Regular" w:hAnsi="LetGothic-Regular" w:cs="LetGothic-Regular"/>
          <w:color w:val="231F20"/>
          <w:sz w:val="20"/>
          <w:szCs w:val="20"/>
          <w:lang w:eastAsia="fr-FR"/>
        </w:rPr>
      </w:pPr>
      <w:proofErr w:type="spellStart"/>
      <w:r w:rsidRPr="0090287F">
        <w:rPr>
          <w:rFonts w:ascii="LetGothic-Regular" w:hAnsi="LetGothic-Regular" w:cs="LetGothic-Regular"/>
          <w:color w:val="231F20"/>
          <w:sz w:val="20"/>
          <w:szCs w:val="20"/>
          <w:lang w:eastAsia="fr-FR"/>
        </w:rPr>
        <w:t>flushMode.COMMIT</w:t>
      </w:r>
      <w:proofErr w:type="spellEnd"/>
      <w:r w:rsidRPr="0090287F">
        <w:rPr>
          <w:rFonts w:ascii="LetGothic-Regular" w:hAnsi="LetGothic-Regular" w:cs="LetGothic-Regular"/>
          <w:color w:val="231F20"/>
          <w:sz w:val="20"/>
          <w:szCs w:val="20"/>
          <w:lang w:eastAsia="fr-FR"/>
        </w:rPr>
        <w:t>. Le flush est effectué au commit de la transaction.</w:t>
      </w:r>
    </w:p>
    <w:p w:rsidR="00365823" w:rsidRDefault="00365823" w:rsidP="0090287F">
      <w:pPr>
        <w:numPr>
          <w:ilvl w:val="0"/>
          <w:numId w:val="6"/>
        </w:numPr>
        <w:autoSpaceDE w:val="0"/>
        <w:autoSpaceDN w:val="0"/>
        <w:adjustRightInd w:val="0"/>
        <w:spacing w:after="0" w:line="240" w:lineRule="auto"/>
        <w:rPr>
          <w:rFonts w:ascii="LetGothic-Regular" w:hAnsi="LetGothic-Regular" w:cs="LetGothic-Regular"/>
          <w:color w:val="231F20"/>
          <w:sz w:val="20"/>
          <w:szCs w:val="20"/>
          <w:lang w:eastAsia="fr-FR"/>
        </w:rPr>
      </w:pPr>
      <w:proofErr w:type="spellStart"/>
      <w:r w:rsidRPr="0090287F">
        <w:rPr>
          <w:rFonts w:ascii="LetGothic-Regular" w:hAnsi="LetGothic-Regular" w:cs="LetGothic-Regular"/>
          <w:color w:val="231F20"/>
          <w:sz w:val="20"/>
          <w:szCs w:val="20"/>
          <w:lang w:eastAsia="fr-FR"/>
        </w:rPr>
        <w:t>flushMode.AUTO</w:t>
      </w:r>
      <w:proofErr w:type="spellEnd"/>
      <w:r w:rsidRPr="0090287F">
        <w:rPr>
          <w:rFonts w:ascii="LetGothic-Regular" w:hAnsi="LetGothic-Regular" w:cs="LetGothic-Regular"/>
          <w:color w:val="231F20"/>
          <w:sz w:val="20"/>
          <w:szCs w:val="20"/>
          <w:lang w:eastAsia="fr-FR"/>
        </w:rPr>
        <w:t xml:space="preserve"> (défaut). Le flush est effectué au commit et avant l’exécution de certaines requêtes afin</w:t>
      </w:r>
      <w:r>
        <w:rPr>
          <w:rFonts w:ascii="LetGothic-Regular" w:hAnsi="LetGothic-Regular" w:cs="LetGothic-Regular"/>
          <w:color w:val="231F20"/>
          <w:sz w:val="20"/>
          <w:szCs w:val="20"/>
          <w:lang w:eastAsia="fr-FR"/>
        </w:rPr>
        <w:t xml:space="preserve"> </w:t>
      </w:r>
      <w:r w:rsidRPr="0090287F">
        <w:rPr>
          <w:rFonts w:ascii="LetGothic-Regular" w:hAnsi="LetGothic-Regular" w:cs="LetGothic-Regular"/>
          <w:color w:val="231F20"/>
          <w:sz w:val="20"/>
          <w:szCs w:val="20"/>
          <w:lang w:eastAsia="fr-FR"/>
        </w:rPr>
        <w:t>de garantir la validité du résultat.</w:t>
      </w:r>
    </w:p>
    <w:p w:rsidR="00365823" w:rsidRDefault="00365823" w:rsidP="0090287F">
      <w:pPr>
        <w:numPr>
          <w:ilvl w:val="0"/>
          <w:numId w:val="6"/>
        </w:numPr>
        <w:autoSpaceDE w:val="0"/>
        <w:autoSpaceDN w:val="0"/>
        <w:adjustRightInd w:val="0"/>
        <w:spacing w:after="0" w:line="240" w:lineRule="auto"/>
        <w:rPr>
          <w:rFonts w:ascii="LetGothic-Regular" w:hAnsi="LetGothic-Regular" w:cs="LetGothic-Regular"/>
          <w:color w:val="231F20"/>
          <w:sz w:val="20"/>
          <w:szCs w:val="20"/>
          <w:lang w:eastAsia="fr-FR"/>
        </w:rPr>
      </w:pPr>
      <w:proofErr w:type="spellStart"/>
      <w:r w:rsidRPr="0090287F">
        <w:rPr>
          <w:rFonts w:ascii="LetGothic-Regular" w:hAnsi="LetGothic-Regular" w:cs="LetGothic-Regular"/>
          <w:color w:val="231F20"/>
          <w:sz w:val="20"/>
          <w:szCs w:val="20"/>
          <w:lang w:eastAsia="fr-FR"/>
        </w:rPr>
        <w:t>flushMode.ALWAYS</w:t>
      </w:r>
      <w:proofErr w:type="spellEnd"/>
      <w:r w:rsidRPr="0090287F">
        <w:rPr>
          <w:rFonts w:ascii="LetGothic-Regular" w:hAnsi="LetGothic-Regular" w:cs="LetGothic-Regular"/>
          <w:color w:val="231F20"/>
          <w:sz w:val="20"/>
          <w:szCs w:val="20"/>
          <w:lang w:eastAsia="fr-FR"/>
        </w:rPr>
        <w:t>. La synchronisation se fait avant chaque exécution de requête. Ce mode pouvant</w:t>
      </w:r>
      <w:r>
        <w:rPr>
          <w:rFonts w:ascii="LetGothic-Regular" w:hAnsi="LetGothic-Regular" w:cs="LetGothic-Regular"/>
          <w:color w:val="231F20"/>
          <w:sz w:val="20"/>
          <w:szCs w:val="20"/>
          <w:lang w:eastAsia="fr-FR"/>
        </w:rPr>
        <w:t xml:space="preserve"> </w:t>
      </w:r>
      <w:r w:rsidRPr="0090287F">
        <w:rPr>
          <w:rFonts w:ascii="LetGothic-Regular" w:hAnsi="LetGothic-Regular" w:cs="LetGothic-Regular"/>
          <w:color w:val="231F20"/>
          <w:sz w:val="20"/>
          <w:szCs w:val="20"/>
          <w:lang w:eastAsia="fr-FR"/>
        </w:rPr>
        <w:t xml:space="preserve">affecter les performances, il est déconseillé de changer le </w:t>
      </w:r>
      <w:proofErr w:type="spellStart"/>
      <w:r w:rsidRPr="0090287F">
        <w:rPr>
          <w:rFonts w:ascii="LetGothic-Regular" w:hAnsi="LetGothic-Regular" w:cs="LetGothic-Regular"/>
          <w:color w:val="231F20"/>
          <w:sz w:val="20"/>
          <w:szCs w:val="20"/>
          <w:lang w:eastAsia="fr-FR"/>
        </w:rPr>
        <w:t>FlushMode</w:t>
      </w:r>
      <w:proofErr w:type="spellEnd"/>
      <w:r w:rsidRPr="0090287F">
        <w:rPr>
          <w:rFonts w:ascii="LetGothic-Regular" w:hAnsi="LetGothic-Regular" w:cs="LetGothic-Regular"/>
          <w:color w:val="231F20"/>
          <w:sz w:val="20"/>
          <w:szCs w:val="20"/>
          <w:lang w:eastAsia="fr-FR"/>
        </w:rPr>
        <w:t xml:space="preserve"> sans raison valable. Seul le</w:t>
      </w:r>
      <w:r>
        <w:rPr>
          <w:rFonts w:ascii="LetGothic-Regular" w:hAnsi="LetGothic-Regular" w:cs="LetGothic-Regular"/>
          <w:color w:val="231F20"/>
          <w:sz w:val="20"/>
          <w:szCs w:val="20"/>
          <w:lang w:eastAsia="fr-FR"/>
        </w:rPr>
        <w:t xml:space="preserve"> </w:t>
      </w:r>
      <w:proofErr w:type="spellStart"/>
      <w:r w:rsidRPr="0090287F">
        <w:rPr>
          <w:rFonts w:ascii="LetGothic-Regular" w:hAnsi="LetGothic-Regular" w:cs="LetGothic-Regular"/>
          <w:color w:val="231F20"/>
          <w:sz w:val="20"/>
          <w:szCs w:val="20"/>
          <w:lang w:eastAsia="fr-FR"/>
        </w:rPr>
        <w:t>flushMode.AUTO</w:t>
      </w:r>
      <w:proofErr w:type="spellEnd"/>
      <w:r w:rsidRPr="0090287F">
        <w:rPr>
          <w:rFonts w:ascii="LetGothic-Regular" w:hAnsi="LetGothic-Regular" w:cs="LetGothic-Regular"/>
          <w:color w:val="231F20"/>
          <w:sz w:val="20"/>
          <w:szCs w:val="20"/>
          <w:lang w:eastAsia="fr-FR"/>
        </w:rPr>
        <w:t xml:space="preserve"> garantit de ne pas récupérer dans les résultats de requête des données obsolètes par</w:t>
      </w:r>
      <w:r>
        <w:rPr>
          <w:rFonts w:ascii="LetGothic-Regular" w:hAnsi="LetGothic-Regular" w:cs="LetGothic-Regular"/>
          <w:color w:val="231F20"/>
          <w:sz w:val="20"/>
          <w:szCs w:val="20"/>
          <w:lang w:eastAsia="fr-FR"/>
        </w:rPr>
        <w:t xml:space="preserve"> </w:t>
      </w:r>
      <w:r w:rsidRPr="0090287F">
        <w:rPr>
          <w:rFonts w:ascii="LetGothic-Regular" w:hAnsi="LetGothic-Regular" w:cs="LetGothic-Regular"/>
          <w:color w:val="231F20"/>
          <w:sz w:val="20"/>
          <w:szCs w:val="20"/>
          <w:lang w:eastAsia="fr-FR"/>
        </w:rPr>
        <w:t>rapport à l’état de la session.</w:t>
      </w:r>
    </w:p>
    <w:p w:rsidR="00365823" w:rsidRDefault="00365823" w:rsidP="0090287F">
      <w:pPr>
        <w:numPr>
          <w:ilvl w:val="0"/>
          <w:numId w:val="6"/>
        </w:numPr>
        <w:autoSpaceDE w:val="0"/>
        <w:autoSpaceDN w:val="0"/>
        <w:adjustRightInd w:val="0"/>
        <w:spacing w:after="0" w:line="240" w:lineRule="auto"/>
        <w:rPr>
          <w:rFonts w:ascii="LetGothic-Regular" w:hAnsi="LetGothic-Regular" w:cs="LetGothic-Regular"/>
          <w:color w:val="231F20"/>
          <w:sz w:val="20"/>
          <w:szCs w:val="20"/>
          <w:lang w:eastAsia="fr-FR"/>
        </w:rPr>
      </w:pPr>
      <w:proofErr w:type="spellStart"/>
      <w:r w:rsidRPr="0090287F">
        <w:rPr>
          <w:rFonts w:ascii="LetGothic-Regular" w:hAnsi="LetGothic-Regular" w:cs="LetGothic-Regular"/>
          <w:color w:val="231F20"/>
          <w:sz w:val="20"/>
          <w:szCs w:val="20"/>
          <w:lang w:eastAsia="fr-FR"/>
        </w:rPr>
        <w:t>flushMode.MANUAL</w:t>
      </w:r>
      <w:proofErr w:type="spellEnd"/>
      <w:r w:rsidRPr="0090287F">
        <w:rPr>
          <w:rFonts w:ascii="LetGothic-Regular" w:hAnsi="LetGothic-Regular" w:cs="LetGothic-Regular"/>
          <w:color w:val="231F20"/>
          <w:sz w:val="20"/>
          <w:szCs w:val="20"/>
          <w:lang w:eastAsia="fr-FR"/>
        </w:rPr>
        <w:t>. La base de données n’est pas automatiquement synchronisée avec la session</w:t>
      </w:r>
      <w:r>
        <w:rPr>
          <w:rFonts w:ascii="LetGothic-Regular" w:hAnsi="LetGothic-Regular" w:cs="LetGothic-Regular"/>
          <w:color w:val="231F20"/>
          <w:sz w:val="20"/>
          <w:szCs w:val="20"/>
          <w:lang w:eastAsia="fr-FR"/>
        </w:rPr>
        <w:t xml:space="preserve"> </w:t>
      </w:r>
      <w:proofErr w:type="spellStart"/>
      <w:r w:rsidRPr="0090287F">
        <w:rPr>
          <w:rFonts w:ascii="LetGothic-Regular" w:hAnsi="LetGothic-Regular" w:cs="LetGothic-Regular"/>
          <w:color w:val="231F20"/>
          <w:sz w:val="20"/>
          <w:szCs w:val="20"/>
          <w:lang w:eastAsia="fr-FR"/>
        </w:rPr>
        <w:t>Hibernate</w:t>
      </w:r>
      <w:proofErr w:type="spellEnd"/>
      <w:r w:rsidRPr="0090287F">
        <w:rPr>
          <w:rFonts w:ascii="LetGothic-Regular" w:hAnsi="LetGothic-Regular" w:cs="LetGothic-Regular"/>
          <w:color w:val="231F20"/>
          <w:sz w:val="20"/>
          <w:szCs w:val="20"/>
          <w:lang w:eastAsia="fr-FR"/>
        </w:rPr>
        <w:t xml:space="preserve">. Pour la synchroniser, il faut appeler explicitement </w:t>
      </w:r>
      <w:proofErr w:type="spellStart"/>
      <w:proofErr w:type="gramStart"/>
      <w:r w:rsidRPr="0090287F">
        <w:rPr>
          <w:rFonts w:ascii="LetGothic-Regular" w:hAnsi="LetGothic-Regular" w:cs="LetGothic-Regular"/>
          <w:color w:val="231F20"/>
          <w:sz w:val="20"/>
          <w:szCs w:val="20"/>
          <w:lang w:eastAsia="fr-FR"/>
        </w:rPr>
        <w:t>session.flush</w:t>
      </w:r>
      <w:proofErr w:type="spellEnd"/>
      <w:r w:rsidRPr="0090287F">
        <w:rPr>
          <w:rFonts w:ascii="LetGothic-Regular" w:hAnsi="LetGothic-Regular" w:cs="LetGothic-Regular"/>
          <w:color w:val="231F20"/>
          <w:sz w:val="20"/>
          <w:szCs w:val="20"/>
          <w:lang w:eastAsia="fr-FR"/>
        </w:rPr>
        <w:t>(</w:t>
      </w:r>
      <w:proofErr w:type="gramEnd"/>
      <w:r w:rsidRPr="0090287F">
        <w:rPr>
          <w:rFonts w:ascii="LetGothic-Regular" w:hAnsi="LetGothic-Regular" w:cs="LetGothic-Regular"/>
          <w:color w:val="231F20"/>
          <w:sz w:val="20"/>
          <w:szCs w:val="20"/>
          <w:lang w:eastAsia="fr-FR"/>
        </w:rPr>
        <w:t>).</w:t>
      </w:r>
    </w:p>
    <w:p w:rsidR="00365823" w:rsidRDefault="00365823" w:rsidP="00BE1B66">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Default="00365823" w:rsidP="00BE1B66">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t xml:space="preserve">En mode auto, la mise à jour peut </w:t>
      </w:r>
      <w:proofErr w:type="spellStart"/>
      <w:r>
        <w:rPr>
          <w:rFonts w:ascii="LetGothic-Regular" w:hAnsi="LetGothic-Regular" w:cs="LetGothic-Regular"/>
          <w:color w:val="231F20"/>
          <w:sz w:val="20"/>
          <w:szCs w:val="20"/>
          <w:lang w:eastAsia="fr-FR"/>
        </w:rPr>
        <w:t>etre</w:t>
      </w:r>
      <w:proofErr w:type="spellEnd"/>
      <w:r>
        <w:rPr>
          <w:rFonts w:ascii="LetGothic-Regular" w:hAnsi="LetGothic-Regular" w:cs="LetGothic-Regular"/>
          <w:color w:val="231F20"/>
          <w:sz w:val="20"/>
          <w:szCs w:val="20"/>
          <w:lang w:eastAsia="fr-FR"/>
        </w:rPr>
        <w:t xml:space="preserve"> appelé avant la fin de la transaction, si on modifie par exemple un joueur, puis que l’on fait un select sur la table des joueurs, le insert va être </w:t>
      </w:r>
      <w:proofErr w:type="spellStart"/>
      <w:r>
        <w:rPr>
          <w:rFonts w:ascii="LetGothic-Regular" w:hAnsi="LetGothic-Regular" w:cs="LetGothic-Regular"/>
          <w:color w:val="231F20"/>
          <w:sz w:val="20"/>
          <w:szCs w:val="20"/>
          <w:lang w:eastAsia="fr-FR"/>
        </w:rPr>
        <w:t>exectué</w:t>
      </w:r>
      <w:proofErr w:type="spellEnd"/>
      <w:r>
        <w:rPr>
          <w:rFonts w:ascii="LetGothic-Regular" w:hAnsi="LetGothic-Regular" w:cs="LetGothic-Regular"/>
          <w:color w:val="231F20"/>
          <w:sz w:val="20"/>
          <w:szCs w:val="20"/>
          <w:lang w:eastAsia="fr-FR"/>
        </w:rPr>
        <w:t xml:space="preserve"> avant le select, pour garantir que celui-ci soit exact.</w:t>
      </w:r>
    </w:p>
    <w:p w:rsidR="00365823" w:rsidRDefault="00365823" w:rsidP="00BE1B66">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Default="00365823" w:rsidP="00BE1B66">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t xml:space="preserve">Prenons le cas d’une conversation se déroulant sur plusieurs étapes, comment garantir au mieux que les données </w:t>
      </w:r>
      <w:proofErr w:type="gramStart"/>
      <w:r>
        <w:rPr>
          <w:rFonts w:ascii="LetGothic-Regular" w:hAnsi="LetGothic-Regular" w:cs="LetGothic-Regular"/>
          <w:color w:val="231F20"/>
          <w:sz w:val="20"/>
          <w:szCs w:val="20"/>
          <w:lang w:eastAsia="fr-FR"/>
        </w:rPr>
        <w:t>modifiés</w:t>
      </w:r>
      <w:proofErr w:type="gramEnd"/>
      <w:r>
        <w:rPr>
          <w:rFonts w:ascii="LetGothic-Regular" w:hAnsi="LetGothic-Regular" w:cs="LetGothic-Regular"/>
          <w:color w:val="231F20"/>
          <w:sz w:val="20"/>
          <w:szCs w:val="20"/>
          <w:lang w:eastAsia="fr-FR"/>
        </w:rPr>
        <w:t xml:space="preserve"> à chaque étape seront enregistrés en base de données ?</w:t>
      </w:r>
    </w:p>
    <w:p w:rsidR="00365823" w:rsidRDefault="00365823" w:rsidP="00BE1B66">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Pr="00611CBE" w:rsidRDefault="00365823" w:rsidP="00D514B5">
      <w:pPr>
        <w:pStyle w:val="Titre6"/>
        <w:rPr>
          <w:lang w:eastAsia="fr-FR"/>
        </w:rPr>
      </w:pPr>
      <w:r w:rsidRPr="00611CBE">
        <w:rPr>
          <w:lang w:eastAsia="fr-FR"/>
        </w:rPr>
        <w:t>Gestionnaires d’entités multiples et objets détachés</w:t>
      </w:r>
    </w:p>
    <w:p w:rsidR="00365823" w:rsidRPr="00611CBE" w:rsidRDefault="00365823" w:rsidP="00BE1B66">
      <w:pPr>
        <w:autoSpaceDE w:val="0"/>
        <w:autoSpaceDN w:val="0"/>
        <w:adjustRightInd w:val="0"/>
        <w:spacing w:after="0" w:line="240" w:lineRule="auto"/>
        <w:rPr>
          <w:rFonts w:ascii="Times New Roman" w:hAnsi="Times New Roman"/>
          <w:color w:val="231F20"/>
          <w:sz w:val="20"/>
          <w:szCs w:val="20"/>
          <w:lang w:eastAsia="fr-FR"/>
        </w:rPr>
      </w:pPr>
      <w:r w:rsidRPr="00611CBE">
        <w:rPr>
          <w:rFonts w:ascii="Times New Roman" w:hAnsi="Times New Roman"/>
          <w:color w:val="231F20"/>
          <w:sz w:val="20"/>
          <w:szCs w:val="20"/>
          <w:lang w:eastAsia="fr-FR"/>
        </w:rPr>
        <w:t>1</w:t>
      </w:r>
      <w:r w:rsidRPr="00611CBE">
        <w:rPr>
          <w:rFonts w:ascii="Times New Roman" w:hAnsi="Times New Roman"/>
          <w:color w:val="231F20"/>
          <w:sz w:val="20"/>
          <w:szCs w:val="20"/>
          <w:vertAlign w:val="superscript"/>
          <w:lang w:eastAsia="fr-FR"/>
        </w:rPr>
        <w:t>er</w:t>
      </w:r>
      <w:r w:rsidRPr="00611CBE">
        <w:rPr>
          <w:rFonts w:ascii="Times New Roman" w:hAnsi="Times New Roman"/>
          <w:color w:val="231F20"/>
          <w:sz w:val="20"/>
          <w:szCs w:val="20"/>
          <w:lang w:eastAsia="fr-FR"/>
        </w:rPr>
        <w:t xml:space="preserve"> solution pour gérer une conversation : chaque étape aura son gestionnaire d’entité et sa transaction, les objets sont chargés et détachés à chaque étape. L’utilisation d’entités détachées est délicate même si </w:t>
      </w:r>
      <w:proofErr w:type="spellStart"/>
      <w:r w:rsidRPr="00611CBE">
        <w:rPr>
          <w:rFonts w:ascii="Times New Roman" w:hAnsi="Times New Roman"/>
          <w:color w:val="231F20"/>
          <w:sz w:val="20"/>
          <w:szCs w:val="20"/>
          <w:lang w:eastAsia="fr-FR"/>
        </w:rPr>
        <w:t>hibernate</w:t>
      </w:r>
      <w:proofErr w:type="spellEnd"/>
      <w:r w:rsidRPr="00611CBE">
        <w:rPr>
          <w:rFonts w:ascii="Times New Roman" w:hAnsi="Times New Roman"/>
          <w:color w:val="231F20"/>
          <w:sz w:val="20"/>
          <w:szCs w:val="20"/>
          <w:lang w:eastAsia="fr-FR"/>
        </w:rPr>
        <w:t xml:space="preserve"> propose des méthodes pour </w:t>
      </w:r>
      <w:proofErr w:type="spellStart"/>
      <w:r w:rsidRPr="00611CBE">
        <w:rPr>
          <w:rFonts w:ascii="Times New Roman" w:hAnsi="Times New Roman"/>
          <w:color w:val="231F20"/>
          <w:sz w:val="20"/>
          <w:szCs w:val="20"/>
          <w:lang w:eastAsia="fr-FR"/>
        </w:rPr>
        <w:t>réattacher</w:t>
      </w:r>
      <w:proofErr w:type="spellEnd"/>
      <w:r w:rsidRPr="00611CBE">
        <w:rPr>
          <w:rFonts w:ascii="Times New Roman" w:hAnsi="Times New Roman"/>
          <w:color w:val="231F20"/>
          <w:sz w:val="20"/>
          <w:szCs w:val="20"/>
          <w:lang w:eastAsia="fr-FR"/>
        </w:rPr>
        <w:t xml:space="preserve"> </w:t>
      </w:r>
      <w:proofErr w:type="gramStart"/>
      <w:r w:rsidRPr="00611CBE">
        <w:rPr>
          <w:rFonts w:ascii="Times New Roman" w:hAnsi="Times New Roman"/>
          <w:color w:val="231F20"/>
          <w:sz w:val="20"/>
          <w:szCs w:val="20"/>
          <w:lang w:eastAsia="fr-FR"/>
        </w:rPr>
        <w:t>des entités détachés</w:t>
      </w:r>
      <w:proofErr w:type="gramEnd"/>
      <w:r w:rsidRPr="00611CBE">
        <w:rPr>
          <w:rFonts w:ascii="Times New Roman" w:hAnsi="Times New Roman"/>
          <w:color w:val="231F20"/>
          <w:sz w:val="20"/>
          <w:szCs w:val="20"/>
          <w:lang w:eastAsia="fr-FR"/>
        </w:rPr>
        <w:t xml:space="preserve"> avec </w:t>
      </w:r>
      <w:proofErr w:type="spellStart"/>
      <w:r w:rsidRPr="00611CBE">
        <w:rPr>
          <w:rFonts w:ascii="Times New Roman" w:hAnsi="Times New Roman"/>
          <w:color w:val="231F20"/>
          <w:sz w:val="20"/>
          <w:szCs w:val="20"/>
          <w:lang w:eastAsia="fr-FR"/>
        </w:rPr>
        <w:t>session.merge</w:t>
      </w:r>
      <w:proofErr w:type="spellEnd"/>
      <w:r w:rsidRPr="00611CBE">
        <w:rPr>
          <w:rFonts w:ascii="Times New Roman" w:hAnsi="Times New Roman"/>
          <w:color w:val="231F20"/>
          <w:sz w:val="20"/>
          <w:szCs w:val="20"/>
          <w:lang w:eastAsia="fr-FR"/>
        </w:rPr>
        <w:t xml:space="preserve"> et </w:t>
      </w:r>
      <w:proofErr w:type="spellStart"/>
      <w:r w:rsidRPr="00611CBE">
        <w:rPr>
          <w:rFonts w:ascii="Times New Roman" w:hAnsi="Times New Roman"/>
          <w:color w:val="231F20"/>
          <w:sz w:val="20"/>
          <w:szCs w:val="20"/>
          <w:lang w:eastAsia="fr-FR"/>
        </w:rPr>
        <w:t>session.lock</w:t>
      </w:r>
      <w:proofErr w:type="spellEnd"/>
      <w:r w:rsidRPr="00611CBE">
        <w:rPr>
          <w:rFonts w:ascii="Times New Roman" w:hAnsi="Times New Roman"/>
          <w:color w:val="231F20"/>
          <w:sz w:val="20"/>
          <w:szCs w:val="20"/>
          <w:lang w:eastAsia="fr-FR"/>
        </w:rPr>
        <w:t xml:space="preserve">. La solution de charger tout le graphe d’objet au début de la conversation et de faire passer les modifications par un </w:t>
      </w:r>
      <w:proofErr w:type="spellStart"/>
      <w:r w:rsidRPr="00611CBE">
        <w:rPr>
          <w:rFonts w:ascii="Times New Roman" w:hAnsi="Times New Roman"/>
          <w:color w:val="231F20"/>
          <w:sz w:val="20"/>
          <w:szCs w:val="20"/>
          <w:lang w:eastAsia="fr-FR"/>
        </w:rPr>
        <w:t>merge</w:t>
      </w:r>
      <w:proofErr w:type="spellEnd"/>
      <w:r w:rsidRPr="00611CBE">
        <w:rPr>
          <w:rFonts w:ascii="Times New Roman" w:hAnsi="Times New Roman"/>
          <w:color w:val="231F20"/>
          <w:sz w:val="20"/>
          <w:szCs w:val="20"/>
          <w:lang w:eastAsia="fr-FR"/>
        </w:rPr>
        <w:t xml:space="preserve"> se propageant </w:t>
      </w:r>
      <w:proofErr w:type="spellStart"/>
      <w:r w:rsidRPr="00611CBE">
        <w:rPr>
          <w:rFonts w:ascii="Times New Roman" w:hAnsi="Times New Roman"/>
          <w:color w:val="231F20"/>
          <w:sz w:val="20"/>
          <w:szCs w:val="20"/>
          <w:lang w:eastAsia="fr-FR"/>
        </w:rPr>
        <w:t>a</w:t>
      </w:r>
      <w:proofErr w:type="spellEnd"/>
      <w:r w:rsidRPr="00611CBE">
        <w:rPr>
          <w:rFonts w:ascii="Times New Roman" w:hAnsi="Times New Roman"/>
          <w:color w:val="231F20"/>
          <w:sz w:val="20"/>
          <w:szCs w:val="20"/>
          <w:lang w:eastAsia="fr-FR"/>
        </w:rPr>
        <w:t xml:space="preserve"> la fin est tentante mais peut être pénalisante en </w:t>
      </w:r>
      <w:proofErr w:type="gramStart"/>
      <w:r w:rsidRPr="00611CBE">
        <w:rPr>
          <w:rFonts w:ascii="Times New Roman" w:hAnsi="Times New Roman"/>
          <w:color w:val="231F20"/>
          <w:sz w:val="20"/>
          <w:szCs w:val="20"/>
          <w:lang w:eastAsia="fr-FR"/>
        </w:rPr>
        <w:t>terme</w:t>
      </w:r>
      <w:proofErr w:type="gramEnd"/>
      <w:r w:rsidRPr="00611CBE">
        <w:rPr>
          <w:rFonts w:ascii="Times New Roman" w:hAnsi="Times New Roman"/>
          <w:color w:val="231F20"/>
          <w:sz w:val="20"/>
          <w:szCs w:val="20"/>
          <w:lang w:eastAsia="fr-FR"/>
        </w:rPr>
        <w:t xml:space="preserve"> de performances, de même que ne pas charger assez d’entité peut aboutir à des </w:t>
      </w:r>
      <w:proofErr w:type="spellStart"/>
      <w:r w:rsidRPr="00611CBE">
        <w:rPr>
          <w:rFonts w:ascii="Times New Roman" w:hAnsi="Times New Roman"/>
          <w:color w:val="231F20"/>
          <w:sz w:val="20"/>
          <w:szCs w:val="20"/>
          <w:lang w:eastAsia="fr-FR"/>
        </w:rPr>
        <w:t>LazyXXXException</w:t>
      </w:r>
      <w:proofErr w:type="spellEnd"/>
      <w:r w:rsidRPr="00611CBE">
        <w:rPr>
          <w:rFonts w:ascii="Times New Roman" w:hAnsi="Times New Roman"/>
          <w:color w:val="231F20"/>
          <w:sz w:val="20"/>
          <w:szCs w:val="20"/>
          <w:lang w:eastAsia="fr-FR"/>
        </w:rPr>
        <w:t xml:space="preserve"> difficile à résoudre.</w:t>
      </w:r>
    </w:p>
    <w:p w:rsidR="00365823" w:rsidRPr="00611CBE" w:rsidRDefault="00365823" w:rsidP="00BE1B66">
      <w:pPr>
        <w:autoSpaceDE w:val="0"/>
        <w:autoSpaceDN w:val="0"/>
        <w:adjustRightInd w:val="0"/>
        <w:spacing w:after="0" w:line="240" w:lineRule="auto"/>
        <w:rPr>
          <w:rFonts w:ascii="Times New Roman" w:hAnsi="Times New Roman"/>
          <w:color w:val="231F20"/>
          <w:sz w:val="20"/>
          <w:szCs w:val="20"/>
          <w:lang w:eastAsia="fr-FR"/>
        </w:rPr>
      </w:pPr>
    </w:p>
    <w:p w:rsidR="00365823" w:rsidRPr="00611CBE" w:rsidRDefault="00365823" w:rsidP="00D514B5">
      <w:pPr>
        <w:pStyle w:val="Titre6"/>
        <w:rPr>
          <w:lang w:eastAsia="fr-FR"/>
        </w:rPr>
      </w:pPr>
      <w:r w:rsidRPr="00611CBE">
        <w:rPr>
          <w:lang w:eastAsia="fr-FR"/>
        </w:rPr>
        <w:t>Mise en place d’un contexte de persistance étendu</w:t>
      </w:r>
    </w:p>
    <w:p w:rsidR="00365823" w:rsidRDefault="00365823" w:rsidP="00BE1B66">
      <w:pPr>
        <w:autoSpaceDE w:val="0"/>
        <w:autoSpaceDN w:val="0"/>
        <w:adjustRightInd w:val="0"/>
        <w:spacing w:after="0" w:line="240" w:lineRule="auto"/>
        <w:rPr>
          <w:rFonts w:ascii="Times New Roman" w:hAnsi="Times New Roman"/>
          <w:color w:val="231F20"/>
          <w:sz w:val="20"/>
          <w:szCs w:val="20"/>
          <w:lang w:eastAsia="fr-FR"/>
        </w:rPr>
      </w:pPr>
      <w:r w:rsidRPr="00611CBE">
        <w:rPr>
          <w:rFonts w:ascii="Times New Roman" w:hAnsi="Times New Roman"/>
          <w:color w:val="231F20"/>
          <w:sz w:val="20"/>
          <w:szCs w:val="20"/>
          <w:lang w:eastAsia="fr-FR"/>
        </w:rPr>
        <w:t>Consiste à garder le gestionnaire d’entité en vie tout le long des différentes étapes</w:t>
      </w:r>
      <w:r>
        <w:rPr>
          <w:rFonts w:ascii="Times New Roman" w:hAnsi="Times New Roman"/>
          <w:color w:val="231F20"/>
          <w:sz w:val="20"/>
          <w:szCs w:val="20"/>
          <w:lang w:eastAsia="fr-FR"/>
        </w:rPr>
        <w:t xml:space="preserve">. Chaque étape a sa transaction. Il faut éviter tout flush avant la validation de la conversation au dernier écran.-&gt; Stocker le gestionnaire d’entité dans la session , et passé en mode </w:t>
      </w:r>
      <w:proofErr w:type="spellStart"/>
      <w:r>
        <w:rPr>
          <w:rFonts w:ascii="Times New Roman" w:hAnsi="Times New Roman"/>
          <w:color w:val="231F20"/>
          <w:sz w:val="20"/>
          <w:szCs w:val="20"/>
          <w:lang w:eastAsia="fr-FR"/>
        </w:rPr>
        <w:t>flushMode.MANUAL</w:t>
      </w:r>
      <w:proofErr w:type="spellEnd"/>
      <w:r>
        <w:rPr>
          <w:rFonts w:ascii="Times New Roman" w:hAnsi="Times New Roman"/>
          <w:color w:val="231F20"/>
          <w:sz w:val="20"/>
          <w:szCs w:val="20"/>
          <w:lang w:eastAsia="fr-FR"/>
        </w:rPr>
        <w:t xml:space="preserve"> pour gérer le flush </w:t>
      </w:r>
      <w:proofErr w:type="spellStart"/>
      <w:r>
        <w:rPr>
          <w:rFonts w:ascii="Times New Roman" w:hAnsi="Times New Roman"/>
          <w:color w:val="231F20"/>
          <w:sz w:val="20"/>
          <w:szCs w:val="20"/>
          <w:lang w:eastAsia="fr-FR"/>
        </w:rPr>
        <w:t>uniquemetn</w:t>
      </w:r>
      <w:proofErr w:type="spellEnd"/>
      <w:r>
        <w:rPr>
          <w:rFonts w:ascii="Times New Roman" w:hAnsi="Times New Roman"/>
          <w:color w:val="231F20"/>
          <w:sz w:val="20"/>
          <w:szCs w:val="20"/>
          <w:lang w:eastAsia="fr-FR"/>
        </w:rPr>
        <w:t xml:space="preserve"> a la fin.</w:t>
      </w:r>
    </w:p>
    <w:p w:rsidR="00365823" w:rsidRPr="000A72B9" w:rsidRDefault="00365823" w:rsidP="000A72B9">
      <w:pPr>
        <w:autoSpaceDE w:val="0"/>
        <w:autoSpaceDN w:val="0"/>
        <w:adjustRightInd w:val="0"/>
        <w:spacing w:after="0" w:line="240" w:lineRule="auto"/>
        <w:rPr>
          <w:rFonts w:ascii="LetGothic-Regular" w:hAnsi="LetGothic-Regular" w:cs="LetGothic-Regular"/>
          <w:color w:val="231F20"/>
          <w:sz w:val="19"/>
          <w:szCs w:val="19"/>
          <w:lang w:val="en-GB" w:eastAsia="fr-FR"/>
        </w:rPr>
      </w:pPr>
      <w:r w:rsidRPr="000A72B9">
        <w:rPr>
          <w:rFonts w:ascii="LetGothic-Regular" w:hAnsi="LetGothic-Regular" w:cs="LetGothic-Regular"/>
          <w:color w:val="231F20"/>
          <w:sz w:val="19"/>
          <w:szCs w:val="19"/>
          <w:lang w:val="en-GB" w:eastAsia="fr-FR"/>
        </w:rPr>
        <w:t>@</w:t>
      </w:r>
      <w:proofErr w:type="spellStart"/>
      <w:r w:rsidRPr="000A72B9">
        <w:rPr>
          <w:rFonts w:ascii="LetGothic-Regular" w:hAnsi="LetGothic-Regular" w:cs="LetGothic-Regular"/>
          <w:color w:val="231F20"/>
          <w:sz w:val="19"/>
          <w:szCs w:val="19"/>
          <w:lang w:val="en-GB" w:eastAsia="fr-FR"/>
        </w:rPr>
        <w:t>Stateful</w:t>
      </w:r>
      <w:proofErr w:type="spellEnd"/>
    </w:p>
    <w:p w:rsidR="00365823" w:rsidRPr="000A72B9" w:rsidRDefault="00365823" w:rsidP="000A72B9">
      <w:pPr>
        <w:autoSpaceDE w:val="0"/>
        <w:autoSpaceDN w:val="0"/>
        <w:adjustRightInd w:val="0"/>
        <w:spacing w:after="0" w:line="240" w:lineRule="auto"/>
        <w:rPr>
          <w:rFonts w:ascii="LetGothic-Regular" w:hAnsi="LetGothic-Regular" w:cs="LetGothic-Regular"/>
          <w:color w:val="231F20"/>
          <w:sz w:val="19"/>
          <w:szCs w:val="19"/>
          <w:lang w:val="en-GB" w:eastAsia="fr-FR"/>
        </w:rPr>
      </w:pPr>
      <w:proofErr w:type="gramStart"/>
      <w:r w:rsidRPr="000A72B9">
        <w:rPr>
          <w:rFonts w:ascii="LetGothic-Regular" w:hAnsi="LetGothic-Regular" w:cs="LetGothic-Regular"/>
          <w:color w:val="231F20"/>
          <w:sz w:val="19"/>
          <w:szCs w:val="19"/>
          <w:lang w:val="en-GB" w:eastAsia="fr-FR"/>
        </w:rPr>
        <w:t>public</w:t>
      </w:r>
      <w:proofErr w:type="gramEnd"/>
      <w:r w:rsidRPr="000A72B9">
        <w:rPr>
          <w:rFonts w:ascii="LetGothic-Regular" w:hAnsi="LetGothic-Regular" w:cs="LetGothic-Regular"/>
          <w:color w:val="231F20"/>
          <w:sz w:val="19"/>
          <w:szCs w:val="19"/>
          <w:lang w:val="en-GB" w:eastAsia="fr-FR"/>
        </w:rPr>
        <w:t xml:space="preserve"> class </w:t>
      </w:r>
      <w:proofErr w:type="spellStart"/>
      <w:r w:rsidRPr="000A72B9">
        <w:rPr>
          <w:rFonts w:ascii="LetGothic-Regular" w:hAnsi="LetGothic-Regular" w:cs="LetGothic-Regular"/>
          <w:color w:val="231F20"/>
          <w:sz w:val="19"/>
          <w:szCs w:val="19"/>
          <w:lang w:val="en-GB" w:eastAsia="fr-FR"/>
        </w:rPr>
        <w:t>ConversationDemoExtended</w:t>
      </w:r>
      <w:proofErr w:type="spellEnd"/>
      <w:r w:rsidRPr="000A72B9">
        <w:rPr>
          <w:rFonts w:ascii="LetGothic-Regular" w:hAnsi="LetGothic-Regular" w:cs="LetGothic-Regular"/>
          <w:color w:val="231F20"/>
          <w:sz w:val="19"/>
          <w:szCs w:val="19"/>
          <w:lang w:val="en-GB" w:eastAsia="fr-FR"/>
        </w:rPr>
        <w:t xml:space="preserve"> implements </w:t>
      </w:r>
      <w:proofErr w:type="spellStart"/>
      <w:r w:rsidRPr="000A72B9">
        <w:rPr>
          <w:rFonts w:ascii="LetGothic-Regular" w:hAnsi="LetGothic-Regular" w:cs="LetGothic-Regular"/>
          <w:color w:val="231F20"/>
          <w:sz w:val="19"/>
          <w:szCs w:val="19"/>
          <w:lang w:val="en-GB" w:eastAsia="fr-FR"/>
        </w:rPr>
        <w:t>ConversationDemo</w:t>
      </w:r>
      <w:proofErr w:type="spellEnd"/>
      <w:r w:rsidRPr="000A72B9">
        <w:rPr>
          <w:rFonts w:ascii="LetGothic-Regular" w:hAnsi="LetGothic-Regular" w:cs="LetGothic-Regular"/>
          <w:color w:val="231F20"/>
          <w:sz w:val="19"/>
          <w:szCs w:val="19"/>
          <w:lang w:val="en-GB" w:eastAsia="fr-FR"/>
        </w:rPr>
        <w:t xml:space="preserve"> {</w:t>
      </w:r>
    </w:p>
    <w:p w:rsidR="00365823" w:rsidRPr="000A72B9" w:rsidRDefault="00365823" w:rsidP="000A72B9">
      <w:pPr>
        <w:autoSpaceDE w:val="0"/>
        <w:autoSpaceDN w:val="0"/>
        <w:adjustRightInd w:val="0"/>
        <w:spacing w:after="0" w:line="240" w:lineRule="auto"/>
        <w:rPr>
          <w:rFonts w:ascii="LetGothic-Regular" w:hAnsi="LetGothic-Regular" w:cs="LetGothic-Regular"/>
          <w:color w:val="231F20"/>
          <w:sz w:val="19"/>
          <w:szCs w:val="19"/>
          <w:lang w:val="en-GB" w:eastAsia="fr-FR"/>
        </w:rPr>
      </w:pPr>
      <w:proofErr w:type="gramStart"/>
      <w:r w:rsidRPr="000A72B9">
        <w:rPr>
          <w:rFonts w:ascii="LetGothic-Regular" w:hAnsi="LetGothic-Regular" w:cs="LetGothic-Regular"/>
          <w:color w:val="231F20"/>
          <w:sz w:val="19"/>
          <w:szCs w:val="19"/>
          <w:lang w:val="en-GB" w:eastAsia="fr-FR"/>
        </w:rPr>
        <w:t>@</w:t>
      </w:r>
      <w:proofErr w:type="spellStart"/>
      <w:r w:rsidRPr="000A72B9">
        <w:rPr>
          <w:rFonts w:ascii="LetGothic-Regular" w:hAnsi="LetGothic-Regular" w:cs="LetGothic-Regular"/>
          <w:color w:val="231F20"/>
          <w:sz w:val="19"/>
          <w:szCs w:val="19"/>
          <w:lang w:val="en-GB" w:eastAsia="fr-FR"/>
        </w:rPr>
        <w:t>PersistenceContext</w:t>
      </w:r>
      <w:proofErr w:type="spellEnd"/>
      <w:r w:rsidRPr="000A72B9">
        <w:rPr>
          <w:rFonts w:ascii="LetGothic-Regular" w:hAnsi="LetGothic-Regular" w:cs="LetGothic-Regular"/>
          <w:color w:val="231F20"/>
          <w:sz w:val="19"/>
          <w:szCs w:val="19"/>
          <w:lang w:val="en-GB" w:eastAsia="fr-FR"/>
        </w:rPr>
        <w:t>(</w:t>
      </w:r>
      <w:proofErr w:type="gramEnd"/>
    </w:p>
    <w:p w:rsidR="00365823" w:rsidRPr="000A72B9" w:rsidRDefault="00365823" w:rsidP="000A72B9">
      <w:pPr>
        <w:autoSpaceDE w:val="0"/>
        <w:autoSpaceDN w:val="0"/>
        <w:adjustRightInd w:val="0"/>
        <w:spacing w:after="0" w:line="240" w:lineRule="auto"/>
        <w:rPr>
          <w:rFonts w:ascii="LetGothic-Regular" w:hAnsi="LetGothic-Regular" w:cs="LetGothic-Regular"/>
          <w:color w:val="231F20"/>
          <w:sz w:val="19"/>
          <w:szCs w:val="19"/>
          <w:lang w:val="en-GB" w:eastAsia="fr-FR"/>
        </w:rPr>
      </w:pPr>
      <w:proofErr w:type="spellStart"/>
      <w:proofErr w:type="gramStart"/>
      <w:r w:rsidRPr="000A72B9">
        <w:rPr>
          <w:rFonts w:ascii="LetGothic-Regular" w:hAnsi="LetGothic-Regular" w:cs="LetGothic-Regular"/>
          <w:color w:val="231F20"/>
          <w:sz w:val="19"/>
          <w:szCs w:val="19"/>
          <w:lang w:val="en-GB" w:eastAsia="fr-FR"/>
        </w:rPr>
        <w:t>unitName</w:t>
      </w:r>
      <w:proofErr w:type="spellEnd"/>
      <w:proofErr w:type="gramEnd"/>
      <w:r w:rsidRPr="000A72B9">
        <w:rPr>
          <w:rFonts w:ascii="LetGothic-Regular" w:hAnsi="LetGothic-Regular" w:cs="LetGothic-Regular"/>
          <w:color w:val="231F20"/>
          <w:sz w:val="19"/>
          <w:szCs w:val="19"/>
          <w:lang w:val="en-GB" w:eastAsia="fr-FR"/>
        </w:rPr>
        <w:t xml:space="preserve"> = "</w:t>
      </w:r>
      <w:proofErr w:type="spellStart"/>
      <w:r w:rsidRPr="000A72B9">
        <w:rPr>
          <w:rFonts w:ascii="LetGothic-Regular" w:hAnsi="LetGothic-Regular" w:cs="LetGothic-Regular"/>
          <w:color w:val="231F20"/>
          <w:sz w:val="19"/>
          <w:szCs w:val="19"/>
          <w:lang w:val="en-GB" w:eastAsia="fr-FR"/>
        </w:rPr>
        <w:t>eyrollesEntityManager</w:t>
      </w:r>
      <w:proofErr w:type="spellEnd"/>
      <w:r w:rsidRPr="000A72B9">
        <w:rPr>
          <w:rFonts w:ascii="LetGothic-Regular" w:hAnsi="LetGothic-Regular" w:cs="LetGothic-Regular"/>
          <w:color w:val="231F20"/>
          <w:sz w:val="19"/>
          <w:szCs w:val="19"/>
          <w:lang w:val="en-GB" w:eastAsia="fr-FR"/>
        </w:rPr>
        <w:t>",</w:t>
      </w:r>
    </w:p>
    <w:p w:rsidR="00365823" w:rsidRDefault="00365823" w:rsidP="000A72B9">
      <w:pPr>
        <w:autoSpaceDE w:val="0"/>
        <w:autoSpaceDN w:val="0"/>
        <w:adjustRightInd w:val="0"/>
        <w:spacing w:after="0" w:line="240" w:lineRule="auto"/>
        <w:rPr>
          <w:rFonts w:ascii="LetGothic-Regular" w:hAnsi="LetGothic-Regular" w:cs="LetGothic-Regular"/>
          <w:color w:val="231F20"/>
          <w:sz w:val="19"/>
          <w:szCs w:val="19"/>
          <w:lang w:eastAsia="fr-FR"/>
        </w:rPr>
      </w:pPr>
      <w:proofErr w:type="gramStart"/>
      <w:r>
        <w:rPr>
          <w:rFonts w:ascii="LetGothic-Regular" w:hAnsi="LetGothic-Regular" w:cs="LetGothic-Regular"/>
          <w:color w:val="231F20"/>
          <w:sz w:val="19"/>
          <w:szCs w:val="19"/>
          <w:lang w:eastAsia="fr-FR"/>
        </w:rPr>
        <w:t>type</w:t>
      </w:r>
      <w:proofErr w:type="gramEnd"/>
      <w:r>
        <w:rPr>
          <w:rFonts w:ascii="LetGothic-Regular" w:hAnsi="LetGothic-Regular" w:cs="LetGothic-Regular"/>
          <w:color w:val="231F20"/>
          <w:sz w:val="19"/>
          <w:szCs w:val="19"/>
          <w:lang w:eastAsia="fr-FR"/>
        </w:rPr>
        <w:t xml:space="preserve"> = </w:t>
      </w:r>
      <w:proofErr w:type="spellStart"/>
      <w:r>
        <w:rPr>
          <w:rFonts w:ascii="LetGothic-Regular" w:hAnsi="LetGothic-Regular" w:cs="LetGothic-Regular"/>
          <w:color w:val="231F20"/>
          <w:sz w:val="19"/>
          <w:szCs w:val="19"/>
          <w:lang w:eastAsia="fr-FR"/>
        </w:rPr>
        <w:t>PersistenceContextType.EXTENDED</w:t>
      </w:r>
      <w:proofErr w:type="spellEnd"/>
      <w:r>
        <w:rPr>
          <w:rFonts w:ascii="LetGothic-Regular" w:hAnsi="LetGothic-Regular" w:cs="LetGothic-Regular"/>
          <w:color w:val="231F20"/>
          <w:sz w:val="19"/>
          <w:szCs w:val="19"/>
          <w:lang w:eastAsia="fr-FR"/>
        </w:rPr>
        <w:t>,</w:t>
      </w:r>
    </w:p>
    <w:p w:rsidR="00365823" w:rsidRDefault="00365823" w:rsidP="000A72B9">
      <w:pPr>
        <w:autoSpaceDE w:val="0"/>
        <w:autoSpaceDN w:val="0"/>
        <w:adjustRightInd w:val="0"/>
        <w:spacing w:after="0" w:line="240" w:lineRule="auto"/>
        <w:rPr>
          <w:rFonts w:ascii="LetGothic-Regular" w:hAnsi="LetGothic-Regular" w:cs="LetGothic-Regular"/>
          <w:color w:val="231F20"/>
          <w:sz w:val="19"/>
          <w:szCs w:val="19"/>
          <w:lang w:eastAsia="fr-FR"/>
        </w:rPr>
      </w:pPr>
      <w:proofErr w:type="spellStart"/>
      <w:r>
        <w:rPr>
          <w:rFonts w:ascii="LetGothic-Regular" w:hAnsi="LetGothic-Regular" w:cs="LetGothic-Regular"/>
          <w:color w:val="231F20"/>
          <w:sz w:val="19"/>
          <w:szCs w:val="19"/>
          <w:lang w:eastAsia="fr-FR"/>
        </w:rPr>
        <w:t>properties</w:t>
      </w:r>
      <w:proofErr w:type="spellEnd"/>
      <w:r>
        <w:rPr>
          <w:rFonts w:ascii="LetGothic-Regular" w:hAnsi="LetGothic-Regular" w:cs="LetGothic-Regular"/>
          <w:color w:val="231F20"/>
          <w:sz w:val="19"/>
          <w:szCs w:val="19"/>
          <w:lang w:eastAsia="fr-FR"/>
        </w:rPr>
        <w:t xml:space="preserve"> = </w:t>
      </w:r>
      <w:proofErr w:type="gramStart"/>
      <w:r>
        <w:rPr>
          <w:rFonts w:ascii="LetGothic-Regular" w:hAnsi="LetGothic-Regular" w:cs="LetGothic-Regular"/>
          <w:color w:val="231F20"/>
          <w:sz w:val="19"/>
          <w:szCs w:val="19"/>
          <w:lang w:eastAsia="fr-FR"/>
        </w:rPr>
        <w:t>@</w:t>
      </w:r>
      <w:proofErr w:type="spellStart"/>
      <w:r>
        <w:rPr>
          <w:rFonts w:ascii="LetGothic-Regular" w:hAnsi="LetGothic-Regular" w:cs="LetGothic-Regular"/>
          <w:color w:val="231F20"/>
          <w:sz w:val="19"/>
          <w:szCs w:val="19"/>
          <w:lang w:eastAsia="fr-FR"/>
        </w:rPr>
        <w:t>PersistenceProperty</w:t>
      </w:r>
      <w:proofErr w:type="spellEnd"/>
      <w:r>
        <w:rPr>
          <w:rFonts w:ascii="LetGothic-Regular" w:hAnsi="LetGothic-Regular" w:cs="LetGothic-Regular"/>
          <w:color w:val="231F20"/>
          <w:sz w:val="19"/>
          <w:szCs w:val="19"/>
          <w:lang w:eastAsia="fr-FR"/>
        </w:rPr>
        <w:t>(</w:t>
      </w:r>
      <w:proofErr w:type="gramEnd"/>
    </w:p>
    <w:p w:rsidR="00365823" w:rsidRDefault="00365823" w:rsidP="000A72B9">
      <w:pPr>
        <w:autoSpaceDE w:val="0"/>
        <w:autoSpaceDN w:val="0"/>
        <w:adjustRightInd w:val="0"/>
        <w:spacing w:after="0" w:line="240" w:lineRule="auto"/>
        <w:rPr>
          <w:rFonts w:ascii="LetGothic-Regular" w:hAnsi="LetGothic-Regular" w:cs="LetGothic-Regular"/>
          <w:color w:val="231F20"/>
          <w:sz w:val="19"/>
          <w:szCs w:val="19"/>
          <w:lang w:eastAsia="fr-FR"/>
        </w:rPr>
      </w:pPr>
      <w:proofErr w:type="spellStart"/>
      <w:proofErr w:type="gramStart"/>
      <w:r>
        <w:rPr>
          <w:rFonts w:ascii="LetGothic-Regular" w:hAnsi="LetGothic-Regular" w:cs="LetGothic-Regular"/>
          <w:color w:val="231F20"/>
          <w:sz w:val="19"/>
          <w:szCs w:val="19"/>
          <w:lang w:eastAsia="fr-FR"/>
        </w:rPr>
        <w:t>name</w:t>
      </w:r>
      <w:proofErr w:type="spellEnd"/>
      <w:proofErr w:type="gramEnd"/>
      <w:r>
        <w:rPr>
          <w:rFonts w:ascii="LetGothic-Regular" w:hAnsi="LetGothic-Regular" w:cs="LetGothic-Regular"/>
          <w:color w:val="231F20"/>
          <w:sz w:val="19"/>
          <w:szCs w:val="19"/>
          <w:lang w:eastAsia="fr-FR"/>
        </w:rPr>
        <w:t>="</w:t>
      </w:r>
      <w:proofErr w:type="spellStart"/>
      <w:r>
        <w:rPr>
          <w:rFonts w:ascii="LetGothic-Regular" w:hAnsi="LetGothic-Regular" w:cs="LetGothic-Regular"/>
          <w:color w:val="231F20"/>
          <w:sz w:val="19"/>
          <w:szCs w:val="19"/>
          <w:lang w:eastAsia="fr-FR"/>
        </w:rPr>
        <w:t>org.hibernate.flushMode</w:t>
      </w:r>
      <w:proofErr w:type="spellEnd"/>
      <w:r>
        <w:rPr>
          <w:rFonts w:ascii="LetGothic-Regular" w:hAnsi="LetGothic-Regular" w:cs="LetGothic-Regular"/>
          <w:color w:val="231F20"/>
          <w:sz w:val="19"/>
          <w:szCs w:val="19"/>
          <w:lang w:eastAsia="fr-FR"/>
        </w:rPr>
        <w:t>",</w:t>
      </w:r>
    </w:p>
    <w:p w:rsidR="00365823" w:rsidRDefault="00365823" w:rsidP="000A72B9">
      <w:pPr>
        <w:autoSpaceDE w:val="0"/>
        <w:autoSpaceDN w:val="0"/>
        <w:adjustRightInd w:val="0"/>
        <w:spacing w:after="0" w:line="240" w:lineRule="auto"/>
        <w:rPr>
          <w:rFonts w:ascii="LetGothic-Regular" w:hAnsi="LetGothic-Regular" w:cs="LetGothic-Regular"/>
          <w:color w:val="231F20"/>
          <w:sz w:val="19"/>
          <w:szCs w:val="19"/>
          <w:lang w:eastAsia="fr-FR"/>
        </w:rPr>
      </w:pPr>
      <w:proofErr w:type="gramStart"/>
      <w:r>
        <w:rPr>
          <w:rFonts w:ascii="LetGothic-Regular" w:hAnsi="LetGothic-Regular" w:cs="LetGothic-Regular"/>
          <w:color w:val="231F20"/>
          <w:sz w:val="19"/>
          <w:szCs w:val="19"/>
          <w:lang w:eastAsia="fr-FR"/>
        </w:rPr>
        <w:t>value</w:t>
      </w:r>
      <w:proofErr w:type="gramEnd"/>
      <w:r>
        <w:rPr>
          <w:rFonts w:ascii="LetGothic-Regular" w:hAnsi="LetGothic-Regular" w:cs="LetGothic-Regular"/>
          <w:color w:val="231F20"/>
          <w:sz w:val="19"/>
          <w:szCs w:val="19"/>
          <w:lang w:eastAsia="fr-FR"/>
        </w:rPr>
        <w:t>="MANUAL")</w:t>
      </w:r>
    </w:p>
    <w:p w:rsidR="00365823" w:rsidRDefault="00365823" w:rsidP="000A72B9">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w:t>
      </w:r>
    </w:p>
    <w:p w:rsidR="00365823" w:rsidRDefault="00365823" w:rsidP="000A72B9">
      <w:pPr>
        <w:autoSpaceDE w:val="0"/>
        <w:autoSpaceDN w:val="0"/>
        <w:adjustRightInd w:val="0"/>
        <w:spacing w:after="0" w:line="240" w:lineRule="auto"/>
        <w:rPr>
          <w:rFonts w:ascii="LetGothic-Regular" w:hAnsi="LetGothic-Regular" w:cs="LetGothic-Regular"/>
          <w:color w:val="231F20"/>
          <w:sz w:val="19"/>
          <w:szCs w:val="19"/>
          <w:lang w:eastAsia="fr-FR"/>
        </w:rPr>
      </w:pPr>
      <w:proofErr w:type="spellStart"/>
      <w:proofErr w:type="gramStart"/>
      <w:r>
        <w:rPr>
          <w:rFonts w:ascii="LetGothic-Regular" w:hAnsi="LetGothic-Regular" w:cs="LetGothic-Regular"/>
          <w:color w:val="231F20"/>
          <w:sz w:val="19"/>
          <w:szCs w:val="19"/>
          <w:lang w:eastAsia="fr-FR"/>
        </w:rPr>
        <w:t>private</w:t>
      </w:r>
      <w:proofErr w:type="spellEnd"/>
      <w:proofErr w:type="gramEnd"/>
      <w:r>
        <w:rPr>
          <w:rFonts w:ascii="LetGothic-Regular" w:hAnsi="LetGothic-Regular" w:cs="LetGothic-Regular"/>
          <w:color w:val="231F20"/>
          <w:sz w:val="19"/>
          <w:szCs w:val="19"/>
          <w:lang w:eastAsia="fr-FR"/>
        </w:rPr>
        <w:t xml:space="preserve"> </w:t>
      </w:r>
      <w:proofErr w:type="spellStart"/>
      <w:r>
        <w:rPr>
          <w:rFonts w:ascii="LetGothic-Regular" w:hAnsi="LetGothic-Regular" w:cs="LetGothic-Regular"/>
          <w:color w:val="231F20"/>
          <w:sz w:val="19"/>
          <w:szCs w:val="19"/>
          <w:lang w:eastAsia="fr-FR"/>
        </w:rPr>
        <w:t>EntityManager</w:t>
      </w:r>
      <w:proofErr w:type="spellEnd"/>
      <w:r>
        <w:rPr>
          <w:rFonts w:ascii="LetGothic-Regular" w:hAnsi="LetGothic-Regular" w:cs="LetGothic-Regular"/>
          <w:color w:val="231F20"/>
          <w:sz w:val="19"/>
          <w:szCs w:val="19"/>
          <w:lang w:eastAsia="fr-FR"/>
        </w:rPr>
        <w:t xml:space="preserve"> </w:t>
      </w:r>
      <w:proofErr w:type="spellStart"/>
      <w:r>
        <w:rPr>
          <w:rFonts w:ascii="LetGothic-Regular" w:hAnsi="LetGothic-Regular" w:cs="LetGothic-Regular"/>
          <w:color w:val="231F20"/>
          <w:sz w:val="19"/>
          <w:szCs w:val="19"/>
          <w:lang w:eastAsia="fr-FR"/>
        </w:rPr>
        <w:t>em</w:t>
      </w:r>
      <w:proofErr w:type="spellEnd"/>
      <w:r>
        <w:rPr>
          <w:rFonts w:ascii="LetGothic-Regular" w:hAnsi="LetGothic-Regular" w:cs="LetGothic-Regular"/>
          <w:color w:val="231F20"/>
          <w:sz w:val="19"/>
          <w:szCs w:val="19"/>
          <w:lang w:eastAsia="fr-FR"/>
        </w:rPr>
        <w:t>;</w:t>
      </w:r>
    </w:p>
    <w:p w:rsidR="00365823" w:rsidRDefault="00365823" w:rsidP="000A72B9">
      <w:pPr>
        <w:autoSpaceDE w:val="0"/>
        <w:autoSpaceDN w:val="0"/>
        <w:adjustRightInd w:val="0"/>
        <w:spacing w:after="0" w:line="240" w:lineRule="auto"/>
        <w:rPr>
          <w:rFonts w:ascii="LetGothic-Regular" w:hAnsi="LetGothic-Regular" w:cs="LetGothic-Regular"/>
          <w:color w:val="231F20"/>
          <w:sz w:val="19"/>
          <w:szCs w:val="19"/>
          <w:lang w:eastAsia="fr-FR"/>
        </w:rPr>
      </w:pPr>
    </w:p>
    <w:p w:rsidR="00365823" w:rsidRDefault="00365823" w:rsidP="000A72B9">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Lors du flush, il faut retirer l’instance de l’EJB Session du conteneur. Cela se fait par l’annotation</w:t>
      </w:r>
      <w:r>
        <w:rPr>
          <w:rFonts w:ascii="LetGothic-Regular" w:hAnsi="LetGothic-Regular" w:cs="LetGothic-Regular"/>
          <w:color w:val="231F20"/>
          <w:sz w:val="19"/>
          <w:szCs w:val="19"/>
          <w:lang w:eastAsia="fr-FR"/>
        </w:rPr>
        <w:br/>
        <w:t>@</w:t>
      </w:r>
      <w:proofErr w:type="spellStart"/>
      <w:r>
        <w:rPr>
          <w:rFonts w:ascii="LetGothic-Regular" w:hAnsi="LetGothic-Regular" w:cs="LetGothic-Regular"/>
          <w:color w:val="231F20"/>
          <w:sz w:val="19"/>
          <w:szCs w:val="19"/>
          <w:lang w:eastAsia="fr-FR"/>
        </w:rPr>
        <w:t>Remove</w:t>
      </w:r>
      <w:proofErr w:type="spellEnd"/>
    </w:p>
    <w:p w:rsidR="00365823" w:rsidRDefault="00365823" w:rsidP="000A72B9">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 xml:space="preserve">public </w:t>
      </w:r>
      <w:proofErr w:type="spellStart"/>
      <w:r>
        <w:rPr>
          <w:rFonts w:ascii="LetGothic-Regular" w:hAnsi="LetGothic-Regular" w:cs="LetGothic-Regular"/>
          <w:color w:val="231F20"/>
          <w:sz w:val="19"/>
          <w:szCs w:val="19"/>
          <w:lang w:eastAsia="fr-FR"/>
        </w:rPr>
        <w:t>void</w:t>
      </w:r>
      <w:proofErr w:type="spellEnd"/>
      <w:r>
        <w:rPr>
          <w:rFonts w:ascii="LetGothic-Regular" w:hAnsi="LetGothic-Regular" w:cs="LetGothic-Regular"/>
          <w:color w:val="231F20"/>
          <w:sz w:val="19"/>
          <w:szCs w:val="19"/>
          <w:lang w:eastAsia="fr-FR"/>
        </w:rPr>
        <w:t xml:space="preserve"> </w:t>
      </w:r>
      <w:proofErr w:type="spellStart"/>
      <w:proofErr w:type="gramStart"/>
      <w:r>
        <w:rPr>
          <w:rFonts w:ascii="LetGothic-Regular" w:hAnsi="LetGothic-Regular" w:cs="LetGothic-Regular"/>
          <w:color w:val="231F20"/>
          <w:sz w:val="19"/>
          <w:szCs w:val="19"/>
          <w:lang w:eastAsia="fr-FR"/>
        </w:rPr>
        <w:t>validateModification</w:t>
      </w:r>
      <w:proofErr w:type="spellEnd"/>
      <w:r>
        <w:rPr>
          <w:rFonts w:ascii="LetGothic-Regular" w:hAnsi="LetGothic-Regular" w:cs="LetGothic-Regular"/>
          <w:color w:val="231F20"/>
          <w:sz w:val="19"/>
          <w:szCs w:val="19"/>
          <w:lang w:eastAsia="fr-FR"/>
        </w:rPr>
        <w:t>(</w:t>
      </w:r>
      <w:proofErr w:type="gramEnd"/>
      <w:r>
        <w:rPr>
          <w:rFonts w:ascii="LetGothic-Regular" w:hAnsi="LetGothic-Regular" w:cs="LetGothic-Regular"/>
          <w:color w:val="231F20"/>
          <w:sz w:val="19"/>
          <w:szCs w:val="19"/>
          <w:lang w:eastAsia="fr-FR"/>
        </w:rPr>
        <w:t>) {</w:t>
      </w:r>
    </w:p>
    <w:p w:rsidR="00365823" w:rsidRDefault="00365823" w:rsidP="000A72B9">
      <w:pPr>
        <w:autoSpaceDE w:val="0"/>
        <w:autoSpaceDN w:val="0"/>
        <w:adjustRightInd w:val="0"/>
        <w:spacing w:after="0" w:line="240" w:lineRule="auto"/>
        <w:rPr>
          <w:rFonts w:ascii="LetGothic-Regular" w:hAnsi="LetGothic-Regular" w:cs="LetGothic-Regular"/>
          <w:color w:val="231F20"/>
          <w:sz w:val="19"/>
          <w:szCs w:val="19"/>
          <w:lang w:eastAsia="fr-FR"/>
        </w:rPr>
      </w:pPr>
      <w:proofErr w:type="spellStart"/>
      <w:proofErr w:type="gramStart"/>
      <w:r>
        <w:rPr>
          <w:rFonts w:ascii="LetGothic-Regular" w:hAnsi="LetGothic-Regular" w:cs="LetGothic-Regular"/>
          <w:color w:val="231F20"/>
          <w:sz w:val="19"/>
          <w:szCs w:val="19"/>
          <w:lang w:eastAsia="fr-FR"/>
        </w:rPr>
        <w:t>em.flush</w:t>
      </w:r>
      <w:proofErr w:type="spellEnd"/>
      <w:r>
        <w:rPr>
          <w:rFonts w:ascii="LetGothic-Regular" w:hAnsi="LetGothic-Regular" w:cs="LetGothic-Regular"/>
          <w:color w:val="231F20"/>
          <w:sz w:val="19"/>
          <w:szCs w:val="19"/>
          <w:lang w:eastAsia="fr-FR"/>
        </w:rPr>
        <w:t>(</w:t>
      </w:r>
      <w:proofErr w:type="gramEnd"/>
      <w:r>
        <w:rPr>
          <w:rFonts w:ascii="LetGothic-Regular" w:hAnsi="LetGothic-Regular" w:cs="LetGothic-Regular"/>
          <w:color w:val="231F20"/>
          <w:sz w:val="19"/>
          <w:szCs w:val="19"/>
          <w:lang w:eastAsia="fr-FR"/>
        </w:rPr>
        <w:t>);</w:t>
      </w:r>
    </w:p>
    <w:p w:rsidR="00365823" w:rsidRDefault="00365823" w:rsidP="000A72B9">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w:t>
      </w:r>
    </w:p>
    <w:p w:rsidR="00365823" w:rsidRDefault="00365823" w:rsidP="000A72B9">
      <w:pPr>
        <w:autoSpaceDE w:val="0"/>
        <w:autoSpaceDN w:val="0"/>
        <w:adjustRightInd w:val="0"/>
        <w:spacing w:after="0" w:line="240" w:lineRule="auto"/>
        <w:rPr>
          <w:rFonts w:ascii="LetGothic-Regular" w:hAnsi="LetGothic-Regular" w:cs="LetGothic-Regular"/>
          <w:color w:val="231F20"/>
          <w:sz w:val="19"/>
          <w:szCs w:val="19"/>
          <w:lang w:eastAsia="fr-FR"/>
        </w:rPr>
      </w:pPr>
    </w:p>
    <w:p w:rsidR="00365823" w:rsidRDefault="00365823" w:rsidP="00D514B5">
      <w:pPr>
        <w:pStyle w:val="Titre6"/>
        <w:rPr>
          <w:lang w:eastAsia="fr-FR"/>
        </w:rPr>
      </w:pPr>
      <w:r w:rsidRPr="00E01F57">
        <w:rPr>
          <w:lang w:eastAsia="fr-FR"/>
        </w:rPr>
        <w:t xml:space="preserve">Manipulation du gestionnaire d’entité dans un batch </w:t>
      </w:r>
    </w:p>
    <w:p w:rsidR="00365823" w:rsidRDefault="00365823" w:rsidP="000A72B9">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 xml:space="preserve">Java n’est pas le </w:t>
      </w:r>
      <w:proofErr w:type="spellStart"/>
      <w:r>
        <w:rPr>
          <w:rFonts w:ascii="LetGothic-Regular" w:hAnsi="LetGothic-Regular" w:cs="LetGothic-Regular"/>
          <w:color w:val="231F20"/>
          <w:sz w:val="19"/>
          <w:szCs w:val="19"/>
          <w:lang w:eastAsia="fr-FR"/>
        </w:rPr>
        <w:t>language</w:t>
      </w:r>
      <w:proofErr w:type="spellEnd"/>
      <w:r>
        <w:rPr>
          <w:rFonts w:ascii="LetGothic-Regular" w:hAnsi="LetGothic-Regular" w:cs="LetGothic-Regular"/>
          <w:color w:val="231F20"/>
          <w:sz w:val="19"/>
          <w:szCs w:val="19"/>
          <w:lang w:eastAsia="fr-FR"/>
        </w:rPr>
        <w:t xml:space="preserve"> le plus adapté pour les traitements de masse, cependant </w:t>
      </w:r>
      <w:proofErr w:type="spellStart"/>
      <w:proofErr w:type="gramStart"/>
      <w:r>
        <w:rPr>
          <w:rFonts w:ascii="LetGothic-Regular" w:hAnsi="LetGothic-Regular" w:cs="LetGothic-Regular"/>
          <w:color w:val="231F20"/>
          <w:sz w:val="19"/>
          <w:szCs w:val="19"/>
          <w:lang w:eastAsia="fr-FR"/>
        </w:rPr>
        <w:t>a</w:t>
      </w:r>
      <w:proofErr w:type="spellEnd"/>
      <w:proofErr w:type="gramEnd"/>
      <w:r>
        <w:rPr>
          <w:rFonts w:ascii="LetGothic-Regular" w:hAnsi="LetGothic-Regular" w:cs="LetGothic-Regular"/>
          <w:color w:val="231F20"/>
          <w:sz w:val="19"/>
          <w:szCs w:val="19"/>
          <w:lang w:eastAsia="fr-FR"/>
        </w:rPr>
        <w:t xml:space="preserve"> condition de bien coder, cela se fait avec un surcout négligeable en terme de performance. Il faut veiller à configurer la taille de notre gestionnaire d’entité dans persistence.xml : </w:t>
      </w:r>
      <w:r>
        <w:rPr>
          <w:rFonts w:ascii="LetGothic-Regular" w:hAnsi="LetGothic-Regular" w:cs="LetGothic-Regular"/>
          <w:color w:val="231F20"/>
          <w:sz w:val="19"/>
          <w:szCs w:val="19"/>
          <w:lang w:eastAsia="fr-FR"/>
        </w:rPr>
        <w:br/>
        <w:t>&lt;</w:t>
      </w:r>
      <w:proofErr w:type="spellStart"/>
      <w:r>
        <w:rPr>
          <w:rFonts w:ascii="LetGothic-Regular" w:hAnsi="LetGothic-Regular" w:cs="LetGothic-Regular"/>
          <w:color w:val="231F20"/>
          <w:sz w:val="19"/>
          <w:szCs w:val="19"/>
          <w:lang w:eastAsia="fr-FR"/>
        </w:rPr>
        <w:t>property</w:t>
      </w:r>
      <w:proofErr w:type="spellEnd"/>
      <w:r>
        <w:rPr>
          <w:rFonts w:ascii="LetGothic-Regular" w:hAnsi="LetGothic-Regular" w:cs="LetGothic-Regular"/>
          <w:color w:val="231F20"/>
          <w:sz w:val="19"/>
          <w:szCs w:val="19"/>
          <w:lang w:eastAsia="fr-FR"/>
        </w:rPr>
        <w:t xml:space="preserve"> </w:t>
      </w:r>
      <w:proofErr w:type="spellStart"/>
      <w:r>
        <w:rPr>
          <w:rFonts w:ascii="LetGothic-Regular" w:hAnsi="LetGothic-Regular" w:cs="LetGothic-Regular"/>
          <w:color w:val="231F20"/>
          <w:sz w:val="19"/>
          <w:szCs w:val="19"/>
          <w:lang w:eastAsia="fr-FR"/>
        </w:rPr>
        <w:t>name</w:t>
      </w:r>
      <w:proofErr w:type="spellEnd"/>
      <w:r>
        <w:rPr>
          <w:rFonts w:ascii="LetGothic-Regular" w:hAnsi="LetGothic-Regular" w:cs="LetGothic-Regular"/>
          <w:color w:val="231F20"/>
          <w:sz w:val="19"/>
          <w:szCs w:val="19"/>
          <w:lang w:eastAsia="fr-FR"/>
        </w:rPr>
        <w:t>="</w:t>
      </w:r>
      <w:proofErr w:type="spellStart"/>
      <w:r>
        <w:rPr>
          <w:rFonts w:ascii="LetGothic-Regular" w:hAnsi="LetGothic-Regular" w:cs="LetGothic-Regular"/>
          <w:color w:val="231F20"/>
          <w:sz w:val="19"/>
          <w:szCs w:val="19"/>
          <w:lang w:eastAsia="fr-FR"/>
        </w:rPr>
        <w:t>hibernate.batch_size</w:t>
      </w:r>
      <w:proofErr w:type="spellEnd"/>
      <w:r>
        <w:rPr>
          <w:rFonts w:ascii="LetGothic-Regular" w:hAnsi="LetGothic-Regular" w:cs="LetGothic-Regular"/>
          <w:color w:val="231F20"/>
          <w:sz w:val="19"/>
          <w:szCs w:val="19"/>
          <w:lang w:eastAsia="fr-FR"/>
        </w:rPr>
        <w:t>" value="20"/&gt;</w:t>
      </w:r>
    </w:p>
    <w:p w:rsidR="00365823" w:rsidRDefault="00365823" w:rsidP="000A72B9">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 xml:space="preserve">Ainsi dans le cadre d’un batch, le gestionnaire d’entité se videra </w:t>
      </w:r>
      <w:proofErr w:type="spellStart"/>
      <w:r>
        <w:rPr>
          <w:rFonts w:ascii="LetGothic-Regular" w:hAnsi="LetGothic-Regular" w:cs="LetGothic-Regular"/>
          <w:color w:val="231F20"/>
          <w:sz w:val="19"/>
          <w:szCs w:val="19"/>
          <w:lang w:eastAsia="fr-FR"/>
        </w:rPr>
        <w:t>tout</w:t>
      </w:r>
      <w:proofErr w:type="spellEnd"/>
      <w:r>
        <w:rPr>
          <w:rFonts w:ascii="LetGothic-Regular" w:hAnsi="LetGothic-Regular" w:cs="LetGothic-Regular"/>
          <w:color w:val="231F20"/>
          <w:sz w:val="19"/>
          <w:szCs w:val="19"/>
          <w:lang w:eastAsia="fr-FR"/>
        </w:rPr>
        <w:t xml:space="preserve"> les 20 enregistrements, évitant un </w:t>
      </w:r>
      <w:proofErr w:type="spellStart"/>
      <w:r>
        <w:rPr>
          <w:rFonts w:ascii="LetGothic-Regular" w:hAnsi="LetGothic-Regular" w:cs="LetGothic-Regular"/>
          <w:color w:val="231F20"/>
          <w:sz w:val="19"/>
          <w:szCs w:val="19"/>
          <w:lang w:eastAsia="fr-FR"/>
        </w:rPr>
        <w:t>OutOfMemoryException</w:t>
      </w:r>
      <w:proofErr w:type="spellEnd"/>
      <w:r>
        <w:rPr>
          <w:rFonts w:ascii="LetGothic-Regular" w:hAnsi="LetGothic-Regular" w:cs="LetGothic-Regular"/>
          <w:color w:val="231F20"/>
          <w:sz w:val="19"/>
          <w:szCs w:val="19"/>
          <w:lang w:eastAsia="fr-FR"/>
        </w:rPr>
        <w:t xml:space="preserve">. Il faut donc appelé flush </w:t>
      </w:r>
      <w:proofErr w:type="spellStart"/>
      <w:r>
        <w:rPr>
          <w:rFonts w:ascii="LetGothic-Regular" w:hAnsi="LetGothic-Regular" w:cs="LetGothic-Regular"/>
          <w:color w:val="231F20"/>
          <w:sz w:val="19"/>
          <w:szCs w:val="19"/>
          <w:lang w:eastAsia="fr-FR"/>
        </w:rPr>
        <w:t>tout</w:t>
      </w:r>
      <w:proofErr w:type="spellEnd"/>
      <w:r>
        <w:rPr>
          <w:rFonts w:ascii="LetGothic-Regular" w:hAnsi="LetGothic-Regular" w:cs="LetGothic-Regular"/>
          <w:color w:val="231F20"/>
          <w:sz w:val="19"/>
          <w:szCs w:val="19"/>
          <w:lang w:eastAsia="fr-FR"/>
        </w:rPr>
        <w:t xml:space="preserve"> les 20 enregistrements.</w:t>
      </w:r>
    </w:p>
    <w:p w:rsidR="00365823" w:rsidRDefault="00365823" w:rsidP="000A72B9">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t>On peut également optimiser la génération d’identifiant.</w:t>
      </w:r>
      <w:r>
        <w:rPr>
          <w:rFonts w:ascii="LetGothic-Regular" w:hAnsi="LetGothic-Regular" w:cs="LetGothic-Regular"/>
          <w:color w:val="231F20"/>
          <w:sz w:val="20"/>
          <w:szCs w:val="20"/>
          <w:lang w:eastAsia="fr-FR"/>
        </w:rPr>
        <w:br/>
        <w:t xml:space="preserve">Scroll : Permet d’optimiser la consommation mémoire / nb de </w:t>
      </w:r>
      <w:proofErr w:type="spellStart"/>
      <w:r>
        <w:rPr>
          <w:rFonts w:ascii="LetGothic-Regular" w:hAnsi="LetGothic-Regular" w:cs="LetGothic-Regular"/>
          <w:color w:val="231F20"/>
          <w:sz w:val="20"/>
          <w:szCs w:val="20"/>
          <w:lang w:eastAsia="fr-FR"/>
        </w:rPr>
        <w:t>requete</w:t>
      </w:r>
      <w:proofErr w:type="spellEnd"/>
      <w:r>
        <w:rPr>
          <w:rFonts w:ascii="LetGothic-Regular" w:hAnsi="LetGothic-Regular" w:cs="LetGothic-Regular"/>
          <w:color w:val="231F20"/>
          <w:sz w:val="20"/>
          <w:szCs w:val="20"/>
          <w:lang w:eastAsia="fr-FR"/>
        </w:rPr>
        <w:t xml:space="preserve"> </w:t>
      </w:r>
      <w:proofErr w:type="spellStart"/>
      <w:r>
        <w:rPr>
          <w:rFonts w:ascii="LetGothic-Regular" w:hAnsi="LetGothic-Regular" w:cs="LetGothic-Regular"/>
          <w:color w:val="231F20"/>
          <w:sz w:val="20"/>
          <w:szCs w:val="20"/>
          <w:lang w:eastAsia="fr-FR"/>
        </w:rPr>
        <w:t>executé</w:t>
      </w:r>
      <w:proofErr w:type="spellEnd"/>
      <w:r>
        <w:rPr>
          <w:rFonts w:ascii="LetGothic-Regular" w:hAnsi="LetGothic-Regular" w:cs="LetGothic-Regular"/>
          <w:color w:val="231F20"/>
          <w:sz w:val="20"/>
          <w:szCs w:val="20"/>
          <w:lang w:eastAsia="fr-FR"/>
        </w:rPr>
        <w:t> :</w:t>
      </w:r>
    </w:p>
    <w:p w:rsidR="00365823" w:rsidRPr="00E01F57" w:rsidRDefault="00365823" w:rsidP="00E01F57">
      <w:pPr>
        <w:autoSpaceDE w:val="0"/>
        <w:autoSpaceDN w:val="0"/>
        <w:adjustRightInd w:val="0"/>
        <w:spacing w:after="0" w:line="240" w:lineRule="auto"/>
        <w:ind w:left="708"/>
        <w:rPr>
          <w:rFonts w:ascii="LetGothic-Regular" w:hAnsi="LetGothic-Regular" w:cs="LetGothic-Regular"/>
          <w:color w:val="231F20"/>
          <w:sz w:val="19"/>
          <w:szCs w:val="19"/>
          <w:lang w:val="en-GB" w:eastAsia="fr-FR"/>
        </w:rPr>
      </w:pPr>
      <w:proofErr w:type="spellStart"/>
      <w:r w:rsidRPr="00E01F57">
        <w:rPr>
          <w:rFonts w:ascii="LetGothic-Regular" w:hAnsi="LetGothic-Regular" w:cs="LetGothic-Regular"/>
          <w:color w:val="231F20"/>
          <w:sz w:val="19"/>
          <w:szCs w:val="19"/>
          <w:lang w:val="en-GB" w:eastAsia="fr-FR"/>
        </w:rPr>
        <w:t>ScrollableResults</w:t>
      </w:r>
      <w:proofErr w:type="spellEnd"/>
      <w:r w:rsidRPr="00E01F57">
        <w:rPr>
          <w:rFonts w:ascii="LetGothic-Regular" w:hAnsi="LetGothic-Regular" w:cs="LetGothic-Regular"/>
          <w:color w:val="231F20"/>
          <w:sz w:val="19"/>
          <w:szCs w:val="19"/>
          <w:lang w:val="en-GB" w:eastAsia="fr-FR"/>
        </w:rPr>
        <w:t xml:space="preserve"> teams = </w:t>
      </w:r>
      <w:proofErr w:type="spellStart"/>
      <w:proofErr w:type="gramStart"/>
      <w:r w:rsidRPr="00E01F57">
        <w:rPr>
          <w:rFonts w:ascii="LetGothic-Regular" w:hAnsi="LetGothic-Regular" w:cs="LetGothic-Regular"/>
          <w:color w:val="231F20"/>
          <w:sz w:val="19"/>
          <w:szCs w:val="19"/>
          <w:lang w:val="en-GB" w:eastAsia="fr-FR"/>
        </w:rPr>
        <w:t>session.getNamedQuery</w:t>
      </w:r>
      <w:proofErr w:type="spellEnd"/>
      <w:r w:rsidRPr="00E01F57">
        <w:rPr>
          <w:rFonts w:ascii="LetGothic-Regular" w:hAnsi="LetGothic-Regular" w:cs="LetGothic-Regular"/>
          <w:color w:val="231F20"/>
          <w:sz w:val="19"/>
          <w:szCs w:val="19"/>
          <w:lang w:val="en-GB" w:eastAsia="fr-FR"/>
        </w:rPr>
        <w:t>(</w:t>
      </w:r>
      <w:proofErr w:type="gramEnd"/>
      <w:r w:rsidRPr="00E01F57">
        <w:rPr>
          <w:rFonts w:ascii="LetGothic-Regular" w:hAnsi="LetGothic-Regular" w:cs="LetGothic-Regular"/>
          <w:color w:val="231F20"/>
          <w:sz w:val="19"/>
          <w:szCs w:val="19"/>
          <w:lang w:val="en-GB" w:eastAsia="fr-FR"/>
        </w:rPr>
        <w:t>"</w:t>
      </w:r>
      <w:proofErr w:type="spellStart"/>
      <w:r w:rsidRPr="00E01F57">
        <w:rPr>
          <w:rFonts w:ascii="LetGothic-Regular" w:hAnsi="LetGothic-Regular" w:cs="LetGothic-Regular"/>
          <w:color w:val="231F20"/>
          <w:sz w:val="19"/>
          <w:szCs w:val="19"/>
          <w:lang w:val="en-GB" w:eastAsia="fr-FR"/>
        </w:rPr>
        <w:t>GetTeams</w:t>
      </w:r>
      <w:proofErr w:type="spellEnd"/>
      <w:r w:rsidRPr="00E01F57">
        <w:rPr>
          <w:rFonts w:ascii="LetGothic-Regular" w:hAnsi="LetGothic-Regular" w:cs="LetGothic-Regular"/>
          <w:color w:val="231F20"/>
          <w:sz w:val="19"/>
          <w:szCs w:val="19"/>
          <w:lang w:val="en-GB" w:eastAsia="fr-FR"/>
        </w:rPr>
        <w:t>")</w:t>
      </w:r>
    </w:p>
    <w:p w:rsidR="00365823" w:rsidRPr="00E01F57" w:rsidRDefault="00365823" w:rsidP="00E01F57">
      <w:pPr>
        <w:autoSpaceDE w:val="0"/>
        <w:autoSpaceDN w:val="0"/>
        <w:adjustRightInd w:val="0"/>
        <w:spacing w:after="0" w:line="240" w:lineRule="auto"/>
        <w:ind w:left="708"/>
        <w:rPr>
          <w:rFonts w:ascii="LetGothic-Regular" w:hAnsi="LetGothic-Regular" w:cs="LetGothic-Regular"/>
          <w:color w:val="231F20"/>
          <w:sz w:val="19"/>
          <w:szCs w:val="19"/>
          <w:lang w:val="en-GB" w:eastAsia="fr-FR"/>
        </w:rPr>
      </w:pPr>
      <w:r w:rsidRPr="00E01F57">
        <w:rPr>
          <w:rFonts w:ascii="LetGothic-Regular" w:hAnsi="LetGothic-Regular" w:cs="LetGothic-Regular"/>
          <w:color w:val="231F20"/>
          <w:sz w:val="19"/>
          <w:szCs w:val="19"/>
          <w:lang w:val="en-GB" w:eastAsia="fr-FR"/>
        </w:rPr>
        <w:t>.</w:t>
      </w:r>
      <w:proofErr w:type="gramStart"/>
      <w:r w:rsidRPr="00E01F57">
        <w:rPr>
          <w:rFonts w:ascii="LetGothic-Regular" w:hAnsi="LetGothic-Regular" w:cs="LetGothic-Regular"/>
          <w:color w:val="231F20"/>
          <w:sz w:val="19"/>
          <w:szCs w:val="19"/>
          <w:lang w:val="en-GB" w:eastAsia="fr-FR"/>
        </w:rPr>
        <w:t>scroll(</w:t>
      </w:r>
      <w:proofErr w:type="spellStart"/>
      <w:proofErr w:type="gramEnd"/>
      <w:r w:rsidRPr="00E01F57">
        <w:rPr>
          <w:rFonts w:ascii="LetGothic-Regular" w:hAnsi="LetGothic-Regular" w:cs="LetGothic-Regular"/>
          <w:color w:val="231F20"/>
          <w:sz w:val="19"/>
          <w:szCs w:val="19"/>
          <w:lang w:val="en-GB" w:eastAsia="fr-FR"/>
        </w:rPr>
        <w:t>ScrollMode.FORWARD_ONLY</w:t>
      </w:r>
      <w:proofErr w:type="spellEnd"/>
      <w:r w:rsidRPr="00E01F57">
        <w:rPr>
          <w:rFonts w:ascii="LetGothic-Regular" w:hAnsi="LetGothic-Regular" w:cs="LetGothic-Regular"/>
          <w:color w:val="231F20"/>
          <w:sz w:val="19"/>
          <w:szCs w:val="19"/>
          <w:lang w:val="en-GB" w:eastAsia="fr-FR"/>
        </w:rPr>
        <w:t>);</w:t>
      </w:r>
    </w:p>
    <w:p w:rsidR="00365823" w:rsidRPr="00E01F57" w:rsidRDefault="00365823" w:rsidP="00E01F57">
      <w:pPr>
        <w:autoSpaceDE w:val="0"/>
        <w:autoSpaceDN w:val="0"/>
        <w:adjustRightInd w:val="0"/>
        <w:spacing w:after="0" w:line="240" w:lineRule="auto"/>
        <w:ind w:left="708"/>
        <w:rPr>
          <w:rFonts w:ascii="LetGothic-Regular" w:hAnsi="LetGothic-Regular" w:cs="LetGothic-Regular"/>
          <w:color w:val="231F20"/>
          <w:sz w:val="19"/>
          <w:szCs w:val="19"/>
          <w:lang w:val="en-GB" w:eastAsia="fr-FR"/>
        </w:rPr>
      </w:pPr>
      <w:proofErr w:type="spellStart"/>
      <w:proofErr w:type="gramStart"/>
      <w:r w:rsidRPr="00E01F57">
        <w:rPr>
          <w:rFonts w:ascii="LetGothic-Regular" w:hAnsi="LetGothic-Regular" w:cs="LetGothic-Regular"/>
          <w:color w:val="231F20"/>
          <w:sz w:val="19"/>
          <w:szCs w:val="19"/>
          <w:lang w:val="en-GB" w:eastAsia="fr-FR"/>
        </w:rPr>
        <w:t>int</w:t>
      </w:r>
      <w:proofErr w:type="spellEnd"/>
      <w:proofErr w:type="gramEnd"/>
      <w:r w:rsidRPr="00E01F57">
        <w:rPr>
          <w:rFonts w:ascii="LetGothic-Regular" w:hAnsi="LetGothic-Regular" w:cs="LetGothic-Regular"/>
          <w:color w:val="231F20"/>
          <w:sz w:val="19"/>
          <w:szCs w:val="19"/>
          <w:lang w:val="en-GB" w:eastAsia="fr-FR"/>
        </w:rPr>
        <w:t xml:space="preserve"> count=0;</w:t>
      </w:r>
    </w:p>
    <w:p w:rsidR="00365823" w:rsidRPr="00E01F57" w:rsidRDefault="00365823" w:rsidP="00E01F57">
      <w:pPr>
        <w:autoSpaceDE w:val="0"/>
        <w:autoSpaceDN w:val="0"/>
        <w:adjustRightInd w:val="0"/>
        <w:spacing w:after="0" w:line="240" w:lineRule="auto"/>
        <w:ind w:left="708"/>
        <w:rPr>
          <w:rFonts w:ascii="LetGothic-Regular" w:hAnsi="LetGothic-Regular" w:cs="LetGothic-Regular"/>
          <w:color w:val="231F20"/>
          <w:sz w:val="19"/>
          <w:szCs w:val="19"/>
          <w:lang w:val="en-GB" w:eastAsia="fr-FR"/>
        </w:rPr>
      </w:pPr>
      <w:proofErr w:type="gramStart"/>
      <w:r w:rsidRPr="00E01F57">
        <w:rPr>
          <w:rFonts w:ascii="LetGothic-Regular" w:hAnsi="LetGothic-Regular" w:cs="LetGothic-Regular"/>
          <w:color w:val="231F20"/>
          <w:sz w:val="19"/>
          <w:szCs w:val="19"/>
          <w:lang w:val="en-GB" w:eastAsia="fr-FR"/>
        </w:rPr>
        <w:t>while</w:t>
      </w:r>
      <w:proofErr w:type="gramEnd"/>
      <w:r w:rsidRPr="00E01F57">
        <w:rPr>
          <w:rFonts w:ascii="LetGothic-Regular" w:hAnsi="LetGothic-Regular" w:cs="LetGothic-Regular"/>
          <w:color w:val="231F20"/>
          <w:sz w:val="19"/>
          <w:szCs w:val="19"/>
          <w:lang w:val="en-GB" w:eastAsia="fr-FR"/>
        </w:rPr>
        <w:t xml:space="preserve"> ( </w:t>
      </w:r>
      <w:proofErr w:type="spellStart"/>
      <w:r w:rsidRPr="00E01F57">
        <w:rPr>
          <w:rFonts w:ascii="LetGothic-Regular" w:hAnsi="LetGothic-Regular" w:cs="LetGothic-Regular"/>
          <w:color w:val="231F20"/>
          <w:sz w:val="19"/>
          <w:szCs w:val="19"/>
          <w:lang w:val="en-GB" w:eastAsia="fr-FR"/>
        </w:rPr>
        <w:t>teams.next</w:t>
      </w:r>
      <w:proofErr w:type="spellEnd"/>
      <w:r w:rsidRPr="00E01F57">
        <w:rPr>
          <w:rFonts w:ascii="LetGothic-Regular" w:hAnsi="LetGothic-Regular" w:cs="LetGothic-Regular"/>
          <w:color w:val="231F20"/>
          <w:sz w:val="19"/>
          <w:szCs w:val="19"/>
          <w:lang w:val="en-GB" w:eastAsia="fr-FR"/>
        </w:rPr>
        <w:t>() ) {</w:t>
      </w:r>
    </w:p>
    <w:p w:rsidR="00365823" w:rsidRPr="00E01F57" w:rsidRDefault="00365823" w:rsidP="00E01F57">
      <w:pPr>
        <w:autoSpaceDE w:val="0"/>
        <w:autoSpaceDN w:val="0"/>
        <w:adjustRightInd w:val="0"/>
        <w:spacing w:after="0" w:line="240" w:lineRule="auto"/>
        <w:ind w:left="708"/>
        <w:rPr>
          <w:rFonts w:ascii="LetGothic-Regular" w:hAnsi="LetGothic-Regular" w:cs="LetGothic-Regular"/>
          <w:color w:val="231F20"/>
          <w:sz w:val="19"/>
          <w:szCs w:val="19"/>
          <w:lang w:val="en-GB" w:eastAsia="fr-FR"/>
        </w:rPr>
      </w:pPr>
      <w:r w:rsidRPr="00E01F57">
        <w:rPr>
          <w:rFonts w:ascii="LetGothic-Regular" w:hAnsi="LetGothic-Regular" w:cs="LetGothic-Regular"/>
          <w:color w:val="231F20"/>
          <w:sz w:val="19"/>
          <w:szCs w:val="19"/>
          <w:lang w:val="en-GB" w:eastAsia="fr-FR"/>
        </w:rPr>
        <w:t xml:space="preserve">Team </w:t>
      </w:r>
      <w:proofErr w:type="spellStart"/>
      <w:r w:rsidRPr="00E01F57">
        <w:rPr>
          <w:rFonts w:ascii="LetGothic-Regular" w:hAnsi="LetGothic-Regular" w:cs="LetGothic-Regular"/>
          <w:color w:val="231F20"/>
          <w:sz w:val="19"/>
          <w:szCs w:val="19"/>
          <w:lang w:val="en-GB" w:eastAsia="fr-FR"/>
        </w:rPr>
        <w:t>team</w:t>
      </w:r>
      <w:proofErr w:type="spellEnd"/>
      <w:r w:rsidRPr="00E01F57">
        <w:rPr>
          <w:rFonts w:ascii="LetGothic-Regular" w:hAnsi="LetGothic-Regular" w:cs="LetGothic-Regular"/>
          <w:color w:val="231F20"/>
          <w:sz w:val="19"/>
          <w:szCs w:val="19"/>
          <w:lang w:val="en-GB" w:eastAsia="fr-FR"/>
        </w:rPr>
        <w:t xml:space="preserve"> = (Team) </w:t>
      </w:r>
      <w:proofErr w:type="spellStart"/>
      <w:proofErr w:type="gramStart"/>
      <w:r w:rsidRPr="00E01F57">
        <w:rPr>
          <w:rFonts w:ascii="LetGothic-Regular" w:hAnsi="LetGothic-Regular" w:cs="LetGothic-Regular"/>
          <w:color w:val="231F20"/>
          <w:sz w:val="19"/>
          <w:szCs w:val="19"/>
          <w:lang w:val="en-GB" w:eastAsia="fr-FR"/>
        </w:rPr>
        <w:t>teams.get</w:t>
      </w:r>
      <w:proofErr w:type="spellEnd"/>
      <w:r w:rsidRPr="00E01F57">
        <w:rPr>
          <w:rFonts w:ascii="LetGothic-Regular" w:hAnsi="LetGothic-Regular" w:cs="LetGothic-Regular"/>
          <w:color w:val="231F20"/>
          <w:sz w:val="19"/>
          <w:szCs w:val="19"/>
          <w:lang w:val="en-GB" w:eastAsia="fr-FR"/>
        </w:rPr>
        <w:t>(</w:t>
      </w:r>
      <w:proofErr w:type="gramEnd"/>
      <w:r w:rsidRPr="00E01F57">
        <w:rPr>
          <w:rFonts w:ascii="LetGothic-Regular" w:hAnsi="LetGothic-Regular" w:cs="LetGothic-Regular"/>
          <w:color w:val="231F20"/>
          <w:sz w:val="19"/>
          <w:szCs w:val="19"/>
          <w:lang w:val="en-GB" w:eastAsia="fr-FR"/>
        </w:rPr>
        <w:t>0);</w:t>
      </w:r>
    </w:p>
    <w:p w:rsidR="00365823" w:rsidRDefault="00365823" w:rsidP="00E01F57">
      <w:pPr>
        <w:autoSpaceDE w:val="0"/>
        <w:autoSpaceDN w:val="0"/>
        <w:adjustRightInd w:val="0"/>
        <w:spacing w:after="0" w:line="240" w:lineRule="auto"/>
        <w:ind w:left="708"/>
        <w:rPr>
          <w:rFonts w:ascii="LetGothic-Regular" w:hAnsi="LetGothic-Regular" w:cs="LetGothic-Regular"/>
          <w:color w:val="231F20"/>
          <w:sz w:val="19"/>
          <w:szCs w:val="19"/>
          <w:lang w:eastAsia="fr-FR"/>
        </w:rPr>
      </w:pPr>
      <w:proofErr w:type="spellStart"/>
      <w:proofErr w:type="gramStart"/>
      <w:r>
        <w:rPr>
          <w:rFonts w:ascii="LetGothic-Regular" w:hAnsi="LetGothic-Regular" w:cs="LetGothic-Regular"/>
          <w:color w:val="231F20"/>
          <w:sz w:val="19"/>
          <w:szCs w:val="19"/>
          <w:lang w:eastAsia="fr-FR"/>
        </w:rPr>
        <w:t>team.updateStuff</w:t>
      </w:r>
      <w:proofErr w:type="spellEnd"/>
      <w:r>
        <w:rPr>
          <w:rFonts w:ascii="LetGothic-Regular" w:hAnsi="LetGothic-Regular" w:cs="LetGothic-Regular"/>
          <w:color w:val="231F20"/>
          <w:sz w:val="19"/>
          <w:szCs w:val="19"/>
          <w:lang w:eastAsia="fr-FR"/>
        </w:rPr>
        <w:t>(</w:t>
      </w:r>
      <w:proofErr w:type="gramEnd"/>
      <w:r>
        <w:rPr>
          <w:rFonts w:ascii="LetGothic-Regular" w:hAnsi="LetGothic-Regular" w:cs="LetGothic-Regular"/>
          <w:color w:val="231F20"/>
          <w:sz w:val="19"/>
          <w:szCs w:val="19"/>
          <w:lang w:eastAsia="fr-FR"/>
        </w:rPr>
        <w:t>...);</w:t>
      </w:r>
    </w:p>
    <w:p w:rsidR="00365823" w:rsidRDefault="00365823" w:rsidP="00E01F57">
      <w:pPr>
        <w:autoSpaceDE w:val="0"/>
        <w:autoSpaceDN w:val="0"/>
        <w:adjustRightInd w:val="0"/>
        <w:spacing w:after="0" w:line="240" w:lineRule="auto"/>
        <w:ind w:left="708"/>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 xml:space="preserve">if </w:t>
      </w:r>
      <w:proofErr w:type="gramStart"/>
      <w:r>
        <w:rPr>
          <w:rFonts w:ascii="LetGothic-Regular" w:hAnsi="LetGothic-Regular" w:cs="LetGothic-Regular"/>
          <w:color w:val="231F20"/>
          <w:sz w:val="19"/>
          <w:szCs w:val="19"/>
          <w:lang w:eastAsia="fr-FR"/>
        </w:rPr>
        <w:t>( +</w:t>
      </w:r>
      <w:proofErr w:type="gramEnd"/>
      <w:r>
        <w:rPr>
          <w:rFonts w:ascii="LetGothic-Regular" w:hAnsi="LetGothic-Regular" w:cs="LetGothic-Regular"/>
          <w:color w:val="231F20"/>
          <w:sz w:val="19"/>
          <w:szCs w:val="19"/>
          <w:lang w:eastAsia="fr-FR"/>
        </w:rPr>
        <w:t>+count % 20 == 0 ) {</w:t>
      </w:r>
    </w:p>
    <w:p w:rsidR="00365823" w:rsidRDefault="00365823" w:rsidP="00E01F57">
      <w:pPr>
        <w:autoSpaceDE w:val="0"/>
        <w:autoSpaceDN w:val="0"/>
        <w:adjustRightInd w:val="0"/>
        <w:spacing w:after="0" w:line="240" w:lineRule="auto"/>
        <w:ind w:left="708"/>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//synchronise la base de données avec les mises</w:t>
      </w:r>
    </w:p>
    <w:p w:rsidR="00365823" w:rsidRDefault="00365823" w:rsidP="00E01F57">
      <w:pPr>
        <w:autoSpaceDE w:val="0"/>
        <w:autoSpaceDN w:val="0"/>
        <w:adjustRightInd w:val="0"/>
        <w:spacing w:after="0" w:line="240" w:lineRule="auto"/>
        <w:ind w:left="708"/>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//à jour et libère la mémoire</w:t>
      </w:r>
    </w:p>
    <w:p w:rsidR="00365823" w:rsidRPr="0030184B" w:rsidRDefault="00365823" w:rsidP="00E01F57">
      <w:pPr>
        <w:autoSpaceDE w:val="0"/>
        <w:autoSpaceDN w:val="0"/>
        <w:adjustRightInd w:val="0"/>
        <w:spacing w:after="0" w:line="240" w:lineRule="auto"/>
        <w:ind w:left="708"/>
        <w:rPr>
          <w:rFonts w:ascii="LetGothic-Regular" w:hAnsi="LetGothic-Regular" w:cs="LetGothic-Regular"/>
          <w:color w:val="231F20"/>
          <w:sz w:val="19"/>
          <w:szCs w:val="19"/>
          <w:lang w:val="en-GB" w:eastAsia="fr-FR"/>
        </w:rPr>
      </w:pPr>
      <w:proofErr w:type="spellStart"/>
      <w:proofErr w:type="gramStart"/>
      <w:r w:rsidRPr="0030184B">
        <w:rPr>
          <w:rFonts w:ascii="LetGothic-Regular" w:hAnsi="LetGothic-Regular" w:cs="LetGothic-Regular"/>
          <w:color w:val="231F20"/>
          <w:sz w:val="19"/>
          <w:szCs w:val="19"/>
          <w:lang w:val="en-GB" w:eastAsia="fr-FR"/>
        </w:rPr>
        <w:t>session.flush</w:t>
      </w:r>
      <w:proofErr w:type="spellEnd"/>
      <w:r w:rsidRPr="0030184B">
        <w:rPr>
          <w:rFonts w:ascii="LetGothic-Regular" w:hAnsi="LetGothic-Regular" w:cs="LetGothic-Regular"/>
          <w:color w:val="231F20"/>
          <w:sz w:val="19"/>
          <w:szCs w:val="19"/>
          <w:lang w:val="en-GB" w:eastAsia="fr-FR"/>
        </w:rPr>
        <w:t>(</w:t>
      </w:r>
      <w:proofErr w:type="gramEnd"/>
      <w:r w:rsidRPr="0030184B">
        <w:rPr>
          <w:rFonts w:ascii="LetGothic-Regular" w:hAnsi="LetGothic-Regular" w:cs="LetGothic-Regular"/>
          <w:color w:val="231F20"/>
          <w:sz w:val="19"/>
          <w:szCs w:val="19"/>
          <w:lang w:val="en-GB" w:eastAsia="fr-FR"/>
        </w:rPr>
        <w:t>);</w:t>
      </w:r>
    </w:p>
    <w:p w:rsidR="00365823" w:rsidRPr="0030184B" w:rsidRDefault="00365823" w:rsidP="00E01F57">
      <w:pPr>
        <w:autoSpaceDE w:val="0"/>
        <w:autoSpaceDN w:val="0"/>
        <w:adjustRightInd w:val="0"/>
        <w:spacing w:after="0" w:line="240" w:lineRule="auto"/>
        <w:ind w:left="708"/>
        <w:rPr>
          <w:rFonts w:ascii="LetGothic-Regular" w:hAnsi="LetGothic-Regular" w:cs="LetGothic-Regular"/>
          <w:color w:val="231F20"/>
          <w:sz w:val="19"/>
          <w:szCs w:val="19"/>
          <w:lang w:val="en-GB" w:eastAsia="fr-FR"/>
        </w:rPr>
      </w:pPr>
      <w:proofErr w:type="spellStart"/>
      <w:proofErr w:type="gramStart"/>
      <w:r w:rsidRPr="0030184B">
        <w:rPr>
          <w:rFonts w:ascii="LetGothic-Regular" w:hAnsi="LetGothic-Regular" w:cs="LetGothic-Regular"/>
          <w:color w:val="231F20"/>
          <w:sz w:val="19"/>
          <w:szCs w:val="19"/>
          <w:lang w:val="en-GB" w:eastAsia="fr-FR"/>
        </w:rPr>
        <w:t>session.clear</w:t>
      </w:r>
      <w:proofErr w:type="spellEnd"/>
      <w:r w:rsidRPr="0030184B">
        <w:rPr>
          <w:rFonts w:ascii="LetGothic-Regular" w:hAnsi="LetGothic-Regular" w:cs="LetGothic-Regular"/>
          <w:color w:val="231F20"/>
          <w:sz w:val="19"/>
          <w:szCs w:val="19"/>
          <w:lang w:val="en-GB" w:eastAsia="fr-FR"/>
        </w:rPr>
        <w:t>(</w:t>
      </w:r>
      <w:proofErr w:type="gramEnd"/>
      <w:r w:rsidRPr="0030184B">
        <w:rPr>
          <w:rFonts w:ascii="LetGothic-Regular" w:hAnsi="LetGothic-Regular" w:cs="LetGothic-Regular"/>
          <w:color w:val="231F20"/>
          <w:sz w:val="19"/>
          <w:szCs w:val="19"/>
          <w:lang w:val="en-GB" w:eastAsia="fr-FR"/>
        </w:rPr>
        <w:t>);</w:t>
      </w:r>
    </w:p>
    <w:p w:rsidR="00365823" w:rsidRPr="0030184B" w:rsidRDefault="00365823" w:rsidP="00E01F57">
      <w:pPr>
        <w:autoSpaceDE w:val="0"/>
        <w:autoSpaceDN w:val="0"/>
        <w:adjustRightInd w:val="0"/>
        <w:spacing w:after="0" w:line="240" w:lineRule="auto"/>
        <w:ind w:left="708"/>
        <w:rPr>
          <w:rFonts w:ascii="LetGothic-Regular" w:hAnsi="LetGothic-Regular" w:cs="LetGothic-Regular"/>
          <w:color w:val="231F20"/>
          <w:sz w:val="19"/>
          <w:szCs w:val="19"/>
          <w:lang w:val="en-GB" w:eastAsia="fr-FR"/>
        </w:rPr>
      </w:pPr>
      <w:r w:rsidRPr="0030184B">
        <w:rPr>
          <w:rFonts w:ascii="LetGothic-Regular" w:hAnsi="LetGothic-Regular" w:cs="LetGothic-Regular"/>
          <w:color w:val="231F20"/>
          <w:sz w:val="19"/>
          <w:szCs w:val="19"/>
          <w:lang w:val="en-GB" w:eastAsia="fr-FR"/>
        </w:rPr>
        <w:t>}</w:t>
      </w:r>
    </w:p>
    <w:p w:rsidR="00365823" w:rsidRPr="0030184B" w:rsidRDefault="00365823" w:rsidP="00E01F57">
      <w:pPr>
        <w:autoSpaceDE w:val="0"/>
        <w:autoSpaceDN w:val="0"/>
        <w:adjustRightInd w:val="0"/>
        <w:spacing w:after="0" w:line="240" w:lineRule="auto"/>
        <w:ind w:left="708"/>
        <w:rPr>
          <w:rFonts w:ascii="LetGothic-Regular" w:hAnsi="LetGothic-Regular" w:cs="LetGothic-Regular"/>
          <w:color w:val="231F20"/>
          <w:sz w:val="19"/>
          <w:szCs w:val="19"/>
          <w:lang w:val="en-GB" w:eastAsia="fr-FR"/>
        </w:rPr>
      </w:pPr>
      <w:r w:rsidRPr="0030184B">
        <w:rPr>
          <w:rFonts w:ascii="LetGothic-Regular" w:hAnsi="LetGothic-Regular" w:cs="LetGothic-Regular"/>
          <w:color w:val="231F20"/>
          <w:sz w:val="19"/>
          <w:szCs w:val="19"/>
          <w:lang w:val="en-GB" w:eastAsia="fr-FR"/>
        </w:rPr>
        <w:t>}</w:t>
      </w:r>
    </w:p>
    <w:p w:rsidR="00365823" w:rsidRPr="0030184B" w:rsidRDefault="00365823" w:rsidP="00E01F57">
      <w:pPr>
        <w:autoSpaceDE w:val="0"/>
        <w:autoSpaceDN w:val="0"/>
        <w:adjustRightInd w:val="0"/>
        <w:spacing w:after="0" w:line="240" w:lineRule="auto"/>
        <w:ind w:left="708"/>
        <w:rPr>
          <w:rFonts w:ascii="LetGothic-Regular" w:hAnsi="LetGothic-Regular" w:cs="LetGothic-Regular"/>
          <w:color w:val="231F20"/>
          <w:sz w:val="19"/>
          <w:szCs w:val="19"/>
          <w:lang w:val="en-GB" w:eastAsia="fr-FR"/>
        </w:rPr>
      </w:pPr>
      <w:proofErr w:type="spellStart"/>
      <w:proofErr w:type="gramStart"/>
      <w:r w:rsidRPr="0030184B">
        <w:rPr>
          <w:rFonts w:ascii="LetGothic-Regular" w:hAnsi="LetGothic-Regular" w:cs="LetGothic-Regular"/>
          <w:color w:val="231F20"/>
          <w:sz w:val="19"/>
          <w:szCs w:val="19"/>
          <w:lang w:val="en-GB" w:eastAsia="fr-FR"/>
        </w:rPr>
        <w:t>tm.commit</w:t>
      </w:r>
      <w:proofErr w:type="spellEnd"/>
      <w:r w:rsidRPr="0030184B">
        <w:rPr>
          <w:rFonts w:ascii="LetGothic-Regular" w:hAnsi="LetGothic-Regular" w:cs="LetGothic-Regular"/>
          <w:color w:val="231F20"/>
          <w:sz w:val="19"/>
          <w:szCs w:val="19"/>
          <w:lang w:val="en-GB" w:eastAsia="fr-FR"/>
        </w:rPr>
        <w:t>(</w:t>
      </w:r>
      <w:proofErr w:type="gramEnd"/>
      <w:r w:rsidRPr="0030184B">
        <w:rPr>
          <w:rFonts w:ascii="LetGothic-Regular" w:hAnsi="LetGothic-Regular" w:cs="LetGothic-Regular"/>
          <w:color w:val="231F20"/>
          <w:sz w:val="19"/>
          <w:szCs w:val="19"/>
          <w:lang w:val="en-GB" w:eastAsia="fr-FR"/>
        </w:rPr>
        <w:t>);</w:t>
      </w:r>
    </w:p>
    <w:p w:rsidR="00365823" w:rsidRPr="0030184B" w:rsidRDefault="00365823" w:rsidP="00E01F57">
      <w:pPr>
        <w:autoSpaceDE w:val="0"/>
        <w:autoSpaceDN w:val="0"/>
        <w:adjustRightInd w:val="0"/>
        <w:spacing w:after="0" w:line="240" w:lineRule="auto"/>
        <w:rPr>
          <w:rFonts w:ascii="LetGothic-Regular" w:hAnsi="LetGothic-Regular" w:cs="LetGothic-Regular"/>
          <w:color w:val="231F20"/>
          <w:sz w:val="19"/>
          <w:szCs w:val="19"/>
          <w:lang w:val="en-GB" w:eastAsia="fr-FR"/>
        </w:rPr>
      </w:pPr>
    </w:p>
    <w:p w:rsidR="00365823" w:rsidRDefault="00365823" w:rsidP="00E01F57">
      <w:pPr>
        <w:autoSpaceDE w:val="0"/>
        <w:autoSpaceDN w:val="0"/>
        <w:adjustRightInd w:val="0"/>
        <w:spacing w:after="0" w:line="240" w:lineRule="auto"/>
        <w:rPr>
          <w:rFonts w:ascii="LetGothic-Regular" w:hAnsi="LetGothic-Regular" w:cs="LetGothic-Regular"/>
          <w:color w:val="231F20"/>
          <w:sz w:val="20"/>
          <w:szCs w:val="20"/>
          <w:lang w:eastAsia="fr-FR"/>
        </w:rPr>
      </w:pPr>
      <w:proofErr w:type="spellStart"/>
      <w:r>
        <w:rPr>
          <w:rFonts w:ascii="LetGothic-Regular" w:hAnsi="LetGothic-Regular" w:cs="LetGothic-Regular"/>
          <w:color w:val="231F20"/>
          <w:sz w:val="20"/>
          <w:szCs w:val="20"/>
          <w:lang w:eastAsia="fr-FR"/>
        </w:rPr>
        <w:t>Requete</w:t>
      </w:r>
      <w:proofErr w:type="spellEnd"/>
      <w:r>
        <w:rPr>
          <w:rFonts w:ascii="LetGothic-Regular" w:hAnsi="LetGothic-Regular" w:cs="LetGothic-Regular"/>
          <w:color w:val="231F20"/>
          <w:sz w:val="20"/>
          <w:szCs w:val="20"/>
          <w:lang w:eastAsia="fr-FR"/>
        </w:rPr>
        <w:t xml:space="preserve"> EJB-QL : il est possible d’</w:t>
      </w:r>
      <w:proofErr w:type="spellStart"/>
      <w:r>
        <w:rPr>
          <w:rFonts w:ascii="LetGothic-Regular" w:hAnsi="LetGothic-Regular" w:cs="LetGothic-Regular"/>
          <w:color w:val="231F20"/>
          <w:sz w:val="20"/>
          <w:szCs w:val="20"/>
          <w:lang w:eastAsia="fr-FR"/>
        </w:rPr>
        <w:t>executer</w:t>
      </w:r>
      <w:proofErr w:type="spellEnd"/>
      <w:r>
        <w:rPr>
          <w:rFonts w:ascii="LetGothic-Regular" w:hAnsi="LetGothic-Regular" w:cs="LetGothic-Regular"/>
          <w:color w:val="231F20"/>
          <w:sz w:val="20"/>
          <w:szCs w:val="20"/>
          <w:lang w:eastAsia="fr-FR"/>
        </w:rPr>
        <w:t xml:space="preserve"> seulement des </w:t>
      </w:r>
      <w:proofErr w:type="spellStart"/>
      <w:r>
        <w:rPr>
          <w:rFonts w:ascii="LetGothic-Regular" w:hAnsi="LetGothic-Regular" w:cs="LetGothic-Regular"/>
          <w:color w:val="231F20"/>
          <w:sz w:val="20"/>
          <w:szCs w:val="20"/>
          <w:lang w:eastAsia="fr-FR"/>
        </w:rPr>
        <w:t>requetes</w:t>
      </w:r>
      <w:proofErr w:type="spellEnd"/>
      <w:r>
        <w:rPr>
          <w:rFonts w:ascii="LetGothic-Regular" w:hAnsi="LetGothic-Regular" w:cs="LetGothic-Regular"/>
          <w:color w:val="231F20"/>
          <w:sz w:val="20"/>
          <w:szCs w:val="20"/>
          <w:lang w:eastAsia="fr-FR"/>
        </w:rPr>
        <w:t xml:space="preserve"> SQL sans transformation en entité, ni cache. Attention car le cache n’est alors plus </w:t>
      </w:r>
      <w:proofErr w:type="spellStart"/>
      <w:r>
        <w:rPr>
          <w:rFonts w:ascii="LetGothic-Regular" w:hAnsi="LetGothic-Regular" w:cs="LetGothic-Regular"/>
          <w:color w:val="231F20"/>
          <w:sz w:val="20"/>
          <w:szCs w:val="20"/>
          <w:lang w:eastAsia="fr-FR"/>
        </w:rPr>
        <w:t>syncrhonisés</w:t>
      </w:r>
      <w:proofErr w:type="spellEnd"/>
    </w:p>
    <w:p w:rsidR="00365823" w:rsidRPr="0030184B" w:rsidRDefault="00365823" w:rsidP="00E01F57">
      <w:pPr>
        <w:autoSpaceDE w:val="0"/>
        <w:autoSpaceDN w:val="0"/>
        <w:adjustRightInd w:val="0"/>
        <w:spacing w:after="0" w:line="240" w:lineRule="auto"/>
        <w:rPr>
          <w:rFonts w:ascii="LetGothic-Regular" w:hAnsi="LetGothic-Regular" w:cs="LetGothic-Regular"/>
          <w:color w:val="231F20"/>
          <w:sz w:val="19"/>
          <w:szCs w:val="19"/>
          <w:lang w:eastAsia="fr-FR"/>
        </w:rPr>
      </w:pPr>
      <w:proofErr w:type="spellStart"/>
      <w:proofErr w:type="gramStart"/>
      <w:r w:rsidRPr="0030184B">
        <w:rPr>
          <w:rFonts w:ascii="LetGothic-Regular" w:hAnsi="LetGothic-Regular" w:cs="LetGothic-Regular"/>
          <w:color w:val="231F20"/>
          <w:sz w:val="19"/>
          <w:szCs w:val="19"/>
          <w:lang w:eastAsia="fr-FR"/>
        </w:rPr>
        <w:t>tm.begin</w:t>
      </w:r>
      <w:proofErr w:type="spellEnd"/>
      <w:r w:rsidRPr="0030184B">
        <w:rPr>
          <w:rFonts w:ascii="LetGothic-Regular" w:hAnsi="LetGothic-Regular" w:cs="LetGothic-Regular"/>
          <w:color w:val="231F20"/>
          <w:sz w:val="19"/>
          <w:szCs w:val="19"/>
          <w:lang w:eastAsia="fr-FR"/>
        </w:rPr>
        <w:t>(</w:t>
      </w:r>
      <w:proofErr w:type="gramEnd"/>
      <w:r w:rsidRPr="0030184B">
        <w:rPr>
          <w:rFonts w:ascii="LetGothic-Regular" w:hAnsi="LetGothic-Regular" w:cs="LetGothic-Regular"/>
          <w:color w:val="231F20"/>
          <w:sz w:val="19"/>
          <w:szCs w:val="19"/>
          <w:lang w:eastAsia="fr-FR"/>
        </w:rPr>
        <w:t>);</w:t>
      </w:r>
    </w:p>
    <w:p w:rsidR="00365823" w:rsidRPr="00E01F57" w:rsidRDefault="00365823" w:rsidP="00E01F57">
      <w:pPr>
        <w:autoSpaceDE w:val="0"/>
        <w:autoSpaceDN w:val="0"/>
        <w:adjustRightInd w:val="0"/>
        <w:spacing w:after="0" w:line="240" w:lineRule="auto"/>
        <w:rPr>
          <w:rFonts w:ascii="LetGothic-Regular" w:hAnsi="LetGothic-Regular" w:cs="LetGothic-Regular"/>
          <w:color w:val="231F20"/>
          <w:sz w:val="19"/>
          <w:szCs w:val="19"/>
          <w:lang w:val="en-GB" w:eastAsia="fr-FR"/>
        </w:rPr>
      </w:pPr>
      <w:r w:rsidRPr="00E01F57">
        <w:rPr>
          <w:rFonts w:ascii="LetGothic-Regular" w:hAnsi="LetGothic-Regular" w:cs="LetGothic-Regular"/>
          <w:color w:val="231F20"/>
          <w:sz w:val="19"/>
          <w:szCs w:val="19"/>
          <w:lang w:val="en-GB" w:eastAsia="fr-FR"/>
        </w:rPr>
        <w:t xml:space="preserve">Query q = </w:t>
      </w:r>
      <w:proofErr w:type="spellStart"/>
      <w:proofErr w:type="gramStart"/>
      <w:r w:rsidRPr="00E01F57">
        <w:rPr>
          <w:rFonts w:ascii="LetGothic-Regular" w:hAnsi="LetGothic-Regular" w:cs="LetGothic-Regular"/>
          <w:color w:val="231F20"/>
          <w:sz w:val="19"/>
          <w:szCs w:val="19"/>
          <w:lang w:val="en-GB" w:eastAsia="fr-FR"/>
        </w:rPr>
        <w:t>em.createQuery</w:t>
      </w:r>
      <w:proofErr w:type="spellEnd"/>
      <w:r w:rsidRPr="00E01F57">
        <w:rPr>
          <w:rFonts w:ascii="LetGothic-Regular" w:hAnsi="LetGothic-Regular" w:cs="LetGothic-Regular"/>
          <w:color w:val="231F20"/>
          <w:sz w:val="19"/>
          <w:szCs w:val="19"/>
          <w:lang w:val="en-GB" w:eastAsia="fr-FR"/>
        </w:rPr>
        <w:t>(</w:t>
      </w:r>
      <w:proofErr w:type="gramEnd"/>
      <w:r w:rsidRPr="00E01F57">
        <w:rPr>
          <w:rFonts w:ascii="LetGothic-Regular" w:hAnsi="LetGothic-Regular" w:cs="LetGothic-Regular"/>
          <w:color w:val="231F20"/>
          <w:sz w:val="19"/>
          <w:szCs w:val="19"/>
          <w:lang w:val="en-GB" w:eastAsia="fr-FR"/>
        </w:rPr>
        <w:t xml:space="preserve">"update Team </w:t>
      </w:r>
      <w:proofErr w:type="spellStart"/>
      <w:r w:rsidRPr="00E01F57">
        <w:rPr>
          <w:rFonts w:ascii="LetGothic-Regular" w:hAnsi="LetGothic-Regular" w:cs="LetGothic-Regular"/>
          <w:color w:val="231F20"/>
          <w:sz w:val="19"/>
          <w:szCs w:val="19"/>
          <w:lang w:val="en-GB" w:eastAsia="fr-FR"/>
        </w:rPr>
        <w:t>t</w:t>
      </w:r>
      <w:proofErr w:type="spellEnd"/>
      <w:r w:rsidRPr="00E01F57">
        <w:rPr>
          <w:rFonts w:ascii="LetGothic-Regular" w:hAnsi="LetGothic-Regular" w:cs="LetGothic-Regular"/>
          <w:color w:val="231F20"/>
          <w:sz w:val="19"/>
          <w:szCs w:val="19"/>
          <w:lang w:val="en-GB" w:eastAsia="fr-FR"/>
        </w:rPr>
        <w:t xml:space="preserve"> set t.name = :</w:t>
      </w:r>
      <w:proofErr w:type="spellStart"/>
      <w:r w:rsidRPr="00E01F57">
        <w:rPr>
          <w:rFonts w:ascii="LetGothic-Regular" w:hAnsi="LetGothic-Regular" w:cs="LetGothic-Regular"/>
          <w:color w:val="231F20"/>
          <w:sz w:val="19"/>
          <w:szCs w:val="19"/>
          <w:lang w:val="en-GB" w:eastAsia="fr-FR"/>
        </w:rPr>
        <w:t>param</w:t>
      </w:r>
      <w:proofErr w:type="spellEnd"/>
      <w:r w:rsidRPr="00E01F57">
        <w:rPr>
          <w:rFonts w:ascii="LetGothic-Regular" w:hAnsi="LetGothic-Regular" w:cs="LetGothic-Regular"/>
          <w:color w:val="231F20"/>
          <w:sz w:val="19"/>
          <w:szCs w:val="19"/>
          <w:lang w:val="en-GB" w:eastAsia="fr-FR"/>
        </w:rPr>
        <w:t>");</w:t>
      </w:r>
    </w:p>
    <w:p w:rsidR="00365823" w:rsidRPr="00E01F57" w:rsidRDefault="00365823" w:rsidP="00E01F57">
      <w:pPr>
        <w:autoSpaceDE w:val="0"/>
        <w:autoSpaceDN w:val="0"/>
        <w:adjustRightInd w:val="0"/>
        <w:spacing w:after="0" w:line="240" w:lineRule="auto"/>
        <w:rPr>
          <w:rFonts w:ascii="LetGothic-Regular" w:hAnsi="LetGothic-Regular" w:cs="LetGothic-Regular"/>
          <w:color w:val="231F20"/>
          <w:sz w:val="19"/>
          <w:szCs w:val="19"/>
          <w:lang w:val="en-GB" w:eastAsia="fr-FR"/>
        </w:rPr>
      </w:pPr>
      <w:proofErr w:type="spellStart"/>
      <w:proofErr w:type="gramStart"/>
      <w:r w:rsidRPr="00E01F57">
        <w:rPr>
          <w:rFonts w:ascii="LetGothic-Regular" w:hAnsi="LetGothic-Regular" w:cs="LetGothic-Regular"/>
          <w:color w:val="231F20"/>
          <w:sz w:val="19"/>
          <w:szCs w:val="19"/>
          <w:lang w:val="en-GB" w:eastAsia="fr-FR"/>
        </w:rPr>
        <w:t>q.setParameter</w:t>
      </w:r>
      <w:proofErr w:type="spellEnd"/>
      <w:r w:rsidRPr="00E01F57">
        <w:rPr>
          <w:rFonts w:ascii="LetGothic-Regular" w:hAnsi="LetGothic-Regular" w:cs="LetGothic-Regular"/>
          <w:color w:val="231F20"/>
          <w:sz w:val="19"/>
          <w:szCs w:val="19"/>
          <w:lang w:val="en-GB" w:eastAsia="fr-FR"/>
        </w:rPr>
        <w:t>(</w:t>
      </w:r>
      <w:proofErr w:type="gramEnd"/>
      <w:r w:rsidRPr="00E01F57">
        <w:rPr>
          <w:rFonts w:ascii="LetGothic-Regular" w:hAnsi="LetGothic-Regular" w:cs="LetGothic-Regular"/>
          <w:color w:val="231F20"/>
          <w:sz w:val="19"/>
          <w:szCs w:val="19"/>
          <w:lang w:val="en-GB" w:eastAsia="fr-FR"/>
        </w:rPr>
        <w:t>"</w:t>
      </w:r>
      <w:proofErr w:type="spellStart"/>
      <w:r w:rsidRPr="00E01F57">
        <w:rPr>
          <w:rFonts w:ascii="LetGothic-Regular" w:hAnsi="LetGothic-Regular" w:cs="LetGothic-Regular"/>
          <w:color w:val="231F20"/>
          <w:sz w:val="19"/>
          <w:szCs w:val="19"/>
          <w:lang w:val="en-GB" w:eastAsia="fr-FR"/>
        </w:rPr>
        <w:t>param</w:t>
      </w:r>
      <w:proofErr w:type="spellEnd"/>
      <w:r w:rsidRPr="00E01F57">
        <w:rPr>
          <w:rFonts w:ascii="LetGothic-Regular" w:hAnsi="LetGothic-Regular" w:cs="LetGothic-Regular"/>
          <w:color w:val="231F20"/>
          <w:sz w:val="19"/>
          <w:szCs w:val="19"/>
          <w:lang w:val="en-GB" w:eastAsia="fr-FR"/>
        </w:rPr>
        <w:t>", "blah");</w:t>
      </w:r>
    </w:p>
    <w:p w:rsidR="00365823" w:rsidRPr="00E01F57" w:rsidRDefault="00365823" w:rsidP="00E01F57">
      <w:pPr>
        <w:autoSpaceDE w:val="0"/>
        <w:autoSpaceDN w:val="0"/>
        <w:adjustRightInd w:val="0"/>
        <w:spacing w:after="0" w:line="240" w:lineRule="auto"/>
        <w:rPr>
          <w:rFonts w:ascii="LetGothic-Regular" w:hAnsi="LetGothic-Regular" w:cs="LetGothic-Regular"/>
          <w:color w:val="231F20"/>
          <w:sz w:val="19"/>
          <w:szCs w:val="19"/>
          <w:lang w:val="en-GB" w:eastAsia="fr-FR"/>
        </w:rPr>
      </w:pPr>
      <w:proofErr w:type="spellStart"/>
      <w:proofErr w:type="gramStart"/>
      <w:r w:rsidRPr="00E01F57">
        <w:rPr>
          <w:rFonts w:ascii="LetGothic-Regular" w:hAnsi="LetGothic-Regular" w:cs="LetGothic-Regular"/>
          <w:color w:val="231F20"/>
          <w:sz w:val="19"/>
          <w:szCs w:val="19"/>
          <w:lang w:val="en-GB" w:eastAsia="fr-FR"/>
        </w:rPr>
        <w:t>q.executeUpdate</w:t>
      </w:r>
      <w:proofErr w:type="spellEnd"/>
      <w:r w:rsidRPr="00E01F57">
        <w:rPr>
          <w:rFonts w:ascii="LetGothic-Regular" w:hAnsi="LetGothic-Regular" w:cs="LetGothic-Regular"/>
          <w:color w:val="231F20"/>
          <w:sz w:val="19"/>
          <w:szCs w:val="19"/>
          <w:lang w:val="en-GB" w:eastAsia="fr-FR"/>
        </w:rPr>
        <w:t>(</w:t>
      </w:r>
      <w:proofErr w:type="gramEnd"/>
      <w:r w:rsidRPr="00E01F57">
        <w:rPr>
          <w:rFonts w:ascii="LetGothic-Regular" w:hAnsi="LetGothic-Regular" w:cs="LetGothic-Regular"/>
          <w:color w:val="231F20"/>
          <w:sz w:val="19"/>
          <w:szCs w:val="19"/>
          <w:lang w:val="en-GB" w:eastAsia="fr-FR"/>
        </w:rPr>
        <w:t>);</w:t>
      </w:r>
    </w:p>
    <w:p w:rsidR="00365823" w:rsidRDefault="00365823" w:rsidP="00E01F57">
      <w:pPr>
        <w:autoSpaceDE w:val="0"/>
        <w:autoSpaceDN w:val="0"/>
        <w:adjustRightInd w:val="0"/>
        <w:spacing w:after="0" w:line="240" w:lineRule="auto"/>
        <w:rPr>
          <w:rFonts w:ascii="LetGothic-Regular" w:hAnsi="LetGothic-Regular" w:cs="LetGothic-Regular"/>
          <w:color w:val="231F20"/>
          <w:sz w:val="19"/>
          <w:szCs w:val="19"/>
          <w:lang w:eastAsia="fr-FR"/>
        </w:rPr>
      </w:pPr>
      <w:proofErr w:type="spellStart"/>
      <w:proofErr w:type="gramStart"/>
      <w:r>
        <w:rPr>
          <w:rFonts w:ascii="LetGothic-Regular" w:hAnsi="LetGothic-Regular" w:cs="LetGothic-Regular"/>
          <w:color w:val="231F20"/>
          <w:sz w:val="19"/>
          <w:szCs w:val="19"/>
          <w:lang w:eastAsia="fr-FR"/>
        </w:rPr>
        <w:t>tm.commit</w:t>
      </w:r>
      <w:proofErr w:type="spellEnd"/>
      <w:r>
        <w:rPr>
          <w:rFonts w:ascii="LetGothic-Regular" w:hAnsi="LetGothic-Regular" w:cs="LetGothic-Regular"/>
          <w:color w:val="231F20"/>
          <w:sz w:val="19"/>
          <w:szCs w:val="19"/>
          <w:lang w:eastAsia="fr-FR"/>
        </w:rPr>
        <w:t>(</w:t>
      </w:r>
      <w:proofErr w:type="gramEnd"/>
      <w:r>
        <w:rPr>
          <w:rFonts w:ascii="LetGothic-Regular" w:hAnsi="LetGothic-Regular" w:cs="LetGothic-Regular"/>
          <w:color w:val="231F20"/>
          <w:sz w:val="19"/>
          <w:szCs w:val="19"/>
          <w:lang w:eastAsia="fr-FR"/>
        </w:rPr>
        <w:t>);</w:t>
      </w:r>
    </w:p>
    <w:p w:rsidR="00365823" w:rsidRDefault="00365823" w:rsidP="00E01F57">
      <w:pPr>
        <w:autoSpaceDE w:val="0"/>
        <w:autoSpaceDN w:val="0"/>
        <w:adjustRightInd w:val="0"/>
        <w:spacing w:after="0" w:line="240" w:lineRule="auto"/>
        <w:rPr>
          <w:rFonts w:ascii="LetGothic-Regular" w:hAnsi="LetGothic-Regular" w:cs="LetGothic-Regular"/>
          <w:color w:val="231F20"/>
          <w:sz w:val="19"/>
          <w:szCs w:val="19"/>
          <w:lang w:eastAsia="fr-FR"/>
        </w:rPr>
      </w:pPr>
    </w:p>
    <w:p w:rsidR="00365823" w:rsidRDefault="00365823" w:rsidP="00E01F57">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250</w:t>
      </w:r>
    </w:p>
    <w:p w:rsidR="00365823" w:rsidRPr="0030184B" w:rsidRDefault="00365823" w:rsidP="00D514B5">
      <w:pPr>
        <w:pStyle w:val="Titre5"/>
        <w:rPr>
          <w:lang w:eastAsia="fr-FR"/>
        </w:rPr>
      </w:pPr>
      <w:r w:rsidRPr="0030184B">
        <w:rPr>
          <w:lang w:eastAsia="fr-FR"/>
        </w:rPr>
        <w:t>Gestion des exceptions</w:t>
      </w:r>
    </w:p>
    <w:p w:rsidR="00365823" w:rsidRDefault="00D514B5" w:rsidP="00E01F57">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lastRenderedPageBreak/>
        <w:pict>
          <v:shape id="_x0000_i1039" type="#_x0000_t75" style="width:450.8pt;height:304.3pt">
            <v:imagedata r:id="rId20" o:title=""/>
          </v:shape>
        </w:pict>
      </w:r>
    </w:p>
    <w:p w:rsidR="00365823" w:rsidRDefault="00365823" w:rsidP="00E01F57">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Pr="0030184B" w:rsidRDefault="00365823" w:rsidP="00D514B5">
      <w:pPr>
        <w:pStyle w:val="Titre5"/>
        <w:rPr>
          <w:lang w:eastAsia="fr-FR"/>
        </w:rPr>
      </w:pPr>
      <w:r w:rsidRPr="0030184B">
        <w:rPr>
          <w:lang w:eastAsia="fr-FR"/>
        </w:rPr>
        <w:t>Fonctionnalités avancés d’</w:t>
      </w:r>
      <w:proofErr w:type="spellStart"/>
      <w:r w:rsidRPr="0030184B">
        <w:rPr>
          <w:lang w:eastAsia="fr-FR"/>
        </w:rPr>
        <w:t>hibernate</w:t>
      </w:r>
      <w:proofErr w:type="spellEnd"/>
    </w:p>
    <w:p w:rsidR="00365823" w:rsidRPr="0030184B" w:rsidRDefault="00365823" w:rsidP="00E01F57">
      <w:pPr>
        <w:autoSpaceDE w:val="0"/>
        <w:autoSpaceDN w:val="0"/>
        <w:adjustRightInd w:val="0"/>
        <w:spacing w:after="0" w:line="240" w:lineRule="auto"/>
        <w:rPr>
          <w:rFonts w:ascii="LetGothic-Regular" w:hAnsi="LetGothic-Regular" w:cs="LetGothic-Regular"/>
          <w:color w:val="231F20"/>
          <w:sz w:val="24"/>
          <w:szCs w:val="24"/>
          <w:lang w:eastAsia="fr-FR"/>
        </w:rPr>
      </w:pPr>
    </w:p>
    <w:p w:rsidR="00365823" w:rsidRPr="0030184B" w:rsidRDefault="00365823" w:rsidP="00D514B5">
      <w:pPr>
        <w:pStyle w:val="Titre6"/>
        <w:rPr>
          <w:lang w:eastAsia="fr-FR"/>
        </w:rPr>
      </w:pPr>
      <w:proofErr w:type="spellStart"/>
      <w:r w:rsidRPr="0030184B">
        <w:rPr>
          <w:lang w:eastAsia="fr-FR"/>
        </w:rPr>
        <w:t>Gerer</w:t>
      </w:r>
      <w:proofErr w:type="spellEnd"/>
      <w:r w:rsidRPr="0030184B">
        <w:rPr>
          <w:lang w:eastAsia="fr-FR"/>
        </w:rPr>
        <w:t xml:space="preserve"> des clés composés</w:t>
      </w:r>
    </w:p>
    <w:p w:rsidR="00365823" w:rsidRDefault="00365823" w:rsidP="00E01F57">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Default="00365823" w:rsidP="00E01F57">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t xml:space="preserve">Pour gérer des clés </w:t>
      </w:r>
      <w:proofErr w:type="gramStart"/>
      <w:r>
        <w:rPr>
          <w:rFonts w:ascii="LetGothic-Regular" w:hAnsi="LetGothic-Regular" w:cs="LetGothic-Regular"/>
          <w:color w:val="231F20"/>
          <w:sz w:val="20"/>
          <w:szCs w:val="20"/>
          <w:lang w:eastAsia="fr-FR"/>
        </w:rPr>
        <w:t>composés</w:t>
      </w:r>
      <w:proofErr w:type="gramEnd"/>
      <w:r>
        <w:rPr>
          <w:rFonts w:ascii="LetGothic-Regular" w:hAnsi="LetGothic-Regular" w:cs="LetGothic-Regular"/>
          <w:color w:val="231F20"/>
          <w:sz w:val="20"/>
          <w:szCs w:val="20"/>
          <w:lang w:eastAsia="fr-FR"/>
        </w:rPr>
        <w:t>, il convient de créer une classe destiné à stocker la clé. Celle-ci doit comporter une constructeur public et être marqué comme @</w:t>
      </w:r>
      <w:proofErr w:type="spellStart"/>
      <w:r>
        <w:rPr>
          <w:rFonts w:ascii="LetGothic-Regular" w:hAnsi="LetGothic-Regular" w:cs="LetGothic-Regular"/>
          <w:color w:val="231F20"/>
          <w:sz w:val="20"/>
          <w:szCs w:val="20"/>
          <w:lang w:eastAsia="fr-FR"/>
        </w:rPr>
        <w:t>Serializable</w:t>
      </w:r>
      <w:proofErr w:type="spellEnd"/>
      <w:r>
        <w:rPr>
          <w:rFonts w:ascii="LetGothic-Regular" w:hAnsi="LetGothic-Regular" w:cs="LetGothic-Regular"/>
          <w:color w:val="231F20"/>
          <w:sz w:val="20"/>
          <w:szCs w:val="20"/>
          <w:lang w:eastAsia="fr-FR"/>
        </w:rPr>
        <w:t xml:space="preserve">, et implémenter </w:t>
      </w:r>
      <w:proofErr w:type="spellStart"/>
      <w:proofErr w:type="gramStart"/>
      <w:r>
        <w:rPr>
          <w:rFonts w:ascii="LetGothic-Regular" w:hAnsi="LetGothic-Regular" w:cs="LetGothic-Regular"/>
          <w:color w:val="231F20"/>
          <w:sz w:val="20"/>
          <w:szCs w:val="20"/>
          <w:lang w:eastAsia="fr-FR"/>
        </w:rPr>
        <w:t>equals</w:t>
      </w:r>
      <w:proofErr w:type="spellEnd"/>
      <w:r>
        <w:rPr>
          <w:rFonts w:ascii="LetGothic-Regular" w:hAnsi="LetGothic-Regular" w:cs="LetGothic-Regular"/>
          <w:color w:val="231F20"/>
          <w:sz w:val="20"/>
          <w:szCs w:val="20"/>
          <w:lang w:eastAsia="fr-FR"/>
        </w:rPr>
        <w:t>(</w:t>
      </w:r>
      <w:proofErr w:type="gramEnd"/>
      <w:r>
        <w:rPr>
          <w:rFonts w:ascii="LetGothic-Regular" w:hAnsi="LetGothic-Regular" w:cs="LetGothic-Regular"/>
          <w:color w:val="231F20"/>
          <w:sz w:val="20"/>
          <w:szCs w:val="20"/>
          <w:lang w:eastAsia="fr-FR"/>
        </w:rPr>
        <w:t xml:space="preserve">) et </w:t>
      </w:r>
      <w:proofErr w:type="spellStart"/>
      <w:r>
        <w:rPr>
          <w:rFonts w:ascii="LetGothic-Regular" w:hAnsi="LetGothic-Regular" w:cs="LetGothic-Regular"/>
          <w:color w:val="231F20"/>
          <w:sz w:val="20"/>
          <w:szCs w:val="20"/>
          <w:lang w:eastAsia="fr-FR"/>
        </w:rPr>
        <w:t>hashcode</w:t>
      </w:r>
      <w:proofErr w:type="spellEnd"/>
      <w:r>
        <w:rPr>
          <w:rFonts w:ascii="LetGothic-Regular" w:hAnsi="LetGothic-Regular" w:cs="LetGothic-Regular"/>
          <w:color w:val="231F20"/>
          <w:sz w:val="20"/>
          <w:szCs w:val="20"/>
          <w:lang w:eastAsia="fr-FR"/>
        </w:rPr>
        <w:t xml:space="preserve">().  </w:t>
      </w:r>
    </w:p>
    <w:p w:rsidR="00365823" w:rsidRDefault="00365823" w:rsidP="00E01F57">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t xml:space="preserve">3 </w:t>
      </w:r>
      <w:proofErr w:type="spellStart"/>
      <w:r>
        <w:rPr>
          <w:rFonts w:ascii="LetGothic-Regular" w:hAnsi="LetGothic-Regular" w:cs="LetGothic-Regular"/>
          <w:color w:val="231F20"/>
          <w:sz w:val="20"/>
          <w:szCs w:val="20"/>
          <w:lang w:eastAsia="fr-FR"/>
        </w:rPr>
        <w:t>possibiltés</w:t>
      </w:r>
      <w:proofErr w:type="spellEnd"/>
      <w:r>
        <w:rPr>
          <w:rFonts w:ascii="LetGothic-Regular" w:hAnsi="LetGothic-Regular" w:cs="LetGothic-Regular"/>
          <w:color w:val="231F20"/>
          <w:sz w:val="20"/>
          <w:szCs w:val="20"/>
          <w:lang w:eastAsia="fr-FR"/>
        </w:rPr>
        <w:t xml:space="preserve"> existent </w:t>
      </w:r>
      <w:proofErr w:type="gramStart"/>
      <w:r>
        <w:rPr>
          <w:rFonts w:ascii="LetGothic-Regular" w:hAnsi="LetGothic-Regular" w:cs="LetGothic-Regular"/>
          <w:color w:val="231F20"/>
          <w:sz w:val="20"/>
          <w:szCs w:val="20"/>
          <w:lang w:eastAsia="fr-FR"/>
        </w:rPr>
        <w:t>:</w:t>
      </w:r>
      <w:proofErr w:type="gramEnd"/>
      <w:r>
        <w:rPr>
          <w:rFonts w:ascii="LetGothic-Regular" w:hAnsi="LetGothic-Regular" w:cs="LetGothic-Regular"/>
          <w:color w:val="231F20"/>
          <w:sz w:val="20"/>
          <w:szCs w:val="20"/>
          <w:lang w:eastAsia="fr-FR"/>
        </w:rPr>
        <w:br/>
        <w:t xml:space="preserve">Marquer la classe de la clé composé </w:t>
      </w:r>
      <w:proofErr w:type="spellStart"/>
      <w:r>
        <w:rPr>
          <w:rFonts w:ascii="LetGothic-Regular" w:hAnsi="LetGothic-Regular" w:cs="LetGothic-Regular"/>
          <w:color w:val="231F20"/>
          <w:sz w:val="20"/>
          <w:szCs w:val="20"/>
          <w:lang w:eastAsia="fr-FR"/>
        </w:rPr>
        <w:t>grace</w:t>
      </w:r>
      <w:proofErr w:type="spellEnd"/>
      <w:r>
        <w:rPr>
          <w:rFonts w:ascii="LetGothic-Regular" w:hAnsi="LetGothic-Regular" w:cs="LetGothic-Regular"/>
          <w:color w:val="231F20"/>
          <w:sz w:val="20"/>
          <w:szCs w:val="20"/>
          <w:lang w:eastAsia="fr-FR"/>
        </w:rPr>
        <w:t xml:space="preserve"> à @</w:t>
      </w:r>
      <w:proofErr w:type="spellStart"/>
      <w:r>
        <w:rPr>
          <w:rFonts w:ascii="LetGothic-Regular" w:hAnsi="LetGothic-Regular" w:cs="LetGothic-Regular"/>
          <w:color w:val="231F20"/>
          <w:sz w:val="20"/>
          <w:szCs w:val="20"/>
          <w:lang w:eastAsia="fr-FR"/>
        </w:rPr>
        <w:t>Embeddable</w:t>
      </w:r>
      <w:proofErr w:type="spellEnd"/>
      <w:r>
        <w:rPr>
          <w:rFonts w:ascii="LetGothic-Regular" w:hAnsi="LetGothic-Regular" w:cs="LetGothic-Regular"/>
          <w:color w:val="231F20"/>
          <w:sz w:val="20"/>
          <w:szCs w:val="20"/>
          <w:lang w:eastAsia="fr-FR"/>
        </w:rPr>
        <w:t>, et marqué celui-ci dans la classe de l’entité comportant la clé composé avec @Id.</w:t>
      </w:r>
      <w:r>
        <w:rPr>
          <w:rFonts w:ascii="LetGothic-Regular" w:hAnsi="LetGothic-Regular" w:cs="LetGothic-Regular"/>
          <w:color w:val="231F20"/>
          <w:sz w:val="20"/>
          <w:szCs w:val="20"/>
          <w:lang w:eastAsia="fr-FR"/>
        </w:rPr>
        <w:br/>
      </w:r>
      <w:r w:rsidRPr="00915353">
        <w:rPr>
          <w:rFonts w:ascii="LetGothic-Regular" w:hAnsi="LetGothic-Regular" w:cs="LetGothic-Regular"/>
          <w:b/>
          <w:color w:val="231F20"/>
          <w:sz w:val="20"/>
          <w:szCs w:val="20"/>
          <w:lang w:eastAsia="fr-FR"/>
        </w:rPr>
        <w:t>Ne pas stéréotypé la clé composé, mais juste l’inclure en utilisant @</w:t>
      </w:r>
      <w:proofErr w:type="spellStart"/>
      <w:r w:rsidRPr="00915353">
        <w:rPr>
          <w:rFonts w:ascii="LetGothic-Regular" w:hAnsi="LetGothic-Regular" w:cs="LetGothic-Regular"/>
          <w:b/>
          <w:color w:val="231F20"/>
          <w:sz w:val="20"/>
          <w:szCs w:val="20"/>
          <w:lang w:eastAsia="fr-FR"/>
        </w:rPr>
        <w:t>EmbeddedId</w:t>
      </w:r>
      <w:proofErr w:type="spellEnd"/>
      <w:r w:rsidRPr="00915353">
        <w:rPr>
          <w:rFonts w:ascii="LetGothic-Regular" w:hAnsi="LetGothic-Regular" w:cs="LetGothic-Regular"/>
          <w:b/>
          <w:color w:val="231F20"/>
          <w:sz w:val="20"/>
          <w:szCs w:val="20"/>
          <w:lang w:eastAsia="fr-FR"/>
        </w:rPr>
        <w:t>.</w:t>
      </w:r>
      <w:r>
        <w:rPr>
          <w:rFonts w:ascii="LetGothic-Regular" w:hAnsi="LetGothic-Regular" w:cs="LetGothic-Regular"/>
          <w:color w:val="231F20"/>
          <w:sz w:val="20"/>
          <w:szCs w:val="20"/>
          <w:lang w:eastAsia="fr-FR"/>
        </w:rPr>
        <w:br/>
        <w:t xml:space="preserve">Ne pas stéréotypé la clé composé, copier les </w:t>
      </w:r>
      <w:proofErr w:type="spellStart"/>
      <w:r>
        <w:rPr>
          <w:rFonts w:ascii="LetGothic-Regular" w:hAnsi="LetGothic-Regular" w:cs="LetGothic-Regular"/>
          <w:color w:val="231F20"/>
          <w:sz w:val="20"/>
          <w:szCs w:val="20"/>
          <w:lang w:eastAsia="fr-FR"/>
        </w:rPr>
        <w:t>proprietés</w:t>
      </w:r>
      <w:proofErr w:type="spellEnd"/>
      <w:r>
        <w:rPr>
          <w:rFonts w:ascii="LetGothic-Regular" w:hAnsi="LetGothic-Regular" w:cs="LetGothic-Regular"/>
          <w:color w:val="231F20"/>
          <w:sz w:val="20"/>
          <w:szCs w:val="20"/>
          <w:lang w:eastAsia="fr-FR"/>
        </w:rPr>
        <w:t xml:space="preserve"> de la clé composé dans la classe, et annoté @</w:t>
      </w:r>
      <w:proofErr w:type="spellStart"/>
      <w:r>
        <w:rPr>
          <w:rFonts w:ascii="LetGothic-Regular" w:hAnsi="LetGothic-Regular" w:cs="LetGothic-Regular"/>
          <w:color w:val="231F20"/>
          <w:sz w:val="20"/>
          <w:szCs w:val="20"/>
          <w:lang w:eastAsia="fr-FR"/>
        </w:rPr>
        <w:t>Idclass</w:t>
      </w:r>
      <w:proofErr w:type="spellEnd"/>
      <w:r>
        <w:rPr>
          <w:rFonts w:ascii="LetGothic-Regular" w:hAnsi="LetGothic-Regular" w:cs="LetGothic-Regular"/>
          <w:color w:val="231F20"/>
          <w:sz w:val="20"/>
          <w:szCs w:val="20"/>
          <w:lang w:eastAsia="fr-FR"/>
        </w:rPr>
        <w:t xml:space="preserve"> la </w:t>
      </w:r>
      <w:proofErr w:type="spellStart"/>
      <w:r>
        <w:rPr>
          <w:rFonts w:ascii="LetGothic-Regular" w:hAnsi="LetGothic-Regular" w:cs="LetGothic-Regular"/>
          <w:color w:val="231F20"/>
          <w:sz w:val="20"/>
          <w:szCs w:val="20"/>
          <w:lang w:eastAsia="fr-FR"/>
        </w:rPr>
        <w:t>proprieté</w:t>
      </w:r>
      <w:proofErr w:type="spellEnd"/>
      <w:r>
        <w:rPr>
          <w:rFonts w:ascii="LetGothic-Regular" w:hAnsi="LetGothic-Regular" w:cs="LetGothic-Regular"/>
          <w:color w:val="231F20"/>
          <w:sz w:val="20"/>
          <w:szCs w:val="20"/>
          <w:lang w:eastAsia="fr-FR"/>
        </w:rPr>
        <w:t xml:space="preserve"> Id. Déconseillé car lourd à implémenter</w:t>
      </w:r>
    </w:p>
    <w:p w:rsidR="00365823" w:rsidRDefault="00365823" w:rsidP="00E01F57">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Default="00365823" w:rsidP="00E01F57">
      <w:pPr>
        <w:autoSpaceDE w:val="0"/>
        <w:autoSpaceDN w:val="0"/>
        <w:adjustRightInd w:val="0"/>
        <w:spacing w:after="0" w:line="240" w:lineRule="auto"/>
        <w:rPr>
          <w:rFonts w:ascii="Times New Roman" w:hAnsi="Times New Roman"/>
          <w:color w:val="231F20"/>
          <w:sz w:val="21"/>
          <w:szCs w:val="21"/>
          <w:lang w:eastAsia="fr-FR"/>
        </w:rPr>
      </w:pPr>
      <w:r>
        <w:rPr>
          <w:rFonts w:ascii="LetGothic-Regular" w:hAnsi="LetGothic-Regular" w:cs="LetGothic-Regular"/>
          <w:color w:val="231F20"/>
          <w:sz w:val="20"/>
          <w:szCs w:val="20"/>
          <w:lang w:eastAsia="fr-FR"/>
        </w:rPr>
        <w:t xml:space="preserve">Pour récupérer une entité en faisant une recherche par sa clé composite, vous pouvez utiliser </w:t>
      </w:r>
      <w:proofErr w:type="spellStart"/>
      <w:proofErr w:type="gramStart"/>
      <w:r>
        <w:rPr>
          <w:rFonts w:ascii="LetGothic-Regular" w:hAnsi="LetGothic-Regular" w:cs="LetGothic-Regular"/>
          <w:color w:val="231F20"/>
          <w:sz w:val="20"/>
          <w:szCs w:val="20"/>
          <w:lang w:eastAsia="fr-FR"/>
        </w:rPr>
        <w:t>em.getReference</w:t>
      </w:r>
      <w:proofErr w:type="spellEnd"/>
      <w:r>
        <w:rPr>
          <w:rFonts w:ascii="LetGothic-Regular" w:hAnsi="LetGothic-Regular" w:cs="LetGothic-Regular"/>
          <w:color w:val="231F20"/>
          <w:sz w:val="20"/>
          <w:szCs w:val="20"/>
          <w:lang w:eastAsia="fr-FR"/>
        </w:rPr>
        <w:t>(</w:t>
      </w:r>
      <w:proofErr w:type="gramEnd"/>
      <w:r>
        <w:rPr>
          <w:rFonts w:ascii="LetGothic-Regular" w:hAnsi="LetGothic-Regular" w:cs="LetGothic-Regular"/>
          <w:color w:val="231F20"/>
          <w:sz w:val="20"/>
          <w:szCs w:val="20"/>
          <w:lang w:eastAsia="fr-FR"/>
        </w:rPr>
        <w:t xml:space="preserve">) </w:t>
      </w:r>
      <w:r>
        <w:rPr>
          <w:rFonts w:ascii="Times New Roman" w:hAnsi="Times New Roman"/>
          <w:color w:val="231F20"/>
          <w:sz w:val="21"/>
          <w:szCs w:val="21"/>
          <w:lang w:eastAsia="fr-FR"/>
        </w:rPr>
        <w:t xml:space="preserve">et </w:t>
      </w:r>
      <w:proofErr w:type="spellStart"/>
      <w:r>
        <w:rPr>
          <w:rFonts w:ascii="LetGothic-Regular" w:hAnsi="LetGothic-Regular" w:cs="LetGothic-Regular"/>
          <w:color w:val="231F20"/>
          <w:sz w:val="20"/>
          <w:szCs w:val="20"/>
          <w:lang w:eastAsia="fr-FR"/>
        </w:rPr>
        <w:t>em.find</w:t>
      </w:r>
      <w:proofErr w:type="spellEnd"/>
      <w:r>
        <w:rPr>
          <w:rFonts w:ascii="LetGothic-Regular" w:hAnsi="LetGothic-Regular" w:cs="LetGothic-Regular"/>
          <w:color w:val="231F20"/>
          <w:sz w:val="20"/>
          <w:szCs w:val="20"/>
          <w:lang w:eastAsia="fr-FR"/>
        </w:rPr>
        <w:t>()</w:t>
      </w:r>
      <w:r>
        <w:rPr>
          <w:rFonts w:ascii="Times New Roman" w:hAnsi="Times New Roman"/>
          <w:color w:val="231F20"/>
          <w:sz w:val="21"/>
          <w:szCs w:val="21"/>
          <w:lang w:eastAsia="fr-FR"/>
        </w:rPr>
        <w:t>, en instanciant la classe composite et en la passant en paramètre.</w:t>
      </w:r>
    </w:p>
    <w:p w:rsidR="00365823" w:rsidRDefault="00365823" w:rsidP="00E01F57">
      <w:pPr>
        <w:autoSpaceDE w:val="0"/>
        <w:autoSpaceDN w:val="0"/>
        <w:adjustRightInd w:val="0"/>
        <w:spacing w:after="0" w:line="240" w:lineRule="auto"/>
        <w:rPr>
          <w:rFonts w:ascii="Times New Roman" w:hAnsi="Times New Roman"/>
          <w:color w:val="231F20"/>
          <w:sz w:val="21"/>
          <w:szCs w:val="21"/>
          <w:lang w:eastAsia="fr-FR"/>
        </w:rPr>
      </w:pPr>
    </w:p>
    <w:p w:rsidR="00365823" w:rsidRPr="00B338E5" w:rsidRDefault="00365823" w:rsidP="00E01F57">
      <w:pPr>
        <w:autoSpaceDE w:val="0"/>
        <w:autoSpaceDN w:val="0"/>
        <w:adjustRightInd w:val="0"/>
        <w:spacing w:after="0" w:line="240" w:lineRule="auto"/>
        <w:rPr>
          <w:rFonts w:ascii="Times New Roman" w:hAnsi="Times New Roman"/>
          <w:color w:val="231F20"/>
          <w:sz w:val="24"/>
          <w:szCs w:val="24"/>
          <w:lang w:eastAsia="fr-FR"/>
        </w:rPr>
      </w:pPr>
      <w:r w:rsidRPr="00B338E5">
        <w:rPr>
          <w:rFonts w:ascii="Times New Roman" w:hAnsi="Times New Roman"/>
          <w:color w:val="231F20"/>
          <w:sz w:val="24"/>
          <w:szCs w:val="24"/>
          <w:lang w:eastAsia="fr-FR"/>
        </w:rPr>
        <w:t>Clé étrangère ne référençant pas la clé primaire</w:t>
      </w:r>
    </w:p>
    <w:p w:rsidR="00365823" w:rsidRDefault="00365823" w:rsidP="00644302">
      <w:pPr>
        <w:autoSpaceDE w:val="0"/>
        <w:autoSpaceDN w:val="0"/>
        <w:adjustRightInd w:val="0"/>
        <w:spacing w:after="0" w:line="240" w:lineRule="auto"/>
        <w:rPr>
          <w:rFonts w:ascii="LetGothic-Regular" w:hAnsi="LetGothic-Regular" w:cs="LetGothic-Regular"/>
          <w:color w:val="231F20"/>
          <w:sz w:val="19"/>
          <w:szCs w:val="19"/>
          <w:lang w:eastAsia="fr-FR"/>
        </w:rPr>
      </w:pPr>
      <w:r>
        <w:rPr>
          <w:rFonts w:ascii="Times New Roman" w:hAnsi="Times New Roman"/>
          <w:color w:val="231F20"/>
          <w:sz w:val="21"/>
          <w:szCs w:val="21"/>
          <w:lang w:eastAsia="fr-FR"/>
        </w:rPr>
        <w:t xml:space="preserve">Ce cas peut arriver et est gérer par </w:t>
      </w:r>
      <w:proofErr w:type="spellStart"/>
      <w:r>
        <w:rPr>
          <w:rFonts w:ascii="Times New Roman" w:hAnsi="Times New Roman"/>
          <w:color w:val="231F20"/>
          <w:sz w:val="21"/>
          <w:szCs w:val="21"/>
          <w:lang w:eastAsia="fr-FR"/>
        </w:rPr>
        <w:t>Hibernate</w:t>
      </w:r>
      <w:proofErr w:type="spellEnd"/>
      <w:r>
        <w:rPr>
          <w:rFonts w:ascii="Times New Roman" w:hAnsi="Times New Roman"/>
          <w:color w:val="231F20"/>
          <w:sz w:val="21"/>
          <w:szCs w:val="21"/>
          <w:lang w:eastAsia="fr-FR"/>
        </w:rPr>
        <w:t xml:space="preserve">, en déclarant soit une </w:t>
      </w:r>
      <w:proofErr w:type="spellStart"/>
      <w:r>
        <w:rPr>
          <w:rFonts w:ascii="Times New Roman" w:hAnsi="Times New Roman"/>
          <w:color w:val="231F20"/>
          <w:sz w:val="21"/>
          <w:szCs w:val="21"/>
          <w:lang w:eastAsia="fr-FR"/>
        </w:rPr>
        <w:t>proprieté</w:t>
      </w:r>
      <w:proofErr w:type="spellEnd"/>
      <w:r>
        <w:rPr>
          <w:rFonts w:ascii="Times New Roman" w:hAnsi="Times New Roman"/>
          <w:color w:val="231F20"/>
          <w:sz w:val="21"/>
          <w:szCs w:val="21"/>
          <w:lang w:eastAsia="fr-FR"/>
        </w:rPr>
        <w:t xml:space="preserve"> comme étant unique, garantissant la relation </w:t>
      </w:r>
      <w:proofErr w:type="spellStart"/>
      <w:r>
        <w:rPr>
          <w:rFonts w:ascii="Times New Roman" w:hAnsi="Times New Roman"/>
          <w:color w:val="231F20"/>
          <w:sz w:val="21"/>
          <w:szCs w:val="21"/>
          <w:lang w:eastAsia="fr-FR"/>
        </w:rPr>
        <w:t>OneToOne</w:t>
      </w:r>
      <w:proofErr w:type="spellEnd"/>
      <w:r>
        <w:rPr>
          <w:rFonts w:ascii="Times New Roman" w:hAnsi="Times New Roman"/>
          <w:color w:val="231F20"/>
          <w:sz w:val="21"/>
          <w:szCs w:val="21"/>
          <w:lang w:eastAsia="fr-FR"/>
        </w:rPr>
        <w:t xml:space="preserve">, soit par un ensemble de </w:t>
      </w:r>
      <w:proofErr w:type="spellStart"/>
      <w:r>
        <w:rPr>
          <w:rFonts w:ascii="Times New Roman" w:hAnsi="Times New Roman"/>
          <w:color w:val="231F20"/>
          <w:sz w:val="21"/>
          <w:szCs w:val="21"/>
          <w:lang w:eastAsia="fr-FR"/>
        </w:rPr>
        <w:t>proprietés</w:t>
      </w:r>
      <w:proofErr w:type="spellEnd"/>
      <w:r>
        <w:rPr>
          <w:rFonts w:ascii="Times New Roman" w:hAnsi="Times New Roman"/>
          <w:color w:val="231F20"/>
          <w:sz w:val="21"/>
          <w:szCs w:val="21"/>
          <w:lang w:eastAsia="fr-FR"/>
        </w:rPr>
        <w:t xml:space="preserve"> uniques.</w:t>
      </w:r>
      <w:r>
        <w:rPr>
          <w:rFonts w:ascii="Times New Roman" w:hAnsi="Times New Roman"/>
          <w:color w:val="231F20"/>
          <w:sz w:val="21"/>
          <w:szCs w:val="21"/>
          <w:lang w:eastAsia="fr-FR"/>
        </w:rPr>
        <w:br/>
        <w:t xml:space="preserve">1 </w:t>
      </w:r>
      <w:proofErr w:type="spellStart"/>
      <w:r>
        <w:rPr>
          <w:rFonts w:ascii="Times New Roman" w:hAnsi="Times New Roman"/>
          <w:color w:val="231F20"/>
          <w:sz w:val="21"/>
          <w:szCs w:val="21"/>
          <w:lang w:eastAsia="fr-FR"/>
        </w:rPr>
        <w:t>proprieté</w:t>
      </w:r>
      <w:proofErr w:type="spellEnd"/>
      <w:r>
        <w:rPr>
          <w:rFonts w:ascii="Times New Roman" w:hAnsi="Times New Roman"/>
          <w:color w:val="231F20"/>
          <w:sz w:val="21"/>
          <w:szCs w:val="21"/>
          <w:lang w:eastAsia="fr-FR"/>
        </w:rPr>
        <w:t xml:space="preserve"> : Annoter  la colonne avec </w:t>
      </w:r>
      <w:r>
        <w:rPr>
          <w:rFonts w:ascii="Times New Roman" w:hAnsi="Times New Roman"/>
          <w:color w:val="231F20"/>
          <w:sz w:val="21"/>
          <w:szCs w:val="21"/>
          <w:lang w:eastAsia="fr-FR"/>
        </w:rPr>
        <w:br/>
      </w:r>
      <w:proofErr w:type="gramStart"/>
      <w:r>
        <w:rPr>
          <w:rFonts w:ascii="LetGothic-Regular" w:hAnsi="LetGothic-Regular" w:cs="LetGothic-Regular"/>
          <w:color w:val="231F20"/>
          <w:sz w:val="19"/>
          <w:szCs w:val="19"/>
          <w:lang w:eastAsia="fr-FR"/>
        </w:rPr>
        <w:t>@</w:t>
      </w:r>
      <w:proofErr w:type="spellStart"/>
      <w:r>
        <w:rPr>
          <w:rFonts w:ascii="LetGothic-Regular" w:hAnsi="LetGothic-Regular" w:cs="LetGothic-Regular"/>
          <w:color w:val="231F20"/>
          <w:sz w:val="19"/>
          <w:szCs w:val="19"/>
          <w:lang w:eastAsia="fr-FR"/>
        </w:rPr>
        <w:t>Column</w:t>
      </w:r>
      <w:proofErr w:type="spellEnd"/>
      <w:r>
        <w:rPr>
          <w:rFonts w:ascii="LetGothic-Regular" w:hAnsi="LetGothic-Regular" w:cs="LetGothic-Regular"/>
          <w:color w:val="231F20"/>
          <w:sz w:val="19"/>
          <w:szCs w:val="19"/>
          <w:lang w:eastAsia="fr-FR"/>
        </w:rPr>
        <w:t>(</w:t>
      </w:r>
      <w:proofErr w:type="spellStart"/>
      <w:proofErr w:type="gramEnd"/>
      <w:r>
        <w:rPr>
          <w:rFonts w:ascii="LetGothic-Regular" w:hAnsi="LetGothic-Regular" w:cs="LetGothic-Regular"/>
          <w:color w:val="231F20"/>
          <w:sz w:val="19"/>
          <w:szCs w:val="19"/>
          <w:lang w:eastAsia="fr-FR"/>
        </w:rPr>
        <w:t>name</w:t>
      </w:r>
      <w:proofErr w:type="spellEnd"/>
      <w:r>
        <w:rPr>
          <w:rFonts w:ascii="LetGothic-Regular" w:hAnsi="LetGothic-Regular" w:cs="LetGothic-Regular"/>
          <w:color w:val="231F20"/>
          <w:sz w:val="19"/>
          <w:szCs w:val="19"/>
          <w:lang w:eastAsia="fr-FR"/>
        </w:rPr>
        <w:t xml:space="preserve"> = "UNIQUE_PROPERTY", </w:t>
      </w:r>
      <w:proofErr w:type="spellStart"/>
      <w:r>
        <w:rPr>
          <w:rFonts w:ascii="LetGothic-Regular" w:hAnsi="LetGothic-Regular" w:cs="LetGothic-Regular"/>
          <w:color w:val="231F20"/>
          <w:sz w:val="19"/>
          <w:szCs w:val="19"/>
          <w:lang w:eastAsia="fr-FR"/>
        </w:rPr>
        <w:t>nullable</w:t>
      </w:r>
      <w:proofErr w:type="spellEnd"/>
      <w:r>
        <w:rPr>
          <w:rFonts w:ascii="LetGothic-Regular" w:hAnsi="LetGothic-Regular" w:cs="LetGothic-Regular"/>
          <w:color w:val="231F20"/>
          <w:sz w:val="19"/>
          <w:szCs w:val="19"/>
          <w:lang w:eastAsia="fr-FR"/>
        </w:rPr>
        <w:t xml:space="preserve"> = false, </w:t>
      </w:r>
      <w:r w:rsidRPr="00644302">
        <w:rPr>
          <w:rFonts w:ascii="LetGothic-Regular" w:hAnsi="LetGothic-Regular" w:cs="LetGothic-Regular"/>
          <w:b/>
          <w:color w:val="231F20"/>
          <w:sz w:val="19"/>
          <w:szCs w:val="19"/>
          <w:lang w:eastAsia="fr-FR"/>
        </w:rPr>
        <w:t>unique=</w:t>
      </w:r>
      <w:proofErr w:type="spellStart"/>
      <w:r w:rsidRPr="00644302">
        <w:rPr>
          <w:rFonts w:ascii="LetGothic-Regular" w:hAnsi="LetGothic-Regular" w:cs="LetGothic-Regular"/>
          <w:b/>
          <w:color w:val="231F20"/>
          <w:sz w:val="19"/>
          <w:szCs w:val="19"/>
          <w:lang w:eastAsia="fr-FR"/>
        </w:rPr>
        <w:t>true</w:t>
      </w:r>
      <w:proofErr w:type="spellEnd"/>
      <w:r>
        <w:rPr>
          <w:rFonts w:ascii="LetGothic-Regular" w:hAnsi="LetGothic-Regular" w:cs="LetGothic-Regular"/>
          <w:color w:val="231F20"/>
          <w:sz w:val="19"/>
          <w:szCs w:val="19"/>
          <w:lang w:eastAsia="fr-FR"/>
        </w:rPr>
        <w:t>)</w:t>
      </w:r>
    </w:p>
    <w:p w:rsidR="00365823" w:rsidRDefault="00365823" w:rsidP="00644302">
      <w:pPr>
        <w:autoSpaceDE w:val="0"/>
        <w:autoSpaceDN w:val="0"/>
        <w:adjustRightInd w:val="0"/>
        <w:spacing w:after="0" w:line="240" w:lineRule="auto"/>
        <w:rPr>
          <w:rFonts w:ascii="LetGothic-Regular" w:hAnsi="LetGothic-Regular" w:cs="LetGothic-Regular"/>
          <w:color w:val="231F20"/>
          <w:sz w:val="19"/>
          <w:szCs w:val="19"/>
          <w:lang w:eastAsia="fr-FR"/>
        </w:rPr>
      </w:pPr>
      <w:proofErr w:type="spellStart"/>
      <w:proofErr w:type="gramStart"/>
      <w:r>
        <w:rPr>
          <w:rFonts w:ascii="LetGothic-Regular" w:hAnsi="LetGothic-Regular" w:cs="LetGothic-Regular"/>
          <w:color w:val="231F20"/>
          <w:sz w:val="19"/>
          <w:szCs w:val="19"/>
          <w:lang w:eastAsia="fr-FR"/>
        </w:rPr>
        <w:t>private</w:t>
      </w:r>
      <w:proofErr w:type="spellEnd"/>
      <w:proofErr w:type="gramEnd"/>
      <w:r>
        <w:rPr>
          <w:rFonts w:ascii="LetGothic-Regular" w:hAnsi="LetGothic-Regular" w:cs="LetGothic-Regular"/>
          <w:color w:val="231F20"/>
          <w:sz w:val="19"/>
          <w:szCs w:val="19"/>
          <w:lang w:eastAsia="fr-FR"/>
        </w:rPr>
        <w:t xml:space="preserve"> </w:t>
      </w:r>
      <w:proofErr w:type="spellStart"/>
      <w:r>
        <w:rPr>
          <w:rFonts w:ascii="LetGothic-Regular" w:hAnsi="LetGothic-Regular" w:cs="LetGothic-Regular"/>
          <w:color w:val="231F20"/>
          <w:sz w:val="19"/>
          <w:szCs w:val="19"/>
          <w:lang w:eastAsia="fr-FR"/>
        </w:rPr>
        <w:t>int</w:t>
      </w:r>
      <w:proofErr w:type="spellEnd"/>
      <w:r>
        <w:rPr>
          <w:rFonts w:ascii="LetGothic-Regular" w:hAnsi="LetGothic-Regular" w:cs="LetGothic-Regular"/>
          <w:color w:val="231F20"/>
          <w:sz w:val="19"/>
          <w:szCs w:val="19"/>
          <w:lang w:eastAsia="fr-FR"/>
        </w:rPr>
        <w:t xml:space="preserve"> </w:t>
      </w:r>
      <w:proofErr w:type="spellStart"/>
      <w:r>
        <w:rPr>
          <w:rFonts w:ascii="LetGothic-Regular" w:hAnsi="LetGothic-Regular" w:cs="LetGothic-Regular"/>
          <w:color w:val="231F20"/>
          <w:sz w:val="19"/>
          <w:szCs w:val="19"/>
          <w:lang w:eastAsia="fr-FR"/>
        </w:rPr>
        <w:t>uniqueProperty</w:t>
      </w:r>
      <w:proofErr w:type="spellEnd"/>
      <w:r>
        <w:rPr>
          <w:rFonts w:ascii="LetGothic-Regular" w:hAnsi="LetGothic-Regular" w:cs="LetGothic-Regular"/>
          <w:color w:val="231F20"/>
          <w:sz w:val="19"/>
          <w:szCs w:val="19"/>
          <w:lang w:eastAsia="fr-FR"/>
        </w:rPr>
        <w:t>;</w:t>
      </w:r>
      <w:r>
        <w:rPr>
          <w:rFonts w:ascii="LetGothic-Regular" w:hAnsi="LetGothic-Regular" w:cs="LetGothic-Regular"/>
          <w:color w:val="231F20"/>
          <w:sz w:val="19"/>
          <w:szCs w:val="19"/>
          <w:lang w:eastAsia="fr-FR"/>
        </w:rPr>
        <w:br/>
      </w:r>
    </w:p>
    <w:p w:rsidR="00365823" w:rsidRDefault="00365823" w:rsidP="00644302">
      <w:pPr>
        <w:autoSpaceDE w:val="0"/>
        <w:autoSpaceDN w:val="0"/>
        <w:adjustRightInd w:val="0"/>
        <w:spacing w:after="0" w:line="240" w:lineRule="auto"/>
        <w:rPr>
          <w:rFonts w:ascii="LetGothic-Regular" w:hAnsi="LetGothic-Regular" w:cs="LetGothic-Regular"/>
          <w:color w:val="231F20"/>
          <w:sz w:val="19"/>
          <w:szCs w:val="19"/>
          <w:lang w:eastAsia="fr-FR"/>
        </w:rPr>
      </w:pPr>
      <w:proofErr w:type="gramStart"/>
      <w:r>
        <w:rPr>
          <w:rFonts w:ascii="LetGothic-Regular" w:hAnsi="LetGothic-Regular" w:cs="LetGothic-Regular"/>
          <w:color w:val="231F20"/>
          <w:sz w:val="19"/>
          <w:szCs w:val="19"/>
          <w:lang w:eastAsia="fr-FR"/>
        </w:rPr>
        <w:t>puis</w:t>
      </w:r>
      <w:proofErr w:type="gramEnd"/>
      <w:r>
        <w:rPr>
          <w:rFonts w:ascii="LetGothic-Regular" w:hAnsi="LetGothic-Regular" w:cs="LetGothic-Regular"/>
          <w:color w:val="231F20"/>
          <w:sz w:val="19"/>
          <w:szCs w:val="19"/>
          <w:lang w:eastAsia="fr-FR"/>
        </w:rPr>
        <w:t xml:space="preserve"> dans la classe à relier, de façon indiquer la clé étrangère :</w:t>
      </w:r>
      <w:r>
        <w:rPr>
          <w:rFonts w:ascii="LetGothic-Regular" w:hAnsi="LetGothic-Regular" w:cs="LetGothic-Regular"/>
          <w:color w:val="231F20"/>
          <w:sz w:val="19"/>
          <w:szCs w:val="19"/>
          <w:lang w:eastAsia="fr-FR"/>
        </w:rPr>
        <w:br/>
        <w:t>@</w:t>
      </w:r>
      <w:proofErr w:type="spellStart"/>
      <w:r>
        <w:rPr>
          <w:rFonts w:ascii="LetGothic-Regular" w:hAnsi="LetGothic-Regular" w:cs="LetGothic-Regular"/>
          <w:color w:val="231F20"/>
          <w:sz w:val="19"/>
          <w:szCs w:val="19"/>
          <w:lang w:eastAsia="fr-FR"/>
        </w:rPr>
        <w:t>OneToOne</w:t>
      </w:r>
      <w:proofErr w:type="spellEnd"/>
    </w:p>
    <w:p w:rsidR="00365823" w:rsidRPr="00E85890" w:rsidRDefault="00365823" w:rsidP="00644302">
      <w:pPr>
        <w:autoSpaceDE w:val="0"/>
        <w:autoSpaceDN w:val="0"/>
        <w:adjustRightInd w:val="0"/>
        <w:spacing w:after="0" w:line="240" w:lineRule="auto"/>
        <w:rPr>
          <w:rFonts w:ascii="LetGothic-Regular" w:hAnsi="LetGothic-Regular" w:cs="LetGothic-Regular"/>
          <w:color w:val="231F20"/>
          <w:sz w:val="19"/>
          <w:szCs w:val="19"/>
          <w:lang w:val="en-GB" w:eastAsia="fr-FR"/>
        </w:rPr>
      </w:pPr>
      <w:proofErr w:type="gramStart"/>
      <w:r w:rsidRPr="00E85890">
        <w:rPr>
          <w:rFonts w:ascii="LetGothic-Regular" w:hAnsi="LetGothic-Regular" w:cs="LetGothic-Regular"/>
          <w:color w:val="231F20"/>
          <w:sz w:val="19"/>
          <w:szCs w:val="19"/>
          <w:lang w:val="en-GB" w:eastAsia="fr-FR"/>
        </w:rPr>
        <w:t>@</w:t>
      </w:r>
      <w:proofErr w:type="spellStart"/>
      <w:r w:rsidRPr="00E85890">
        <w:rPr>
          <w:rFonts w:ascii="LetGothic-Regular" w:hAnsi="LetGothic-Regular" w:cs="LetGothic-Regular"/>
          <w:color w:val="231F20"/>
          <w:sz w:val="19"/>
          <w:szCs w:val="19"/>
          <w:lang w:val="en-GB" w:eastAsia="fr-FR"/>
        </w:rPr>
        <w:t>JoinColumn</w:t>
      </w:r>
      <w:proofErr w:type="spellEnd"/>
      <w:r w:rsidRPr="00E85890">
        <w:rPr>
          <w:rFonts w:ascii="LetGothic-Regular" w:hAnsi="LetGothic-Regular" w:cs="LetGothic-Regular"/>
          <w:color w:val="231F20"/>
          <w:sz w:val="19"/>
          <w:szCs w:val="19"/>
          <w:lang w:val="en-GB" w:eastAsia="fr-FR"/>
        </w:rPr>
        <w:t>(</w:t>
      </w:r>
      <w:proofErr w:type="gramEnd"/>
      <w:r w:rsidRPr="00E85890">
        <w:rPr>
          <w:rFonts w:ascii="LetGothic-Regular" w:hAnsi="LetGothic-Regular" w:cs="LetGothic-Regular"/>
          <w:color w:val="231F20"/>
          <w:sz w:val="19"/>
          <w:szCs w:val="19"/>
          <w:lang w:val="en-GB" w:eastAsia="fr-FR"/>
        </w:rPr>
        <w:t>name="COACH_REFERENCE",</w:t>
      </w:r>
    </w:p>
    <w:p w:rsidR="00365823" w:rsidRPr="00E85890" w:rsidRDefault="00365823" w:rsidP="00644302">
      <w:pPr>
        <w:autoSpaceDE w:val="0"/>
        <w:autoSpaceDN w:val="0"/>
        <w:adjustRightInd w:val="0"/>
        <w:spacing w:after="0" w:line="240" w:lineRule="auto"/>
        <w:rPr>
          <w:rFonts w:ascii="LetGothic-Regular" w:hAnsi="LetGothic-Regular" w:cs="LetGothic-Regular"/>
          <w:b/>
          <w:color w:val="231F20"/>
          <w:sz w:val="19"/>
          <w:szCs w:val="19"/>
          <w:lang w:val="en-GB" w:eastAsia="fr-FR"/>
        </w:rPr>
      </w:pPr>
      <w:proofErr w:type="spellStart"/>
      <w:proofErr w:type="gramStart"/>
      <w:r w:rsidRPr="00E85890">
        <w:rPr>
          <w:rFonts w:ascii="LetGothic-Regular" w:hAnsi="LetGothic-Regular" w:cs="LetGothic-Regular"/>
          <w:b/>
          <w:color w:val="231F20"/>
          <w:sz w:val="19"/>
          <w:szCs w:val="19"/>
          <w:lang w:val="en-GB" w:eastAsia="fr-FR"/>
        </w:rPr>
        <w:t>referencedColumnName</w:t>
      </w:r>
      <w:proofErr w:type="spellEnd"/>
      <w:proofErr w:type="gramEnd"/>
      <w:r w:rsidRPr="00E85890">
        <w:rPr>
          <w:rFonts w:ascii="LetGothic-Regular" w:hAnsi="LetGothic-Regular" w:cs="LetGothic-Regular"/>
          <w:b/>
          <w:color w:val="231F20"/>
          <w:sz w:val="19"/>
          <w:szCs w:val="19"/>
          <w:lang w:val="en-GB" w:eastAsia="fr-FR"/>
        </w:rPr>
        <w:t xml:space="preserve"> = "UNIQUE_PROPERTY")</w:t>
      </w:r>
    </w:p>
    <w:p w:rsidR="00365823" w:rsidRPr="00E85890" w:rsidRDefault="00365823" w:rsidP="00644302">
      <w:pPr>
        <w:autoSpaceDE w:val="0"/>
        <w:autoSpaceDN w:val="0"/>
        <w:adjustRightInd w:val="0"/>
        <w:spacing w:after="0" w:line="240" w:lineRule="auto"/>
        <w:rPr>
          <w:rFonts w:ascii="LetGothic-Regular" w:hAnsi="LetGothic-Regular" w:cs="LetGothic-Regular"/>
          <w:color w:val="231F20"/>
          <w:sz w:val="19"/>
          <w:szCs w:val="19"/>
          <w:lang w:val="en-GB" w:eastAsia="fr-FR"/>
        </w:rPr>
      </w:pPr>
      <w:proofErr w:type="gramStart"/>
      <w:r w:rsidRPr="00E85890">
        <w:rPr>
          <w:rFonts w:ascii="LetGothic-Regular" w:hAnsi="LetGothic-Regular" w:cs="LetGothic-Regular"/>
          <w:color w:val="231F20"/>
          <w:sz w:val="19"/>
          <w:szCs w:val="19"/>
          <w:lang w:val="en-GB" w:eastAsia="fr-FR"/>
        </w:rPr>
        <w:t>private</w:t>
      </w:r>
      <w:proofErr w:type="gramEnd"/>
      <w:r w:rsidRPr="00E85890">
        <w:rPr>
          <w:rFonts w:ascii="LetGothic-Regular" w:hAnsi="LetGothic-Regular" w:cs="LetGothic-Regular"/>
          <w:color w:val="231F20"/>
          <w:sz w:val="19"/>
          <w:szCs w:val="19"/>
          <w:lang w:val="en-GB" w:eastAsia="fr-FR"/>
        </w:rPr>
        <w:t xml:space="preserve"> Coach </w:t>
      </w:r>
      <w:proofErr w:type="spellStart"/>
      <w:r w:rsidRPr="00E85890">
        <w:rPr>
          <w:rFonts w:ascii="LetGothic-Regular" w:hAnsi="LetGothic-Regular" w:cs="LetGothic-Regular"/>
          <w:color w:val="231F20"/>
          <w:sz w:val="19"/>
          <w:szCs w:val="19"/>
          <w:lang w:val="en-GB" w:eastAsia="fr-FR"/>
        </w:rPr>
        <w:t>coach</w:t>
      </w:r>
      <w:proofErr w:type="spellEnd"/>
      <w:r w:rsidRPr="00E85890">
        <w:rPr>
          <w:rFonts w:ascii="LetGothic-Regular" w:hAnsi="LetGothic-Regular" w:cs="LetGothic-Regular"/>
          <w:color w:val="231F20"/>
          <w:sz w:val="19"/>
          <w:szCs w:val="19"/>
          <w:lang w:val="en-GB" w:eastAsia="fr-FR"/>
        </w:rPr>
        <w:t>;</w:t>
      </w:r>
    </w:p>
    <w:p w:rsidR="00365823" w:rsidRPr="00E85890" w:rsidRDefault="00365823" w:rsidP="00644302">
      <w:pPr>
        <w:autoSpaceDE w:val="0"/>
        <w:autoSpaceDN w:val="0"/>
        <w:adjustRightInd w:val="0"/>
        <w:spacing w:after="0" w:line="240" w:lineRule="auto"/>
        <w:rPr>
          <w:rFonts w:ascii="LetGothic-Regular" w:hAnsi="LetGothic-Regular" w:cs="LetGothic-Regular"/>
          <w:color w:val="231F20"/>
          <w:sz w:val="19"/>
          <w:szCs w:val="19"/>
          <w:lang w:val="en-GB" w:eastAsia="fr-FR"/>
        </w:rPr>
      </w:pPr>
    </w:p>
    <w:p w:rsidR="00365823" w:rsidRDefault="00365823" w:rsidP="00D126FD">
      <w:pPr>
        <w:autoSpaceDE w:val="0"/>
        <w:autoSpaceDN w:val="0"/>
        <w:adjustRightInd w:val="0"/>
        <w:spacing w:after="0" w:line="240" w:lineRule="auto"/>
        <w:rPr>
          <w:rFonts w:ascii="Arial" w:hAnsi="Arial" w:cs="Arial"/>
          <w:color w:val="000000"/>
          <w:sz w:val="2"/>
          <w:szCs w:val="2"/>
          <w:lang w:eastAsia="fr-FR"/>
        </w:rPr>
      </w:pPr>
      <w:r>
        <w:rPr>
          <w:rFonts w:ascii="LetGothic-Regular" w:hAnsi="LetGothic-Regular" w:cs="LetGothic-Regular"/>
          <w:color w:val="231F20"/>
          <w:sz w:val="19"/>
          <w:szCs w:val="19"/>
          <w:lang w:eastAsia="fr-FR"/>
        </w:rPr>
        <w:lastRenderedPageBreak/>
        <w:t xml:space="preserve">Plusieurs </w:t>
      </w:r>
      <w:proofErr w:type="spellStart"/>
      <w:r>
        <w:rPr>
          <w:rFonts w:ascii="LetGothic-Regular" w:hAnsi="LetGothic-Regular" w:cs="LetGothic-Regular"/>
          <w:color w:val="231F20"/>
          <w:sz w:val="19"/>
          <w:szCs w:val="19"/>
          <w:lang w:eastAsia="fr-FR"/>
        </w:rPr>
        <w:t>proprietés</w:t>
      </w:r>
      <w:proofErr w:type="spellEnd"/>
      <w:r>
        <w:rPr>
          <w:rFonts w:ascii="LetGothic-Regular" w:hAnsi="LetGothic-Regular" w:cs="LetGothic-Regular"/>
          <w:color w:val="231F20"/>
          <w:sz w:val="19"/>
          <w:szCs w:val="19"/>
          <w:lang w:eastAsia="fr-FR"/>
        </w:rPr>
        <w:t xml:space="preserve"> : </w:t>
      </w:r>
      <w:r>
        <w:rPr>
          <w:rFonts w:ascii="LetGothic-Regular" w:hAnsi="LetGothic-Regular" w:cs="LetGothic-Regular"/>
          <w:color w:val="231F20"/>
          <w:sz w:val="19"/>
          <w:szCs w:val="19"/>
          <w:lang w:eastAsia="fr-FR"/>
        </w:rPr>
        <w:br/>
        <w:t xml:space="preserve">La classe à relier sera </w:t>
      </w:r>
      <w:proofErr w:type="gramStart"/>
      <w:r>
        <w:rPr>
          <w:rFonts w:ascii="LetGothic-Regular" w:hAnsi="LetGothic-Regular" w:cs="LetGothic-Regular"/>
          <w:color w:val="231F20"/>
          <w:sz w:val="19"/>
          <w:szCs w:val="19"/>
          <w:lang w:eastAsia="fr-FR"/>
        </w:rPr>
        <w:t>annoter</w:t>
      </w:r>
      <w:proofErr w:type="gramEnd"/>
      <w:r>
        <w:rPr>
          <w:rFonts w:ascii="LetGothic-Regular" w:hAnsi="LetGothic-Regular" w:cs="LetGothic-Regular"/>
          <w:color w:val="231F20"/>
          <w:sz w:val="19"/>
          <w:szCs w:val="19"/>
          <w:lang w:eastAsia="fr-FR"/>
        </w:rPr>
        <w:t xml:space="preserve"> avec la liste des clés étrangère :</w:t>
      </w:r>
      <w:r>
        <w:rPr>
          <w:rFonts w:ascii="LetGothic-Regular" w:hAnsi="LetGothic-Regular" w:cs="LetGothic-Regular"/>
          <w:color w:val="231F20"/>
          <w:sz w:val="19"/>
          <w:szCs w:val="19"/>
          <w:lang w:eastAsia="fr-FR"/>
        </w:rPr>
        <w:br/>
      </w:r>
    </w:p>
    <w:p w:rsidR="00365823" w:rsidRDefault="00365823" w:rsidP="00D126FD">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w:t>
      </w:r>
      <w:proofErr w:type="spellStart"/>
      <w:r>
        <w:rPr>
          <w:rFonts w:ascii="LetGothic-Regular" w:hAnsi="LetGothic-Regular" w:cs="LetGothic-Regular"/>
          <w:color w:val="231F20"/>
          <w:sz w:val="19"/>
          <w:szCs w:val="19"/>
          <w:lang w:eastAsia="fr-FR"/>
        </w:rPr>
        <w:t>OneToOne</w:t>
      </w:r>
      <w:proofErr w:type="spellEnd"/>
    </w:p>
    <w:p w:rsidR="00365823" w:rsidRPr="00D126FD" w:rsidRDefault="00365823" w:rsidP="00D126FD">
      <w:pPr>
        <w:autoSpaceDE w:val="0"/>
        <w:autoSpaceDN w:val="0"/>
        <w:adjustRightInd w:val="0"/>
        <w:spacing w:after="0" w:line="240" w:lineRule="auto"/>
        <w:rPr>
          <w:rFonts w:ascii="LetGothic-Regular" w:hAnsi="LetGothic-Regular" w:cs="LetGothic-Regular"/>
          <w:b/>
          <w:color w:val="231F20"/>
          <w:sz w:val="19"/>
          <w:szCs w:val="19"/>
          <w:lang w:eastAsia="fr-FR"/>
        </w:rPr>
      </w:pPr>
      <w:proofErr w:type="gramStart"/>
      <w:r w:rsidRPr="00D126FD">
        <w:rPr>
          <w:rFonts w:ascii="LetGothic-Regular" w:hAnsi="LetGothic-Regular" w:cs="LetGothic-Regular"/>
          <w:b/>
          <w:color w:val="231F20"/>
          <w:sz w:val="19"/>
          <w:szCs w:val="19"/>
          <w:lang w:eastAsia="fr-FR"/>
        </w:rPr>
        <w:t>@</w:t>
      </w:r>
      <w:proofErr w:type="spellStart"/>
      <w:r w:rsidRPr="00D126FD">
        <w:rPr>
          <w:rFonts w:ascii="LetGothic-Regular" w:hAnsi="LetGothic-Regular" w:cs="LetGothic-Regular"/>
          <w:b/>
          <w:color w:val="231F20"/>
          <w:sz w:val="19"/>
          <w:szCs w:val="19"/>
          <w:lang w:eastAsia="fr-FR"/>
        </w:rPr>
        <w:t>JoinColumns</w:t>
      </w:r>
      <w:proofErr w:type="spellEnd"/>
      <w:r w:rsidRPr="00D126FD">
        <w:rPr>
          <w:rFonts w:ascii="LetGothic-Regular" w:hAnsi="LetGothic-Regular" w:cs="LetGothic-Regular"/>
          <w:b/>
          <w:color w:val="231F20"/>
          <w:sz w:val="19"/>
          <w:szCs w:val="19"/>
          <w:lang w:eastAsia="fr-FR"/>
        </w:rPr>
        <w:t>({</w:t>
      </w:r>
      <w:proofErr w:type="gramEnd"/>
    </w:p>
    <w:p w:rsidR="00365823" w:rsidRPr="00D126FD" w:rsidRDefault="00365823" w:rsidP="00D126FD">
      <w:pPr>
        <w:autoSpaceDE w:val="0"/>
        <w:autoSpaceDN w:val="0"/>
        <w:adjustRightInd w:val="0"/>
        <w:spacing w:after="0" w:line="240" w:lineRule="auto"/>
        <w:rPr>
          <w:rFonts w:ascii="LetGothic-Regular" w:hAnsi="LetGothic-Regular" w:cs="LetGothic-Regular"/>
          <w:b/>
          <w:color w:val="231F20"/>
          <w:sz w:val="19"/>
          <w:szCs w:val="19"/>
          <w:lang w:eastAsia="fr-FR"/>
        </w:rPr>
      </w:pPr>
      <w:proofErr w:type="gramStart"/>
      <w:r w:rsidRPr="00D126FD">
        <w:rPr>
          <w:rFonts w:ascii="LetGothic-Regular" w:hAnsi="LetGothic-Regular" w:cs="LetGothic-Regular"/>
          <w:b/>
          <w:color w:val="231F20"/>
          <w:sz w:val="19"/>
          <w:szCs w:val="19"/>
          <w:lang w:eastAsia="fr-FR"/>
        </w:rPr>
        <w:t>@</w:t>
      </w:r>
      <w:proofErr w:type="spellStart"/>
      <w:r w:rsidRPr="00D126FD">
        <w:rPr>
          <w:rFonts w:ascii="LetGothic-Regular" w:hAnsi="LetGothic-Regular" w:cs="LetGothic-Regular"/>
          <w:b/>
          <w:color w:val="231F20"/>
          <w:sz w:val="19"/>
          <w:szCs w:val="19"/>
          <w:lang w:eastAsia="fr-FR"/>
        </w:rPr>
        <w:t>JoinColumn</w:t>
      </w:r>
      <w:proofErr w:type="spellEnd"/>
      <w:r w:rsidRPr="00D126FD">
        <w:rPr>
          <w:rFonts w:ascii="LetGothic-Regular" w:hAnsi="LetGothic-Regular" w:cs="LetGothic-Regular"/>
          <w:b/>
          <w:color w:val="231F20"/>
          <w:sz w:val="19"/>
          <w:szCs w:val="19"/>
          <w:lang w:eastAsia="fr-FR"/>
        </w:rPr>
        <w:t>(</w:t>
      </w:r>
      <w:proofErr w:type="spellStart"/>
      <w:proofErr w:type="gramEnd"/>
      <w:r w:rsidRPr="00D126FD">
        <w:rPr>
          <w:rFonts w:ascii="LetGothic-Regular" w:hAnsi="LetGothic-Regular" w:cs="LetGothic-Regular"/>
          <w:b/>
          <w:color w:val="231F20"/>
          <w:sz w:val="19"/>
          <w:szCs w:val="19"/>
          <w:lang w:eastAsia="fr-FR"/>
        </w:rPr>
        <w:t>name</w:t>
      </w:r>
      <w:proofErr w:type="spellEnd"/>
      <w:r w:rsidRPr="00D126FD">
        <w:rPr>
          <w:rFonts w:ascii="LetGothic-Regular" w:hAnsi="LetGothic-Regular" w:cs="LetGothic-Regular"/>
          <w:b/>
          <w:color w:val="231F20"/>
          <w:sz w:val="19"/>
          <w:szCs w:val="19"/>
          <w:lang w:eastAsia="fr-FR"/>
        </w:rPr>
        <w:t>="COACH_REFERENCE_1",</w:t>
      </w:r>
    </w:p>
    <w:p w:rsidR="00365823" w:rsidRPr="00B34282" w:rsidRDefault="00365823" w:rsidP="00D126FD">
      <w:pPr>
        <w:autoSpaceDE w:val="0"/>
        <w:autoSpaceDN w:val="0"/>
        <w:adjustRightInd w:val="0"/>
        <w:spacing w:after="0" w:line="240" w:lineRule="auto"/>
        <w:rPr>
          <w:rFonts w:ascii="Arial" w:hAnsi="Arial" w:cs="Arial"/>
          <w:b/>
          <w:bCs/>
          <w:color w:val="FFFFFF"/>
          <w:sz w:val="24"/>
          <w:szCs w:val="24"/>
          <w:lang w:val="en-US" w:eastAsia="fr-FR"/>
        </w:rPr>
      </w:pPr>
      <w:proofErr w:type="spellStart"/>
      <w:proofErr w:type="gramStart"/>
      <w:r w:rsidRPr="00B34282">
        <w:rPr>
          <w:rFonts w:ascii="LetGothic-Regular" w:hAnsi="LetGothic-Regular" w:cs="LetGothic-Regular"/>
          <w:b/>
          <w:color w:val="231F20"/>
          <w:sz w:val="19"/>
          <w:szCs w:val="19"/>
          <w:lang w:val="en-US" w:eastAsia="fr-FR"/>
        </w:rPr>
        <w:t>referencedColumnName</w:t>
      </w:r>
      <w:proofErr w:type="spellEnd"/>
      <w:proofErr w:type="gramEnd"/>
      <w:r w:rsidRPr="00B34282">
        <w:rPr>
          <w:rFonts w:ascii="LetGothic-Regular" w:hAnsi="LetGothic-Regular" w:cs="LetGothic-Regular"/>
          <w:b/>
          <w:color w:val="231F20"/>
          <w:sz w:val="19"/>
          <w:szCs w:val="19"/>
          <w:lang w:val="en-US" w:eastAsia="fr-FR"/>
        </w:rPr>
        <w:t xml:space="preserve"> = "UNIQUE_PROPERTY_1"),</w:t>
      </w:r>
      <w:r w:rsidRPr="00B34282">
        <w:rPr>
          <w:rFonts w:ascii="Arial" w:hAnsi="Arial" w:cs="Arial"/>
          <w:b/>
          <w:bCs/>
          <w:color w:val="FFFFFF"/>
          <w:sz w:val="24"/>
          <w:szCs w:val="24"/>
          <w:lang w:val="en-US" w:eastAsia="fr-FR"/>
        </w:rPr>
        <w:t>260</w:t>
      </w:r>
    </w:p>
    <w:p w:rsidR="00365823" w:rsidRPr="00B34282" w:rsidRDefault="00365823" w:rsidP="00D126FD">
      <w:pPr>
        <w:autoSpaceDE w:val="0"/>
        <w:autoSpaceDN w:val="0"/>
        <w:adjustRightInd w:val="0"/>
        <w:spacing w:after="0" w:line="240" w:lineRule="auto"/>
        <w:rPr>
          <w:rFonts w:ascii="LetGothic-Regular" w:hAnsi="LetGothic-Regular" w:cs="LetGothic-Regular"/>
          <w:b/>
          <w:color w:val="231F20"/>
          <w:sz w:val="19"/>
          <w:szCs w:val="19"/>
          <w:lang w:val="en-US" w:eastAsia="fr-FR"/>
        </w:rPr>
      </w:pPr>
      <w:proofErr w:type="gramStart"/>
      <w:r w:rsidRPr="00B34282">
        <w:rPr>
          <w:rFonts w:ascii="LetGothic-Regular" w:hAnsi="LetGothic-Regular" w:cs="LetGothic-Regular"/>
          <w:b/>
          <w:color w:val="231F20"/>
          <w:sz w:val="19"/>
          <w:szCs w:val="19"/>
          <w:lang w:val="en-US" w:eastAsia="fr-FR"/>
        </w:rPr>
        <w:t>@</w:t>
      </w:r>
      <w:proofErr w:type="spellStart"/>
      <w:r w:rsidRPr="00B34282">
        <w:rPr>
          <w:rFonts w:ascii="LetGothic-Regular" w:hAnsi="LetGothic-Regular" w:cs="LetGothic-Regular"/>
          <w:b/>
          <w:color w:val="231F20"/>
          <w:sz w:val="19"/>
          <w:szCs w:val="19"/>
          <w:lang w:val="en-US" w:eastAsia="fr-FR"/>
        </w:rPr>
        <w:t>JoinColumn</w:t>
      </w:r>
      <w:proofErr w:type="spellEnd"/>
      <w:r w:rsidRPr="00B34282">
        <w:rPr>
          <w:rFonts w:ascii="LetGothic-Regular" w:hAnsi="LetGothic-Regular" w:cs="LetGothic-Regular"/>
          <w:b/>
          <w:color w:val="231F20"/>
          <w:sz w:val="19"/>
          <w:szCs w:val="19"/>
          <w:lang w:val="en-US" w:eastAsia="fr-FR"/>
        </w:rPr>
        <w:t>(</w:t>
      </w:r>
      <w:proofErr w:type="gramEnd"/>
      <w:r w:rsidRPr="00B34282">
        <w:rPr>
          <w:rFonts w:ascii="LetGothic-Regular" w:hAnsi="LetGothic-Regular" w:cs="LetGothic-Regular"/>
          <w:b/>
          <w:color w:val="231F20"/>
          <w:sz w:val="19"/>
          <w:szCs w:val="19"/>
          <w:lang w:val="en-US" w:eastAsia="fr-FR"/>
        </w:rPr>
        <w:t>name="COACH_REFERENCE_2",</w:t>
      </w:r>
    </w:p>
    <w:p w:rsidR="00365823" w:rsidRPr="00E85890" w:rsidRDefault="00365823" w:rsidP="00D126FD">
      <w:pPr>
        <w:autoSpaceDE w:val="0"/>
        <w:autoSpaceDN w:val="0"/>
        <w:adjustRightInd w:val="0"/>
        <w:spacing w:after="0" w:line="240" w:lineRule="auto"/>
        <w:rPr>
          <w:rFonts w:ascii="LetGothic-Regular" w:hAnsi="LetGothic-Regular" w:cs="LetGothic-Regular"/>
          <w:b/>
          <w:color w:val="231F20"/>
          <w:sz w:val="19"/>
          <w:szCs w:val="19"/>
          <w:lang w:val="en-GB" w:eastAsia="fr-FR"/>
        </w:rPr>
      </w:pPr>
      <w:proofErr w:type="spellStart"/>
      <w:proofErr w:type="gramStart"/>
      <w:r w:rsidRPr="00E85890">
        <w:rPr>
          <w:rFonts w:ascii="LetGothic-Regular" w:hAnsi="LetGothic-Regular" w:cs="LetGothic-Regular"/>
          <w:b/>
          <w:color w:val="231F20"/>
          <w:sz w:val="19"/>
          <w:szCs w:val="19"/>
          <w:lang w:val="en-GB" w:eastAsia="fr-FR"/>
        </w:rPr>
        <w:t>referencedColumnName</w:t>
      </w:r>
      <w:proofErr w:type="spellEnd"/>
      <w:proofErr w:type="gramEnd"/>
      <w:r w:rsidRPr="00E85890">
        <w:rPr>
          <w:rFonts w:ascii="LetGothic-Regular" w:hAnsi="LetGothic-Regular" w:cs="LetGothic-Regular"/>
          <w:b/>
          <w:color w:val="231F20"/>
          <w:sz w:val="19"/>
          <w:szCs w:val="19"/>
          <w:lang w:val="en-GB" w:eastAsia="fr-FR"/>
        </w:rPr>
        <w:t xml:space="preserve"> = "UNIQUE_PROPERTY_2")</w:t>
      </w:r>
    </w:p>
    <w:p w:rsidR="00365823" w:rsidRPr="00E85890" w:rsidRDefault="00365823" w:rsidP="00D126FD">
      <w:pPr>
        <w:autoSpaceDE w:val="0"/>
        <w:autoSpaceDN w:val="0"/>
        <w:adjustRightInd w:val="0"/>
        <w:spacing w:after="0" w:line="240" w:lineRule="auto"/>
        <w:rPr>
          <w:rFonts w:ascii="LetGothic-Regular" w:hAnsi="LetGothic-Regular" w:cs="LetGothic-Regular"/>
          <w:color w:val="231F20"/>
          <w:sz w:val="19"/>
          <w:szCs w:val="19"/>
          <w:lang w:val="en-GB" w:eastAsia="fr-FR"/>
        </w:rPr>
      </w:pPr>
      <w:r w:rsidRPr="00E85890">
        <w:rPr>
          <w:rFonts w:ascii="LetGothic-Regular" w:hAnsi="LetGothic-Regular" w:cs="LetGothic-Regular"/>
          <w:color w:val="231F20"/>
          <w:sz w:val="19"/>
          <w:szCs w:val="19"/>
          <w:lang w:val="en-GB" w:eastAsia="fr-FR"/>
        </w:rPr>
        <w:t>})</w:t>
      </w:r>
    </w:p>
    <w:p w:rsidR="00365823" w:rsidRPr="00E85890" w:rsidRDefault="00365823" w:rsidP="00D126FD">
      <w:pPr>
        <w:autoSpaceDE w:val="0"/>
        <w:autoSpaceDN w:val="0"/>
        <w:adjustRightInd w:val="0"/>
        <w:spacing w:after="0" w:line="240" w:lineRule="auto"/>
        <w:rPr>
          <w:rFonts w:ascii="LetGothic-Regular" w:hAnsi="LetGothic-Regular" w:cs="LetGothic-Regular"/>
          <w:color w:val="231F20"/>
          <w:sz w:val="19"/>
          <w:szCs w:val="19"/>
          <w:lang w:val="en-GB" w:eastAsia="fr-FR"/>
        </w:rPr>
      </w:pPr>
      <w:proofErr w:type="gramStart"/>
      <w:r w:rsidRPr="00E85890">
        <w:rPr>
          <w:rFonts w:ascii="LetGothic-Regular" w:hAnsi="LetGothic-Regular" w:cs="LetGothic-Regular"/>
          <w:color w:val="231F20"/>
          <w:sz w:val="19"/>
          <w:szCs w:val="19"/>
          <w:lang w:val="en-GB" w:eastAsia="fr-FR"/>
        </w:rPr>
        <w:t>private</w:t>
      </w:r>
      <w:proofErr w:type="gramEnd"/>
      <w:r w:rsidRPr="00E85890">
        <w:rPr>
          <w:rFonts w:ascii="LetGothic-Regular" w:hAnsi="LetGothic-Regular" w:cs="LetGothic-Regular"/>
          <w:color w:val="231F20"/>
          <w:sz w:val="19"/>
          <w:szCs w:val="19"/>
          <w:lang w:val="en-GB" w:eastAsia="fr-FR"/>
        </w:rPr>
        <w:t xml:space="preserve"> Coach </w:t>
      </w:r>
      <w:proofErr w:type="spellStart"/>
      <w:r w:rsidRPr="00E85890">
        <w:rPr>
          <w:rFonts w:ascii="LetGothic-Regular" w:hAnsi="LetGothic-Regular" w:cs="LetGothic-Regular"/>
          <w:color w:val="231F20"/>
          <w:sz w:val="19"/>
          <w:szCs w:val="19"/>
          <w:lang w:val="en-GB" w:eastAsia="fr-FR"/>
        </w:rPr>
        <w:t>coach</w:t>
      </w:r>
      <w:proofErr w:type="spellEnd"/>
      <w:r w:rsidRPr="00E85890">
        <w:rPr>
          <w:rFonts w:ascii="LetGothic-Regular" w:hAnsi="LetGothic-Regular" w:cs="LetGothic-Regular"/>
          <w:color w:val="231F20"/>
          <w:sz w:val="19"/>
          <w:szCs w:val="19"/>
          <w:lang w:val="en-GB" w:eastAsia="fr-FR"/>
        </w:rPr>
        <w:t>;</w:t>
      </w:r>
    </w:p>
    <w:p w:rsidR="00365823" w:rsidRPr="00E85890" w:rsidRDefault="00365823" w:rsidP="00D126FD">
      <w:pPr>
        <w:autoSpaceDE w:val="0"/>
        <w:autoSpaceDN w:val="0"/>
        <w:adjustRightInd w:val="0"/>
        <w:spacing w:after="0" w:line="240" w:lineRule="auto"/>
        <w:rPr>
          <w:rFonts w:ascii="LetGothic-Regular" w:hAnsi="LetGothic-Regular" w:cs="LetGothic-Regular"/>
          <w:color w:val="231F20"/>
          <w:sz w:val="19"/>
          <w:szCs w:val="19"/>
          <w:lang w:val="en-GB" w:eastAsia="fr-FR"/>
        </w:rPr>
      </w:pPr>
    </w:p>
    <w:p w:rsidR="00365823" w:rsidRPr="00D126FD" w:rsidRDefault="00365823" w:rsidP="00D514B5">
      <w:pPr>
        <w:pStyle w:val="Titre6"/>
        <w:rPr>
          <w:lang w:eastAsia="fr-FR"/>
        </w:rPr>
      </w:pPr>
      <w:r w:rsidRPr="00D126FD">
        <w:rPr>
          <w:lang w:eastAsia="fr-FR"/>
        </w:rPr>
        <w:t>Les formules :</w:t>
      </w:r>
    </w:p>
    <w:p w:rsidR="00365823" w:rsidRDefault="00365823" w:rsidP="00D126FD">
      <w:pPr>
        <w:autoSpaceDE w:val="0"/>
        <w:autoSpaceDN w:val="0"/>
        <w:adjustRightInd w:val="0"/>
        <w:spacing w:after="0" w:line="240" w:lineRule="auto"/>
        <w:rPr>
          <w:rFonts w:ascii="LetGothic-Regular" w:hAnsi="LetGothic-Regular" w:cs="LetGothic-Regular"/>
          <w:color w:val="231F20"/>
          <w:sz w:val="19"/>
          <w:szCs w:val="19"/>
          <w:lang w:eastAsia="fr-FR"/>
        </w:rPr>
      </w:pPr>
    </w:p>
    <w:p w:rsidR="00365823" w:rsidRDefault="00365823" w:rsidP="00716007">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20"/>
          <w:szCs w:val="20"/>
          <w:lang w:eastAsia="fr-FR"/>
        </w:rPr>
        <w:t xml:space="preserve">Si l’on souhaite calculer combien de fois un joueur a été élu meilleur joueur du match, on peut imaginer deux appels à la couche persistance, un pour charger le joueur, un deuxième pour calculer le nombre de fois </w:t>
      </w:r>
      <w:proofErr w:type="spellStart"/>
      <w:r>
        <w:rPr>
          <w:rFonts w:ascii="LetGothic-Regular" w:hAnsi="LetGothic-Regular" w:cs="LetGothic-Regular"/>
          <w:color w:val="231F20"/>
          <w:sz w:val="20"/>
          <w:szCs w:val="20"/>
          <w:lang w:eastAsia="fr-FR"/>
        </w:rPr>
        <w:t>ou</w:t>
      </w:r>
      <w:proofErr w:type="spellEnd"/>
      <w:r>
        <w:rPr>
          <w:rFonts w:ascii="LetGothic-Regular" w:hAnsi="LetGothic-Regular" w:cs="LetGothic-Regular"/>
          <w:color w:val="231F20"/>
          <w:sz w:val="20"/>
          <w:szCs w:val="20"/>
          <w:lang w:eastAsia="fr-FR"/>
        </w:rPr>
        <w:t xml:space="preserve"> il a été élu meilleur joueur. Afin de rendre la classe plus efficiente, la solution la plus élégante est </w:t>
      </w:r>
      <w:r w:rsidRPr="00716007">
        <w:rPr>
          <w:rFonts w:ascii="LetGothic-Regular" w:hAnsi="LetGothic-Regular" w:cs="LetGothic-Regular"/>
          <w:b/>
          <w:color w:val="231F20"/>
          <w:sz w:val="20"/>
          <w:szCs w:val="20"/>
          <w:lang w:eastAsia="fr-FR"/>
        </w:rPr>
        <w:t xml:space="preserve">la création d’une </w:t>
      </w:r>
      <w:proofErr w:type="spellStart"/>
      <w:r w:rsidRPr="00716007">
        <w:rPr>
          <w:rFonts w:ascii="LetGothic-Regular" w:hAnsi="LetGothic-Regular" w:cs="LetGothic-Regular"/>
          <w:b/>
          <w:color w:val="231F20"/>
          <w:sz w:val="20"/>
          <w:szCs w:val="20"/>
          <w:lang w:eastAsia="fr-FR"/>
        </w:rPr>
        <w:t>proprieté</w:t>
      </w:r>
      <w:proofErr w:type="spellEnd"/>
      <w:r w:rsidRPr="00716007">
        <w:rPr>
          <w:rFonts w:ascii="LetGothic-Regular" w:hAnsi="LetGothic-Regular" w:cs="LetGothic-Regular"/>
          <w:b/>
          <w:color w:val="231F20"/>
          <w:sz w:val="20"/>
          <w:szCs w:val="20"/>
          <w:lang w:eastAsia="fr-FR"/>
        </w:rPr>
        <w:t xml:space="preserve"> </w:t>
      </w:r>
      <w:proofErr w:type="spellStart"/>
      <w:r w:rsidRPr="00716007">
        <w:rPr>
          <w:rFonts w:ascii="LetGothic-Regular" w:hAnsi="LetGothic-Regular" w:cs="LetGothic-Regular"/>
          <w:b/>
          <w:color w:val="231F20"/>
          <w:sz w:val="20"/>
          <w:szCs w:val="20"/>
          <w:lang w:eastAsia="fr-FR"/>
        </w:rPr>
        <w:t>hasBeenMvpCount</w:t>
      </w:r>
      <w:proofErr w:type="spellEnd"/>
      <w:r w:rsidRPr="00716007">
        <w:rPr>
          <w:rFonts w:ascii="LetGothic-Regular" w:hAnsi="LetGothic-Regular" w:cs="LetGothic-Regular"/>
          <w:b/>
          <w:color w:val="231F20"/>
          <w:sz w:val="20"/>
          <w:szCs w:val="20"/>
          <w:lang w:eastAsia="fr-FR"/>
        </w:rPr>
        <w:t xml:space="preserve"> avec une formule</w:t>
      </w:r>
      <w:r>
        <w:rPr>
          <w:rFonts w:ascii="LetGothic-Regular" w:hAnsi="LetGothic-Regular" w:cs="LetGothic-Regular"/>
          <w:color w:val="231F20"/>
          <w:sz w:val="20"/>
          <w:szCs w:val="20"/>
          <w:lang w:eastAsia="fr-FR"/>
        </w:rPr>
        <w:t xml:space="preserve">. On ne fait donc plus </w:t>
      </w:r>
      <w:r w:rsidRPr="00716007">
        <w:rPr>
          <w:rFonts w:ascii="LetGothic-Regular" w:hAnsi="LetGothic-Regular" w:cs="LetGothic-Regular"/>
          <w:b/>
          <w:color w:val="231F20"/>
          <w:sz w:val="20"/>
          <w:szCs w:val="20"/>
          <w:lang w:eastAsia="fr-FR"/>
        </w:rPr>
        <w:t>qu’un seul appel à  la couche de persistance</w:t>
      </w:r>
      <w:r>
        <w:rPr>
          <w:rFonts w:ascii="LetGothic-Regular" w:hAnsi="LetGothic-Regular" w:cs="LetGothic-Regular"/>
          <w:color w:val="231F20"/>
          <w:sz w:val="20"/>
          <w:szCs w:val="20"/>
          <w:lang w:eastAsia="fr-FR"/>
        </w:rPr>
        <w:t> :</w:t>
      </w:r>
      <w:r>
        <w:rPr>
          <w:rFonts w:ascii="LetGothic-Regular" w:hAnsi="LetGothic-Regular" w:cs="LetGothic-Regular"/>
          <w:color w:val="231F20"/>
          <w:sz w:val="20"/>
          <w:szCs w:val="20"/>
          <w:lang w:eastAsia="fr-FR"/>
        </w:rPr>
        <w:br/>
      </w:r>
      <w:proofErr w:type="gramStart"/>
      <w:r>
        <w:rPr>
          <w:rFonts w:ascii="LetGothic-Regular" w:hAnsi="LetGothic-Regular" w:cs="LetGothic-Regular"/>
          <w:color w:val="231F20"/>
          <w:sz w:val="19"/>
          <w:szCs w:val="19"/>
          <w:lang w:eastAsia="fr-FR"/>
        </w:rPr>
        <w:t>@</w:t>
      </w:r>
      <w:proofErr w:type="spellStart"/>
      <w:r>
        <w:rPr>
          <w:rFonts w:ascii="LetGothic-Regular" w:hAnsi="LetGothic-Regular" w:cs="LetGothic-Regular"/>
          <w:color w:val="231F20"/>
          <w:sz w:val="19"/>
          <w:szCs w:val="19"/>
          <w:lang w:eastAsia="fr-FR"/>
        </w:rPr>
        <w:t>org.hibernate.annotations.Formula</w:t>
      </w:r>
      <w:proofErr w:type="spellEnd"/>
      <w:r>
        <w:rPr>
          <w:rFonts w:ascii="LetGothic-Regular" w:hAnsi="LetGothic-Regular" w:cs="LetGothic-Regular"/>
          <w:color w:val="231F20"/>
          <w:sz w:val="19"/>
          <w:szCs w:val="19"/>
          <w:lang w:eastAsia="fr-FR"/>
        </w:rPr>
        <w:t>(</w:t>
      </w:r>
      <w:proofErr w:type="gramEnd"/>
    </w:p>
    <w:p w:rsidR="00365823" w:rsidRPr="00716007" w:rsidRDefault="00365823" w:rsidP="00716007">
      <w:pPr>
        <w:autoSpaceDE w:val="0"/>
        <w:autoSpaceDN w:val="0"/>
        <w:adjustRightInd w:val="0"/>
        <w:spacing w:after="0" w:line="240" w:lineRule="auto"/>
        <w:rPr>
          <w:rFonts w:ascii="LetGothic-Regular" w:hAnsi="LetGothic-Regular" w:cs="LetGothic-Regular"/>
          <w:color w:val="231F20"/>
          <w:sz w:val="19"/>
          <w:szCs w:val="19"/>
          <w:lang w:val="en-GB" w:eastAsia="fr-FR"/>
        </w:rPr>
      </w:pPr>
      <w:r w:rsidRPr="00716007">
        <w:rPr>
          <w:rFonts w:ascii="LetGothic-Regular" w:hAnsi="LetGothic-Regular" w:cs="LetGothic-Regular"/>
          <w:color w:val="231F20"/>
          <w:sz w:val="19"/>
          <w:szCs w:val="19"/>
          <w:lang w:val="en-GB" w:eastAsia="fr-FR"/>
        </w:rPr>
        <w:t xml:space="preserve">"select </w:t>
      </w:r>
      <w:proofErr w:type="gramStart"/>
      <w:r w:rsidRPr="00716007">
        <w:rPr>
          <w:rFonts w:ascii="LetGothic-Regular" w:hAnsi="LetGothic-Regular" w:cs="LetGothic-Regular"/>
          <w:color w:val="231F20"/>
          <w:sz w:val="19"/>
          <w:szCs w:val="19"/>
          <w:lang w:val="en-GB" w:eastAsia="fr-FR"/>
        </w:rPr>
        <w:t>count(</w:t>
      </w:r>
      <w:proofErr w:type="gramEnd"/>
      <w:r w:rsidRPr="00716007">
        <w:rPr>
          <w:rFonts w:ascii="LetGothic-Regular" w:hAnsi="LetGothic-Regular" w:cs="LetGothic-Regular"/>
          <w:color w:val="231F20"/>
          <w:sz w:val="19"/>
          <w:szCs w:val="19"/>
          <w:lang w:val="en-GB" w:eastAsia="fr-FR"/>
        </w:rPr>
        <w:t xml:space="preserve">*) from GAME g where </w:t>
      </w:r>
      <w:proofErr w:type="spellStart"/>
      <w:r w:rsidRPr="00716007">
        <w:rPr>
          <w:rFonts w:ascii="LetGothic-Regular" w:hAnsi="LetGothic-Regular" w:cs="LetGothic-Regular"/>
          <w:color w:val="231F20"/>
          <w:sz w:val="19"/>
          <w:szCs w:val="19"/>
          <w:lang w:val="en-GB" w:eastAsia="fr-FR"/>
        </w:rPr>
        <w:t>g.MVP_ID</w:t>
      </w:r>
      <w:proofErr w:type="spellEnd"/>
      <w:r w:rsidRPr="00716007">
        <w:rPr>
          <w:rFonts w:ascii="LetGothic-Regular" w:hAnsi="LetGothic-Regular" w:cs="LetGothic-Regular"/>
          <w:color w:val="231F20"/>
          <w:sz w:val="19"/>
          <w:szCs w:val="19"/>
          <w:lang w:val="en-GB" w:eastAsia="fr-FR"/>
        </w:rPr>
        <w:t xml:space="preserve"> = ID")</w:t>
      </w:r>
    </w:p>
    <w:p w:rsidR="00365823" w:rsidRDefault="00365823" w:rsidP="00716007">
      <w:pPr>
        <w:autoSpaceDE w:val="0"/>
        <w:autoSpaceDN w:val="0"/>
        <w:adjustRightInd w:val="0"/>
        <w:spacing w:after="0" w:line="240" w:lineRule="auto"/>
        <w:rPr>
          <w:rFonts w:ascii="LetGothic-Regular" w:hAnsi="LetGothic-Regular" w:cs="LetGothic-Regular"/>
          <w:color w:val="231F20"/>
          <w:sz w:val="19"/>
          <w:szCs w:val="19"/>
          <w:lang w:eastAsia="fr-FR"/>
        </w:rPr>
      </w:pPr>
      <w:proofErr w:type="spellStart"/>
      <w:proofErr w:type="gramStart"/>
      <w:r>
        <w:rPr>
          <w:rFonts w:ascii="LetGothic-Regular" w:hAnsi="LetGothic-Regular" w:cs="LetGothic-Regular"/>
          <w:color w:val="231F20"/>
          <w:sz w:val="19"/>
          <w:szCs w:val="19"/>
          <w:lang w:eastAsia="fr-FR"/>
        </w:rPr>
        <w:t>private</w:t>
      </w:r>
      <w:proofErr w:type="spellEnd"/>
      <w:proofErr w:type="gramEnd"/>
      <w:r>
        <w:rPr>
          <w:rFonts w:ascii="LetGothic-Regular" w:hAnsi="LetGothic-Regular" w:cs="LetGothic-Regular"/>
          <w:color w:val="231F20"/>
          <w:sz w:val="19"/>
          <w:szCs w:val="19"/>
          <w:lang w:eastAsia="fr-FR"/>
        </w:rPr>
        <w:t xml:space="preserve"> </w:t>
      </w:r>
      <w:proofErr w:type="spellStart"/>
      <w:r>
        <w:rPr>
          <w:rFonts w:ascii="LetGothic-Regular" w:hAnsi="LetGothic-Regular" w:cs="LetGothic-Regular"/>
          <w:color w:val="231F20"/>
          <w:sz w:val="19"/>
          <w:szCs w:val="19"/>
          <w:lang w:eastAsia="fr-FR"/>
        </w:rPr>
        <w:t>int</w:t>
      </w:r>
      <w:proofErr w:type="spellEnd"/>
      <w:r>
        <w:rPr>
          <w:rFonts w:ascii="LetGothic-Regular" w:hAnsi="LetGothic-Regular" w:cs="LetGothic-Regular"/>
          <w:color w:val="231F20"/>
          <w:sz w:val="19"/>
          <w:szCs w:val="19"/>
          <w:lang w:eastAsia="fr-FR"/>
        </w:rPr>
        <w:t xml:space="preserve"> </w:t>
      </w:r>
      <w:proofErr w:type="spellStart"/>
      <w:r>
        <w:rPr>
          <w:rFonts w:ascii="LetGothic-Regular" w:hAnsi="LetGothic-Regular" w:cs="LetGothic-Regular"/>
          <w:color w:val="231F20"/>
          <w:sz w:val="19"/>
          <w:szCs w:val="19"/>
          <w:lang w:eastAsia="fr-FR"/>
        </w:rPr>
        <w:t>hasBeenMvpCount</w:t>
      </w:r>
      <w:proofErr w:type="spellEnd"/>
      <w:r>
        <w:rPr>
          <w:rFonts w:ascii="LetGothic-Regular" w:hAnsi="LetGothic-Regular" w:cs="LetGothic-Regular"/>
          <w:color w:val="231F20"/>
          <w:sz w:val="19"/>
          <w:szCs w:val="19"/>
          <w:lang w:eastAsia="fr-FR"/>
        </w:rPr>
        <w:t>;</w:t>
      </w:r>
      <w:r>
        <w:rPr>
          <w:rFonts w:ascii="LetGothic-Regular" w:hAnsi="LetGothic-Regular" w:cs="LetGothic-Regular"/>
          <w:color w:val="231F20"/>
          <w:sz w:val="19"/>
          <w:szCs w:val="19"/>
          <w:lang w:eastAsia="fr-FR"/>
        </w:rPr>
        <w:br/>
        <w:t xml:space="preserve">Attention, cela génère une </w:t>
      </w:r>
      <w:proofErr w:type="spellStart"/>
      <w:r>
        <w:rPr>
          <w:rFonts w:ascii="LetGothic-Regular" w:hAnsi="LetGothic-Regular" w:cs="LetGothic-Regular"/>
          <w:color w:val="231F20"/>
          <w:sz w:val="19"/>
          <w:szCs w:val="19"/>
          <w:lang w:eastAsia="fr-FR"/>
        </w:rPr>
        <w:t>requete</w:t>
      </w:r>
      <w:proofErr w:type="spellEnd"/>
      <w:r>
        <w:rPr>
          <w:rFonts w:ascii="LetGothic-Regular" w:hAnsi="LetGothic-Regular" w:cs="LetGothic-Regular"/>
          <w:color w:val="231F20"/>
          <w:sz w:val="19"/>
          <w:szCs w:val="19"/>
          <w:lang w:eastAsia="fr-FR"/>
        </w:rPr>
        <w:t xml:space="preserve"> SQL supplémentaire lors du chargement de Player. Il faut donc l’associer avec du </w:t>
      </w:r>
      <w:proofErr w:type="spellStart"/>
      <w:r>
        <w:rPr>
          <w:rFonts w:ascii="LetGothic-Regular" w:hAnsi="LetGothic-Regular" w:cs="LetGothic-Regular"/>
          <w:color w:val="231F20"/>
          <w:sz w:val="19"/>
          <w:szCs w:val="19"/>
          <w:lang w:eastAsia="fr-FR"/>
        </w:rPr>
        <w:t>lazy</w:t>
      </w:r>
      <w:proofErr w:type="spellEnd"/>
      <w:r>
        <w:rPr>
          <w:rFonts w:ascii="LetGothic-Regular" w:hAnsi="LetGothic-Regular" w:cs="LetGothic-Regular"/>
          <w:color w:val="231F20"/>
          <w:sz w:val="19"/>
          <w:szCs w:val="19"/>
          <w:lang w:eastAsia="fr-FR"/>
        </w:rPr>
        <w:t xml:space="preserve"> </w:t>
      </w:r>
      <w:proofErr w:type="spellStart"/>
      <w:r>
        <w:rPr>
          <w:rFonts w:ascii="LetGothic-Regular" w:hAnsi="LetGothic-Regular" w:cs="LetGothic-Regular"/>
          <w:color w:val="231F20"/>
          <w:sz w:val="19"/>
          <w:szCs w:val="19"/>
          <w:lang w:eastAsia="fr-FR"/>
        </w:rPr>
        <w:t>loading</w:t>
      </w:r>
      <w:proofErr w:type="spellEnd"/>
      <w:r>
        <w:rPr>
          <w:rFonts w:ascii="LetGothic-Regular" w:hAnsi="LetGothic-Regular" w:cs="LetGothic-Regular"/>
          <w:color w:val="231F20"/>
          <w:sz w:val="19"/>
          <w:szCs w:val="19"/>
          <w:lang w:eastAsia="fr-FR"/>
        </w:rPr>
        <w:t>.</w:t>
      </w:r>
    </w:p>
    <w:p w:rsidR="00365823" w:rsidRDefault="00365823" w:rsidP="00716007">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Default="00365823" w:rsidP="00716007">
      <w:pPr>
        <w:autoSpaceDE w:val="0"/>
        <w:autoSpaceDN w:val="0"/>
        <w:adjustRightInd w:val="0"/>
        <w:spacing w:after="0" w:line="240" w:lineRule="auto"/>
        <w:rPr>
          <w:rFonts w:ascii="LetGothic-Regular" w:hAnsi="LetGothic-Regular" w:cs="LetGothic-Regular"/>
          <w:color w:val="231F20"/>
          <w:sz w:val="20"/>
          <w:szCs w:val="20"/>
          <w:lang w:eastAsia="fr-FR"/>
        </w:rPr>
      </w:pPr>
      <w:r w:rsidRPr="00716007">
        <w:rPr>
          <w:rFonts w:ascii="LetGothic-Regular" w:hAnsi="LetGothic-Regular" w:cs="LetGothic-Regular"/>
          <w:b/>
          <w:color w:val="231F20"/>
          <w:sz w:val="20"/>
          <w:szCs w:val="20"/>
          <w:lang w:eastAsia="fr-FR"/>
        </w:rPr>
        <w:t>Les formules peuvent aussi servir pour discriminer une table</w:t>
      </w:r>
      <w:r>
        <w:rPr>
          <w:rFonts w:ascii="LetGothic-Regular" w:hAnsi="LetGothic-Regular" w:cs="LetGothic-Regular"/>
          <w:color w:val="231F20"/>
          <w:sz w:val="20"/>
          <w:szCs w:val="20"/>
          <w:lang w:eastAsia="fr-FR"/>
        </w:rPr>
        <w:t xml:space="preserve">. Si on utilise l’héritage, avec la classe </w:t>
      </w:r>
      <w:proofErr w:type="spellStart"/>
      <w:r>
        <w:rPr>
          <w:rFonts w:ascii="LetGothic-Regular" w:hAnsi="LetGothic-Regular" w:cs="LetGothic-Regular"/>
          <w:color w:val="231F20"/>
          <w:sz w:val="20"/>
          <w:szCs w:val="20"/>
          <w:lang w:eastAsia="fr-FR"/>
        </w:rPr>
        <w:t>smallplayer</w:t>
      </w:r>
      <w:proofErr w:type="spellEnd"/>
      <w:r>
        <w:rPr>
          <w:rFonts w:ascii="LetGothic-Regular" w:hAnsi="LetGothic-Regular" w:cs="LetGothic-Regular"/>
          <w:color w:val="231F20"/>
          <w:sz w:val="20"/>
          <w:szCs w:val="20"/>
          <w:lang w:eastAsia="fr-FR"/>
        </w:rPr>
        <w:t xml:space="preserve"> et </w:t>
      </w:r>
      <w:proofErr w:type="spellStart"/>
      <w:r>
        <w:rPr>
          <w:rFonts w:ascii="LetGothic-Regular" w:hAnsi="LetGothic-Regular" w:cs="LetGothic-Regular"/>
          <w:color w:val="231F20"/>
          <w:sz w:val="20"/>
          <w:szCs w:val="20"/>
          <w:lang w:eastAsia="fr-FR"/>
        </w:rPr>
        <w:t>bigplayer</w:t>
      </w:r>
      <w:proofErr w:type="spellEnd"/>
      <w:r>
        <w:rPr>
          <w:rFonts w:ascii="LetGothic-Regular" w:hAnsi="LetGothic-Regular" w:cs="LetGothic-Regular"/>
          <w:color w:val="231F20"/>
          <w:sz w:val="20"/>
          <w:szCs w:val="20"/>
          <w:lang w:eastAsia="fr-FR"/>
        </w:rPr>
        <w:t xml:space="preserve"> et la stratégie SINGLE_TABLE, la formule peut être </w:t>
      </w:r>
      <w:proofErr w:type="gramStart"/>
      <w:r>
        <w:rPr>
          <w:rFonts w:ascii="LetGothic-Regular" w:hAnsi="LetGothic-Regular" w:cs="LetGothic-Regular"/>
          <w:color w:val="231F20"/>
          <w:sz w:val="20"/>
          <w:szCs w:val="20"/>
          <w:lang w:eastAsia="fr-FR"/>
        </w:rPr>
        <w:t>placé</w:t>
      </w:r>
      <w:proofErr w:type="gramEnd"/>
      <w:r>
        <w:rPr>
          <w:rFonts w:ascii="LetGothic-Regular" w:hAnsi="LetGothic-Regular" w:cs="LetGothic-Regular"/>
          <w:color w:val="231F20"/>
          <w:sz w:val="20"/>
          <w:szCs w:val="20"/>
          <w:lang w:eastAsia="fr-FR"/>
        </w:rPr>
        <w:t xml:space="preserve"> sur la table </w:t>
      </w:r>
      <w:proofErr w:type="spellStart"/>
      <w:r>
        <w:rPr>
          <w:rFonts w:ascii="LetGothic-Regular" w:hAnsi="LetGothic-Regular" w:cs="LetGothic-Regular"/>
          <w:color w:val="231F20"/>
          <w:sz w:val="20"/>
          <w:szCs w:val="20"/>
          <w:lang w:eastAsia="fr-FR"/>
        </w:rPr>
        <w:t>player</w:t>
      </w:r>
      <w:proofErr w:type="spellEnd"/>
      <w:r>
        <w:rPr>
          <w:rFonts w:ascii="LetGothic-Regular" w:hAnsi="LetGothic-Regular" w:cs="LetGothic-Regular"/>
          <w:color w:val="231F20"/>
          <w:sz w:val="20"/>
          <w:szCs w:val="20"/>
          <w:lang w:eastAsia="fr-FR"/>
        </w:rPr>
        <w:t xml:space="preserve"> ainsi :</w:t>
      </w:r>
    </w:p>
    <w:p w:rsidR="00365823" w:rsidRPr="00716007" w:rsidRDefault="00365823" w:rsidP="00716007">
      <w:pPr>
        <w:autoSpaceDE w:val="0"/>
        <w:autoSpaceDN w:val="0"/>
        <w:adjustRightInd w:val="0"/>
        <w:spacing w:after="0" w:line="240" w:lineRule="auto"/>
        <w:rPr>
          <w:rFonts w:ascii="LetGothic-Regular" w:hAnsi="LetGothic-Regular" w:cs="LetGothic-Regular"/>
          <w:b/>
          <w:color w:val="231F20"/>
          <w:sz w:val="19"/>
          <w:szCs w:val="19"/>
          <w:lang w:eastAsia="fr-FR"/>
        </w:rPr>
      </w:pPr>
      <w:proofErr w:type="gramStart"/>
      <w:r w:rsidRPr="00716007">
        <w:rPr>
          <w:rFonts w:ascii="LetGothic-Regular" w:hAnsi="LetGothic-Regular" w:cs="LetGothic-Regular"/>
          <w:b/>
          <w:color w:val="231F20"/>
          <w:sz w:val="19"/>
          <w:szCs w:val="19"/>
          <w:lang w:eastAsia="fr-FR"/>
        </w:rPr>
        <w:t>@</w:t>
      </w:r>
      <w:proofErr w:type="spellStart"/>
      <w:r w:rsidRPr="00716007">
        <w:rPr>
          <w:rFonts w:ascii="LetGothic-Regular" w:hAnsi="LetGothic-Regular" w:cs="LetGothic-Regular"/>
          <w:b/>
          <w:color w:val="231F20"/>
          <w:sz w:val="19"/>
          <w:szCs w:val="19"/>
          <w:lang w:eastAsia="fr-FR"/>
        </w:rPr>
        <w:t>org.hibernate.annotations.DiscriminatorFormula</w:t>
      </w:r>
      <w:proofErr w:type="spellEnd"/>
      <w:r w:rsidRPr="00716007">
        <w:rPr>
          <w:rFonts w:ascii="LetGothic-Regular" w:hAnsi="LetGothic-Regular" w:cs="LetGothic-Regular"/>
          <w:b/>
          <w:color w:val="231F20"/>
          <w:sz w:val="19"/>
          <w:szCs w:val="19"/>
          <w:lang w:eastAsia="fr-FR"/>
        </w:rPr>
        <w:t>(</w:t>
      </w:r>
      <w:proofErr w:type="gramEnd"/>
    </w:p>
    <w:p w:rsidR="00365823" w:rsidRPr="00716007" w:rsidRDefault="00365823" w:rsidP="00716007">
      <w:pPr>
        <w:autoSpaceDE w:val="0"/>
        <w:autoSpaceDN w:val="0"/>
        <w:adjustRightInd w:val="0"/>
        <w:spacing w:after="0" w:line="240" w:lineRule="auto"/>
        <w:rPr>
          <w:rFonts w:ascii="LetGothic-Regular" w:hAnsi="LetGothic-Regular" w:cs="LetGothic-Regular"/>
          <w:b/>
          <w:color w:val="231F20"/>
          <w:sz w:val="19"/>
          <w:szCs w:val="19"/>
          <w:lang w:eastAsia="fr-FR"/>
        </w:rPr>
      </w:pPr>
      <w:r w:rsidRPr="00716007">
        <w:rPr>
          <w:rFonts w:ascii="LetGothic-Regular" w:hAnsi="LetGothic-Regular" w:cs="LetGothic-Regular"/>
          <w:b/>
          <w:color w:val="231F20"/>
          <w:sz w:val="19"/>
          <w:szCs w:val="19"/>
          <w:lang w:eastAsia="fr-FR"/>
        </w:rPr>
        <w:t>"</w:t>
      </w:r>
      <w:proofErr w:type="gramStart"/>
      <w:r w:rsidRPr="00716007">
        <w:rPr>
          <w:rFonts w:ascii="LetGothic-Regular" w:hAnsi="LetGothic-Regular" w:cs="LetGothic-Regular"/>
          <w:b/>
          <w:color w:val="231F20"/>
          <w:sz w:val="19"/>
          <w:szCs w:val="19"/>
          <w:lang w:eastAsia="fr-FR"/>
        </w:rPr>
        <w:t>case</w:t>
      </w:r>
      <w:proofErr w:type="gramEnd"/>
      <w:r w:rsidRPr="00716007">
        <w:rPr>
          <w:rFonts w:ascii="LetGothic-Regular" w:hAnsi="LetGothic-Regular" w:cs="LetGothic-Regular"/>
          <w:b/>
          <w:color w:val="231F20"/>
          <w:sz w:val="19"/>
          <w:szCs w:val="19"/>
          <w:lang w:eastAsia="fr-FR"/>
        </w:rPr>
        <w:t xml:space="preserve"> " +</w:t>
      </w:r>
    </w:p>
    <w:p w:rsidR="00365823" w:rsidRPr="00716007" w:rsidRDefault="00365823" w:rsidP="00716007">
      <w:pPr>
        <w:autoSpaceDE w:val="0"/>
        <w:autoSpaceDN w:val="0"/>
        <w:adjustRightInd w:val="0"/>
        <w:spacing w:after="0" w:line="240" w:lineRule="auto"/>
        <w:rPr>
          <w:rFonts w:ascii="LetGothic-Regular" w:hAnsi="LetGothic-Regular" w:cs="LetGothic-Regular"/>
          <w:b/>
          <w:color w:val="231F20"/>
          <w:sz w:val="19"/>
          <w:szCs w:val="19"/>
          <w:lang w:val="en-GB" w:eastAsia="fr-FR"/>
        </w:rPr>
      </w:pPr>
      <w:r w:rsidRPr="00716007">
        <w:rPr>
          <w:rFonts w:ascii="LetGothic-Regular" w:hAnsi="LetGothic-Regular" w:cs="LetGothic-Regular"/>
          <w:b/>
          <w:color w:val="231F20"/>
          <w:sz w:val="19"/>
          <w:szCs w:val="19"/>
          <w:lang w:val="en-GB" w:eastAsia="fr-FR"/>
        </w:rPr>
        <w:t>"</w:t>
      </w:r>
      <w:proofErr w:type="gramStart"/>
      <w:r w:rsidRPr="00716007">
        <w:rPr>
          <w:rFonts w:ascii="LetGothic-Regular" w:hAnsi="LetGothic-Regular" w:cs="LetGothic-Regular"/>
          <w:b/>
          <w:color w:val="231F20"/>
          <w:sz w:val="19"/>
          <w:szCs w:val="19"/>
          <w:lang w:val="en-GB" w:eastAsia="fr-FR"/>
        </w:rPr>
        <w:t>when</w:t>
      </w:r>
      <w:proofErr w:type="gramEnd"/>
      <w:r w:rsidRPr="00716007">
        <w:rPr>
          <w:rFonts w:ascii="LetGothic-Regular" w:hAnsi="LetGothic-Regular" w:cs="LetGothic-Regular"/>
          <w:b/>
          <w:color w:val="231F20"/>
          <w:sz w:val="19"/>
          <w:szCs w:val="19"/>
          <w:lang w:val="en-GB" w:eastAsia="fr-FR"/>
        </w:rPr>
        <w:t xml:space="preserve"> height is null then 'player' " +</w:t>
      </w:r>
    </w:p>
    <w:p w:rsidR="00365823" w:rsidRPr="00716007" w:rsidRDefault="00365823" w:rsidP="00716007">
      <w:pPr>
        <w:autoSpaceDE w:val="0"/>
        <w:autoSpaceDN w:val="0"/>
        <w:adjustRightInd w:val="0"/>
        <w:spacing w:after="0" w:line="240" w:lineRule="auto"/>
        <w:rPr>
          <w:rFonts w:ascii="LetGothic-Regular" w:hAnsi="LetGothic-Regular" w:cs="LetGothic-Regular"/>
          <w:b/>
          <w:color w:val="231F20"/>
          <w:sz w:val="19"/>
          <w:szCs w:val="19"/>
          <w:lang w:val="en-GB" w:eastAsia="fr-FR"/>
        </w:rPr>
      </w:pPr>
      <w:r w:rsidRPr="00716007">
        <w:rPr>
          <w:rFonts w:ascii="LetGothic-Regular" w:hAnsi="LetGothic-Regular" w:cs="LetGothic-Regular"/>
          <w:b/>
          <w:color w:val="231F20"/>
          <w:sz w:val="19"/>
          <w:szCs w:val="19"/>
          <w:lang w:val="en-GB" w:eastAsia="fr-FR"/>
        </w:rPr>
        <w:t>"</w:t>
      </w:r>
      <w:proofErr w:type="gramStart"/>
      <w:r w:rsidRPr="00716007">
        <w:rPr>
          <w:rFonts w:ascii="LetGothic-Regular" w:hAnsi="LetGothic-Regular" w:cs="LetGothic-Regular"/>
          <w:b/>
          <w:color w:val="231F20"/>
          <w:sz w:val="19"/>
          <w:szCs w:val="19"/>
          <w:lang w:val="en-GB" w:eastAsia="fr-FR"/>
        </w:rPr>
        <w:t>when</w:t>
      </w:r>
      <w:proofErr w:type="gramEnd"/>
      <w:r w:rsidRPr="00716007">
        <w:rPr>
          <w:rFonts w:ascii="LetGothic-Regular" w:hAnsi="LetGothic-Regular" w:cs="LetGothic-Regular"/>
          <w:b/>
          <w:color w:val="231F20"/>
          <w:sz w:val="19"/>
          <w:szCs w:val="19"/>
          <w:lang w:val="en-GB" w:eastAsia="fr-FR"/>
        </w:rPr>
        <w:t xml:space="preserve"> height &gt; 2 then '</w:t>
      </w:r>
      <w:proofErr w:type="spellStart"/>
      <w:r w:rsidRPr="00716007">
        <w:rPr>
          <w:rFonts w:ascii="LetGothic-Regular" w:hAnsi="LetGothic-Regular" w:cs="LetGothic-Regular"/>
          <w:b/>
          <w:color w:val="231F20"/>
          <w:sz w:val="19"/>
          <w:szCs w:val="19"/>
          <w:lang w:val="en-GB" w:eastAsia="fr-FR"/>
        </w:rPr>
        <w:t>bigplayer</w:t>
      </w:r>
      <w:proofErr w:type="spellEnd"/>
      <w:r w:rsidRPr="00716007">
        <w:rPr>
          <w:rFonts w:ascii="LetGothic-Regular" w:hAnsi="LetGothic-Regular" w:cs="LetGothic-Regular"/>
          <w:b/>
          <w:color w:val="231F20"/>
          <w:sz w:val="19"/>
          <w:szCs w:val="19"/>
          <w:lang w:val="en-GB" w:eastAsia="fr-FR"/>
        </w:rPr>
        <w:t>' " +</w:t>
      </w:r>
    </w:p>
    <w:p w:rsidR="00365823" w:rsidRPr="00716007" w:rsidRDefault="00365823" w:rsidP="00716007">
      <w:pPr>
        <w:autoSpaceDE w:val="0"/>
        <w:autoSpaceDN w:val="0"/>
        <w:adjustRightInd w:val="0"/>
        <w:spacing w:after="0" w:line="240" w:lineRule="auto"/>
        <w:rPr>
          <w:rFonts w:ascii="LetGothic-Regular" w:hAnsi="LetGothic-Regular" w:cs="LetGothic-Regular"/>
          <w:b/>
          <w:color w:val="231F20"/>
          <w:sz w:val="19"/>
          <w:szCs w:val="19"/>
          <w:lang w:val="en-GB" w:eastAsia="fr-FR"/>
        </w:rPr>
      </w:pPr>
      <w:r w:rsidRPr="00716007">
        <w:rPr>
          <w:rFonts w:ascii="LetGothic-Regular" w:hAnsi="LetGothic-Regular" w:cs="LetGothic-Regular"/>
          <w:b/>
          <w:color w:val="231F20"/>
          <w:sz w:val="19"/>
          <w:szCs w:val="19"/>
          <w:lang w:val="en-GB" w:eastAsia="fr-FR"/>
        </w:rPr>
        <w:t>"</w:t>
      </w:r>
      <w:proofErr w:type="gramStart"/>
      <w:r w:rsidRPr="00716007">
        <w:rPr>
          <w:rFonts w:ascii="LetGothic-Regular" w:hAnsi="LetGothic-Regular" w:cs="LetGothic-Regular"/>
          <w:b/>
          <w:color w:val="231F20"/>
          <w:sz w:val="19"/>
          <w:szCs w:val="19"/>
          <w:lang w:val="en-GB" w:eastAsia="fr-FR"/>
        </w:rPr>
        <w:t>else</w:t>
      </w:r>
      <w:proofErr w:type="gramEnd"/>
      <w:r w:rsidRPr="00716007">
        <w:rPr>
          <w:rFonts w:ascii="LetGothic-Regular" w:hAnsi="LetGothic-Regular" w:cs="LetGothic-Regular"/>
          <w:b/>
          <w:color w:val="231F20"/>
          <w:sz w:val="19"/>
          <w:szCs w:val="19"/>
          <w:lang w:val="en-GB" w:eastAsia="fr-FR"/>
        </w:rPr>
        <w:t xml:space="preserve"> '</w:t>
      </w:r>
      <w:proofErr w:type="spellStart"/>
      <w:r w:rsidRPr="00716007">
        <w:rPr>
          <w:rFonts w:ascii="LetGothic-Regular" w:hAnsi="LetGothic-Regular" w:cs="LetGothic-Regular"/>
          <w:b/>
          <w:color w:val="231F20"/>
          <w:sz w:val="19"/>
          <w:szCs w:val="19"/>
          <w:lang w:val="en-GB" w:eastAsia="fr-FR"/>
        </w:rPr>
        <w:t>smallPlayer</w:t>
      </w:r>
      <w:proofErr w:type="spellEnd"/>
      <w:r w:rsidRPr="00716007">
        <w:rPr>
          <w:rFonts w:ascii="LetGothic-Regular" w:hAnsi="LetGothic-Regular" w:cs="LetGothic-Regular"/>
          <w:b/>
          <w:color w:val="231F20"/>
          <w:sz w:val="19"/>
          <w:szCs w:val="19"/>
          <w:lang w:val="en-GB" w:eastAsia="fr-FR"/>
        </w:rPr>
        <w:t>' end"</w:t>
      </w:r>
    </w:p>
    <w:p w:rsidR="00365823" w:rsidRPr="00716007" w:rsidRDefault="00365823" w:rsidP="00716007">
      <w:pPr>
        <w:autoSpaceDE w:val="0"/>
        <w:autoSpaceDN w:val="0"/>
        <w:adjustRightInd w:val="0"/>
        <w:spacing w:after="0" w:line="240" w:lineRule="auto"/>
        <w:rPr>
          <w:rFonts w:ascii="LetGothic-Regular" w:hAnsi="LetGothic-Regular" w:cs="LetGothic-Regular"/>
          <w:color w:val="231F20"/>
          <w:sz w:val="19"/>
          <w:szCs w:val="19"/>
          <w:lang w:val="en-GB" w:eastAsia="fr-FR"/>
        </w:rPr>
      </w:pPr>
      <w:r w:rsidRPr="00716007">
        <w:rPr>
          <w:rFonts w:ascii="LetGothic-Regular" w:hAnsi="LetGothic-Regular" w:cs="LetGothic-Regular"/>
          <w:b/>
          <w:color w:val="231F20"/>
          <w:sz w:val="19"/>
          <w:szCs w:val="19"/>
          <w:lang w:val="en-GB" w:eastAsia="fr-FR"/>
        </w:rPr>
        <w:t>)</w:t>
      </w:r>
    </w:p>
    <w:p w:rsidR="00365823" w:rsidRDefault="00365823" w:rsidP="00716007">
      <w:pPr>
        <w:autoSpaceDE w:val="0"/>
        <w:autoSpaceDN w:val="0"/>
        <w:adjustRightInd w:val="0"/>
        <w:spacing w:after="0" w:line="240" w:lineRule="auto"/>
        <w:rPr>
          <w:rFonts w:ascii="LetGothic-Regular" w:hAnsi="LetGothic-Regular" w:cs="LetGothic-Regular"/>
          <w:color w:val="231F20"/>
          <w:sz w:val="19"/>
          <w:szCs w:val="19"/>
          <w:lang w:val="en-GB" w:eastAsia="fr-FR"/>
        </w:rPr>
      </w:pPr>
      <w:proofErr w:type="gramStart"/>
      <w:r w:rsidRPr="00716007">
        <w:rPr>
          <w:rFonts w:ascii="LetGothic-Regular" w:hAnsi="LetGothic-Regular" w:cs="LetGothic-Regular"/>
          <w:color w:val="231F20"/>
          <w:sz w:val="19"/>
          <w:szCs w:val="19"/>
          <w:lang w:val="en-GB" w:eastAsia="fr-FR"/>
        </w:rPr>
        <w:t>@</w:t>
      </w:r>
      <w:proofErr w:type="spellStart"/>
      <w:r w:rsidRPr="00716007">
        <w:rPr>
          <w:rFonts w:ascii="LetGothic-Regular" w:hAnsi="LetGothic-Regular" w:cs="LetGothic-Regular"/>
          <w:color w:val="231F20"/>
          <w:sz w:val="19"/>
          <w:szCs w:val="19"/>
          <w:lang w:val="en-GB" w:eastAsia="fr-FR"/>
        </w:rPr>
        <w:t>DiscriminatorValue</w:t>
      </w:r>
      <w:proofErr w:type="spellEnd"/>
      <w:r w:rsidRPr="00716007">
        <w:rPr>
          <w:rFonts w:ascii="LetGothic-Regular" w:hAnsi="LetGothic-Regular" w:cs="LetGothic-Regular"/>
          <w:color w:val="231F20"/>
          <w:sz w:val="19"/>
          <w:szCs w:val="19"/>
          <w:lang w:val="en-GB" w:eastAsia="fr-FR"/>
        </w:rPr>
        <w:t>(</w:t>
      </w:r>
      <w:proofErr w:type="gramEnd"/>
      <w:r w:rsidRPr="00716007">
        <w:rPr>
          <w:rFonts w:ascii="LetGothic-Regular" w:hAnsi="LetGothic-Regular" w:cs="LetGothic-Regular"/>
          <w:color w:val="231F20"/>
          <w:sz w:val="19"/>
          <w:szCs w:val="19"/>
          <w:lang w:val="en-GB" w:eastAsia="fr-FR"/>
        </w:rPr>
        <w:t>"player")</w:t>
      </w:r>
      <w:r w:rsidRPr="00716007">
        <w:rPr>
          <w:rFonts w:ascii="LetGothic-Regular" w:hAnsi="LetGothic-Regular" w:cs="LetGothic-Regular"/>
          <w:color w:val="231F20"/>
          <w:sz w:val="19"/>
          <w:szCs w:val="19"/>
          <w:lang w:val="en-GB" w:eastAsia="fr-FR"/>
        </w:rPr>
        <w:br/>
        <w:t>public class Player extends Person{…}</w:t>
      </w:r>
    </w:p>
    <w:p w:rsidR="00365823" w:rsidRDefault="00365823" w:rsidP="00716007">
      <w:pPr>
        <w:autoSpaceDE w:val="0"/>
        <w:autoSpaceDN w:val="0"/>
        <w:adjustRightInd w:val="0"/>
        <w:spacing w:after="0" w:line="240" w:lineRule="auto"/>
        <w:rPr>
          <w:rFonts w:ascii="LetGothic-Regular" w:hAnsi="LetGothic-Regular" w:cs="LetGothic-Regular"/>
          <w:color w:val="231F20"/>
          <w:sz w:val="20"/>
          <w:szCs w:val="20"/>
          <w:lang w:val="en-GB" w:eastAsia="fr-FR"/>
        </w:rPr>
      </w:pPr>
    </w:p>
    <w:p w:rsidR="00365823" w:rsidRPr="00E85890" w:rsidRDefault="00365823" w:rsidP="00D514B5">
      <w:pPr>
        <w:pStyle w:val="Titre6"/>
        <w:rPr>
          <w:lang w:eastAsia="fr-FR"/>
        </w:rPr>
      </w:pPr>
      <w:r w:rsidRPr="00E85890">
        <w:rPr>
          <w:lang w:eastAsia="fr-FR"/>
        </w:rPr>
        <w:t xml:space="preserve">Les triggers et cascade On </w:t>
      </w:r>
      <w:proofErr w:type="spellStart"/>
      <w:r w:rsidRPr="00E85890">
        <w:rPr>
          <w:lang w:eastAsia="fr-FR"/>
        </w:rPr>
        <w:t>Delete</w:t>
      </w:r>
      <w:proofErr w:type="spellEnd"/>
    </w:p>
    <w:p w:rsidR="00365823" w:rsidRDefault="00365823" w:rsidP="00716007">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Pr="00B34282" w:rsidRDefault="00365823" w:rsidP="00DD3166">
      <w:pPr>
        <w:autoSpaceDE w:val="0"/>
        <w:autoSpaceDN w:val="0"/>
        <w:adjustRightInd w:val="0"/>
        <w:spacing w:after="0" w:line="240" w:lineRule="auto"/>
        <w:rPr>
          <w:rFonts w:ascii="LetGothic-Regular" w:hAnsi="LetGothic-Regular" w:cs="LetGothic-Regular"/>
          <w:color w:val="231F20"/>
          <w:sz w:val="19"/>
          <w:szCs w:val="19"/>
          <w:lang w:val="en-US" w:eastAsia="fr-FR"/>
        </w:rPr>
      </w:pPr>
      <w:r>
        <w:rPr>
          <w:rFonts w:ascii="LetGothic-Regular" w:hAnsi="LetGothic-Regular" w:cs="LetGothic-Regular"/>
          <w:color w:val="231F20"/>
          <w:sz w:val="20"/>
          <w:szCs w:val="20"/>
          <w:lang w:eastAsia="fr-FR"/>
        </w:rPr>
        <w:t>Un trigger est opposé au concept d’</w:t>
      </w:r>
      <w:proofErr w:type="spellStart"/>
      <w:r>
        <w:rPr>
          <w:rFonts w:ascii="LetGothic-Regular" w:hAnsi="LetGothic-Regular" w:cs="LetGothic-Regular"/>
          <w:color w:val="231F20"/>
          <w:sz w:val="20"/>
          <w:szCs w:val="20"/>
          <w:lang w:eastAsia="fr-FR"/>
        </w:rPr>
        <w:t>hibernate</w:t>
      </w:r>
      <w:proofErr w:type="spellEnd"/>
      <w:r>
        <w:rPr>
          <w:rFonts w:ascii="LetGothic-Regular" w:hAnsi="LetGothic-Regular" w:cs="LetGothic-Regular"/>
          <w:color w:val="231F20"/>
          <w:sz w:val="20"/>
          <w:szCs w:val="20"/>
          <w:lang w:eastAsia="fr-FR"/>
        </w:rPr>
        <w:t xml:space="preserve">, car il modifie la base de données sans que le gestionnaire d’entité en est conscience, et corrompt les </w:t>
      </w:r>
      <w:proofErr w:type="gramStart"/>
      <w:r>
        <w:rPr>
          <w:rFonts w:ascii="LetGothic-Regular" w:hAnsi="LetGothic-Regular" w:cs="LetGothic-Regular"/>
          <w:color w:val="231F20"/>
          <w:sz w:val="20"/>
          <w:szCs w:val="20"/>
          <w:lang w:eastAsia="fr-FR"/>
        </w:rPr>
        <w:t>données .</w:t>
      </w:r>
      <w:proofErr w:type="gramEnd"/>
      <w:r>
        <w:rPr>
          <w:rFonts w:ascii="LetGothic-Regular" w:hAnsi="LetGothic-Regular" w:cs="LetGothic-Regular"/>
          <w:color w:val="231F20"/>
          <w:sz w:val="20"/>
          <w:szCs w:val="20"/>
          <w:lang w:eastAsia="fr-FR"/>
        </w:rPr>
        <w:t xml:space="preserve"> Le gestionnaire d’entité doit donc rafraichir son état après </w:t>
      </w:r>
      <w:proofErr w:type="spellStart"/>
      <w:r>
        <w:rPr>
          <w:rFonts w:ascii="LetGothic-Regular" w:hAnsi="LetGothic-Regular" w:cs="LetGothic-Regular"/>
          <w:color w:val="231F20"/>
          <w:sz w:val="20"/>
          <w:szCs w:val="20"/>
          <w:lang w:eastAsia="fr-FR"/>
        </w:rPr>
        <w:t>execution</w:t>
      </w:r>
      <w:proofErr w:type="spellEnd"/>
      <w:r>
        <w:rPr>
          <w:rFonts w:ascii="LetGothic-Regular" w:hAnsi="LetGothic-Regular" w:cs="LetGothic-Regular"/>
          <w:color w:val="231F20"/>
          <w:sz w:val="20"/>
          <w:szCs w:val="20"/>
          <w:lang w:eastAsia="fr-FR"/>
        </w:rPr>
        <w:t xml:space="preserve"> d’un trigger.</w:t>
      </w:r>
      <w:r>
        <w:rPr>
          <w:rFonts w:ascii="LetGothic-Regular" w:hAnsi="LetGothic-Regular" w:cs="LetGothic-Regular"/>
          <w:color w:val="231F20"/>
          <w:sz w:val="20"/>
          <w:szCs w:val="20"/>
          <w:lang w:eastAsia="fr-FR"/>
        </w:rPr>
        <w:br/>
        <w:t xml:space="preserve">L’annotation </w:t>
      </w:r>
      <w:r>
        <w:rPr>
          <w:rFonts w:ascii="Times New Roman" w:hAnsi="Times New Roman"/>
          <w:color w:val="231F20"/>
          <w:sz w:val="21"/>
          <w:szCs w:val="21"/>
          <w:lang w:eastAsia="fr-FR"/>
        </w:rPr>
        <w:t>@</w:t>
      </w:r>
      <w:proofErr w:type="spellStart"/>
      <w:r>
        <w:rPr>
          <w:rFonts w:ascii="Times New Roman" w:hAnsi="Times New Roman"/>
          <w:color w:val="231F20"/>
          <w:sz w:val="21"/>
          <w:szCs w:val="21"/>
          <w:lang w:eastAsia="fr-FR"/>
        </w:rPr>
        <w:t>org.hibernate.annotations.Generated</w:t>
      </w:r>
      <w:proofErr w:type="spellEnd"/>
      <w:r>
        <w:rPr>
          <w:rFonts w:ascii="Times New Roman" w:hAnsi="Times New Roman"/>
          <w:color w:val="231F20"/>
          <w:sz w:val="21"/>
          <w:szCs w:val="21"/>
          <w:lang w:eastAsia="fr-FR"/>
        </w:rPr>
        <w:t xml:space="preserve"> placée sur un attribut permet de résoudre </w:t>
      </w:r>
      <w:proofErr w:type="gramStart"/>
      <w:r>
        <w:rPr>
          <w:rFonts w:ascii="Times New Roman" w:hAnsi="Times New Roman"/>
          <w:color w:val="231F20"/>
          <w:sz w:val="21"/>
          <w:szCs w:val="21"/>
          <w:lang w:eastAsia="fr-FR"/>
        </w:rPr>
        <w:t>cela ,</w:t>
      </w:r>
      <w:proofErr w:type="gramEnd"/>
      <w:r>
        <w:rPr>
          <w:rFonts w:ascii="Times New Roman" w:hAnsi="Times New Roman"/>
          <w:color w:val="231F20"/>
          <w:sz w:val="21"/>
          <w:szCs w:val="21"/>
          <w:lang w:eastAsia="fr-FR"/>
        </w:rPr>
        <w:t xml:space="preserve"> prend en paramètre :</w:t>
      </w:r>
      <w:r>
        <w:rPr>
          <w:rFonts w:ascii="Times New Roman" w:hAnsi="Times New Roman"/>
          <w:color w:val="231F20"/>
          <w:sz w:val="21"/>
          <w:szCs w:val="21"/>
          <w:lang w:eastAsia="fr-FR"/>
        </w:rPr>
        <w:br/>
      </w:r>
      <w:proofErr w:type="spellStart"/>
      <w:r>
        <w:rPr>
          <w:rFonts w:ascii="LetGothic-Regular" w:hAnsi="LetGothic-Regular" w:cs="LetGothic-Regular"/>
          <w:color w:val="231F20"/>
          <w:sz w:val="20"/>
          <w:szCs w:val="20"/>
          <w:lang w:eastAsia="fr-FR"/>
        </w:rPr>
        <w:t>org.hibernate.annotations.GenerationTime.NEVER</w:t>
      </w:r>
      <w:proofErr w:type="spellEnd"/>
      <w:r>
        <w:rPr>
          <w:rFonts w:ascii="LetGothic-Regular" w:hAnsi="LetGothic-Regular" w:cs="LetGothic-Regular"/>
          <w:color w:val="231F20"/>
          <w:sz w:val="20"/>
          <w:szCs w:val="20"/>
          <w:lang w:eastAsia="fr-FR"/>
        </w:rPr>
        <w:t xml:space="preserve">, INSERT (insertion), ALWAYS (insertion et modification). Il faut positionner </w:t>
      </w:r>
      <w:proofErr w:type="spellStart"/>
      <w:r>
        <w:rPr>
          <w:rFonts w:ascii="LetGothic-Regular" w:hAnsi="LetGothic-Regular" w:cs="LetGothic-Regular"/>
          <w:color w:val="231F20"/>
          <w:sz w:val="20"/>
          <w:szCs w:val="20"/>
          <w:lang w:eastAsia="fr-FR"/>
        </w:rPr>
        <w:t>insertable</w:t>
      </w:r>
      <w:proofErr w:type="spellEnd"/>
      <w:r>
        <w:rPr>
          <w:rFonts w:ascii="LetGothic-Regular" w:hAnsi="LetGothic-Regular" w:cs="LetGothic-Regular"/>
          <w:color w:val="231F20"/>
          <w:sz w:val="20"/>
          <w:szCs w:val="20"/>
          <w:lang w:eastAsia="fr-FR"/>
        </w:rPr>
        <w:t xml:space="preserve">=false, </w:t>
      </w:r>
      <w:proofErr w:type="spellStart"/>
      <w:r>
        <w:rPr>
          <w:rFonts w:ascii="LetGothic-Regular" w:hAnsi="LetGothic-Regular" w:cs="LetGothic-Regular"/>
          <w:color w:val="231F20"/>
          <w:sz w:val="20"/>
          <w:szCs w:val="20"/>
          <w:lang w:eastAsia="fr-FR"/>
        </w:rPr>
        <w:t>updatable</w:t>
      </w:r>
      <w:proofErr w:type="spellEnd"/>
      <w:r>
        <w:rPr>
          <w:rFonts w:ascii="LetGothic-Regular" w:hAnsi="LetGothic-Regular" w:cs="LetGothic-Regular"/>
          <w:color w:val="231F20"/>
          <w:sz w:val="20"/>
          <w:szCs w:val="20"/>
          <w:lang w:eastAsia="fr-FR"/>
        </w:rPr>
        <w:t>=false pour le cas ALWAYS pour que cela fonctionne.</w:t>
      </w:r>
      <w:r>
        <w:rPr>
          <w:rFonts w:ascii="LetGothic-Regular" w:hAnsi="LetGothic-Regular" w:cs="LetGothic-Regular"/>
          <w:color w:val="231F20"/>
          <w:sz w:val="20"/>
          <w:szCs w:val="20"/>
          <w:lang w:eastAsia="fr-FR"/>
        </w:rPr>
        <w:br/>
      </w:r>
      <w:proofErr w:type="spellStart"/>
      <w:proofErr w:type="gramStart"/>
      <w:r w:rsidRPr="00B34282">
        <w:rPr>
          <w:rFonts w:ascii="LetGothic-Regular" w:hAnsi="LetGothic-Regular" w:cs="LetGothic-Regular"/>
          <w:color w:val="231F20"/>
          <w:sz w:val="20"/>
          <w:szCs w:val="20"/>
          <w:lang w:val="en-US" w:eastAsia="fr-FR"/>
        </w:rPr>
        <w:t>Exemple</w:t>
      </w:r>
      <w:proofErr w:type="spellEnd"/>
      <w:r w:rsidRPr="00B34282">
        <w:rPr>
          <w:rFonts w:ascii="LetGothic-Regular" w:hAnsi="LetGothic-Regular" w:cs="LetGothic-Regular"/>
          <w:color w:val="231F20"/>
          <w:sz w:val="20"/>
          <w:szCs w:val="20"/>
          <w:lang w:val="en-US" w:eastAsia="fr-FR"/>
        </w:rPr>
        <w:t> :</w:t>
      </w:r>
      <w:proofErr w:type="gramEnd"/>
      <w:r w:rsidRPr="00B34282">
        <w:rPr>
          <w:rFonts w:ascii="LetGothic-Regular" w:hAnsi="LetGothic-Regular" w:cs="LetGothic-Regular"/>
          <w:color w:val="231F20"/>
          <w:sz w:val="20"/>
          <w:szCs w:val="20"/>
          <w:lang w:val="en-US" w:eastAsia="fr-FR"/>
        </w:rPr>
        <w:br/>
      </w:r>
      <w:r w:rsidRPr="00B34282">
        <w:rPr>
          <w:rFonts w:ascii="LetGothic-Regular" w:hAnsi="LetGothic-Regular" w:cs="LetGothic-Regular"/>
          <w:color w:val="231F20"/>
          <w:sz w:val="19"/>
          <w:szCs w:val="19"/>
          <w:lang w:val="en-US" w:eastAsia="fr-FR"/>
        </w:rPr>
        <w:t>@Column(</w:t>
      </w:r>
      <w:proofErr w:type="spellStart"/>
      <w:r w:rsidRPr="00B34282">
        <w:rPr>
          <w:rFonts w:ascii="LetGothic-Regular" w:hAnsi="LetGothic-Regular" w:cs="LetGothic-Regular"/>
          <w:color w:val="231F20"/>
          <w:sz w:val="19"/>
          <w:szCs w:val="19"/>
          <w:lang w:val="en-US" w:eastAsia="fr-FR"/>
        </w:rPr>
        <w:t>insertable</w:t>
      </w:r>
      <w:proofErr w:type="spellEnd"/>
      <w:r w:rsidRPr="00B34282">
        <w:rPr>
          <w:rFonts w:ascii="LetGothic-Regular" w:hAnsi="LetGothic-Regular" w:cs="LetGothic-Regular"/>
          <w:color w:val="231F20"/>
          <w:sz w:val="19"/>
          <w:szCs w:val="19"/>
          <w:lang w:val="en-US" w:eastAsia="fr-FR"/>
        </w:rPr>
        <w:t xml:space="preserve"> = false, updatable = false)</w:t>
      </w:r>
    </w:p>
    <w:p w:rsidR="00365823" w:rsidRPr="00B34282" w:rsidRDefault="00365823" w:rsidP="00DD3166">
      <w:pPr>
        <w:autoSpaceDE w:val="0"/>
        <w:autoSpaceDN w:val="0"/>
        <w:adjustRightInd w:val="0"/>
        <w:spacing w:after="0" w:line="240" w:lineRule="auto"/>
        <w:rPr>
          <w:rFonts w:ascii="LetGothic-Regular" w:hAnsi="LetGothic-Regular" w:cs="LetGothic-Regular"/>
          <w:color w:val="231F20"/>
          <w:sz w:val="19"/>
          <w:szCs w:val="19"/>
          <w:lang w:val="en-US" w:eastAsia="fr-FR"/>
        </w:rPr>
      </w:pPr>
      <w:proofErr w:type="gramStart"/>
      <w:r w:rsidRPr="00B34282">
        <w:rPr>
          <w:rFonts w:ascii="LetGothic-Regular" w:hAnsi="LetGothic-Regular" w:cs="LetGothic-Regular"/>
          <w:color w:val="231F20"/>
          <w:sz w:val="19"/>
          <w:szCs w:val="19"/>
          <w:lang w:val="en-US" w:eastAsia="fr-FR"/>
        </w:rPr>
        <w:t>@</w:t>
      </w:r>
      <w:proofErr w:type="spellStart"/>
      <w:r w:rsidRPr="00B34282">
        <w:rPr>
          <w:rFonts w:ascii="LetGothic-Regular" w:hAnsi="LetGothic-Regular" w:cs="LetGothic-Regular"/>
          <w:color w:val="231F20"/>
          <w:sz w:val="19"/>
          <w:szCs w:val="19"/>
          <w:lang w:val="en-US" w:eastAsia="fr-FR"/>
        </w:rPr>
        <w:t>org.hibernate.annotations.Generated</w:t>
      </w:r>
      <w:proofErr w:type="spellEnd"/>
      <w:r w:rsidRPr="00B34282">
        <w:rPr>
          <w:rFonts w:ascii="LetGothic-Regular" w:hAnsi="LetGothic-Regular" w:cs="LetGothic-Regular"/>
          <w:color w:val="231F20"/>
          <w:sz w:val="19"/>
          <w:szCs w:val="19"/>
          <w:lang w:val="en-US" w:eastAsia="fr-FR"/>
        </w:rPr>
        <w:t>(</w:t>
      </w:r>
      <w:proofErr w:type="gramEnd"/>
    </w:p>
    <w:p w:rsidR="00365823" w:rsidRPr="00B34282" w:rsidRDefault="00365823" w:rsidP="00DD3166">
      <w:pPr>
        <w:autoSpaceDE w:val="0"/>
        <w:autoSpaceDN w:val="0"/>
        <w:adjustRightInd w:val="0"/>
        <w:spacing w:after="0" w:line="240" w:lineRule="auto"/>
        <w:rPr>
          <w:rFonts w:ascii="LetGothic-Regular" w:hAnsi="LetGothic-Regular" w:cs="LetGothic-Regular"/>
          <w:color w:val="231F20"/>
          <w:sz w:val="19"/>
          <w:szCs w:val="19"/>
          <w:lang w:val="en-US" w:eastAsia="fr-FR"/>
        </w:rPr>
      </w:pPr>
      <w:proofErr w:type="spellStart"/>
      <w:r w:rsidRPr="00B34282">
        <w:rPr>
          <w:rFonts w:ascii="LetGothic-Regular" w:hAnsi="LetGothic-Regular" w:cs="LetGothic-Regular"/>
          <w:color w:val="231F20"/>
          <w:sz w:val="19"/>
          <w:szCs w:val="19"/>
          <w:lang w:val="en-US" w:eastAsia="fr-FR"/>
        </w:rPr>
        <w:t>org.hibernate.annotations.GenerationTime.ALWAYS</w:t>
      </w:r>
      <w:proofErr w:type="spellEnd"/>
    </w:p>
    <w:p w:rsidR="00365823" w:rsidRPr="00B34282" w:rsidRDefault="00365823" w:rsidP="00DD3166">
      <w:pPr>
        <w:autoSpaceDE w:val="0"/>
        <w:autoSpaceDN w:val="0"/>
        <w:adjustRightInd w:val="0"/>
        <w:spacing w:after="0" w:line="240" w:lineRule="auto"/>
        <w:rPr>
          <w:rFonts w:ascii="LetGothic-Regular" w:hAnsi="LetGothic-Regular" w:cs="LetGothic-Regular"/>
          <w:color w:val="231F20"/>
          <w:sz w:val="19"/>
          <w:szCs w:val="19"/>
          <w:lang w:val="en-US" w:eastAsia="fr-FR"/>
        </w:rPr>
      </w:pPr>
      <w:r w:rsidRPr="00B34282">
        <w:rPr>
          <w:rFonts w:ascii="LetGothic-Regular" w:hAnsi="LetGothic-Regular" w:cs="LetGothic-Regular"/>
          <w:color w:val="231F20"/>
          <w:sz w:val="19"/>
          <w:szCs w:val="19"/>
          <w:lang w:val="en-US" w:eastAsia="fr-FR"/>
        </w:rPr>
        <w:t>)</w:t>
      </w:r>
    </w:p>
    <w:p w:rsidR="00365823" w:rsidRDefault="00365823" w:rsidP="00DD3166">
      <w:pPr>
        <w:autoSpaceDE w:val="0"/>
        <w:autoSpaceDN w:val="0"/>
        <w:adjustRightInd w:val="0"/>
        <w:spacing w:after="0" w:line="240" w:lineRule="auto"/>
        <w:rPr>
          <w:rFonts w:ascii="LetGothic-Regular" w:hAnsi="LetGothic-Regular" w:cs="LetGothic-Regular"/>
          <w:color w:val="231F20"/>
          <w:sz w:val="20"/>
          <w:szCs w:val="20"/>
          <w:lang w:eastAsia="fr-FR"/>
        </w:rPr>
      </w:pPr>
      <w:proofErr w:type="spellStart"/>
      <w:proofErr w:type="gramStart"/>
      <w:r>
        <w:rPr>
          <w:rFonts w:ascii="LetGothic-Regular" w:hAnsi="LetGothic-Regular" w:cs="LetGothic-Regular"/>
          <w:color w:val="231F20"/>
          <w:sz w:val="19"/>
          <w:szCs w:val="19"/>
          <w:lang w:eastAsia="fr-FR"/>
        </w:rPr>
        <w:t>private</w:t>
      </w:r>
      <w:proofErr w:type="spellEnd"/>
      <w:proofErr w:type="gramEnd"/>
      <w:r>
        <w:rPr>
          <w:rFonts w:ascii="LetGothic-Regular" w:hAnsi="LetGothic-Regular" w:cs="LetGothic-Regular"/>
          <w:color w:val="231F20"/>
          <w:sz w:val="19"/>
          <w:szCs w:val="19"/>
          <w:lang w:eastAsia="fr-FR"/>
        </w:rPr>
        <w:t xml:space="preserve"> Date </w:t>
      </w:r>
      <w:proofErr w:type="spellStart"/>
      <w:r>
        <w:rPr>
          <w:rFonts w:ascii="LetGothic-Regular" w:hAnsi="LetGothic-Regular" w:cs="LetGothic-Regular"/>
          <w:color w:val="231F20"/>
          <w:sz w:val="19"/>
          <w:szCs w:val="19"/>
          <w:lang w:eastAsia="fr-FR"/>
        </w:rPr>
        <w:t>dateModification</w:t>
      </w:r>
      <w:proofErr w:type="spellEnd"/>
      <w:r>
        <w:rPr>
          <w:rFonts w:ascii="LetGothic-Regular" w:hAnsi="LetGothic-Regular" w:cs="LetGothic-Regular"/>
          <w:color w:val="231F20"/>
          <w:sz w:val="19"/>
          <w:szCs w:val="19"/>
          <w:lang w:eastAsia="fr-FR"/>
        </w:rPr>
        <w:t>;</w:t>
      </w:r>
      <w:r>
        <w:rPr>
          <w:rFonts w:ascii="LetGothic-Regular" w:hAnsi="LetGothic-Regular" w:cs="LetGothic-Regular"/>
          <w:color w:val="231F20"/>
          <w:sz w:val="20"/>
          <w:szCs w:val="20"/>
          <w:lang w:eastAsia="fr-FR"/>
        </w:rPr>
        <w:br/>
      </w:r>
    </w:p>
    <w:p w:rsidR="00365823" w:rsidRPr="00DD3166" w:rsidRDefault="00365823" w:rsidP="00DD3166">
      <w:pPr>
        <w:autoSpaceDE w:val="0"/>
        <w:autoSpaceDN w:val="0"/>
        <w:adjustRightInd w:val="0"/>
        <w:spacing w:after="0" w:line="240" w:lineRule="auto"/>
        <w:rPr>
          <w:rFonts w:ascii="LetGothic-Regular" w:hAnsi="LetGothic-Regular" w:cs="LetGothic-Regular"/>
          <w:color w:val="231F20"/>
          <w:sz w:val="20"/>
          <w:szCs w:val="20"/>
          <w:lang w:val="en-GB" w:eastAsia="fr-FR"/>
        </w:rPr>
      </w:pPr>
      <w:r w:rsidRPr="00DD3166">
        <w:rPr>
          <w:rFonts w:ascii="LetGothic-Regular" w:hAnsi="LetGothic-Regular" w:cs="LetGothic-Regular"/>
          <w:color w:val="231F20"/>
          <w:sz w:val="20"/>
          <w:szCs w:val="20"/>
          <w:lang w:eastAsia="fr-FR"/>
        </w:rPr>
        <w:t>@</w:t>
      </w:r>
      <w:proofErr w:type="spellStart"/>
      <w:r w:rsidRPr="00DD3166">
        <w:rPr>
          <w:rFonts w:ascii="LetGothic-Regular" w:hAnsi="LetGothic-Regular" w:cs="LetGothic-Regular"/>
          <w:color w:val="231F20"/>
          <w:sz w:val="20"/>
          <w:szCs w:val="20"/>
          <w:lang w:eastAsia="fr-FR"/>
        </w:rPr>
        <w:t>org.hibernate.annotations.OnDelete</w:t>
      </w:r>
      <w:proofErr w:type="spellEnd"/>
      <w:r>
        <w:rPr>
          <w:rFonts w:ascii="LetGothic-Regular" w:hAnsi="LetGothic-Regular" w:cs="LetGothic-Regular"/>
          <w:color w:val="231F20"/>
          <w:sz w:val="20"/>
          <w:szCs w:val="20"/>
          <w:lang w:eastAsia="fr-FR"/>
        </w:rPr>
        <w:t xml:space="preserve"> placer sur une association permet de gérer le cas </w:t>
      </w:r>
      <w:proofErr w:type="spellStart"/>
      <w:r>
        <w:rPr>
          <w:rFonts w:ascii="LetGothic-Regular" w:hAnsi="LetGothic-Regular" w:cs="LetGothic-Regular"/>
          <w:color w:val="231F20"/>
          <w:sz w:val="20"/>
          <w:szCs w:val="20"/>
          <w:lang w:eastAsia="fr-FR"/>
        </w:rPr>
        <w:t>ou</w:t>
      </w:r>
      <w:proofErr w:type="spellEnd"/>
      <w:r>
        <w:rPr>
          <w:rFonts w:ascii="LetGothic-Regular" w:hAnsi="LetGothic-Regular" w:cs="LetGothic-Regular"/>
          <w:color w:val="231F20"/>
          <w:sz w:val="20"/>
          <w:szCs w:val="20"/>
          <w:lang w:eastAsia="fr-FR"/>
        </w:rPr>
        <w:t xml:space="preserve"> c’est la base de données qui va supprimer les enregistrements en cascade via un trigger et non le gestionnaire d’entité. Il prend en paramètre </w:t>
      </w:r>
      <w:proofErr w:type="gramStart"/>
      <w:r>
        <w:rPr>
          <w:rFonts w:ascii="LetGothic-Regular" w:hAnsi="LetGothic-Regular" w:cs="LetGothic-Regular"/>
          <w:color w:val="231F20"/>
          <w:sz w:val="20"/>
          <w:szCs w:val="20"/>
          <w:lang w:eastAsia="fr-FR"/>
        </w:rPr>
        <w:t>:</w:t>
      </w:r>
      <w:proofErr w:type="gramEnd"/>
      <w:r>
        <w:rPr>
          <w:rFonts w:ascii="LetGothic-Regular" w:hAnsi="LetGothic-Regular" w:cs="LetGothic-Regular"/>
          <w:color w:val="231F20"/>
          <w:sz w:val="20"/>
          <w:szCs w:val="20"/>
          <w:lang w:eastAsia="fr-FR"/>
        </w:rPr>
        <w:br/>
      </w:r>
      <w:proofErr w:type="spellStart"/>
      <w:r w:rsidRPr="00DD3166">
        <w:rPr>
          <w:rFonts w:ascii="LetGothic-Regular" w:hAnsi="LetGothic-Regular" w:cs="LetGothic-Regular"/>
          <w:color w:val="231F20"/>
          <w:sz w:val="20"/>
          <w:szCs w:val="20"/>
          <w:lang w:eastAsia="fr-FR"/>
        </w:rPr>
        <w:t>org.hibernate.annotations.OnDeleteAction.NO_ACTION</w:t>
      </w:r>
      <w:proofErr w:type="spellEnd"/>
      <w:r>
        <w:rPr>
          <w:rFonts w:ascii="LetGothic-Regular" w:hAnsi="LetGothic-Regular" w:cs="LetGothic-Regular"/>
          <w:color w:val="231F20"/>
          <w:sz w:val="20"/>
          <w:szCs w:val="20"/>
          <w:lang w:eastAsia="fr-FR"/>
        </w:rPr>
        <w:t> : ne fait rien , option par défaut</w:t>
      </w:r>
      <w:r>
        <w:rPr>
          <w:rFonts w:ascii="LetGothic-Regular" w:hAnsi="LetGothic-Regular" w:cs="LetGothic-Regular"/>
          <w:color w:val="231F20"/>
          <w:sz w:val="20"/>
          <w:szCs w:val="20"/>
          <w:lang w:eastAsia="fr-FR"/>
        </w:rPr>
        <w:br/>
      </w:r>
      <w:proofErr w:type="spellStart"/>
      <w:r>
        <w:rPr>
          <w:rFonts w:ascii="LetGothic-Regular" w:hAnsi="LetGothic-Regular" w:cs="LetGothic-Regular"/>
          <w:color w:val="231F20"/>
          <w:sz w:val="20"/>
          <w:szCs w:val="20"/>
          <w:lang w:eastAsia="fr-FR"/>
        </w:rPr>
        <w:t>org.hibernate.annotations.OnDeleteAction.CASCADE</w:t>
      </w:r>
      <w:proofErr w:type="spellEnd"/>
      <w:r>
        <w:rPr>
          <w:rFonts w:ascii="LetGothic-Regular" w:hAnsi="LetGothic-Regular" w:cs="LetGothic-Regular"/>
          <w:color w:val="231F20"/>
          <w:sz w:val="20"/>
          <w:szCs w:val="20"/>
          <w:lang w:eastAsia="fr-FR"/>
        </w:rPr>
        <w:t xml:space="preserve"> : stipule que la BD prend en charge l’effacement des enregistrements correspondants à l’association annotée. </w:t>
      </w:r>
      <w:proofErr w:type="gramStart"/>
      <w:r w:rsidRPr="00B34282">
        <w:rPr>
          <w:rFonts w:ascii="LetGothic-Regular" w:hAnsi="LetGothic-Regular" w:cs="LetGothic-Regular"/>
          <w:color w:val="231F20"/>
          <w:sz w:val="20"/>
          <w:szCs w:val="20"/>
          <w:lang w:val="en-US" w:eastAsia="fr-FR"/>
        </w:rPr>
        <w:t>Ex :</w:t>
      </w:r>
      <w:proofErr w:type="gramEnd"/>
      <w:r w:rsidRPr="00B34282">
        <w:rPr>
          <w:rFonts w:ascii="LetGothic-Regular" w:hAnsi="LetGothic-Regular" w:cs="LetGothic-Regular"/>
          <w:color w:val="231F20"/>
          <w:sz w:val="20"/>
          <w:szCs w:val="20"/>
          <w:lang w:val="en-US" w:eastAsia="fr-FR"/>
        </w:rPr>
        <w:br/>
      </w:r>
      <w:r w:rsidRPr="00DD3166">
        <w:rPr>
          <w:rFonts w:ascii="LetGothic-Regular" w:hAnsi="LetGothic-Regular" w:cs="LetGothic-Regular"/>
          <w:color w:val="231F20"/>
          <w:sz w:val="20"/>
          <w:szCs w:val="20"/>
          <w:lang w:val="en-GB" w:eastAsia="fr-FR"/>
        </w:rPr>
        <w:t>@Entity</w:t>
      </w:r>
    </w:p>
    <w:p w:rsidR="00365823" w:rsidRPr="00DD3166" w:rsidRDefault="00365823" w:rsidP="00DD3166">
      <w:pPr>
        <w:autoSpaceDE w:val="0"/>
        <w:autoSpaceDN w:val="0"/>
        <w:adjustRightInd w:val="0"/>
        <w:spacing w:after="0" w:line="240" w:lineRule="auto"/>
        <w:rPr>
          <w:rFonts w:ascii="LetGothic-Regular" w:hAnsi="LetGothic-Regular" w:cs="LetGothic-Regular"/>
          <w:color w:val="231F20"/>
          <w:sz w:val="20"/>
          <w:szCs w:val="20"/>
          <w:lang w:val="en-GB" w:eastAsia="fr-FR"/>
        </w:rPr>
      </w:pPr>
      <w:proofErr w:type="gramStart"/>
      <w:r w:rsidRPr="00DD3166">
        <w:rPr>
          <w:rFonts w:ascii="LetGothic-Regular" w:hAnsi="LetGothic-Regular" w:cs="LetGothic-Regular"/>
          <w:color w:val="231F20"/>
          <w:sz w:val="20"/>
          <w:szCs w:val="20"/>
          <w:lang w:val="en-GB" w:eastAsia="fr-FR"/>
        </w:rPr>
        <w:lastRenderedPageBreak/>
        <w:t>public</w:t>
      </w:r>
      <w:proofErr w:type="gramEnd"/>
      <w:r w:rsidRPr="00DD3166">
        <w:rPr>
          <w:rFonts w:ascii="LetGothic-Regular" w:hAnsi="LetGothic-Regular" w:cs="LetGothic-Regular"/>
          <w:color w:val="231F20"/>
          <w:sz w:val="20"/>
          <w:szCs w:val="20"/>
          <w:lang w:val="en-GB" w:eastAsia="fr-FR"/>
        </w:rPr>
        <w:t xml:space="preserve"> class Player {</w:t>
      </w:r>
    </w:p>
    <w:p w:rsidR="00365823" w:rsidRPr="00DD3166" w:rsidRDefault="00365823" w:rsidP="00DD3166">
      <w:pPr>
        <w:autoSpaceDE w:val="0"/>
        <w:autoSpaceDN w:val="0"/>
        <w:adjustRightInd w:val="0"/>
        <w:spacing w:after="0" w:line="240" w:lineRule="auto"/>
        <w:rPr>
          <w:rFonts w:ascii="LetGothic-Regular" w:hAnsi="LetGothic-Regular" w:cs="LetGothic-Regular"/>
          <w:color w:val="231F20"/>
          <w:sz w:val="20"/>
          <w:szCs w:val="20"/>
          <w:lang w:val="en-GB" w:eastAsia="fr-FR"/>
        </w:rPr>
      </w:pPr>
      <w:r w:rsidRPr="00DD3166">
        <w:rPr>
          <w:rFonts w:ascii="LetGothic-Regular" w:hAnsi="LetGothic-Regular" w:cs="LetGothic-Regular"/>
          <w:color w:val="231F20"/>
          <w:sz w:val="20"/>
          <w:szCs w:val="20"/>
          <w:lang w:val="en-GB" w:eastAsia="fr-FR"/>
        </w:rPr>
        <w:t>…</w:t>
      </w:r>
    </w:p>
    <w:p w:rsidR="00365823" w:rsidRPr="00DD3166" w:rsidRDefault="00365823" w:rsidP="00DD3166">
      <w:pPr>
        <w:autoSpaceDE w:val="0"/>
        <w:autoSpaceDN w:val="0"/>
        <w:adjustRightInd w:val="0"/>
        <w:spacing w:after="0" w:line="240" w:lineRule="auto"/>
        <w:rPr>
          <w:rFonts w:ascii="LetGothic-Regular" w:hAnsi="LetGothic-Regular" w:cs="LetGothic-Regular"/>
          <w:color w:val="231F20"/>
          <w:sz w:val="20"/>
          <w:szCs w:val="20"/>
          <w:lang w:val="en-GB" w:eastAsia="fr-FR"/>
        </w:rPr>
      </w:pPr>
      <w:r w:rsidRPr="00DD3166">
        <w:rPr>
          <w:rFonts w:ascii="LetGothic-Regular" w:hAnsi="LetGothic-Regular" w:cs="LetGothic-Regular"/>
          <w:color w:val="231F20"/>
          <w:sz w:val="20"/>
          <w:szCs w:val="20"/>
          <w:lang w:val="en-GB" w:eastAsia="fr-FR"/>
        </w:rPr>
        <w:t>@</w:t>
      </w:r>
      <w:proofErr w:type="spellStart"/>
      <w:r w:rsidRPr="00DD3166">
        <w:rPr>
          <w:rFonts w:ascii="LetGothic-Regular" w:hAnsi="LetGothic-Regular" w:cs="LetGothic-Regular"/>
          <w:color w:val="231F20"/>
          <w:sz w:val="20"/>
          <w:szCs w:val="20"/>
          <w:lang w:val="en-GB" w:eastAsia="fr-FR"/>
        </w:rPr>
        <w:t>ManyToOne</w:t>
      </w:r>
      <w:proofErr w:type="spellEnd"/>
    </w:p>
    <w:p w:rsidR="00365823" w:rsidRPr="00DD3166" w:rsidRDefault="00365823" w:rsidP="00DD3166">
      <w:pPr>
        <w:autoSpaceDE w:val="0"/>
        <w:autoSpaceDN w:val="0"/>
        <w:adjustRightInd w:val="0"/>
        <w:spacing w:after="0" w:line="240" w:lineRule="auto"/>
        <w:rPr>
          <w:rFonts w:ascii="LetGothic-Regular" w:hAnsi="LetGothic-Regular" w:cs="LetGothic-Regular"/>
          <w:b/>
          <w:color w:val="231F20"/>
          <w:sz w:val="20"/>
          <w:szCs w:val="20"/>
          <w:lang w:val="en-GB" w:eastAsia="fr-FR"/>
        </w:rPr>
      </w:pPr>
      <w:proofErr w:type="gramStart"/>
      <w:r w:rsidRPr="00DD3166">
        <w:rPr>
          <w:rFonts w:ascii="LetGothic-Regular" w:hAnsi="LetGothic-Regular" w:cs="LetGothic-Regular"/>
          <w:b/>
          <w:color w:val="231F20"/>
          <w:sz w:val="20"/>
          <w:szCs w:val="20"/>
          <w:lang w:val="en-GB" w:eastAsia="fr-FR"/>
        </w:rPr>
        <w:t>@</w:t>
      </w:r>
      <w:proofErr w:type="spellStart"/>
      <w:r w:rsidRPr="00DD3166">
        <w:rPr>
          <w:rFonts w:ascii="LetGothic-Regular" w:hAnsi="LetGothic-Regular" w:cs="LetGothic-Regular"/>
          <w:b/>
          <w:color w:val="231F20"/>
          <w:sz w:val="20"/>
          <w:szCs w:val="20"/>
          <w:lang w:val="en-GB" w:eastAsia="fr-FR"/>
        </w:rPr>
        <w:t>OnDelete</w:t>
      </w:r>
      <w:proofErr w:type="spellEnd"/>
      <w:r w:rsidRPr="00DD3166">
        <w:rPr>
          <w:rFonts w:ascii="LetGothic-Regular" w:hAnsi="LetGothic-Regular" w:cs="LetGothic-Regular"/>
          <w:b/>
          <w:color w:val="231F20"/>
          <w:sz w:val="20"/>
          <w:szCs w:val="20"/>
          <w:lang w:val="en-GB" w:eastAsia="fr-FR"/>
        </w:rPr>
        <w:t>(</w:t>
      </w:r>
      <w:proofErr w:type="gramEnd"/>
      <w:r w:rsidRPr="00DD3166">
        <w:rPr>
          <w:rFonts w:ascii="LetGothic-Regular" w:hAnsi="LetGothic-Regular" w:cs="LetGothic-Regular"/>
          <w:b/>
          <w:color w:val="231F20"/>
          <w:sz w:val="20"/>
          <w:szCs w:val="20"/>
          <w:lang w:val="en-GB" w:eastAsia="fr-FR"/>
        </w:rPr>
        <w:t>action=</w:t>
      </w:r>
      <w:proofErr w:type="spellStart"/>
      <w:r w:rsidRPr="00DD3166">
        <w:rPr>
          <w:rFonts w:ascii="LetGothic-Regular" w:hAnsi="LetGothic-Regular" w:cs="LetGothic-Regular"/>
          <w:b/>
          <w:color w:val="231F20"/>
          <w:sz w:val="20"/>
          <w:szCs w:val="20"/>
          <w:lang w:val="en-GB" w:eastAsia="fr-FR"/>
        </w:rPr>
        <w:t>OnDeleteAction.CASCADE</w:t>
      </w:r>
      <w:proofErr w:type="spellEnd"/>
      <w:r w:rsidRPr="00DD3166">
        <w:rPr>
          <w:rFonts w:ascii="LetGothic-Regular" w:hAnsi="LetGothic-Regular" w:cs="LetGothic-Regular"/>
          <w:b/>
          <w:color w:val="231F20"/>
          <w:sz w:val="20"/>
          <w:szCs w:val="20"/>
          <w:lang w:val="en-GB" w:eastAsia="fr-FR"/>
        </w:rPr>
        <w:t>)</w:t>
      </w:r>
    </w:p>
    <w:p w:rsidR="00365823" w:rsidRPr="00DD3166" w:rsidRDefault="00365823" w:rsidP="00DD3166">
      <w:pPr>
        <w:autoSpaceDE w:val="0"/>
        <w:autoSpaceDN w:val="0"/>
        <w:adjustRightInd w:val="0"/>
        <w:spacing w:after="0" w:line="240" w:lineRule="auto"/>
        <w:rPr>
          <w:rFonts w:ascii="LetGothic-Regular" w:hAnsi="LetGothic-Regular" w:cs="LetGothic-Regular"/>
          <w:color w:val="231F20"/>
          <w:sz w:val="20"/>
          <w:szCs w:val="20"/>
          <w:lang w:eastAsia="fr-FR"/>
        </w:rPr>
      </w:pPr>
      <w:r w:rsidRPr="00DD3166">
        <w:rPr>
          <w:rFonts w:ascii="LetGothic-Regular" w:hAnsi="LetGothic-Regular" w:cs="LetGothic-Regular"/>
          <w:color w:val="231F20"/>
          <w:sz w:val="20"/>
          <w:szCs w:val="20"/>
          <w:lang w:eastAsia="fr-FR"/>
        </w:rPr>
        <w:t xml:space="preserve">public Team </w:t>
      </w:r>
      <w:proofErr w:type="spellStart"/>
      <w:proofErr w:type="gramStart"/>
      <w:r w:rsidRPr="00DD3166">
        <w:rPr>
          <w:rFonts w:ascii="LetGothic-Regular" w:hAnsi="LetGothic-Regular" w:cs="LetGothic-Regular"/>
          <w:color w:val="231F20"/>
          <w:sz w:val="20"/>
          <w:szCs w:val="20"/>
          <w:lang w:eastAsia="fr-FR"/>
        </w:rPr>
        <w:t>getTeam</w:t>
      </w:r>
      <w:proofErr w:type="spellEnd"/>
      <w:r w:rsidRPr="00DD3166">
        <w:rPr>
          <w:rFonts w:ascii="LetGothic-Regular" w:hAnsi="LetGothic-Regular" w:cs="LetGothic-Regular"/>
          <w:color w:val="231F20"/>
          <w:sz w:val="20"/>
          <w:szCs w:val="20"/>
          <w:lang w:eastAsia="fr-FR"/>
        </w:rPr>
        <w:t>(</w:t>
      </w:r>
      <w:proofErr w:type="gramEnd"/>
      <w:r w:rsidRPr="00DD3166">
        <w:rPr>
          <w:rFonts w:ascii="LetGothic-Regular" w:hAnsi="LetGothic-Regular" w:cs="LetGothic-Regular"/>
          <w:color w:val="231F20"/>
          <w:sz w:val="20"/>
          <w:szCs w:val="20"/>
          <w:lang w:eastAsia="fr-FR"/>
        </w:rPr>
        <w:t>) { … }</w:t>
      </w:r>
    </w:p>
    <w:p w:rsidR="00365823" w:rsidRDefault="00365823" w:rsidP="00DD3166">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t>}</w:t>
      </w:r>
    </w:p>
    <w:p w:rsidR="00365823" w:rsidRPr="00DD3166" w:rsidRDefault="00365823" w:rsidP="00D514B5">
      <w:pPr>
        <w:pStyle w:val="Titre6"/>
        <w:rPr>
          <w:lang w:eastAsia="fr-FR"/>
        </w:rPr>
      </w:pPr>
      <w:r w:rsidRPr="00DD3166">
        <w:rPr>
          <w:lang w:eastAsia="fr-FR"/>
        </w:rPr>
        <w:t>Ordre</w:t>
      </w:r>
      <w:r>
        <w:rPr>
          <w:lang w:eastAsia="fr-FR"/>
        </w:rPr>
        <w:t>s</w:t>
      </w:r>
      <w:r w:rsidRPr="00DD3166">
        <w:rPr>
          <w:lang w:eastAsia="fr-FR"/>
        </w:rPr>
        <w:t xml:space="preserve"> SQL et procédures stocké</w:t>
      </w:r>
      <w:r>
        <w:rPr>
          <w:lang w:eastAsia="fr-FR"/>
        </w:rPr>
        <w:t>e</w:t>
      </w:r>
      <w:r w:rsidRPr="00DD3166">
        <w:rPr>
          <w:lang w:eastAsia="fr-FR"/>
        </w:rPr>
        <w:t>s</w:t>
      </w:r>
    </w:p>
    <w:p w:rsidR="00365823" w:rsidRDefault="00365823" w:rsidP="00DD3166">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Default="00365823" w:rsidP="00CE3754">
      <w:pPr>
        <w:autoSpaceDE w:val="0"/>
        <w:autoSpaceDN w:val="0"/>
        <w:adjustRightInd w:val="0"/>
        <w:spacing w:after="0" w:line="240" w:lineRule="auto"/>
        <w:rPr>
          <w:rFonts w:ascii="LetGothic-Regular" w:hAnsi="LetGothic-Regular" w:cs="LetGothic-Regular"/>
          <w:color w:val="231F20"/>
          <w:sz w:val="20"/>
          <w:szCs w:val="20"/>
          <w:lang w:eastAsia="fr-FR"/>
        </w:rPr>
      </w:pPr>
      <w:proofErr w:type="spellStart"/>
      <w:r>
        <w:rPr>
          <w:rFonts w:ascii="LetGothic-Regular" w:hAnsi="LetGothic-Regular" w:cs="LetGothic-Regular"/>
          <w:color w:val="231F20"/>
          <w:sz w:val="20"/>
          <w:szCs w:val="20"/>
          <w:lang w:eastAsia="fr-FR"/>
        </w:rPr>
        <w:t>Hibernate</w:t>
      </w:r>
      <w:proofErr w:type="spellEnd"/>
      <w:r>
        <w:rPr>
          <w:rFonts w:ascii="LetGothic-Regular" w:hAnsi="LetGothic-Regular" w:cs="LetGothic-Regular"/>
          <w:color w:val="231F20"/>
          <w:sz w:val="20"/>
          <w:szCs w:val="20"/>
          <w:lang w:eastAsia="fr-FR"/>
        </w:rPr>
        <w:t xml:space="preserve"> se charge de générer les </w:t>
      </w:r>
      <w:proofErr w:type="spellStart"/>
      <w:r>
        <w:rPr>
          <w:rFonts w:ascii="LetGothic-Regular" w:hAnsi="LetGothic-Regular" w:cs="LetGothic-Regular"/>
          <w:color w:val="231F20"/>
          <w:sz w:val="20"/>
          <w:szCs w:val="20"/>
          <w:lang w:eastAsia="fr-FR"/>
        </w:rPr>
        <w:t>requetes</w:t>
      </w:r>
      <w:proofErr w:type="spellEnd"/>
      <w:r>
        <w:rPr>
          <w:rFonts w:ascii="LetGothic-Regular" w:hAnsi="LetGothic-Regular" w:cs="LetGothic-Regular"/>
          <w:color w:val="231F20"/>
          <w:sz w:val="20"/>
          <w:szCs w:val="20"/>
          <w:lang w:eastAsia="fr-FR"/>
        </w:rPr>
        <w:t xml:space="preserve"> SQL adapté à la base de </w:t>
      </w:r>
      <w:proofErr w:type="gramStart"/>
      <w:r>
        <w:rPr>
          <w:rFonts w:ascii="LetGothic-Regular" w:hAnsi="LetGothic-Regular" w:cs="LetGothic-Regular"/>
          <w:color w:val="231F20"/>
          <w:sz w:val="20"/>
          <w:szCs w:val="20"/>
          <w:lang w:eastAsia="fr-FR"/>
        </w:rPr>
        <w:t>donnée</w:t>
      </w:r>
      <w:proofErr w:type="gramEnd"/>
      <w:r>
        <w:rPr>
          <w:rFonts w:ascii="LetGothic-Regular" w:hAnsi="LetGothic-Regular" w:cs="LetGothic-Regular"/>
          <w:color w:val="231F20"/>
          <w:sz w:val="20"/>
          <w:szCs w:val="20"/>
          <w:lang w:eastAsia="fr-FR"/>
        </w:rPr>
        <w:t xml:space="preserve"> connecté. Il est cependant possible de « forcer » les requêtes à utiliser grâce aux annotations :</w:t>
      </w:r>
    </w:p>
    <w:p w:rsidR="00365823" w:rsidRDefault="00365823" w:rsidP="00CE3754">
      <w:pPr>
        <w:autoSpaceDE w:val="0"/>
        <w:autoSpaceDN w:val="0"/>
        <w:adjustRightInd w:val="0"/>
        <w:spacing w:after="0" w:line="240" w:lineRule="auto"/>
        <w:rPr>
          <w:rFonts w:ascii="LetGothic-Regular" w:hAnsi="LetGothic-Regular" w:cs="LetGothic-Regular"/>
          <w:color w:val="231F20"/>
          <w:sz w:val="20"/>
          <w:szCs w:val="20"/>
          <w:lang w:eastAsia="fr-FR"/>
        </w:rPr>
      </w:pPr>
      <w:r w:rsidRPr="00CE3754">
        <w:rPr>
          <w:rFonts w:ascii="LetGothic-Regular" w:hAnsi="LetGothic-Regular" w:cs="LetGothic-Regular"/>
          <w:b/>
          <w:color w:val="231F20"/>
          <w:sz w:val="20"/>
          <w:szCs w:val="20"/>
          <w:lang w:eastAsia="fr-FR"/>
        </w:rPr>
        <w:t>@</w:t>
      </w:r>
      <w:proofErr w:type="spellStart"/>
      <w:r w:rsidRPr="00CE3754">
        <w:rPr>
          <w:rFonts w:ascii="LetGothic-Regular" w:hAnsi="LetGothic-Regular" w:cs="LetGothic-Regular"/>
          <w:b/>
          <w:color w:val="231F20"/>
          <w:sz w:val="20"/>
          <w:szCs w:val="20"/>
          <w:lang w:eastAsia="fr-FR"/>
        </w:rPr>
        <w:t>org.hibernate.annotations.Loader</w:t>
      </w:r>
      <w:proofErr w:type="spellEnd"/>
      <w:r>
        <w:rPr>
          <w:rFonts w:ascii="LetGothic-Regular" w:hAnsi="LetGothic-Regular" w:cs="LetGothic-Regular"/>
          <w:color w:val="231F20"/>
          <w:sz w:val="20"/>
          <w:szCs w:val="20"/>
          <w:lang w:eastAsia="fr-FR"/>
        </w:rPr>
        <w:t> : définit la requête à utiliser pour charger une entité.</w:t>
      </w:r>
    </w:p>
    <w:p w:rsidR="00365823" w:rsidRPr="00CE3754" w:rsidRDefault="00365823" w:rsidP="00CE3754">
      <w:pPr>
        <w:autoSpaceDE w:val="0"/>
        <w:autoSpaceDN w:val="0"/>
        <w:adjustRightInd w:val="0"/>
        <w:spacing w:after="0" w:line="240" w:lineRule="auto"/>
        <w:rPr>
          <w:rFonts w:ascii="LetGothic-Regular" w:hAnsi="LetGothic-Regular" w:cs="LetGothic-Regular"/>
          <w:color w:val="231F20"/>
          <w:sz w:val="20"/>
          <w:szCs w:val="20"/>
          <w:lang w:eastAsia="fr-FR"/>
        </w:rPr>
      </w:pPr>
      <w:r w:rsidRPr="00CE3754">
        <w:rPr>
          <w:rFonts w:ascii="LetGothic-Regular" w:hAnsi="LetGothic-Regular" w:cs="LetGothic-Regular"/>
          <w:b/>
          <w:color w:val="231F20"/>
          <w:sz w:val="20"/>
          <w:szCs w:val="20"/>
          <w:lang w:eastAsia="fr-FR"/>
        </w:rPr>
        <w:t>@</w:t>
      </w:r>
      <w:proofErr w:type="spellStart"/>
      <w:r w:rsidRPr="00CE3754">
        <w:rPr>
          <w:rFonts w:ascii="LetGothic-Regular" w:hAnsi="LetGothic-Regular" w:cs="LetGothic-Regular"/>
          <w:b/>
          <w:color w:val="231F20"/>
          <w:sz w:val="20"/>
          <w:szCs w:val="20"/>
          <w:lang w:eastAsia="fr-FR"/>
        </w:rPr>
        <w:t>org.hibernate.annotations.SQLInsert</w:t>
      </w:r>
      <w:proofErr w:type="spellEnd"/>
      <w:r w:rsidRPr="00CE3754">
        <w:rPr>
          <w:rFonts w:ascii="LetGothic-Regular" w:hAnsi="LetGothic-Regular" w:cs="LetGothic-Regular"/>
          <w:b/>
          <w:color w:val="231F20"/>
          <w:sz w:val="20"/>
          <w:szCs w:val="20"/>
          <w:lang w:eastAsia="fr-FR"/>
        </w:rPr>
        <w:t> </w:t>
      </w:r>
      <w:r>
        <w:rPr>
          <w:rFonts w:ascii="LetGothic-Regular" w:hAnsi="LetGothic-Regular" w:cs="LetGothic-Regular"/>
          <w:color w:val="231F20"/>
          <w:sz w:val="20"/>
          <w:szCs w:val="20"/>
          <w:lang w:eastAsia="fr-FR"/>
        </w:rPr>
        <w:t>: personnalisation de l’insert</w:t>
      </w:r>
    </w:p>
    <w:p w:rsidR="00365823" w:rsidRDefault="00365823" w:rsidP="00CE3754">
      <w:pPr>
        <w:autoSpaceDE w:val="0"/>
        <w:autoSpaceDN w:val="0"/>
        <w:adjustRightInd w:val="0"/>
        <w:spacing w:after="0" w:line="240" w:lineRule="auto"/>
        <w:rPr>
          <w:rFonts w:ascii="LetGothic-Regular" w:hAnsi="LetGothic-Regular" w:cs="LetGothic-Regular"/>
          <w:color w:val="231F20"/>
          <w:sz w:val="20"/>
          <w:szCs w:val="20"/>
          <w:lang w:eastAsia="fr-FR"/>
        </w:rPr>
      </w:pPr>
      <w:r w:rsidRPr="00CE3754">
        <w:rPr>
          <w:rFonts w:ascii="LetGothic-Regular" w:hAnsi="LetGothic-Regular" w:cs="LetGothic-Regular"/>
          <w:b/>
          <w:color w:val="231F20"/>
          <w:sz w:val="20"/>
          <w:szCs w:val="20"/>
          <w:lang w:eastAsia="fr-FR"/>
        </w:rPr>
        <w:t>@</w:t>
      </w:r>
      <w:proofErr w:type="spellStart"/>
      <w:r w:rsidRPr="00CE3754">
        <w:rPr>
          <w:rFonts w:ascii="LetGothic-Regular" w:hAnsi="LetGothic-Regular" w:cs="LetGothic-Regular"/>
          <w:b/>
          <w:color w:val="231F20"/>
          <w:sz w:val="20"/>
          <w:szCs w:val="20"/>
          <w:lang w:eastAsia="fr-FR"/>
        </w:rPr>
        <w:t>org.hibernate.annotations.SQLUpdate</w:t>
      </w:r>
      <w:proofErr w:type="spellEnd"/>
      <w:r>
        <w:rPr>
          <w:rFonts w:ascii="LetGothic-Regular" w:hAnsi="LetGothic-Regular" w:cs="LetGothic-Regular"/>
          <w:color w:val="231F20"/>
          <w:sz w:val="20"/>
          <w:szCs w:val="20"/>
          <w:lang w:eastAsia="fr-FR"/>
        </w:rPr>
        <w:t>: personnalisation de l’update</w:t>
      </w:r>
    </w:p>
    <w:p w:rsidR="00365823" w:rsidRPr="00CE3754" w:rsidRDefault="00365823" w:rsidP="00CE3754">
      <w:pPr>
        <w:autoSpaceDE w:val="0"/>
        <w:autoSpaceDN w:val="0"/>
        <w:adjustRightInd w:val="0"/>
        <w:spacing w:after="0" w:line="240" w:lineRule="auto"/>
        <w:rPr>
          <w:rFonts w:ascii="LetGothic-Regular" w:hAnsi="LetGothic-Regular" w:cs="LetGothic-Regular"/>
          <w:color w:val="231F20"/>
          <w:sz w:val="20"/>
          <w:szCs w:val="20"/>
          <w:lang w:eastAsia="fr-FR"/>
        </w:rPr>
      </w:pPr>
      <w:r w:rsidRPr="00CE3754">
        <w:rPr>
          <w:rFonts w:ascii="LetGothic-Regular" w:hAnsi="LetGothic-Regular" w:cs="LetGothic-Regular"/>
          <w:b/>
          <w:color w:val="231F20"/>
          <w:sz w:val="20"/>
          <w:szCs w:val="20"/>
          <w:lang w:eastAsia="fr-FR"/>
        </w:rPr>
        <w:t>@</w:t>
      </w:r>
      <w:proofErr w:type="spellStart"/>
      <w:r w:rsidRPr="00CE3754">
        <w:rPr>
          <w:rFonts w:ascii="LetGothic-Regular" w:hAnsi="LetGothic-Regular" w:cs="LetGothic-Regular"/>
          <w:b/>
          <w:color w:val="231F20"/>
          <w:sz w:val="20"/>
          <w:szCs w:val="20"/>
          <w:lang w:eastAsia="fr-FR"/>
        </w:rPr>
        <w:t>org.hibernate.annotations.SQLDelete</w:t>
      </w:r>
      <w:proofErr w:type="spellEnd"/>
      <w:r>
        <w:rPr>
          <w:rFonts w:ascii="LetGothic-Regular" w:hAnsi="LetGothic-Regular" w:cs="LetGothic-Regular"/>
          <w:color w:val="231F20"/>
          <w:sz w:val="20"/>
          <w:szCs w:val="20"/>
          <w:lang w:eastAsia="fr-FR"/>
        </w:rPr>
        <w:t xml:space="preserve">: personnalisation du </w:t>
      </w:r>
      <w:proofErr w:type="spellStart"/>
      <w:r>
        <w:rPr>
          <w:rFonts w:ascii="LetGothic-Regular" w:hAnsi="LetGothic-Regular" w:cs="LetGothic-Regular"/>
          <w:color w:val="231F20"/>
          <w:sz w:val="20"/>
          <w:szCs w:val="20"/>
          <w:lang w:eastAsia="fr-FR"/>
        </w:rPr>
        <w:t>delete</w:t>
      </w:r>
      <w:proofErr w:type="spellEnd"/>
    </w:p>
    <w:p w:rsidR="00365823" w:rsidRDefault="00365823" w:rsidP="00CE3754">
      <w:pPr>
        <w:autoSpaceDE w:val="0"/>
        <w:autoSpaceDN w:val="0"/>
        <w:adjustRightInd w:val="0"/>
        <w:spacing w:after="0" w:line="240" w:lineRule="auto"/>
        <w:rPr>
          <w:rFonts w:ascii="LetGothic-Regular" w:hAnsi="LetGothic-Regular" w:cs="LetGothic-Regular"/>
          <w:color w:val="231F20"/>
          <w:sz w:val="20"/>
          <w:szCs w:val="20"/>
          <w:lang w:eastAsia="fr-FR"/>
        </w:rPr>
      </w:pPr>
      <w:r w:rsidRPr="00CE3754">
        <w:rPr>
          <w:rFonts w:ascii="LetGothic-Regular" w:hAnsi="LetGothic-Regular" w:cs="LetGothic-Regular"/>
          <w:b/>
          <w:color w:val="231F20"/>
          <w:sz w:val="20"/>
          <w:szCs w:val="20"/>
          <w:lang w:eastAsia="fr-FR"/>
        </w:rPr>
        <w:t>@</w:t>
      </w:r>
      <w:proofErr w:type="spellStart"/>
      <w:r w:rsidRPr="00CE3754">
        <w:rPr>
          <w:rFonts w:ascii="LetGothic-Regular" w:hAnsi="LetGothic-Regular" w:cs="LetGothic-Regular"/>
          <w:b/>
          <w:color w:val="231F20"/>
          <w:sz w:val="20"/>
          <w:szCs w:val="20"/>
          <w:lang w:eastAsia="fr-FR"/>
        </w:rPr>
        <w:t>org.hibernate.annotations.SQLDeleteAll</w:t>
      </w:r>
      <w:proofErr w:type="spellEnd"/>
      <w:r>
        <w:rPr>
          <w:rFonts w:ascii="LetGothic-Regular" w:hAnsi="LetGothic-Regular" w:cs="LetGothic-Regular"/>
          <w:b/>
          <w:color w:val="231F20"/>
          <w:sz w:val="20"/>
          <w:szCs w:val="20"/>
          <w:lang w:eastAsia="fr-FR"/>
        </w:rPr>
        <w:t xml:space="preserve"> : </w:t>
      </w:r>
    </w:p>
    <w:p w:rsidR="00365823" w:rsidRDefault="00365823" w:rsidP="00CE3754">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t xml:space="preserve">Insert, Update &amp; </w:t>
      </w:r>
      <w:proofErr w:type="spellStart"/>
      <w:r>
        <w:rPr>
          <w:rFonts w:ascii="LetGothic-Regular" w:hAnsi="LetGothic-Regular" w:cs="LetGothic-Regular"/>
          <w:color w:val="231F20"/>
          <w:sz w:val="20"/>
          <w:szCs w:val="20"/>
          <w:lang w:eastAsia="fr-FR"/>
        </w:rPr>
        <w:t>Delete</w:t>
      </w:r>
      <w:proofErr w:type="spellEnd"/>
      <w:r>
        <w:rPr>
          <w:rFonts w:ascii="LetGothic-Regular" w:hAnsi="LetGothic-Regular" w:cs="LetGothic-Regular"/>
          <w:color w:val="231F20"/>
          <w:sz w:val="20"/>
          <w:szCs w:val="20"/>
          <w:lang w:eastAsia="fr-FR"/>
        </w:rPr>
        <w:t xml:space="preserve"> prenne 3 paramètre : </w:t>
      </w:r>
      <w:proofErr w:type="spellStart"/>
      <w:r>
        <w:rPr>
          <w:rFonts w:ascii="LetGothic-Regular" w:hAnsi="LetGothic-Regular" w:cs="LetGothic-Regular"/>
          <w:color w:val="231F20"/>
          <w:sz w:val="20"/>
          <w:szCs w:val="20"/>
          <w:lang w:eastAsia="fr-FR"/>
        </w:rPr>
        <w:t>sql</w:t>
      </w:r>
      <w:proofErr w:type="spellEnd"/>
      <w:r>
        <w:rPr>
          <w:rFonts w:ascii="LetGothic-Regular" w:hAnsi="LetGothic-Regular" w:cs="LetGothic-Regular"/>
          <w:color w:val="231F20"/>
          <w:sz w:val="20"/>
          <w:szCs w:val="20"/>
          <w:lang w:eastAsia="fr-FR"/>
        </w:rPr>
        <w:t xml:space="preserve"> </w:t>
      </w:r>
      <w:proofErr w:type="gramStart"/>
      <w:r>
        <w:rPr>
          <w:rFonts w:ascii="LetGothic-Regular" w:hAnsi="LetGothic-Regular" w:cs="LetGothic-Regular"/>
          <w:color w:val="231F20"/>
          <w:sz w:val="20"/>
          <w:szCs w:val="20"/>
          <w:lang w:eastAsia="fr-FR"/>
        </w:rPr>
        <w:t xml:space="preserve">( </w:t>
      </w:r>
      <w:proofErr w:type="spellStart"/>
      <w:r>
        <w:rPr>
          <w:rFonts w:ascii="LetGothic-Regular" w:hAnsi="LetGothic-Regular" w:cs="LetGothic-Regular"/>
          <w:color w:val="231F20"/>
          <w:sz w:val="20"/>
          <w:szCs w:val="20"/>
          <w:lang w:eastAsia="fr-FR"/>
        </w:rPr>
        <w:t>requete</w:t>
      </w:r>
      <w:proofErr w:type="spellEnd"/>
      <w:proofErr w:type="gramEnd"/>
      <w:r>
        <w:rPr>
          <w:rFonts w:ascii="LetGothic-Regular" w:hAnsi="LetGothic-Regular" w:cs="LetGothic-Regular"/>
          <w:color w:val="231F20"/>
          <w:sz w:val="20"/>
          <w:szCs w:val="20"/>
          <w:lang w:eastAsia="fr-FR"/>
        </w:rPr>
        <w:t xml:space="preserve">), </w:t>
      </w:r>
      <w:proofErr w:type="spellStart"/>
      <w:r>
        <w:rPr>
          <w:rFonts w:ascii="LetGothic-Regular" w:hAnsi="LetGothic-Regular" w:cs="LetGothic-Regular"/>
          <w:color w:val="231F20"/>
          <w:sz w:val="20"/>
          <w:szCs w:val="20"/>
          <w:lang w:eastAsia="fr-FR"/>
        </w:rPr>
        <w:t>callable</w:t>
      </w:r>
      <w:proofErr w:type="spellEnd"/>
      <w:r>
        <w:rPr>
          <w:rFonts w:ascii="LetGothic-Regular" w:hAnsi="LetGothic-Regular" w:cs="LetGothic-Regular"/>
          <w:color w:val="231F20"/>
          <w:sz w:val="20"/>
          <w:szCs w:val="20"/>
          <w:lang w:eastAsia="fr-FR"/>
        </w:rPr>
        <w:t xml:space="preserve"> : </w:t>
      </w:r>
      <w:proofErr w:type="spellStart"/>
      <w:r>
        <w:rPr>
          <w:rFonts w:ascii="LetGothic-Regular" w:hAnsi="LetGothic-Regular" w:cs="LetGothic-Regular"/>
          <w:color w:val="231F20"/>
          <w:sz w:val="20"/>
          <w:szCs w:val="20"/>
          <w:lang w:eastAsia="fr-FR"/>
        </w:rPr>
        <w:t>true</w:t>
      </w:r>
      <w:proofErr w:type="spellEnd"/>
      <w:r>
        <w:rPr>
          <w:rFonts w:ascii="LetGothic-Regular" w:hAnsi="LetGothic-Regular" w:cs="LetGothic-Regular"/>
          <w:color w:val="231F20"/>
          <w:sz w:val="20"/>
          <w:szCs w:val="20"/>
          <w:lang w:eastAsia="fr-FR"/>
        </w:rPr>
        <w:t xml:space="preserve"> si il s’agit d’un procédure stockée, check : style de vérification adopte ( none, count ( = </w:t>
      </w:r>
      <w:proofErr w:type="spellStart"/>
      <w:r>
        <w:rPr>
          <w:rFonts w:ascii="LetGothic-Regular" w:hAnsi="LetGothic-Regular" w:cs="LetGothic-Regular"/>
          <w:color w:val="231F20"/>
          <w:sz w:val="20"/>
          <w:szCs w:val="20"/>
          <w:lang w:eastAsia="fr-FR"/>
        </w:rPr>
        <w:t>rowcount</w:t>
      </w:r>
      <w:proofErr w:type="spellEnd"/>
      <w:r>
        <w:rPr>
          <w:rFonts w:ascii="LetGothic-Regular" w:hAnsi="LetGothic-Regular" w:cs="LetGothic-Regular"/>
          <w:color w:val="231F20"/>
          <w:sz w:val="20"/>
          <w:szCs w:val="20"/>
          <w:lang w:eastAsia="fr-FR"/>
        </w:rPr>
        <w:t xml:space="preserve">), </w:t>
      </w:r>
      <w:proofErr w:type="spellStart"/>
      <w:r>
        <w:rPr>
          <w:rFonts w:ascii="LetGothic-Regular" w:hAnsi="LetGothic-Regular" w:cs="LetGothic-Regular"/>
          <w:color w:val="231F20"/>
          <w:sz w:val="20"/>
          <w:szCs w:val="20"/>
          <w:lang w:eastAsia="fr-FR"/>
        </w:rPr>
        <w:t>param</w:t>
      </w:r>
      <w:proofErr w:type="spellEnd"/>
      <w:r>
        <w:rPr>
          <w:rFonts w:ascii="LetGothic-Regular" w:hAnsi="LetGothic-Regular" w:cs="LetGothic-Regular"/>
          <w:color w:val="231F20"/>
          <w:sz w:val="20"/>
          <w:szCs w:val="20"/>
          <w:lang w:eastAsia="fr-FR"/>
        </w:rPr>
        <w:t xml:space="preserve"> = retour </w:t>
      </w:r>
      <w:proofErr w:type="spellStart"/>
      <w:r>
        <w:rPr>
          <w:rFonts w:ascii="LetGothic-Regular" w:hAnsi="LetGothic-Regular" w:cs="LetGothic-Regular"/>
          <w:color w:val="231F20"/>
          <w:sz w:val="20"/>
          <w:szCs w:val="20"/>
          <w:lang w:eastAsia="fr-FR"/>
        </w:rPr>
        <w:t>personalisable</w:t>
      </w:r>
      <w:proofErr w:type="spellEnd"/>
      <w:r>
        <w:rPr>
          <w:rFonts w:ascii="LetGothic-Regular" w:hAnsi="LetGothic-Regular" w:cs="LetGothic-Regular"/>
          <w:color w:val="231F20"/>
          <w:sz w:val="20"/>
          <w:szCs w:val="20"/>
          <w:lang w:eastAsia="fr-FR"/>
        </w:rPr>
        <w:t>)</w:t>
      </w:r>
    </w:p>
    <w:p w:rsidR="00365823" w:rsidRDefault="00365823" w:rsidP="00CE3754">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Default="00365823" w:rsidP="00CE3754">
      <w:pPr>
        <w:autoSpaceDE w:val="0"/>
        <w:autoSpaceDN w:val="0"/>
        <w:adjustRightInd w:val="0"/>
        <w:spacing w:after="0" w:line="240" w:lineRule="auto"/>
        <w:rPr>
          <w:rFonts w:ascii="Times New Roman" w:hAnsi="Times New Roman"/>
          <w:color w:val="231F20"/>
          <w:sz w:val="21"/>
          <w:szCs w:val="21"/>
          <w:lang w:eastAsia="fr-FR"/>
        </w:rPr>
      </w:pPr>
      <w:r>
        <w:rPr>
          <w:rFonts w:ascii="LetGothic-Regular" w:hAnsi="LetGothic-Regular" w:cs="LetGothic-Regular"/>
          <w:color w:val="231F20"/>
          <w:sz w:val="20"/>
          <w:szCs w:val="20"/>
          <w:lang w:eastAsia="fr-FR"/>
        </w:rPr>
        <w:t xml:space="preserve">Ces annotations peuvent être placé au niveau de l’entité mais aussi au niveau des tables secondaires avec </w:t>
      </w:r>
      <w:r>
        <w:rPr>
          <w:rFonts w:ascii="Times New Roman" w:hAnsi="Times New Roman"/>
          <w:color w:val="231F20"/>
          <w:sz w:val="21"/>
          <w:szCs w:val="21"/>
          <w:lang w:eastAsia="fr-FR"/>
        </w:rPr>
        <w:t>@</w:t>
      </w:r>
      <w:proofErr w:type="spellStart"/>
      <w:r>
        <w:rPr>
          <w:rFonts w:ascii="Times New Roman" w:hAnsi="Times New Roman"/>
          <w:color w:val="231F20"/>
          <w:sz w:val="21"/>
          <w:szCs w:val="21"/>
          <w:lang w:eastAsia="fr-FR"/>
        </w:rPr>
        <w:t>org.hibernate.annotations.Table</w:t>
      </w:r>
      <w:proofErr w:type="spellEnd"/>
    </w:p>
    <w:p w:rsidR="00365823" w:rsidRDefault="00365823" w:rsidP="00CE3754">
      <w:pPr>
        <w:autoSpaceDE w:val="0"/>
        <w:autoSpaceDN w:val="0"/>
        <w:adjustRightInd w:val="0"/>
        <w:spacing w:after="0" w:line="240" w:lineRule="auto"/>
        <w:rPr>
          <w:rFonts w:ascii="Times New Roman" w:hAnsi="Times New Roman"/>
          <w:color w:val="231F20"/>
          <w:sz w:val="21"/>
          <w:szCs w:val="21"/>
          <w:lang w:eastAsia="fr-FR"/>
        </w:rPr>
      </w:pPr>
    </w:p>
    <w:p w:rsidR="00365823" w:rsidRPr="00B940A9" w:rsidRDefault="00365823" w:rsidP="00D514B5">
      <w:pPr>
        <w:pStyle w:val="Titre6"/>
        <w:rPr>
          <w:lang w:eastAsia="fr-FR"/>
        </w:rPr>
      </w:pPr>
      <w:r w:rsidRPr="00B940A9">
        <w:rPr>
          <w:lang w:eastAsia="fr-FR"/>
        </w:rPr>
        <w:t>Gestion des clés étrangères corrompues</w:t>
      </w:r>
    </w:p>
    <w:p w:rsidR="00365823" w:rsidRDefault="00365823" w:rsidP="00CE3754">
      <w:pPr>
        <w:autoSpaceDE w:val="0"/>
        <w:autoSpaceDN w:val="0"/>
        <w:adjustRightInd w:val="0"/>
        <w:spacing w:after="0" w:line="240" w:lineRule="auto"/>
        <w:rPr>
          <w:rFonts w:ascii="Times New Roman" w:hAnsi="Times New Roman"/>
          <w:color w:val="231F20"/>
          <w:sz w:val="21"/>
          <w:szCs w:val="21"/>
          <w:lang w:eastAsia="fr-FR"/>
        </w:rPr>
      </w:pPr>
    </w:p>
    <w:p w:rsidR="00365823" w:rsidRDefault="00365823" w:rsidP="00CE3754">
      <w:pPr>
        <w:autoSpaceDE w:val="0"/>
        <w:autoSpaceDN w:val="0"/>
        <w:adjustRightInd w:val="0"/>
        <w:spacing w:after="0" w:line="240" w:lineRule="auto"/>
        <w:rPr>
          <w:rFonts w:ascii="Times New Roman" w:hAnsi="Times New Roman"/>
          <w:color w:val="231F20"/>
          <w:sz w:val="21"/>
          <w:szCs w:val="21"/>
          <w:lang w:eastAsia="fr-FR"/>
        </w:rPr>
      </w:pPr>
      <w:r>
        <w:rPr>
          <w:rFonts w:ascii="LetGothic-Regular" w:hAnsi="LetGothic-Regular" w:cs="LetGothic-Regular"/>
          <w:color w:val="231F20"/>
          <w:sz w:val="20"/>
          <w:szCs w:val="20"/>
          <w:lang w:eastAsia="fr-FR"/>
        </w:rPr>
        <w:t xml:space="preserve"> Parfois la </w:t>
      </w:r>
      <w:r w:rsidRPr="00052D1E">
        <w:rPr>
          <w:rFonts w:ascii="LetGothic-Regular" w:hAnsi="LetGothic-Regular" w:cs="LetGothic-Regular"/>
          <w:b/>
          <w:color w:val="231F20"/>
          <w:sz w:val="20"/>
          <w:szCs w:val="20"/>
          <w:lang w:eastAsia="fr-FR"/>
        </w:rPr>
        <w:t>désactivation des contraintes sur les clés étrangère</w:t>
      </w:r>
      <w:r>
        <w:rPr>
          <w:rFonts w:ascii="LetGothic-Regular" w:hAnsi="LetGothic-Regular" w:cs="LetGothic-Regular"/>
          <w:color w:val="231F20"/>
          <w:sz w:val="20"/>
          <w:szCs w:val="20"/>
          <w:lang w:eastAsia="fr-FR"/>
        </w:rPr>
        <w:t xml:space="preserve"> est appliquée pour de mauvaises raisons. Le pire cas est la suppression de la clé étrangère. Si le TEAM_ID d’un </w:t>
      </w:r>
      <w:proofErr w:type="spellStart"/>
      <w:r>
        <w:rPr>
          <w:rFonts w:ascii="LetGothic-Regular" w:hAnsi="LetGothic-Regular" w:cs="LetGothic-Regular"/>
          <w:color w:val="231F20"/>
          <w:sz w:val="20"/>
          <w:szCs w:val="20"/>
          <w:lang w:eastAsia="fr-FR"/>
        </w:rPr>
        <w:t>player</w:t>
      </w:r>
      <w:proofErr w:type="spellEnd"/>
      <w:r>
        <w:rPr>
          <w:rFonts w:ascii="LetGothic-Regular" w:hAnsi="LetGothic-Regular" w:cs="LetGothic-Regular"/>
          <w:color w:val="231F20"/>
          <w:sz w:val="20"/>
          <w:szCs w:val="20"/>
          <w:lang w:eastAsia="fr-FR"/>
        </w:rPr>
        <w:t xml:space="preserve"> ne correspond à aucune team, </w:t>
      </w:r>
      <w:proofErr w:type="spellStart"/>
      <w:proofErr w:type="gramStart"/>
      <w:r>
        <w:rPr>
          <w:rFonts w:ascii="LetGothic-Regular" w:hAnsi="LetGothic-Regular" w:cs="LetGothic-Regular"/>
          <w:color w:val="231F20"/>
          <w:sz w:val="20"/>
          <w:szCs w:val="20"/>
          <w:lang w:eastAsia="fr-FR"/>
        </w:rPr>
        <w:t>player.getTeam</w:t>
      </w:r>
      <w:proofErr w:type="spellEnd"/>
      <w:r>
        <w:rPr>
          <w:rFonts w:ascii="LetGothic-Regular" w:hAnsi="LetGothic-Regular" w:cs="LetGothic-Regular"/>
          <w:color w:val="231F20"/>
          <w:sz w:val="20"/>
          <w:szCs w:val="20"/>
          <w:lang w:eastAsia="fr-FR"/>
        </w:rPr>
        <w:t>(</w:t>
      </w:r>
      <w:proofErr w:type="gramEnd"/>
      <w:r>
        <w:rPr>
          <w:rFonts w:ascii="LetGothic-Regular" w:hAnsi="LetGothic-Regular" w:cs="LetGothic-Regular"/>
          <w:color w:val="231F20"/>
          <w:sz w:val="20"/>
          <w:szCs w:val="20"/>
          <w:lang w:eastAsia="fr-FR"/>
        </w:rPr>
        <w:t>) ne pourra être résolu.</w:t>
      </w:r>
      <w:r>
        <w:rPr>
          <w:rFonts w:ascii="LetGothic-Regular" w:hAnsi="LetGothic-Regular" w:cs="LetGothic-Regular"/>
          <w:color w:val="231F20"/>
          <w:sz w:val="20"/>
          <w:szCs w:val="20"/>
          <w:lang w:eastAsia="fr-FR"/>
        </w:rPr>
        <w:br/>
      </w:r>
      <w:r w:rsidRPr="00052D1E">
        <w:rPr>
          <w:rFonts w:ascii="Times New Roman" w:hAnsi="Times New Roman"/>
          <w:b/>
          <w:color w:val="231F20"/>
          <w:sz w:val="21"/>
          <w:szCs w:val="21"/>
          <w:lang w:eastAsia="fr-FR"/>
        </w:rPr>
        <w:t>@</w:t>
      </w:r>
      <w:proofErr w:type="spellStart"/>
      <w:r w:rsidRPr="00052D1E">
        <w:rPr>
          <w:rFonts w:ascii="Times New Roman" w:hAnsi="Times New Roman"/>
          <w:b/>
          <w:color w:val="231F20"/>
          <w:sz w:val="21"/>
          <w:szCs w:val="21"/>
          <w:lang w:eastAsia="fr-FR"/>
        </w:rPr>
        <w:t>org.hibernate.annotations.NotFound</w:t>
      </w:r>
      <w:proofErr w:type="spellEnd"/>
      <w:r>
        <w:rPr>
          <w:rFonts w:ascii="Times New Roman" w:hAnsi="Times New Roman"/>
          <w:color w:val="231F20"/>
          <w:sz w:val="21"/>
          <w:szCs w:val="21"/>
          <w:lang w:eastAsia="fr-FR"/>
        </w:rPr>
        <w:t xml:space="preserve"> défini le comportement </w:t>
      </w:r>
      <w:proofErr w:type="spellStart"/>
      <w:r>
        <w:rPr>
          <w:rFonts w:ascii="Times New Roman" w:hAnsi="Times New Roman"/>
          <w:color w:val="231F20"/>
          <w:sz w:val="21"/>
          <w:szCs w:val="21"/>
          <w:lang w:eastAsia="fr-FR"/>
        </w:rPr>
        <w:t>à</w:t>
      </w:r>
      <w:proofErr w:type="spellEnd"/>
      <w:r>
        <w:rPr>
          <w:rFonts w:ascii="Times New Roman" w:hAnsi="Times New Roman"/>
          <w:color w:val="231F20"/>
          <w:sz w:val="21"/>
          <w:szCs w:val="21"/>
          <w:lang w:eastAsia="fr-FR"/>
        </w:rPr>
        <w:t xml:space="preserve"> adopté dans ce cas : Exception lève une exception, IGNORE : ignoré que l’élément ne se trouve pas en base de données</w:t>
      </w:r>
    </w:p>
    <w:p w:rsidR="00365823" w:rsidRDefault="00365823" w:rsidP="00CE3754">
      <w:pPr>
        <w:autoSpaceDE w:val="0"/>
        <w:autoSpaceDN w:val="0"/>
        <w:adjustRightInd w:val="0"/>
        <w:spacing w:after="0" w:line="240" w:lineRule="auto"/>
        <w:rPr>
          <w:rFonts w:ascii="Times New Roman" w:hAnsi="Times New Roman"/>
          <w:color w:val="231F20"/>
          <w:sz w:val="21"/>
          <w:szCs w:val="21"/>
          <w:lang w:eastAsia="fr-FR"/>
        </w:rPr>
      </w:pPr>
    </w:p>
    <w:p w:rsidR="00365823" w:rsidRPr="00CE3754" w:rsidRDefault="00365823" w:rsidP="00CE3754">
      <w:pPr>
        <w:autoSpaceDE w:val="0"/>
        <w:autoSpaceDN w:val="0"/>
        <w:adjustRightInd w:val="0"/>
        <w:spacing w:after="0" w:line="240" w:lineRule="auto"/>
        <w:rPr>
          <w:rFonts w:ascii="LetGothic-Regular" w:hAnsi="LetGothic-Regular" w:cs="LetGothic-Regular"/>
          <w:color w:val="231F20"/>
          <w:sz w:val="20"/>
          <w:szCs w:val="20"/>
          <w:lang w:eastAsia="fr-FR"/>
        </w:rPr>
      </w:pPr>
      <w:r>
        <w:rPr>
          <w:rFonts w:ascii="Times New Roman" w:hAnsi="Times New Roman"/>
          <w:color w:val="231F20"/>
          <w:sz w:val="21"/>
          <w:szCs w:val="21"/>
          <w:lang w:eastAsia="fr-FR"/>
        </w:rPr>
        <w:t xml:space="preserve">Chargement tardif des </w:t>
      </w:r>
      <w:proofErr w:type="spellStart"/>
      <w:r>
        <w:rPr>
          <w:rFonts w:ascii="Times New Roman" w:hAnsi="Times New Roman"/>
          <w:color w:val="231F20"/>
          <w:sz w:val="21"/>
          <w:szCs w:val="21"/>
          <w:lang w:eastAsia="fr-FR"/>
        </w:rPr>
        <w:t>proprietés</w:t>
      </w:r>
      <w:proofErr w:type="spellEnd"/>
    </w:p>
    <w:p w:rsidR="00365823" w:rsidRDefault="00365823" w:rsidP="00DD3166">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Pr="00831226" w:rsidRDefault="00365823" w:rsidP="00D514B5">
      <w:pPr>
        <w:pStyle w:val="Titre6"/>
        <w:rPr>
          <w:lang w:eastAsia="fr-FR"/>
        </w:rPr>
      </w:pPr>
      <w:r w:rsidRPr="00831226">
        <w:rPr>
          <w:lang w:eastAsia="fr-FR"/>
        </w:rPr>
        <w:t xml:space="preserve">Chargement tardif des </w:t>
      </w:r>
      <w:proofErr w:type="spellStart"/>
      <w:r w:rsidRPr="00831226">
        <w:rPr>
          <w:lang w:eastAsia="fr-FR"/>
        </w:rPr>
        <w:t>proprietés</w:t>
      </w:r>
      <w:proofErr w:type="spellEnd"/>
    </w:p>
    <w:p w:rsidR="00365823" w:rsidRDefault="00365823" w:rsidP="00DD3166">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Default="00365823" w:rsidP="00DD3166">
      <w:pPr>
        <w:autoSpaceDE w:val="0"/>
        <w:autoSpaceDN w:val="0"/>
        <w:adjustRightInd w:val="0"/>
        <w:spacing w:after="0" w:line="240" w:lineRule="auto"/>
        <w:rPr>
          <w:rFonts w:ascii="LetGothic-Regular" w:hAnsi="LetGothic-Regular" w:cs="LetGothic-Regular"/>
          <w:b/>
          <w:color w:val="231F20"/>
          <w:sz w:val="20"/>
          <w:szCs w:val="20"/>
          <w:lang w:eastAsia="fr-FR"/>
        </w:rPr>
      </w:pPr>
      <w:r>
        <w:rPr>
          <w:rFonts w:ascii="LetGothic-Regular" w:hAnsi="LetGothic-Regular" w:cs="LetGothic-Regular"/>
          <w:color w:val="231F20"/>
          <w:sz w:val="20"/>
          <w:szCs w:val="20"/>
          <w:lang w:eastAsia="fr-FR"/>
        </w:rPr>
        <w:t xml:space="preserve">Le </w:t>
      </w:r>
      <w:proofErr w:type="spellStart"/>
      <w:r>
        <w:rPr>
          <w:rFonts w:ascii="LetGothic-Regular" w:hAnsi="LetGothic-Regular" w:cs="LetGothic-Regular"/>
          <w:color w:val="231F20"/>
          <w:sz w:val="20"/>
          <w:szCs w:val="20"/>
          <w:lang w:eastAsia="fr-FR"/>
        </w:rPr>
        <w:t>lazy</w:t>
      </w:r>
      <w:proofErr w:type="spellEnd"/>
      <w:r>
        <w:rPr>
          <w:rFonts w:ascii="LetGothic-Regular" w:hAnsi="LetGothic-Regular" w:cs="LetGothic-Regular"/>
          <w:color w:val="231F20"/>
          <w:sz w:val="20"/>
          <w:szCs w:val="20"/>
          <w:lang w:eastAsia="fr-FR"/>
        </w:rPr>
        <w:t xml:space="preserve"> </w:t>
      </w:r>
      <w:proofErr w:type="spellStart"/>
      <w:r>
        <w:rPr>
          <w:rFonts w:ascii="LetGothic-Regular" w:hAnsi="LetGothic-Regular" w:cs="LetGothic-Regular"/>
          <w:color w:val="231F20"/>
          <w:sz w:val="20"/>
          <w:szCs w:val="20"/>
          <w:lang w:eastAsia="fr-FR"/>
        </w:rPr>
        <w:t>loading</w:t>
      </w:r>
      <w:proofErr w:type="spellEnd"/>
      <w:r>
        <w:rPr>
          <w:rFonts w:ascii="LetGothic-Regular" w:hAnsi="LetGothic-Regular" w:cs="LetGothic-Regular"/>
          <w:color w:val="231F20"/>
          <w:sz w:val="20"/>
          <w:szCs w:val="20"/>
          <w:lang w:eastAsia="fr-FR"/>
        </w:rPr>
        <w:t xml:space="preserve"> des associations est également disponible pour les </w:t>
      </w:r>
      <w:proofErr w:type="spellStart"/>
      <w:r>
        <w:rPr>
          <w:rFonts w:ascii="LetGothic-Regular" w:hAnsi="LetGothic-Regular" w:cs="LetGothic-Regular"/>
          <w:color w:val="231F20"/>
          <w:sz w:val="20"/>
          <w:szCs w:val="20"/>
          <w:lang w:eastAsia="fr-FR"/>
        </w:rPr>
        <w:t>proprietés</w:t>
      </w:r>
      <w:proofErr w:type="spellEnd"/>
      <w:r>
        <w:rPr>
          <w:rFonts w:ascii="LetGothic-Regular" w:hAnsi="LetGothic-Regular" w:cs="LetGothic-Regular"/>
          <w:color w:val="231F20"/>
          <w:sz w:val="20"/>
          <w:szCs w:val="20"/>
          <w:lang w:eastAsia="fr-FR"/>
        </w:rPr>
        <w:t xml:space="preserve"> -&gt; le chargement est adapté pour </w:t>
      </w:r>
      <w:proofErr w:type="gramStart"/>
      <w:r w:rsidRPr="00831226">
        <w:rPr>
          <w:rFonts w:ascii="LetGothic-Regular" w:hAnsi="LetGothic-Regular" w:cs="LetGothic-Regular"/>
          <w:b/>
          <w:color w:val="231F20"/>
          <w:sz w:val="20"/>
          <w:szCs w:val="20"/>
          <w:lang w:eastAsia="fr-FR"/>
        </w:rPr>
        <w:t>les longs texte</w:t>
      </w:r>
      <w:proofErr w:type="gramEnd"/>
      <w:r>
        <w:rPr>
          <w:rFonts w:ascii="LetGothic-Regular" w:hAnsi="LetGothic-Regular" w:cs="LetGothic-Regular"/>
          <w:color w:val="231F20"/>
          <w:sz w:val="20"/>
          <w:szCs w:val="20"/>
          <w:lang w:eastAsia="fr-FR"/>
        </w:rPr>
        <w:t xml:space="preserve">, ou les </w:t>
      </w:r>
      <w:r w:rsidRPr="00831226">
        <w:rPr>
          <w:rFonts w:ascii="LetGothic-Regular" w:hAnsi="LetGothic-Regular" w:cs="LetGothic-Regular"/>
          <w:b/>
          <w:color w:val="231F20"/>
          <w:sz w:val="20"/>
          <w:szCs w:val="20"/>
          <w:lang w:eastAsia="fr-FR"/>
        </w:rPr>
        <w:t xml:space="preserve">classes ayant beaucoup de </w:t>
      </w:r>
      <w:proofErr w:type="spellStart"/>
      <w:r w:rsidRPr="00831226">
        <w:rPr>
          <w:rFonts w:ascii="LetGothic-Regular" w:hAnsi="LetGothic-Regular" w:cs="LetGothic-Regular"/>
          <w:b/>
          <w:color w:val="231F20"/>
          <w:sz w:val="20"/>
          <w:szCs w:val="20"/>
          <w:lang w:eastAsia="fr-FR"/>
        </w:rPr>
        <w:t>proprietés</w:t>
      </w:r>
      <w:proofErr w:type="spellEnd"/>
      <w:r>
        <w:rPr>
          <w:rFonts w:ascii="LetGothic-Regular" w:hAnsi="LetGothic-Regular" w:cs="LetGothic-Regular"/>
          <w:color w:val="231F20"/>
          <w:sz w:val="20"/>
          <w:szCs w:val="20"/>
          <w:lang w:eastAsia="fr-FR"/>
        </w:rPr>
        <w:t xml:space="preserve"> à charger, et </w:t>
      </w:r>
      <w:r w:rsidRPr="00831226">
        <w:rPr>
          <w:rFonts w:ascii="LetGothic-Regular" w:hAnsi="LetGothic-Regular" w:cs="LetGothic-Regular"/>
          <w:b/>
          <w:color w:val="231F20"/>
          <w:sz w:val="20"/>
          <w:szCs w:val="20"/>
          <w:lang w:eastAsia="fr-FR"/>
        </w:rPr>
        <w:t xml:space="preserve">les </w:t>
      </w:r>
      <w:proofErr w:type="spellStart"/>
      <w:r w:rsidRPr="00831226">
        <w:rPr>
          <w:rFonts w:ascii="LetGothic-Regular" w:hAnsi="LetGothic-Regular" w:cs="LetGothic-Regular"/>
          <w:b/>
          <w:color w:val="231F20"/>
          <w:sz w:val="20"/>
          <w:szCs w:val="20"/>
          <w:lang w:eastAsia="fr-FR"/>
        </w:rPr>
        <w:t>proprietés</w:t>
      </w:r>
      <w:proofErr w:type="spellEnd"/>
      <w:r w:rsidRPr="00831226">
        <w:rPr>
          <w:rFonts w:ascii="LetGothic-Regular" w:hAnsi="LetGothic-Regular" w:cs="LetGothic-Regular"/>
          <w:b/>
          <w:color w:val="231F20"/>
          <w:sz w:val="20"/>
          <w:szCs w:val="20"/>
          <w:lang w:eastAsia="fr-FR"/>
        </w:rPr>
        <w:t xml:space="preserve"> calculés via des formules</w:t>
      </w:r>
      <w:r>
        <w:rPr>
          <w:rFonts w:ascii="LetGothic-Regular" w:hAnsi="LetGothic-Regular" w:cs="LetGothic-Regular"/>
          <w:color w:val="231F20"/>
          <w:sz w:val="20"/>
          <w:szCs w:val="20"/>
          <w:lang w:eastAsia="fr-FR"/>
        </w:rPr>
        <w:t>. L’annotation a utilisé est :</w:t>
      </w:r>
      <w:r>
        <w:rPr>
          <w:rFonts w:ascii="LetGothic-Regular" w:hAnsi="LetGothic-Regular" w:cs="LetGothic-Regular"/>
          <w:color w:val="231F20"/>
          <w:sz w:val="20"/>
          <w:szCs w:val="20"/>
          <w:lang w:eastAsia="fr-FR"/>
        </w:rPr>
        <w:br/>
      </w:r>
      <w:proofErr w:type="gramStart"/>
      <w:r w:rsidRPr="00831226">
        <w:rPr>
          <w:rFonts w:ascii="LetGothic-Regular" w:hAnsi="LetGothic-Regular" w:cs="LetGothic-Regular"/>
          <w:b/>
          <w:color w:val="231F20"/>
          <w:sz w:val="20"/>
          <w:szCs w:val="20"/>
          <w:lang w:eastAsia="fr-FR"/>
        </w:rPr>
        <w:t>@Basic(</w:t>
      </w:r>
      <w:proofErr w:type="spellStart"/>
      <w:proofErr w:type="gramEnd"/>
      <w:r w:rsidRPr="00831226">
        <w:rPr>
          <w:rFonts w:ascii="LetGothic-Regular" w:hAnsi="LetGothic-Regular" w:cs="LetGothic-Regular"/>
          <w:b/>
          <w:color w:val="231F20"/>
          <w:sz w:val="20"/>
          <w:szCs w:val="20"/>
          <w:lang w:eastAsia="fr-FR"/>
        </w:rPr>
        <w:t>fetch</w:t>
      </w:r>
      <w:proofErr w:type="spellEnd"/>
      <w:r w:rsidRPr="00831226">
        <w:rPr>
          <w:rFonts w:ascii="LetGothic-Regular" w:hAnsi="LetGothic-Regular" w:cs="LetGothic-Regular"/>
          <w:b/>
          <w:color w:val="231F20"/>
          <w:sz w:val="20"/>
          <w:szCs w:val="20"/>
          <w:lang w:eastAsia="fr-FR"/>
        </w:rPr>
        <w:t>=</w:t>
      </w:r>
      <w:proofErr w:type="spellStart"/>
      <w:r w:rsidRPr="00831226">
        <w:rPr>
          <w:rFonts w:ascii="LetGothic-Regular" w:hAnsi="LetGothic-Regular" w:cs="LetGothic-Regular"/>
          <w:b/>
          <w:color w:val="231F20"/>
          <w:sz w:val="20"/>
          <w:szCs w:val="20"/>
          <w:lang w:eastAsia="fr-FR"/>
        </w:rPr>
        <w:t>FetchType.LAZY</w:t>
      </w:r>
      <w:proofErr w:type="spellEnd"/>
      <w:r w:rsidRPr="00831226">
        <w:rPr>
          <w:rFonts w:ascii="LetGothic-Regular" w:hAnsi="LetGothic-Regular" w:cs="LetGothic-Regular"/>
          <w:b/>
          <w:color w:val="231F20"/>
          <w:sz w:val="20"/>
          <w:szCs w:val="20"/>
          <w:lang w:eastAsia="fr-FR"/>
        </w:rPr>
        <w:t>)</w:t>
      </w:r>
    </w:p>
    <w:p w:rsidR="00365823" w:rsidRDefault="00365823" w:rsidP="00DD3166">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Pr="00933DCB" w:rsidRDefault="00365823" w:rsidP="00DD3166">
      <w:pPr>
        <w:autoSpaceDE w:val="0"/>
        <w:autoSpaceDN w:val="0"/>
        <w:adjustRightInd w:val="0"/>
        <w:spacing w:after="0" w:line="240" w:lineRule="auto"/>
        <w:rPr>
          <w:rFonts w:ascii="LetGothic-Regular" w:hAnsi="LetGothic-Regular" w:cs="LetGothic-Regular"/>
          <w:b/>
          <w:color w:val="231F20"/>
          <w:sz w:val="24"/>
          <w:szCs w:val="24"/>
          <w:lang w:eastAsia="fr-FR"/>
        </w:rPr>
      </w:pPr>
      <w:r w:rsidRPr="00933DCB">
        <w:rPr>
          <w:rFonts w:ascii="LetGothic-Regular" w:hAnsi="LetGothic-Regular" w:cs="LetGothic-Regular"/>
          <w:b/>
          <w:color w:val="231F20"/>
          <w:sz w:val="24"/>
          <w:szCs w:val="24"/>
          <w:lang w:eastAsia="fr-FR"/>
        </w:rPr>
        <w:t>Typage</w:t>
      </w:r>
    </w:p>
    <w:p w:rsidR="00365823" w:rsidRDefault="00365823" w:rsidP="00DD3166">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Default="00D514B5" w:rsidP="00DD3166">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lastRenderedPageBreak/>
        <w:pict>
          <v:shape id="_x0000_i1040" type="#_x0000_t75" style="width:446.4pt;height:345.6pt">
            <v:imagedata r:id="rId21" o:title=""/>
          </v:shape>
        </w:pict>
      </w:r>
    </w:p>
    <w:p w:rsidR="00365823" w:rsidRDefault="00D514B5" w:rsidP="00DD3166">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lastRenderedPageBreak/>
        <w:pict>
          <v:shape id="_x0000_i1041" type="#_x0000_t75" style="width:450.8pt;height:379.4pt">
            <v:imagedata r:id="rId22" o:title=""/>
          </v:shape>
        </w:pict>
      </w:r>
      <w:r w:rsidR="00365823">
        <w:rPr>
          <w:rFonts w:ascii="LetGothic-Regular" w:hAnsi="LetGothic-Regular" w:cs="LetGothic-Regular"/>
          <w:color w:val="231F20"/>
          <w:sz w:val="20"/>
          <w:szCs w:val="20"/>
          <w:lang w:eastAsia="fr-FR"/>
        </w:rPr>
        <w:t xml:space="preserve">Si le JDBC gère les type </w:t>
      </w:r>
      <w:proofErr w:type="spellStart"/>
      <w:r w:rsidR="00365823">
        <w:rPr>
          <w:rFonts w:ascii="LetGothic-Regular" w:hAnsi="LetGothic-Regular" w:cs="LetGothic-Regular"/>
          <w:color w:val="231F20"/>
          <w:sz w:val="20"/>
          <w:szCs w:val="20"/>
          <w:lang w:eastAsia="fr-FR"/>
        </w:rPr>
        <w:t>clob</w:t>
      </w:r>
      <w:proofErr w:type="spellEnd"/>
      <w:r w:rsidR="00365823">
        <w:rPr>
          <w:rFonts w:ascii="LetGothic-Regular" w:hAnsi="LetGothic-Regular" w:cs="LetGothic-Regular"/>
          <w:color w:val="231F20"/>
          <w:sz w:val="20"/>
          <w:szCs w:val="20"/>
          <w:lang w:eastAsia="fr-FR"/>
        </w:rPr>
        <w:t xml:space="preserve"> et blob, ils sont chargés à la demande par celui-ci. </w:t>
      </w:r>
    </w:p>
    <w:p w:rsidR="00365823" w:rsidRDefault="00D514B5" w:rsidP="00DD3166">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pict>
          <v:shape id="_x0000_i1042" type="#_x0000_t75" style="width:436.4pt;height:146.5pt">
            <v:imagedata r:id="rId23" o:title=""/>
          </v:shape>
        </w:pict>
      </w:r>
    </w:p>
    <w:p w:rsidR="00365823" w:rsidRDefault="00365823" w:rsidP="00DD3166">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Pr="00497675" w:rsidRDefault="00365823" w:rsidP="00D514B5">
      <w:pPr>
        <w:pStyle w:val="Titre6"/>
        <w:rPr>
          <w:lang w:eastAsia="fr-FR"/>
        </w:rPr>
      </w:pPr>
      <w:r w:rsidRPr="00497675">
        <w:rPr>
          <w:lang w:eastAsia="fr-FR"/>
        </w:rPr>
        <w:t xml:space="preserve">Les types personnalisés </w:t>
      </w:r>
      <w:proofErr w:type="gramStart"/>
      <w:r w:rsidRPr="00497675">
        <w:rPr>
          <w:lang w:eastAsia="fr-FR"/>
        </w:rPr>
        <w:t>( User</w:t>
      </w:r>
      <w:proofErr w:type="gramEnd"/>
      <w:r w:rsidRPr="00497675">
        <w:rPr>
          <w:lang w:eastAsia="fr-FR"/>
        </w:rPr>
        <w:t xml:space="preserve"> Type)</w:t>
      </w:r>
    </w:p>
    <w:p w:rsidR="00365823" w:rsidRDefault="00365823" w:rsidP="00DD3166">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Default="00365823" w:rsidP="00497675">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20"/>
          <w:szCs w:val="20"/>
          <w:lang w:eastAsia="fr-FR"/>
        </w:rPr>
        <w:t xml:space="preserve">Il arrive des cas ou la </w:t>
      </w:r>
      <w:proofErr w:type="spellStart"/>
      <w:r>
        <w:rPr>
          <w:rFonts w:ascii="LetGothic-Regular" w:hAnsi="LetGothic-Regular" w:cs="LetGothic-Regular"/>
          <w:color w:val="231F20"/>
          <w:sz w:val="20"/>
          <w:szCs w:val="20"/>
          <w:lang w:eastAsia="fr-FR"/>
        </w:rPr>
        <w:t>proprietés</w:t>
      </w:r>
      <w:proofErr w:type="spellEnd"/>
      <w:r>
        <w:rPr>
          <w:rFonts w:ascii="LetGothic-Regular" w:hAnsi="LetGothic-Regular" w:cs="LetGothic-Regular"/>
          <w:color w:val="231F20"/>
          <w:sz w:val="20"/>
          <w:szCs w:val="20"/>
          <w:lang w:eastAsia="fr-FR"/>
        </w:rPr>
        <w:t xml:space="preserve"> en base et l’attribut de la classe semble impossible à mapper. Exemple : un score contenu dans un </w:t>
      </w:r>
      <w:proofErr w:type="spellStart"/>
      <w:r>
        <w:rPr>
          <w:rFonts w:ascii="LetGothic-Regular" w:hAnsi="LetGothic-Regular" w:cs="LetGothic-Regular"/>
          <w:color w:val="231F20"/>
          <w:sz w:val="20"/>
          <w:szCs w:val="20"/>
          <w:lang w:eastAsia="fr-FR"/>
        </w:rPr>
        <w:t>varchar</w:t>
      </w:r>
      <w:proofErr w:type="spellEnd"/>
      <w:r>
        <w:rPr>
          <w:rFonts w:ascii="LetGothic-Regular" w:hAnsi="LetGothic-Regular" w:cs="LetGothic-Regular"/>
          <w:color w:val="231F20"/>
          <w:sz w:val="20"/>
          <w:szCs w:val="20"/>
          <w:lang w:eastAsia="fr-FR"/>
        </w:rPr>
        <w:t xml:space="preserve"> en base </w:t>
      </w:r>
      <w:proofErr w:type="gramStart"/>
      <w:r>
        <w:rPr>
          <w:rFonts w:ascii="LetGothic-Regular" w:hAnsi="LetGothic-Regular" w:cs="LetGothic-Regular"/>
          <w:color w:val="231F20"/>
          <w:sz w:val="20"/>
          <w:szCs w:val="20"/>
          <w:lang w:eastAsia="fr-FR"/>
        </w:rPr>
        <w:t>( 2</w:t>
      </w:r>
      <w:proofErr w:type="gramEnd"/>
      <w:r>
        <w:rPr>
          <w:rFonts w:ascii="LetGothic-Regular" w:hAnsi="LetGothic-Regular" w:cs="LetGothic-Regular"/>
          <w:color w:val="231F20"/>
          <w:sz w:val="20"/>
          <w:szCs w:val="20"/>
          <w:lang w:eastAsia="fr-FR"/>
        </w:rPr>
        <w:t xml:space="preserve"> – 1) et en représentation objet </w:t>
      </w:r>
      <w:r>
        <w:rPr>
          <w:rFonts w:ascii="LetGothic-Regular" w:hAnsi="LetGothic-Regular" w:cs="LetGothic-Regular"/>
          <w:color w:val="231F20"/>
          <w:sz w:val="20"/>
          <w:szCs w:val="20"/>
          <w:lang w:eastAsia="fr-FR"/>
        </w:rPr>
        <w:br/>
      </w:r>
      <w:r>
        <w:rPr>
          <w:rFonts w:ascii="LetGothic-Regular" w:hAnsi="LetGothic-Regular" w:cs="LetGothic-Regular"/>
          <w:color w:val="231F20"/>
          <w:sz w:val="19"/>
          <w:szCs w:val="19"/>
          <w:lang w:eastAsia="fr-FR"/>
        </w:rPr>
        <w:t>public class Score {</w:t>
      </w:r>
    </w:p>
    <w:p w:rsidR="00365823" w:rsidRPr="00497675" w:rsidRDefault="00365823" w:rsidP="00497675">
      <w:pPr>
        <w:autoSpaceDE w:val="0"/>
        <w:autoSpaceDN w:val="0"/>
        <w:adjustRightInd w:val="0"/>
        <w:spacing w:after="0" w:line="240" w:lineRule="auto"/>
        <w:rPr>
          <w:rFonts w:ascii="LetGothic-Regular" w:hAnsi="LetGothic-Regular" w:cs="LetGothic-Regular"/>
          <w:color w:val="231F20"/>
          <w:sz w:val="19"/>
          <w:szCs w:val="19"/>
          <w:lang w:val="en-GB" w:eastAsia="fr-FR"/>
        </w:rPr>
      </w:pPr>
      <w:proofErr w:type="gramStart"/>
      <w:r w:rsidRPr="00497675">
        <w:rPr>
          <w:rFonts w:ascii="LetGothic-Regular" w:hAnsi="LetGothic-Regular" w:cs="LetGothic-Regular"/>
          <w:color w:val="231F20"/>
          <w:sz w:val="19"/>
          <w:szCs w:val="19"/>
          <w:lang w:val="en-GB" w:eastAsia="fr-FR"/>
        </w:rPr>
        <w:t>private</w:t>
      </w:r>
      <w:proofErr w:type="gramEnd"/>
      <w:r w:rsidRPr="00497675">
        <w:rPr>
          <w:rFonts w:ascii="LetGothic-Regular" w:hAnsi="LetGothic-Regular" w:cs="LetGothic-Regular"/>
          <w:color w:val="231F20"/>
          <w:sz w:val="19"/>
          <w:szCs w:val="19"/>
          <w:lang w:val="en-GB" w:eastAsia="fr-FR"/>
        </w:rPr>
        <w:t xml:space="preserve"> </w:t>
      </w:r>
      <w:proofErr w:type="spellStart"/>
      <w:r w:rsidRPr="00497675">
        <w:rPr>
          <w:rFonts w:ascii="LetGothic-Regular" w:hAnsi="LetGothic-Regular" w:cs="LetGothic-Regular"/>
          <w:color w:val="231F20"/>
          <w:sz w:val="19"/>
          <w:szCs w:val="19"/>
          <w:lang w:val="en-GB" w:eastAsia="fr-FR"/>
        </w:rPr>
        <w:t>int</w:t>
      </w:r>
      <w:proofErr w:type="spellEnd"/>
      <w:r w:rsidRPr="00497675">
        <w:rPr>
          <w:rFonts w:ascii="LetGothic-Regular" w:hAnsi="LetGothic-Regular" w:cs="LetGothic-Regular"/>
          <w:color w:val="231F20"/>
          <w:sz w:val="19"/>
          <w:szCs w:val="19"/>
          <w:lang w:val="en-GB" w:eastAsia="fr-FR"/>
        </w:rPr>
        <w:t xml:space="preserve"> </w:t>
      </w:r>
      <w:proofErr w:type="spellStart"/>
      <w:r w:rsidRPr="00497675">
        <w:rPr>
          <w:rFonts w:ascii="LetGothic-Regular" w:hAnsi="LetGothic-Regular" w:cs="LetGothic-Regular"/>
          <w:color w:val="231F20"/>
          <w:sz w:val="19"/>
          <w:szCs w:val="19"/>
          <w:lang w:val="en-GB" w:eastAsia="fr-FR"/>
        </w:rPr>
        <w:t>homeTeamScore</w:t>
      </w:r>
      <w:proofErr w:type="spellEnd"/>
      <w:r w:rsidRPr="00497675">
        <w:rPr>
          <w:rFonts w:ascii="LetGothic-Regular" w:hAnsi="LetGothic-Regular" w:cs="LetGothic-Regular"/>
          <w:color w:val="231F20"/>
          <w:sz w:val="19"/>
          <w:szCs w:val="19"/>
          <w:lang w:val="en-GB" w:eastAsia="fr-FR"/>
        </w:rPr>
        <w:t>;</w:t>
      </w:r>
    </w:p>
    <w:p w:rsidR="00365823" w:rsidRPr="00497675" w:rsidRDefault="00365823" w:rsidP="00497675">
      <w:pPr>
        <w:autoSpaceDE w:val="0"/>
        <w:autoSpaceDN w:val="0"/>
        <w:adjustRightInd w:val="0"/>
        <w:spacing w:after="0" w:line="240" w:lineRule="auto"/>
        <w:rPr>
          <w:rFonts w:ascii="LetGothic-Regular" w:hAnsi="LetGothic-Regular" w:cs="LetGothic-Regular"/>
          <w:color w:val="231F20"/>
          <w:sz w:val="19"/>
          <w:szCs w:val="19"/>
          <w:lang w:val="en-GB" w:eastAsia="fr-FR"/>
        </w:rPr>
      </w:pPr>
      <w:proofErr w:type="gramStart"/>
      <w:r w:rsidRPr="00497675">
        <w:rPr>
          <w:rFonts w:ascii="LetGothic-Regular" w:hAnsi="LetGothic-Regular" w:cs="LetGothic-Regular"/>
          <w:color w:val="231F20"/>
          <w:sz w:val="19"/>
          <w:szCs w:val="19"/>
          <w:lang w:val="en-GB" w:eastAsia="fr-FR"/>
        </w:rPr>
        <w:t>private</w:t>
      </w:r>
      <w:proofErr w:type="gramEnd"/>
      <w:r w:rsidRPr="00497675">
        <w:rPr>
          <w:rFonts w:ascii="LetGothic-Regular" w:hAnsi="LetGothic-Regular" w:cs="LetGothic-Regular"/>
          <w:color w:val="231F20"/>
          <w:sz w:val="19"/>
          <w:szCs w:val="19"/>
          <w:lang w:val="en-GB" w:eastAsia="fr-FR"/>
        </w:rPr>
        <w:t xml:space="preserve"> </w:t>
      </w:r>
      <w:proofErr w:type="spellStart"/>
      <w:r w:rsidRPr="00497675">
        <w:rPr>
          <w:rFonts w:ascii="LetGothic-Regular" w:hAnsi="LetGothic-Regular" w:cs="LetGothic-Regular"/>
          <w:color w:val="231F20"/>
          <w:sz w:val="19"/>
          <w:szCs w:val="19"/>
          <w:lang w:val="en-GB" w:eastAsia="fr-FR"/>
        </w:rPr>
        <w:t>int</w:t>
      </w:r>
      <w:proofErr w:type="spellEnd"/>
      <w:r w:rsidRPr="00497675">
        <w:rPr>
          <w:rFonts w:ascii="LetGothic-Regular" w:hAnsi="LetGothic-Regular" w:cs="LetGothic-Regular"/>
          <w:color w:val="231F20"/>
          <w:sz w:val="19"/>
          <w:szCs w:val="19"/>
          <w:lang w:val="en-GB" w:eastAsia="fr-FR"/>
        </w:rPr>
        <w:t xml:space="preserve"> </w:t>
      </w:r>
      <w:proofErr w:type="spellStart"/>
      <w:r w:rsidRPr="00497675">
        <w:rPr>
          <w:rFonts w:ascii="LetGothic-Regular" w:hAnsi="LetGothic-Regular" w:cs="LetGothic-Regular"/>
          <w:color w:val="231F20"/>
          <w:sz w:val="19"/>
          <w:szCs w:val="19"/>
          <w:lang w:val="en-GB" w:eastAsia="fr-FR"/>
        </w:rPr>
        <w:t>awayTeamScore</w:t>
      </w:r>
      <w:proofErr w:type="spellEnd"/>
      <w:r w:rsidRPr="00497675">
        <w:rPr>
          <w:rFonts w:ascii="LetGothic-Regular" w:hAnsi="LetGothic-Regular" w:cs="LetGothic-Regular"/>
          <w:color w:val="231F20"/>
          <w:sz w:val="19"/>
          <w:szCs w:val="19"/>
          <w:lang w:val="en-GB" w:eastAsia="fr-FR"/>
        </w:rPr>
        <w:t>;</w:t>
      </w:r>
    </w:p>
    <w:p w:rsidR="00365823" w:rsidRDefault="00365823" w:rsidP="00497675">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w:t>
      </w:r>
    </w:p>
    <w:p w:rsidR="00365823" w:rsidRPr="00497675" w:rsidRDefault="00365823" w:rsidP="00497675">
      <w:pPr>
        <w:autoSpaceDE w:val="0"/>
        <w:autoSpaceDN w:val="0"/>
        <w:adjustRightInd w:val="0"/>
        <w:spacing w:after="0" w:line="240" w:lineRule="auto"/>
        <w:rPr>
          <w:rFonts w:ascii="LetGothic-Regular" w:hAnsi="LetGothic-Regular" w:cs="LetGothic-Regular"/>
          <w:b/>
          <w:color w:val="231F20"/>
          <w:sz w:val="19"/>
          <w:szCs w:val="19"/>
          <w:lang w:eastAsia="fr-FR"/>
        </w:rPr>
      </w:pPr>
      <w:proofErr w:type="gramStart"/>
      <w:r>
        <w:rPr>
          <w:rFonts w:ascii="LetGothic-Regular" w:hAnsi="LetGothic-Regular" w:cs="LetGothic-Regular"/>
          <w:color w:val="231F20"/>
          <w:sz w:val="19"/>
          <w:szCs w:val="19"/>
          <w:lang w:eastAsia="fr-FR"/>
        </w:rPr>
        <w:t>}</w:t>
      </w:r>
      <w:proofErr w:type="gramEnd"/>
      <w:r>
        <w:rPr>
          <w:rFonts w:ascii="LetGothic-Regular" w:hAnsi="LetGothic-Regular" w:cs="LetGothic-Regular"/>
          <w:color w:val="231F20"/>
          <w:sz w:val="20"/>
          <w:szCs w:val="20"/>
          <w:lang w:eastAsia="fr-FR"/>
        </w:rPr>
        <w:br/>
        <w:t xml:space="preserve">les User Type permettent de résoudre cette problématique. Il faut que la classe Score implémente l’interface </w:t>
      </w:r>
      <w:proofErr w:type="spellStart"/>
      <w:r w:rsidRPr="00497675">
        <w:rPr>
          <w:rFonts w:ascii="LetGothic-Regular" w:hAnsi="LetGothic-Regular" w:cs="LetGothic-Regular"/>
          <w:b/>
          <w:color w:val="231F20"/>
          <w:sz w:val="20"/>
          <w:szCs w:val="20"/>
          <w:lang w:eastAsia="fr-FR"/>
        </w:rPr>
        <w:t>UserType</w:t>
      </w:r>
      <w:proofErr w:type="spellEnd"/>
      <w:r>
        <w:rPr>
          <w:rFonts w:ascii="LetGothic-Regular" w:hAnsi="LetGothic-Regular" w:cs="LetGothic-Regular"/>
          <w:color w:val="231F20"/>
          <w:sz w:val="20"/>
          <w:szCs w:val="20"/>
          <w:lang w:eastAsia="fr-FR"/>
        </w:rPr>
        <w:t xml:space="preserve"> </w:t>
      </w:r>
      <w:proofErr w:type="gramStart"/>
      <w:r>
        <w:rPr>
          <w:rFonts w:ascii="LetGothic-Regular" w:hAnsi="LetGothic-Regular" w:cs="LetGothic-Regular"/>
          <w:color w:val="231F20"/>
          <w:sz w:val="20"/>
          <w:szCs w:val="20"/>
          <w:lang w:eastAsia="fr-FR"/>
        </w:rPr>
        <w:t>( il</w:t>
      </w:r>
      <w:proofErr w:type="gramEnd"/>
      <w:r>
        <w:rPr>
          <w:rFonts w:ascii="LetGothic-Regular" w:hAnsi="LetGothic-Regular" w:cs="LetGothic-Regular"/>
          <w:color w:val="231F20"/>
          <w:sz w:val="20"/>
          <w:szCs w:val="20"/>
          <w:lang w:eastAsia="fr-FR"/>
        </w:rPr>
        <w:t xml:space="preserve"> existe </w:t>
      </w:r>
      <w:proofErr w:type="spellStart"/>
      <w:r>
        <w:rPr>
          <w:rFonts w:ascii="LetGothic-Regular" w:hAnsi="LetGothic-Regular" w:cs="LetGothic-Regular"/>
          <w:color w:val="231F20"/>
          <w:sz w:val="20"/>
          <w:szCs w:val="20"/>
          <w:lang w:eastAsia="fr-FR"/>
        </w:rPr>
        <w:t>CompositeUserType</w:t>
      </w:r>
      <w:proofErr w:type="spellEnd"/>
      <w:r>
        <w:rPr>
          <w:rFonts w:ascii="LetGothic-Regular" w:hAnsi="LetGothic-Regular" w:cs="LetGothic-Regular"/>
          <w:color w:val="231F20"/>
          <w:sz w:val="20"/>
          <w:szCs w:val="20"/>
          <w:lang w:eastAsia="fr-FR"/>
        </w:rPr>
        <w:t>,</w:t>
      </w:r>
      <w:r w:rsidRPr="00497675">
        <w:rPr>
          <w:rFonts w:ascii="LetGothic-Regular" w:hAnsi="LetGothic-Regular" w:cs="LetGothic-Regular"/>
          <w:color w:val="231F20"/>
          <w:sz w:val="20"/>
          <w:szCs w:val="20"/>
          <w:lang w:eastAsia="fr-FR"/>
        </w:rPr>
        <w:t xml:space="preserve"> </w:t>
      </w:r>
      <w:proofErr w:type="spellStart"/>
      <w:r>
        <w:rPr>
          <w:rFonts w:ascii="LetGothic-Regular" w:hAnsi="LetGothic-Regular" w:cs="LetGothic-Regular"/>
          <w:color w:val="231F20"/>
          <w:sz w:val="20"/>
          <w:szCs w:val="20"/>
          <w:lang w:eastAsia="fr-FR"/>
        </w:rPr>
        <w:t>UserCollectionType</w:t>
      </w:r>
      <w:proofErr w:type="spellEnd"/>
      <w:r>
        <w:rPr>
          <w:rFonts w:ascii="LetGothic-Regular" w:hAnsi="LetGothic-Regular" w:cs="LetGothic-Regular"/>
          <w:color w:val="231F20"/>
          <w:sz w:val="20"/>
          <w:szCs w:val="20"/>
          <w:lang w:eastAsia="fr-FR"/>
        </w:rPr>
        <w:t xml:space="preserve">, </w:t>
      </w:r>
      <w:proofErr w:type="spellStart"/>
      <w:r>
        <w:rPr>
          <w:rFonts w:ascii="LetGothic-Regular" w:hAnsi="LetGothic-Regular" w:cs="LetGothic-Regular"/>
          <w:color w:val="231F20"/>
          <w:sz w:val="20"/>
          <w:szCs w:val="20"/>
          <w:lang w:eastAsia="fr-FR"/>
        </w:rPr>
        <w:t>EhancedUserType</w:t>
      </w:r>
      <w:proofErr w:type="spellEnd"/>
      <w:r>
        <w:rPr>
          <w:rFonts w:ascii="LetGothic-Regular" w:hAnsi="LetGothic-Regular" w:cs="LetGothic-Regular"/>
          <w:color w:val="231F20"/>
          <w:sz w:val="20"/>
          <w:szCs w:val="20"/>
          <w:lang w:eastAsia="fr-FR"/>
        </w:rPr>
        <w:t>,</w:t>
      </w:r>
      <w:r w:rsidRPr="00497675">
        <w:t xml:space="preserve"> </w:t>
      </w:r>
      <w:proofErr w:type="spellStart"/>
      <w:r w:rsidRPr="00497675">
        <w:rPr>
          <w:rFonts w:ascii="LetGothic-Regular" w:hAnsi="LetGothic-Regular" w:cs="LetGothic-Regular"/>
          <w:color w:val="231F20"/>
          <w:sz w:val="20"/>
          <w:szCs w:val="20"/>
          <w:lang w:eastAsia="fr-FR"/>
        </w:rPr>
        <w:t>UserVersionType</w:t>
      </w:r>
      <w:proofErr w:type="spellEnd"/>
      <w:r>
        <w:rPr>
          <w:rFonts w:ascii="LetGothic-Regular" w:hAnsi="LetGothic-Regular" w:cs="LetGothic-Regular"/>
          <w:color w:val="231F20"/>
          <w:sz w:val="20"/>
          <w:szCs w:val="20"/>
          <w:lang w:eastAsia="fr-FR"/>
        </w:rPr>
        <w:t>,</w:t>
      </w:r>
      <w:r w:rsidRPr="00497675">
        <w:rPr>
          <w:rFonts w:ascii="LetGothic-Regular" w:hAnsi="LetGothic-Regular" w:cs="LetGothic-Regular"/>
          <w:color w:val="231F20"/>
          <w:sz w:val="20"/>
          <w:szCs w:val="20"/>
          <w:lang w:eastAsia="fr-FR"/>
        </w:rPr>
        <w:t xml:space="preserve"> </w:t>
      </w:r>
      <w:proofErr w:type="spellStart"/>
      <w:r>
        <w:rPr>
          <w:rFonts w:ascii="LetGothic-Regular" w:hAnsi="LetGothic-Regular" w:cs="LetGothic-Regular"/>
          <w:color w:val="231F20"/>
          <w:sz w:val="20"/>
          <w:szCs w:val="20"/>
          <w:lang w:eastAsia="fr-FR"/>
        </w:rPr>
        <w:lastRenderedPageBreak/>
        <w:t>ParametizedType</w:t>
      </w:r>
      <w:proofErr w:type="spellEnd"/>
      <w:r>
        <w:rPr>
          <w:rFonts w:ascii="LetGothic-Regular" w:hAnsi="LetGothic-Regular" w:cs="LetGothic-Regular"/>
          <w:color w:val="231F20"/>
          <w:sz w:val="20"/>
          <w:szCs w:val="20"/>
          <w:lang w:eastAsia="fr-FR"/>
        </w:rPr>
        <w:t>). Pour l’utiliser dans l’entité Game :</w:t>
      </w:r>
      <w:r>
        <w:rPr>
          <w:rFonts w:ascii="LetGothic-Regular" w:hAnsi="LetGothic-Regular" w:cs="LetGothic-Regular"/>
          <w:color w:val="231F20"/>
          <w:sz w:val="20"/>
          <w:szCs w:val="20"/>
          <w:lang w:eastAsia="fr-FR"/>
        </w:rPr>
        <w:br/>
      </w:r>
      <w:proofErr w:type="gramStart"/>
      <w:r w:rsidRPr="00497675">
        <w:rPr>
          <w:rFonts w:ascii="LetGothic-Regular" w:hAnsi="LetGothic-Regular" w:cs="LetGothic-Regular"/>
          <w:b/>
          <w:color w:val="231F20"/>
          <w:sz w:val="19"/>
          <w:szCs w:val="19"/>
          <w:lang w:eastAsia="fr-FR"/>
        </w:rPr>
        <w:t>@</w:t>
      </w:r>
      <w:proofErr w:type="spellStart"/>
      <w:r w:rsidRPr="00497675">
        <w:rPr>
          <w:rFonts w:ascii="LetGothic-Regular" w:hAnsi="LetGothic-Regular" w:cs="LetGothic-Regular"/>
          <w:b/>
          <w:color w:val="231F20"/>
          <w:sz w:val="19"/>
          <w:szCs w:val="19"/>
          <w:lang w:eastAsia="fr-FR"/>
        </w:rPr>
        <w:t>org.hibernate.annotations.Type</w:t>
      </w:r>
      <w:proofErr w:type="spellEnd"/>
      <w:r w:rsidRPr="00497675">
        <w:rPr>
          <w:rFonts w:ascii="LetGothic-Regular" w:hAnsi="LetGothic-Regular" w:cs="LetGothic-Regular"/>
          <w:b/>
          <w:color w:val="231F20"/>
          <w:sz w:val="19"/>
          <w:szCs w:val="19"/>
          <w:lang w:eastAsia="fr-FR"/>
        </w:rPr>
        <w:t>(</w:t>
      </w:r>
      <w:proofErr w:type="gramEnd"/>
    </w:p>
    <w:p w:rsidR="00365823" w:rsidRPr="00497675" w:rsidRDefault="00365823" w:rsidP="00497675">
      <w:pPr>
        <w:autoSpaceDE w:val="0"/>
        <w:autoSpaceDN w:val="0"/>
        <w:adjustRightInd w:val="0"/>
        <w:spacing w:after="0" w:line="240" w:lineRule="auto"/>
        <w:rPr>
          <w:rFonts w:ascii="LetGothic-Regular" w:hAnsi="LetGothic-Regular" w:cs="LetGothic-Regular"/>
          <w:b/>
          <w:color w:val="231F20"/>
          <w:sz w:val="19"/>
          <w:szCs w:val="19"/>
          <w:lang w:eastAsia="fr-FR"/>
        </w:rPr>
      </w:pPr>
      <w:proofErr w:type="gramStart"/>
      <w:r w:rsidRPr="00497675">
        <w:rPr>
          <w:rFonts w:ascii="LetGothic-Regular" w:hAnsi="LetGothic-Regular" w:cs="LetGothic-Regular"/>
          <w:b/>
          <w:color w:val="231F20"/>
          <w:sz w:val="19"/>
          <w:szCs w:val="19"/>
          <w:lang w:eastAsia="fr-FR"/>
        </w:rPr>
        <w:t>type</w:t>
      </w:r>
      <w:proofErr w:type="gramEnd"/>
      <w:r w:rsidRPr="00497675">
        <w:rPr>
          <w:rFonts w:ascii="LetGothic-Regular" w:hAnsi="LetGothic-Regular" w:cs="LetGothic-Regular"/>
          <w:b/>
          <w:color w:val="231F20"/>
          <w:sz w:val="19"/>
          <w:szCs w:val="19"/>
          <w:lang w:eastAsia="fr-FR"/>
        </w:rPr>
        <w:t xml:space="preserve"> = "ch8.demoUserType.ScoreUserType")</w:t>
      </w:r>
    </w:p>
    <w:p w:rsidR="00365823" w:rsidRDefault="00365823" w:rsidP="00497675">
      <w:pPr>
        <w:autoSpaceDE w:val="0"/>
        <w:autoSpaceDN w:val="0"/>
        <w:adjustRightInd w:val="0"/>
        <w:spacing w:after="0" w:line="240" w:lineRule="auto"/>
        <w:rPr>
          <w:rFonts w:ascii="LetGothic-Regular" w:hAnsi="LetGothic-Regular" w:cs="LetGothic-Regular"/>
          <w:color w:val="231F20"/>
          <w:sz w:val="19"/>
          <w:szCs w:val="19"/>
          <w:lang w:eastAsia="fr-FR"/>
        </w:rPr>
      </w:pPr>
      <w:proofErr w:type="gramStart"/>
      <w:r>
        <w:rPr>
          <w:rFonts w:ascii="LetGothic-Regular" w:hAnsi="LetGothic-Regular" w:cs="LetGothic-Regular"/>
          <w:color w:val="231F20"/>
          <w:sz w:val="19"/>
          <w:szCs w:val="19"/>
          <w:lang w:eastAsia="fr-FR"/>
        </w:rPr>
        <w:t>@</w:t>
      </w:r>
      <w:proofErr w:type="spellStart"/>
      <w:r>
        <w:rPr>
          <w:rFonts w:ascii="LetGothic-Regular" w:hAnsi="LetGothic-Regular" w:cs="LetGothic-Regular"/>
          <w:color w:val="231F20"/>
          <w:sz w:val="19"/>
          <w:szCs w:val="19"/>
          <w:lang w:eastAsia="fr-FR"/>
        </w:rPr>
        <w:t>Column</w:t>
      </w:r>
      <w:proofErr w:type="spellEnd"/>
      <w:r>
        <w:rPr>
          <w:rFonts w:ascii="LetGothic-Regular" w:hAnsi="LetGothic-Regular" w:cs="LetGothic-Regular"/>
          <w:color w:val="231F20"/>
          <w:sz w:val="19"/>
          <w:szCs w:val="19"/>
          <w:lang w:eastAsia="fr-FR"/>
        </w:rPr>
        <w:t>(</w:t>
      </w:r>
      <w:proofErr w:type="spellStart"/>
      <w:proofErr w:type="gramEnd"/>
      <w:r>
        <w:rPr>
          <w:rFonts w:ascii="LetGothic-Regular" w:hAnsi="LetGothic-Regular" w:cs="LetGothic-Regular"/>
          <w:color w:val="231F20"/>
          <w:sz w:val="19"/>
          <w:szCs w:val="19"/>
          <w:lang w:eastAsia="fr-FR"/>
        </w:rPr>
        <w:t>name</w:t>
      </w:r>
      <w:proofErr w:type="spellEnd"/>
      <w:r>
        <w:rPr>
          <w:rFonts w:ascii="LetGothic-Regular" w:hAnsi="LetGothic-Regular" w:cs="LetGothic-Regular"/>
          <w:color w:val="231F20"/>
          <w:sz w:val="19"/>
          <w:szCs w:val="19"/>
          <w:lang w:eastAsia="fr-FR"/>
        </w:rPr>
        <w:t xml:space="preserve"> = "SCORE")</w:t>
      </w:r>
    </w:p>
    <w:p w:rsidR="00365823" w:rsidRDefault="00365823" w:rsidP="00497675">
      <w:pPr>
        <w:autoSpaceDE w:val="0"/>
        <w:autoSpaceDN w:val="0"/>
        <w:adjustRightInd w:val="0"/>
        <w:spacing w:after="0" w:line="240" w:lineRule="auto"/>
        <w:rPr>
          <w:rFonts w:ascii="LetGothic-Regular" w:hAnsi="LetGothic-Regular" w:cs="LetGothic-Regular"/>
          <w:color w:val="231F20"/>
          <w:sz w:val="19"/>
          <w:szCs w:val="19"/>
          <w:lang w:eastAsia="fr-FR"/>
        </w:rPr>
      </w:pPr>
      <w:proofErr w:type="spellStart"/>
      <w:proofErr w:type="gramStart"/>
      <w:r>
        <w:rPr>
          <w:rFonts w:ascii="LetGothic-Regular" w:hAnsi="LetGothic-Regular" w:cs="LetGothic-Regular"/>
          <w:color w:val="231F20"/>
          <w:sz w:val="19"/>
          <w:szCs w:val="19"/>
          <w:lang w:eastAsia="fr-FR"/>
        </w:rPr>
        <w:t>private</w:t>
      </w:r>
      <w:proofErr w:type="spellEnd"/>
      <w:proofErr w:type="gramEnd"/>
      <w:r>
        <w:rPr>
          <w:rFonts w:ascii="LetGothic-Regular" w:hAnsi="LetGothic-Regular" w:cs="LetGothic-Regular"/>
          <w:color w:val="231F20"/>
          <w:sz w:val="19"/>
          <w:szCs w:val="19"/>
          <w:lang w:eastAsia="fr-FR"/>
        </w:rPr>
        <w:t xml:space="preserve"> Score </w:t>
      </w:r>
      <w:proofErr w:type="spellStart"/>
      <w:r>
        <w:rPr>
          <w:rFonts w:ascii="LetGothic-Regular" w:hAnsi="LetGothic-Regular" w:cs="LetGothic-Regular"/>
          <w:color w:val="231F20"/>
          <w:sz w:val="19"/>
          <w:szCs w:val="19"/>
          <w:lang w:eastAsia="fr-FR"/>
        </w:rPr>
        <w:t>score</w:t>
      </w:r>
      <w:proofErr w:type="spellEnd"/>
      <w:r>
        <w:rPr>
          <w:rFonts w:ascii="LetGothic-Regular" w:hAnsi="LetGothic-Regular" w:cs="LetGothic-Regular"/>
          <w:color w:val="231F20"/>
          <w:sz w:val="19"/>
          <w:szCs w:val="19"/>
          <w:lang w:eastAsia="fr-FR"/>
        </w:rPr>
        <w:t>;</w:t>
      </w:r>
    </w:p>
    <w:p w:rsidR="00365823" w:rsidRDefault="00365823" w:rsidP="00497675">
      <w:pPr>
        <w:autoSpaceDE w:val="0"/>
        <w:autoSpaceDN w:val="0"/>
        <w:adjustRightInd w:val="0"/>
        <w:spacing w:after="0" w:line="240" w:lineRule="auto"/>
        <w:rPr>
          <w:rFonts w:ascii="LetGothic-Regular" w:hAnsi="LetGothic-Regular" w:cs="LetGothic-Regular"/>
          <w:color w:val="231F20"/>
          <w:sz w:val="19"/>
          <w:szCs w:val="19"/>
          <w:lang w:eastAsia="fr-FR"/>
        </w:rPr>
      </w:pPr>
    </w:p>
    <w:p w:rsidR="00365823" w:rsidRDefault="00365823" w:rsidP="00497675">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br/>
        <w:t>Les méthodes de l’interface à implémenter sont</w:t>
      </w:r>
      <w:r>
        <w:rPr>
          <w:rFonts w:ascii="LetGothic-Regular" w:hAnsi="LetGothic-Regular" w:cs="LetGothic-Regular"/>
          <w:color w:val="231F20"/>
          <w:sz w:val="20"/>
          <w:szCs w:val="20"/>
          <w:lang w:eastAsia="fr-FR"/>
        </w:rPr>
        <w:br/>
      </w:r>
      <w:proofErr w:type="spellStart"/>
      <w:proofErr w:type="gramStart"/>
      <w:r>
        <w:rPr>
          <w:rFonts w:ascii="LetGothic-Regular" w:hAnsi="LetGothic-Regular" w:cs="LetGothic-Regular"/>
          <w:color w:val="231F20"/>
          <w:sz w:val="20"/>
          <w:szCs w:val="20"/>
          <w:lang w:eastAsia="fr-FR"/>
        </w:rPr>
        <w:t>sqlTypes</w:t>
      </w:r>
      <w:proofErr w:type="spellEnd"/>
      <w:r>
        <w:rPr>
          <w:rFonts w:ascii="LetGothic-Regular" w:hAnsi="LetGothic-Regular" w:cs="LetGothic-Regular"/>
          <w:color w:val="231F20"/>
          <w:sz w:val="20"/>
          <w:szCs w:val="20"/>
          <w:lang w:eastAsia="fr-FR"/>
        </w:rPr>
        <w:t>(</w:t>
      </w:r>
      <w:proofErr w:type="gramEnd"/>
      <w:r>
        <w:rPr>
          <w:rFonts w:ascii="LetGothic-Regular" w:hAnsi="LetGothic-Regular" w:cs="LetGothic-Regular"/>
          <w:color w:val="231F20"/>
          <w:sz w:val="20"/>
          <w:szCs w:val="20"/>
          <w:lang w:eastAsia="fr-FR"/>
        </w:rPr>
        <w:t xml:space="preserve">) : indique le type de colonne à utiliser pour la génération du schéma vie </w:t>
      </w:r>
      <w:proofErr w:type="spellStart"/>
      <w:r>
        <w:rPr>
          <w:rFonts w:ascii="LetGothic-Regular" w:hAnsi="LetGothic-Regular" w:cs="LetGothic-Regular"/>
          <w:color w:val="231F20"/>
          <w:sz w:val="20"/>
          <w:szCs w:val="20"/>
          <w:lang w:eastAsia="fr-FR"/>
        </w:rPr>
        <w:t>SchemaExport</w:t>
      </w:r>
      <w:proofErr w:type="spellEnd"/>
      <w:r>
        <w:rPr>
          <w:rFonts w:ascii="LetGothic-Regular" w:hAnsi="LetGothic-Regular" w:cs="LetGothic-Regular"/>
          <w:color w:val="231F20"/>
          <w:sz w:val="20"/>
          <w:szCs w:val="20"/>
          <w:lang w:eastAsia="fr-FR"/>
        </w:rPr>
        <w:br/>
      </w:r>
      <w:proofErr w:type="spellStart"/>
      <w:r>
        <w:rPr>
          <w:rFonts w:ascii="LetGothic-Regular" w:hAnsi="LetGothic-Regular" w:cs="LetGothic-Regular"/>
          <w:color w:val="231F20"/>
          <w:sz w:val="20"/>
          <w:szCs w:val="20"/>
          <w:lang w:eastAsia="fr-FR"/>
        </w:rPr>
        <w:t>returnedClass</w:t>
      </w:r>
      <w:proofErr w:type="spellEnd"/>
      <w:r>
        <w:rPr>
          <w:rFonts w:ascii="LetGothic-Regular" w:hAnsi="LetGothic-Regular" w:cs="LetGothic-Regular"/>
          <w:color w:val="231F20"/>
          <w:sz w:val="20"/>
          <w:szCs w:val="20"/>
          <w:lang w:eastAsia="fr-FR"/>
        </w:rPr>
        <w:t>() : indique la classe exploitée, ici Score</w:t>
      </w:r>
      <w:r>
        <w:rPr>
          <w:rFonts w:ascii="LetGothic-Regular" w:hAnsi="LetGothic-Regular" w:cs="LetGothic-Regular"/>
          <w:color w:val="231F20"/>
          <w:sz w:val="20"/>
          <w:szCs w:val="20"/>
          <w:lang w:eastAsia="fr-FR"/>
        </w:rPr>
        <w:br/>
      </w:r>
      <w:proofErr w:type="spellStart"/>
      <w:r>
        <w:rPr>
          <w:rFonts w:ascii="LetGothic-Regular" w:hAnsi="LetGothic-Regular" w:cs="LetGothic-Regular"/>
          <w:color w:val="231F20"/>
          <w:sz w:val="20"/>
          <w:szCs w:val="20"/>
          <w:lang w:eastAsia="fr-FR"/>
        </w:rPr>
        <w:t>isMutable</w:t>
      </w:r>
      <w:proofErr w:type="spellEnd"/>
      <w:r>
        <w:rPr>
          <w:rFonts w:ascii="LetGothic-Regular" w:hAnsi="LetGothic-Regular" w:cs="LetGothic-Regular"/>
          <w:color w:val="231F20"/>
          <w:sz w:val="20"/>
          <w:szCs w:val="20"/>
          <w:lang w:eastAsia="fr-FR"/>
        </w:rPr>
        <w:t>() : indique si les instances sont muables ou non</w:t>
      </w:r>
      <w:r>
        <w:rPr>
          <w:rFonts w:ascii="LetGothic-Regular" w:hAnsi="LetGothic-Regular" w:cs="LetGothic-Regular"/>
          <w:color w:val="231F20"/>
          <w:sz w:val="20"/>
          <w:szCs w:val="20"/>
          <w:lang w:eastAsia="fr-FR"/>
        </w:rPr>
        <w:br/>
      </w:r>
      <w:proofErr w:type="spellStart"/>
      <w:r w:rsidRPr="00497675">
        <w:rPr>
          <w:rFonts w:ascii="LetGothic-Regular" w:hAnsi="LetGothic-Regular" w:cs="LetGothic-Regular"/>
          <w:color w:val="231F20"/>
          <w:sz w:val="20"/>
          <w:szCs w:val="20"/>
          <w:lang w:eastAsia="fr-FR"/>
        </w:rPr>
        <w:t>deepCopy</w:t>
      </w:r>
      <w:proofErr w:type="spellEnd"/>
      <w:r w:rsidRPr="00497675">
        <w:rPr>
          <w:rFonts w:ascii="LetGothic-Regular" w:hAnsi="LetGothic-Regular" w:cs="LetGothic-Regular"/>
          <w:color w:val="231F20"/>
          <w:sz w:val="20"/>
          <w:szCs w:val="20"/>
          <w:lang w:eastAsia="fr-FR"/>
        </w:rPr>
        <w:t>()</w:t>
      </w:r>
      <w:r>
        <w:rPr>
          <w:rFonts w:ascii="LetGothic-Regular" w:hAnsi="LetGothic-Regular" w:cs="LetGothic-Regular"/>
          <w:color w:val="231F20"/>
          <w:sz w:val="20"/>
          <w:szCs w:val="20"/>
          <w:lang w:eastAsia="fr-FR"/>
        </w:rPr>
        <w:t xml:space="preserve"> : utilisé par le gestionnaire d’entité pour le </w:t>
      </w:r>
      <w:proofErr w:type="spellStart"/>
      <w:r>
        <w:rPr>
          <w:rFonts w:ascii="LetGothic-Regular" w:hAnsi="LetGothic-Regular" w:cs="LetGothic-Regular"/>
          <w:color w:val="231F20"/>
          <w:sz w:val="20"/>
          <w:szCs w:val="20"/>
          <w:lang w:eastAsia="fr-FR"/>
        </w:rPr>
        <w:t>dirty</w:t>
      </w:r>
      <w:proofErr w:type="spellEnd"/>
      <w:r>
        <w:rPr>
          <w:rFonts w:ascii="LetGothic-Regular" w:hAnsi="LetGothic-Regular" w:cs="LetGothic-Regular"/>
          <w:color w:val="231F20"/>
          <w:sz w:val="20"/>
          <w:szCs w:val="20"/>
          <w:lang w:eastAsia="fr-FR"/>
        </w:rPr>
        <w:t xml:space="preserve"> </w:t>
      </w:r>
      <w:proofErr w:type="spellStart"/>
      <w:r>
        <w:rPr>
          <w:rFonts w:ascii="LetGothic-Regular" w:hAnsi="LetGothic-Regular" w:cs="LetGothic-Regular"/>
          <w:color w:val="231F20"/>
          <w:sz w:val="20"/>
          <w:szCs w:val="20"/>
          <w:lang w:eastAsia="fr-FR"/>
        </w:rPr>
        <w:t>checking</w:t>
      </w:r>
      <w:proofErr w:type="spellEnd"/>
      <w:r>
        <w:rPr>
          <w:rFonts w:ascii="LetGothic-Regular" w:hAnsi="LetGothic-Regular" w:cs="LetGothic-Regular"/>
          <w:color w:val="231F20"/>
          <w:sz w:val="20"/>
          <w:szCs w:val="20"/>
          <w:lang w:eastAsia="fr-FR"/>
        </w:rPr>
        <w:t xml:space="preserve"> ( vérifie si il y a eu des changements). Doit retourner une copie de l’objet</w:t>
      </w:r>
      <w:r>
        <w:rPr>
          <w:rFonts w:ascii="LetGothic-Regular" w:hAnsi="LetGothic-Regular" w:cs="LetGothic-Regular"/>
          <w:color w:val="231F20"/>
          <w:sz w:val="20"/>
          <w:szCs w:val="20"/>
          <w:lang w:eastAsia="fr-FR"/>
        </w:rPr>
        <w:br/>
      </w:r>
      <w:proofErr w:type="spellStart"/>
      <w:r>
        <w:rPr>
          <w:rFonts w:ascii="LetGothic-Regular" w:hAnsi="LetGothic-Regular" w:cs="LetGothic-Regular"/>
          <w:color w:val="231F20"/>
          <w:sz w:val="20"/>
          <w:szCs w:val="20"/>
          <w:lang w:eastAsia="fr-FR"/>
        </w:rPr>
        <w:t>dissassemble</w:t>
      </w:r>
      <w:proofErr w:type="spellEnd"/>
      <w:r>
        <w:rPr>
          <w:rFonts w:ascii="LetGothic-Regular" w:hAnsi="LetGothic-Regular" w:cs="LetGothic-Regular"/>
          <w:color w:val="231F20"/>
          <w:sz w:val="20"/>
          <w:szCs w:val="20"/>
          <w:lang w:eastAsia="fr-FR"/>
        </w:rPr>
        <w:t xml:space="preserve">() : sérialisation des informations de l’objet (utilisé par le cache </w:t>
      </w:r>
      <w:proofErr w:type="spellStart"/>
      <w:r>
        <w:rPr>
          <w:rFonts w:ascii="LetGothic-Regular" w:hAnsi="LetGothic-Regular" w:cs="LetGothic-Regular"/>
          <w:color w:val="231F20"/>
          <w:sz w:val="20"/>
          <w:szCs w:val="20"/>
          <w:lang w:eastAsia="fr-FR"/>
        </w:rPr>
        <w:t>Hibernate</w:t>
      </w:r>
      <w:proofErr w:type="spellEnd"/>
      <w:r>
        <w:rPr>
          <w:rFonts w:ascii="LetGothic-Regular" w:hAnsi="LetGothic-Regular" w:cs="LetGothic-Regular"/>
          <w:color w:val="231F20"/>
          <w:sz w:val="20"/>
          <w:szCs w:val="20"/>
          <w:lang w:eastAsia="fr-FR"/>
        </w:rPr>
        <w:t>)</w:t>
      </w:r>
      <w:r>
        <w:rPr>
          <w:rFonts w:ascii="LetGothic-Regular" w:hAnsi="LetGothic-Regular" w:cs="LetGothic-Regular"/>
          <w:color w:val="231F20"/>
          <w:sz w:val="20"/>
          <w:szCs w:val="20"/>
          <w:lang w:eastAsia="fr-FR"/>
        </w:rPr>
        <w:br/>
        <w:t xml:space="preserve">assemble() : instanciation de l’objet depuis un flux (utilisé par le cache </w:t>
      </w:r>
      <w:proofErr w:type="spellStart"/>
      <w:r>
        <w:rPr>
          <w:rFonts w:ascii="LetGothic-Regular" w:hAnsi="LetGothic-Regular" w:cs="LetGothic-Regular"/>
          <w:color w:val="231F20"/>
          <w:sz w:val="20"/>
          <w:szCs w:val="20"/>
          <w:lang w:eastAsia="fr-FR"/>
        </w:rPr>
        <w:t>Hibernate</w:t>
      </w:r>
      <w:proofErr w:type="spellEnd"/>
      <w:r>
        <w:rPr>
          <w:rFonts w:ascii="LetGothic-Regular" w:hAnsi="LetGothic-Regular" w:cs="LetGothic-Regular"/>
          <w:color w:val="231F20"/>
          <w:sz w:val="20"/>
          <w:szCs w:val="20"/>
          <w:lang w:eastAsia="fr-FR"/>
        </w:rPr>
        <w:t>)</w:t>
      </w:r>
      <w:r>
        <w:rPr>
          <w:rFonts w:ascii="LetGothic-Regular" w:hAnsi="LetGothic-Regular" w:cs="LetGothic-Regular"/>
          <w:color w:val="231F20"/>
          <w:sz w:val="20"/>
          <w:szCs w:val="20"/>
          <w:lang w:eastAsia="fr-FR"/>
        </w:rPr>
        <w:br/>
        <w:t xml:space="preserve">replace() : retourne une copie profonde de l’objet, utilisé lors du </w:t>
      </w:r>
      <w:proofErr w:type="spellStart"/>
      <w:r>
        <w:rPr>
          <w:rFonts w:ascii="LetGothic-Regular" w:hAnsi="LetGothic-Regular" w:cs="LetGothic-Regular"/>
          <w:color w:val="231F20"/>
          <w:sz w:val="20"/>
          <w:szCs w:val="20"/>
          <w:lang w:eastAsia="fr-FR"/>
        </w:rPr>
        <w:t>merging</w:t>
      </w:r>
      <w:proofErr w:type="spellEnd"/>
      <w:r>
        <w:rPr>
          <w:rFonts w:ascii="LetGothic-Regular" w:hAnsi="LetGothic-Regular" w:cs="LetGothic-Regular"/>
          <w:color w:val="231F20"/>
          <w:sz w:val="20"/>
          <w:szCs w:val="20"/>
          <w:lang w:eastAsia="fr-FR"/>
        </w:rPr>
        <w:t xml:space="preserve"> </w:t>
      </w:r>
      <w:proofErr w:type="spellStart"/>
      <w:r>
        <w:rPr>
          <w:rFonts w:ascii="LetGothic-Regular" w:hAnsi="LetGothic-Regular" w:cs="LetGothic-Regular"/>
          <w:color w:val="231F20"/>
          <w:sz w:val="20"/>
          <w:szCs w:val="20"/>
          <w:lang w:eastAsia="fr-FR"/>
        </w:rPr>
        <w:t>em.merge</w:t>
      </w:r>
      <w:proofErr w:type="spellEnd"/>
      <w:r>
        <w:rPr>
          <w:rFonts w:ascii="LetGothic-Regular" w:hAnsi="LetGothic-Regular" w:cs="LetGothic-Regular"/>
          <w:color w:val="231F20"/>
          <w:sz w:val="20"/>
          <w:szCs w:val="20"/>
          <w:lang w:eastAsia="fr-FR"/>
        </w:rPr>
        <w:t>()</w:t>
      </w:r>
      <w:r>
        <w:rPr>
          <w:rFonts w:ascii="LetGothic-Regular" w:hAnsi="LetGothic-Regular" w:cs="LetGothic-Regular"/>
          <w:color w:val="231F20"/>
          <w:sz w:val="20"/>
          <w:szCs w:val="20"/>
          <w:lang w:eastAsia="fr-FR"/>
        </w:rPr>
        <w:br/>
      </w:r>
      <w:proofErr w:type="spellStart"/>
      <w:r>
        <w:rPr>
          <w:rFonts w:ascii="LetGothic-Regular" w:hAnsi="LetGothic-Regular" w:cs="LetGothic-Regular"/>
          <w:color w:val="231F20"/>
          <w:sz w:val="20"/>
          <w:szCs w:val="20"/>
          <w:lang w:eastAsia="fr-FR"/>
        </w:rPr>
        <w:t>equals</w:t>
      </w:r>
      <w:proofErr w:type="spellEnd"/>
      <w:r>
        <w:rPr>
          <w:rFonts w:ascii="LetGothic-Regular" w:hAnsi="LetGothic-Regular" w:cs="LetGothic-Regular"/>
          <w:color w:val="231F20"/>
          <w:sz w:val="20"/>
          <w:szCs w:val="20"/>
          <w:lang w:eastAsia="fr-FR"/>
        </w:rPr>
        <w:t xml:space="preserve">() </w:t>
      </w:r>
      <w:r>
        <w:rPr>
          <w:rFonts w:ascii="Times New Roman" w:hAnsi="Times New Roman"/>
          <w:color w:val="231F20"/>
          <w:sz w:val="21"/>
          <w:szCs w:val="21"/>
          <w:lang w:eastAsia="fr-FR"/>
        </w:rPr>
        <w:t xml:space="preserve">et </w:t>
      </w:r>
      <w:proofErr w:type="spellStart"/>
      <w:r>
        <w:rPr>
          <w:rFonts w:ascii="LetGothic-Regular" w:hAnsi="LetGothic-Regular" w:cs="LetGothic-Regular"/>
          <w:color w:val="231F20"/>
          <w:sz w:val="20"/>
          <w:szCs w:val="20"/>
          <w:lang w:eastAsia="fr-FR"/>
        </w:rPr>
        <w:t>hashCode</w:t>
      </w:r>
      <w:proofErr w:type="spellEnd"/>
      <w:r>
        <w:rPr>
          <w:rFonts w:ascii="LetGothic-Regular" w:hAnsi="LetGothic-Regular" w:cs="LetGothic-Regular"/>
          <w:color w:val="231F20"/>
          <w:sz w:val="20"/>
          <w:szCs w:val="20"/>
          <w:lang w:eastAsia="fr-FR"/>
        </w:rPr>
        <w:t>()</w:t>
      </w:r>
      <w:r>
        <w:rPr>
          <w:rFonts w:ascii="LetGothic-Regular" w:hAnsi="LetGothic-Regular" w:cs="LetGothic-Regular"/>
          <w:color w:val="231F20"/>
          <w:sz w:val="20"/>
          <w:szCs w:val="20"/>
          <w:lang w:eastAsia="fr-FR"/>
        </w:rPr>
        <w:br/>
      </w:r>
      <w:proofErr w:type="spellStart"/>
      <w:r>
        <w:rPr>
          <w:rFonts w:ascii="LetGothic-Regular" w:hAnsi="LetGothic-Regular" w:cs="LetGothic-Regular"/>
          <w:color w:val="231F20"/>
          <w:sz w:val="20"/>
          <w:szCs w:val="20"/>
          <w:lang w:eastAsia="fr-FR"/>
        </w:rPr>
        <w:t>nullSageGet</w:t>
      </w:r>
      <w:proofErr w:type="spellEnd"/>
      <w:r>
        <w:rPr>
          <w:rFonts w:ascii="LetGothic-Regular" w:hAnsi="LetGothic-Regular" w:cs="LetGothic-Regular"/>
          <w:color w:val="231F20"/>
          <w:sz w:val="20"/>
          <w:szCs w:val="20"/>
          <w:lang w:eastAsia="fr-FR"/>
        </w:rPr>
        <w:t>() : transcode la colonne de la BD -&gt; l’attribut</w:t>
      </w:r>
      <w:r>
        <w:rPr>
          <w:rFonts w:ascii="LetGothic-Regular" w:hAnsi="LetGothic-Regular" w:cs="LetGothic-Regular"/>
          <w:color w:val="231F20"/>
          <w:sz w:val="20"/>
          <w:szCs w:val="20"/>
          <w:lang w:eastAsia="fr-FR"/>
        </w:rPr>
        <w:br/>
      </w:r>
      <w:proofErr w:type="spellStart"/>
      <w:r>
        <w:rPr>
          <w:rFonts w:ascii="LetGothic-Regular" w:hAnsi="LetGothic-Regular" w:cs="LetGothic-Regular"/>
          <w:color w:val="231F20"/>
          <w:sz w:val="20"/>
          <w:szCs w:val="20"/>
          <w:lang w:eastAsia="fr-FR"/>
        </w:rPr>
        <w:t>nullSageSet</w:t>
      </w:r>
      <w:proofErr w:type="spellEnd"/>
      <w:r>
        <w:rPr>
          <w:rFonts w:ascii="LetGothic-Regular" w:hAnsi="LetGothic-Regular" w:cs="LetGothic-Regular"/>
          <w:color w:val="231F20"/>
          <w:sz w:val="20"/>
          <w:szCs w:val="20"/>
          <w:lang w:eastAsia="fr-FR"/>
        </w:rPr>
        <w:t>() : transcode l’attribut -&gt; la colonne de la BD</w:t>
      </w:r>
    </w:p>
    <w:p w:rsidR="00365823" w:rsidRDefault="00365823" w:rsidP="00497675">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Pr="005210DD" w:rsidRDefault="00365823" w:rsidP="00D514B5">
      <w:pPr>
        <w:pStyle w:val="Titre6"/>
        <w:rPr>
          <w:lang w:eastAsia="fr-FR"/>
        </w:rPr>
      </w:pPr>
      <w:r w:rsidRPr="005210DD">
        <w:rPr>
          <w:lang w:eastAsia="fr-FR"/>
        </w:rPr>
        <w:t>Filtres et interception d’</w:t>
      </w:r>
      <w:proofErr w:type="spellStart"/>
      <w:r w:rsidRPr="005210DD">
        <w:rPr>
          <w:lang w:eastAsia="fr-FR"/>
        </w:rPr>
        <w:t>evenement</w:t>
      </w:r>
      <w:proofErr w:type="spellEnd"/>
    </w:p>
    <w:p w:rsidR="00365823" w:rsidRDefault="00365823" w:rsidP="00497675">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Default="00365823" w:rsidP="00AA1D0F">
      <w:pPr>
        <w:autoSpaceDE w:val="0"/>
        <w:autoSpaceDN w:val="0"/>
        <w:adjustRightInd w:val="0"/>
        <w:spacing w:after="0" w:line="240" w:lineRule="auto"/>
        <w:rPr>
          <w:rFonts w:ascii="Times New Roman" w:hAnsi="Times New Roman"/>
          <w:b/>
          <w:color w:val="231F20"/>
          <w:sz w:val="18"/>
          <w:szCs w:val="18"/>
          <w:lang w:eastAsia="fr-FR"/>
        </w:rPr>
      </w:pPr>
      <w:r>
        <w:rPr>
          <w:rFonts w:ascii="Times New Roman" w:hAnsi="Times New Roman"/>
          <w:b/>
          <w:color w:val="231F20"/>
          <w:sz w:val="18"/>
          <w:szCs w:val="18"/>
          <w:lang w:eastAsia="fr-FR"/>
        </w:rPr>
        <w:t>Les filtres sont utilisés principalement pour l’internationalisation et la sécurité des applications.</w:t>
      </w:r>
    </w:p>
    <w:p w:rsidR="00365823" w:rsidRDefault="00365823" w:rsidP="00AA1D0F">
      <w:pPr>
        <w:autoSpaceDE w:val="0"/>
        <w:autoSpaceDN w:val="0"/>
        <w:adjustRightInd w:val="0"/>
        <w:spacing w:after="0" w:line="240" w:lineRule="auto"/>
        <w:rPr>
          <w:rFonts w:ascii="Times New Roman" w:hAnsi="Times New Roman"/>
          <w:b/>
          <w:color w:val="231F20"/>
          <w:sz w:val="18"/>
          <w:szCs w:val="18"/>
          <w:lang w:eastAsia="fr-FR"/>
        </w:rPr>
      </w:pPr>
    </w:p>
    <w:p w:rsidR="00365823" w:rsidRPr="00CB1FA6" w:rsidRDefault="00365823" w:rsidP="00AA1D0F">
      <w:pPr>
        <w:autoSpaceDE w:val="0"/>
        <w:autoSpaceDN w:val="0"/>
        <w:adjustRightInd w:val="0"/>
        <w:spacing w:after="0" w:line="240" w:lineRule="auto"/>
        <w:rPr>
          <w:rFonts w:ascii="Times New Roman" w:hAnsi="Times New Roman"/>
          <w:color w:val="231F20"/>
          <w:sz w:val="18"/>
          <w:szCs w:val="18"/>
          <w:lang w:val="en-GB" w:eastAsia="fr-FR"/>
        </w:rPr>
      </w:pPr>
      <w:r w:rsidRPr="00CB1FA6">
        <w:rPr>
          <w:rFonts w:ascii="Times New Roman" w:hAnsi="Times New Roman"/>
          <w:b/>
          <w:color w:val="231F20"/>
          <w:sz w:val="18"/>
          <w:szCs w:val="18"/>
          <w:lang w:eastAsia="fr-FR"/>
        </w:rPr>
        <w:t>Les filtres de collection</w:t>
      </w:r>
      <w:r w:rsidRPr="00CB1FA6">
        <w:rPr>
          <w:rFonts w:ascii="Times New Roman" w:hAnsi="Times New Roman"/>
          <w:color w:val="231F20"/>
          <w:sz w:val="18"/>
          <w:szCs w:val="18"/>
          <w:lang w:eastAsia="fr-FR"/>
        </w:rPr>
        <w:t xml:space="preserve"> sont des </w:t>
      </w:r>
      <w:proofErr w:type="spellStart"/>
      <w:r w:rsidRPr="00CB1FA6">
        <w:rPr>
          <w:rFonts w:ascii="Times New Roman" w:hAnsi="Times New Roman"/>
          <w:color w:val="231F20"/>
          <w:sz w:val="18"/>
          <w:szCs w:val="18"/>
          <w:lang w:eastAsia="fr-FR"/>
        </w:rPr>
        <w:t>requetes</w:t>
      </w:r>
      <w:proofErr w:type="spellEnd"/>
      <w:r w:rsidRPr="00CB1FA6">
        <w:rPr>
          <w:rFonts w:ascii="Times New Roman" w:hAnsi="Times New Roman"/>
          <w:color w:val="231F20"/>
          <w:sz w:val="18"/>
          <w:szCs w:val="18"/>
          <w:lang w:eastAsia="fr-FR"/>
        </w:rPr>
        <w:t xml:space="preserve"> non pas effectués en base mais sur une collection. Session. </w:t>
      </w:r>
      <w:proofErr w:type="spellStart"/>
      <w:proofErr w:type="gramStart"/>
      <w:r w:rsidRPr="00CB1FA6">
        <w:rPr>
          <w:rFonts w:ascii="Times New Roman" w:hAnsi="Times New Roman"/>
          <w:color w:val="231F20"/>
          <w:sz w:val="18"/>
          <w:szCs w:val="18"/>
          <w:lang w:eastAsia="fr-FR"/>
        </w:rPr>
        <w:t>Createfilter</w:t>
      </w:r>
      <w:proofErr w:type="spellEnd"/>
      <w:r w:rsidRPr="00CB1FA6">
        <w:rPr>
          <w:rFonts w:ascii="Times New Roman" w:hAnsi="Times New Roman"/>
          <w:color w:val="231F20"/>
          <w:sz w:val="18"/>
          <w:szCs w:val="18"/>
          <w:lang w:eastAsia="fr-FR"/>
        </w:rPr>
        <w:t>(</w:t>
      </w:r>
      <w:proofErr w:type="gramEnd"/>
      <w:r w:rsidRPr="00CB1FA6">
        <w:rPr>
          <w:rFonts w:ascii="Times New Roman" w:hAnsi="Times New Roman"/>
          <w:color w:val="231F20"/>
          <w:sz w:val="18"/>
          <w:szCs w:val="18"/>
          <w:lang w:eastAsia="fr-FR"/>
        </w:rPr>
        <w:t xml:space="preserve">) prend en paramètre la collection à filtrer et une </w:t>
      </w:r>
      <w:proofErr w:type="spellStart"/>
      <w:r w:rsidRPr="00CB1FA6">
        <w:rPr>
          <w:rFonts w:ascii="Times New Roman" w:hAnsi="Times New Roman"/>
          <w:color w:val="231F20"/>
          <w:sz w:val="18"/>
          <w:szCs w:val="18"/>
          <w:lang w:eastAsia="fr-FR"/>
        </w:rPr>
        <w:t>requete</w:t>
      </w:r>
      <w:proofErr w:type="spellEnd"/>
      <w:r w:rsidRPr="00CB1FA6">
        <w:rPr>
          <w:rFonts w:ascii="Times New Roman" w:hAnsi="Times New Roman"/>
          <w:color w:val="231F20"/>
          <w:sz w:val="18"/>
          <w:szCs w:val="18"/>
          <w:lang w:eastAsia="fr-FR"/>
        </w:rPr>
        <w:t xml:space="preserve"> EJB-QL et renvoie une liste d’entités.</w:t>
      </w:r>
      <w:r w:rsidRPr="00CB1FA6">
        <w:rPr>
          <w:rFonts w:ascii="Times New Roman" w:hAnsi="Times New Roman"/>
          <w:color w:val="231F20"/>
          <w:sz w:val="18"/>
          <w:szCs w:val="18"/>
          <w:lang w:eastAsia="fr-FR"/>
        </w:rPr>
        <w:br/>
      </w:r>
      <w:r w:rsidRPr="00CB1FA6">
        <w:rPr>
          <w:rFonts w:ascii="Times New Roman" w:hAnsi="Times New Roman"/>
          <w:color w:val="231F20"/>
          <w:sz w:val="18"/>
          <w:szCs w:val="18"/>
          <w:lang w:val="en-GB" w:eastAsia="fr-FR"/>
        </w:rPr>
        <w:t xml:space="preserve">Collection </w:t>
      </w:r>
      <w:proofErr w:type="spellStart"/>
      <w:r w:rsidRPr="00CB1FA6">
        <w:rPr>
          <w:rFonts w:ascii="Times New Roman" w:hAnsi="Times New Roman"/>
          <w:color w:val="231F20"/>
          <w:sz w:val="18"/>
          <w:szCs w:val="18"/>
          <w:lang w:val="en-GB" w:eastAsia="fr-FR"/>
        </w:rPr>
        <w:t>smallPlayers</w:t>
      </w:r>
      <w:proofErr w:type="spellEnd"/>
      <w:r w:rsidRPr="00CB1FA6">
        <w:rPr>
          <w:rFonts w:ascii="Times New Roman" w:hAnsi="Times New Roman"/>
          <w:color w:val="231F20"/>
          <w:sz w:val="18"/>
          <w:szCs w:val="18"/>
          <w:lang w:val="en-GB" w:eastAsia="fr-FR"/>
        </w:rPr>
        <w:t xml:space="preserve"> = </w:t>
      </w:r>
      <w:proofErr w:type="spellStart"/>
      <w:proofErr w:type="gramStart"/>
      <w:r w:rsidRPr="00CB1FA6">
        <w:rPr>
          <w:rFonts w:ascii="Times New Roman" w:hAnsi="Times New Roman"/>
          <w:b/>
          <w:color w:val="231F20"/>
          <w:sz w:val="18"/>
          <w:szCs w:val="18"/>
          <w:lang w:val="en-GB" w:eastAsia="fr-FR"/>
        </w:rPr>
        <w:t>session.createFilter</w:t>
      </w:r>
      <w:proofErr w:type="spellEnd"/>
      <w:r w:rsidRPr="00CB1FA6">
        <w:rPr>
          <w:rFonts w:ascii="Times New Roman" w:hAnsi="Times New Roman"/>
          <w:color w:val="231F20"/>
          <w:sz w:val="18"/>
          <w:szCs w:val="18"/>
          <w:lang w:val="en-GB" w:eastAsia="fr-FR"/>
        </w:rPr>
        <w:t>(</w:t>
      </w:r>
      <w:proofErr w:type="spellStart"/>
      <w:proofErr w:type="gramEnd"/>
      <w:r w:rsidRPr="00CB1FA6">
        <w:rPr>
          <w:rFonts w:ascii="Times New Roman" w:hAnsi="Times New Roman"/>
          <w:color w:val="231F20"/>
          <w:sz w:val="18"/>
          <w:szCs w:val="18"/>
          <w:lang w:val="en-GB" w:eastAsia="fr-FR"/>
        </w:rPr>
        <w:t>t.getPlayers</w:t>
      </w:r>
      <w:proofErr w:type="spellEnd"/>
      <w:r w:rsidRPr="00CB1FA6">
        <w:rPr>
          <w:rFonts w:ascii="Times New Roman" w:hAnsi="Times New Roman"/>
          <w:color w:val="231F20"/>
          <w:sz w:val="18"/>
          <w:szCs w:val="18"/>
          <w:lang w:val="en-GB" w:eastAsia="fr-FR"/>
        </w:rPr>
        <w:t xml:space="preserve">(),"where </w:t>
      </w:r>
      <w:proofErr w:type="spellStart"/>
      <w:r w:rsidRPr="00CB1FA6">
        <w:rPr>
          <w:rFonts w:ascii="Times New Roman" w:hAnsi="Times New Roman"/>
          <w:color w:val="231F20"/>
          <w:sz w:val="18"/>
          <w:szCs w:val="18"/>
          <w:lang w:val="en-GB" w:eastAsia="fr-FR"/>
        </w:rPr>
        <w:t>this.height</w:t>
      </w:r>
      <w:proofErr w:type="spellEnd"/>
      <w:r w:rsidRPr="00CB1FA6">
        <w:rPr>
          <w:rFonts w:ascii="Times New Roman" w:hAnsi="Times New Roman"/>
          <w:color w:val="231F20"/>
          <w:sz w:val="18"/>
          <w:szCs w:val="18"/>
          <w:lang w:val="en-GB" w:eastAsia="fr-FR"/>
        </w:rPr>
        <w:t xml:space="preserve"> &lt; :height ").</w:t>
      </w:r>
      <w:proofErr w:type="spellStart"/>
      <w:r w:rsidRPr="00CB1FA6">
        <w:rPr>
          <w:rFonts w:ascii="Times New Roman" w:hAnsi="Times New Roman"/>
          <w:color w:val="231F20"/>
          <w:sz w:val="18"/>
          <w:szCs w:val="18"/>
          <w:lang w:val="en-GB" w:eastAsia="fr-FR"/>
        </w:rPr>
        <w:t>setParameter</w:t>
      </w:r>
      <w:proofErr w:type="spellEnd"/>
      <w:r w:rsidRPr="00CB1FA6">
        <w:rPr>
          <w:rFonts w:ascii="Times New Roman" w:hAnsi="Times New Roman"/>
          <w:color w:val="231F20"/>
          <w:sz w:val="18"/>
          <w:szCs w:val="18"/>
          <w:lang w:val="en-GB" w:eastAsia="fr-FR"/>
        </w:rPr>
        <w:t>( "height", new Float(1.88)).list();</w:t>
      </w:r>
    </w:p>
    <w:p w:rsidR="00365823" w:rsidRPr="00CB1FA6" w:rsidRDefault="00365823" w:rsidP="00AA1D0F">
      <w:pPr>
        <w:autoSpaceDE w:val="0"/>
        <w:autoSpaceDN w:val="0"/>
        <w:adjustRightInd w:val="0"/>
        <w:spacing w:after="0" w:line="240" w:lineRule="auto"/>
        <w:rPr>
          <w:rFonts w:ascii="Times New Roman" w:hAnsi="Times New Roman"/>
          <w:color w:val="231F20"/>
          <w:sz w:val="18"/>
          <w:szCs w:val="18"/>
          <w:lang w:val="en-GB" w:eastAsia="fr-FR"/>
        </w:rPr>
      </w:pPr>
    </w:p>
    <w:p w:rsidR="00365823" w:rsidRPr="00CB1FA6" w:rsidRDefault="00365823" w:rsidP="00731F25">
      <w:pPr>
        <w:autoSpaceDE w:val="0"/>
        <w:autoSpaceDN w:val="0"/>
        <w:adjustRightInd w:val="0"/>
        <w:spacing w:after="0" w:line="240" w:lineRule="auto"/>
        <w:rPr>
          <w:rFonts w:ascii="Times New Roman" w:hAnsi="Times New Roman"/>
          <w:color w:val="231F20"/>
          <w:sz w:val="18"/>
          <w:szCs w:val="18"/>
          <w:lang w:eastAsia="fr-FR"/>
        </w:rPr>
      </w:pPr>
      <w:r w:rsidRPr="00CB1FA6">
        <w:rPr>
          <w:rFonts w:ascii="Times New Roman" w:hAnsi="Times New Roman"/>
          <w:b/>
          <w:color w:val="231F20"/>
          <w:sz w:val="18"/>
          <w:szCs w:val="18"/>
          <w:lang w:eastAsia="fr-FR"/>
        </w:rPr>
        <w:t>Filtre statique sur une entité</w:t>
      </w:r>
      <w:r w:rsidRPr="00CB1FA6">
        <w:rPr>
          <w:rFonts w:ascii="Times New Roman" w:hAnsi="Times New Roman"/>
          <w:color w:val="231F20"/>
          <w:sz w:val="18"/>
          <w:szCs w:val="18"/>
          <w:lang w:eastAsia="fr-FR"/>
        </w:rPr>
        <w:t xml:space="preserve"> via  @</w:t>
      </w:r>
      <w:proofErr w:type="spellStart"/>
      <w:r w:rsidRPr="00CB1FA6">
        <w:rPr>
          <w:rFonts w:ascii="Times New Roman" w:hAnsi="Times New Roman"/>
          <w:color w:val="231F20"/>
          <w:sz w:val="18"/>
          <w:szCs w:val="18"/>
          <w:lang w:eastAsia="fr-FR"/>
        </w:rPr>
        <w:t>org.hibernate.annotations</w:t>
      </w:r>
      <w:proofErr w:type="spellEnd"/>
      <w:r w:rsidRPr="00CB1FA6">
        <w:rPr>
          <w:rFonts w:ascii="Times New Roman" w:hAnsi="Times New Roman"/>
          <w:color w:val="231F20"/>
          <w:sz w:val="18"/>
          <w:szCs w:val="18"/>
          <w:lang w:eastAsia="fr-FR"/>
        </w:rPr>
        <w:t xml:space="preserve">, permet d’appliquer une clause </w:t>
      </w:r>
      <w:proofErr w:type="spellStart"/>
      <w:r w:rsidRPr="00CB1FA6">
        <w:rPr>
          <w:rFonts w:ascii="Times New Roman" w:hAnsi="Times New Roman"/>
          <w:color w:val="231F20"/>
          <w:sz w:val="18"/>
          <w:szCs w:val="18"/>
          <w:lang w:eastAsia="fr-FR"/>
        </w:rPr>
        <w:t>where</w:t>
      </w:r>
      <w:proofErr w:type="spellEnd"/>
      <w:r w:rsidRPr="00CB1FA6">
        <w:rPr>
          <w:rFonts w:ascii="Times New Roman" w:hAnsi="Times New Roman"/>
          <w:color w:val="231F20"/>
          <w:sz w:val="18"/>
          <w:szCs w:val="18"/>
          <w:lang w:eastAsia="fr-FR"/>
        </w:rPr>
        <w:t xml:space="preserve"> de façon automatique</w:t>
      </w:r>
      <w:r w:rsidRPr="00CB1FA6">
        <w:rPr>
          <w:rFonts w:ascii="Times New Roman" w:hAnsi="Times New Roman"/>
          <w:color w:val="231F20"/>
          <w:sz w:val="18"/>
          <w:szCs w:val="18"/>
          <w:lang w:eastAsia="fr-FR"/>
        </w:rPr>
        <w:br/>
      </w:r>
      <w:proofErr w:type="gramStart"/>
      <w:r w:rsidRPr="00CB1FA6">
        <w:rPr>
          <w:rFonts w:ascii="Times New Roman" w:hAnsi="Times New Roman"/>
          <w:color w:val="231F20"/>
          <w:sz w:val="18"/>
          <w:szCs w:val="18"/>
          <w:lang w:eastAsia="fr-FR"/>
        </w:rPr>
        <w:t>@</w:t>
      </w:r>
      <w:proofErr w:type="spellStart"/>
      <w:r w:rsidRPr="00CB1FA6">
        <w:rPr>
          <w:rFonts w:ascii="Times New Roman" w:hAnsi="Times New Roman"/>
          <w:color w:val="231F20"/>
          <w:sz w:val="18"/>
          <w:szCs w:val="18"/>
          <w:lang w:eastAsia="fr-FR"/>
        </w:rPr>
        <w:t>OneToMany</w:t>
      </w:r>
      <w:proofErr w:type="spellEnd"/>
      <w:r w:rsidRPr="00CB1FA6">
        <w:rPr>
          <w:rFonts w:ascii="Times New Roman" w:hAnsi="Times New Roman"/>
          <w:color w:val="231F20"/>
          <w:sz w:val="18"/>
          <w:szCs w:val="18"/>
          <w:lang w:eastAsia="fr-FR"/>
        </w:rPr>
        <w:t>(</w:t>
      </w:r>
      <w:proofErr w:type="spellStart"/>
      <w:proofErr w:type="gramEnd"/>
      <w:r w:rsidRPr="00CB1FA6">
        <w:rPr>
          <w:rFonts w:ascii="Times New Roman" w:hAnsi="Times New Roman"/>
          <w:color w:val="231F20"/>
          <w:sz w:val="18"/>
          <w:szCs w:val="18"/>
          <w:lang w:eastAsia="fr-FR"/>
        </w:rPr>
        <w:t>mappedBy</w:t>
      </w:r>
      <w:proofErr w:type="spellEnd"/>
      <w:r w:rsidRPr="00CB1FA6">
        <w:rPr>
          <w:rFonts w:ascii="Times New Roman" w:hAnsi="Times New Roman"/>
          <w:color w:val="231F20"/>
          <w:sz w:val="18"/>
          <w:szCs w:val="18"/>
          <w:lang w:eastAsia="fr-FR"/>
        </w:rPr>
        <w:t>="team", cascade=</w:t>
      </w:r>
      <w:proofErr w:type="spellStart"/>
      <w:r w:rsidRPr="00CB1FA6">
        <w:rPr>
          <w:rFonts w:ascii="Times New Roman" w:hAnsi="Times New Roman"/>
          <w:color w:val="231F20"/>
          <w:sz w:val="18"/>
          <w:szCs w:val="18"/>
          <w:lang w:eastAsia="fr-FR"/>
        </w:rPr>
        <w:t>CascadeType.MERGE</w:t>
      </w:r>
      <w:proofErr w:type="spellEnd"/>
      <w:r w:rsidRPr="00CB1FA6">
        <w:rPr>
          <w:rFonts w:ascii="Times New Roman" w:hAnsi="Times New Roman"/>
          <w:color w:val="231F20"/>
          <w:sz w:val="18"/>
          <w:szCs w:val="18"/>
          <w:lang w:eastAsia="fr-FR"/>
        </w:rPr>
        <w:t>)</w:t>
      </w:r>
    </w:p>
    <w:p w:rsidR="00365823" w:rsidRPr="00CB1FA6" w:rsidRDefault="00365823" w:rsidP="00731F25">
      <w:pPr>
        <w:autoSpaceDE w:val="0"/>
        <w:autoSpaceDN w:val="0"/>
        <w:adjustRightInd w:val="0"/>
        <w:spacing w:after="0" w:line="240" w:lineRule="auto"/>
        <w:rPr>
          <w:rFonts w:ascii="Times New Roman" w:hAnsi="Times New Roman"/>
          <w:b/>
          <w:color w:val="231F20"/>
          <w:sz w:val="18"/>
          <w:szCs w:val="18"/>
          <w:lang w:val="en-GB" w:eastAsia="fr-FR"/>
        </w:rPr>
      </w:pPr>
      <w:proofErr w:type="gramStart"/>
      <w:r w:rsidRPr="00CB1FA6">
        <w:rPr>
          <w:rFonts w:ascii="Times New Roman" w:hAnsi="Times New Roman"/>
          <w:b/>
          <w:color w:val="231F20"/>
          <w:sz w:val="18"/>
          <w:szCs w:val="18"/>
          <w:lang w:val="en-GB" w:eastAsia="fr-FR"/>
        </w:rPr>
        <w:t>@</w:t>
      </w:r>
      <w:proofErr w:type="spellStart"/>
      <w:r w:rsidRPr="00CB1FA6">
        <w:rPr>
          <w:rFonts w:ascii="Times New Roman" w:hAnsi="Times New Roman"/>
          <w:b/>
          <w:color w:val="231F20"/>
          <w:sz w:val="18"/>
          <w:szCs w:val="18"/>
          <w:lang w:val="en-GB" w:eastAsia="fr-FR"/>
        </w:rPr>
        <w:t>org.hibernate.annotations.Where</w:t>
      </w:r>
      <w:proofErr w:type="spellEnd"/>
      <w:r w:rsidRPr="00CB1FA6">
        <w:rPr>
          <w:rFonts w:ascii="Times New Roman" w:hAnsi="Times New Roman"/>
          <w:b/>
          <w:color w:val="231F20"/>
          <w:sz w:val="18"/>
          <w:szCs w:val="18"/>
          <w:lang w:val="en-GB" w:eastAsia="fr-FR"/>
        </w:rPr>
        <w:t>(</w:t>
      </w:r>
      <w:proofErr w:type="gramEnd"/>
      <w:r w:rsidRPr="00CB1FA6">
        <w:rPr>
          <w:rFonts w:ascii="Times New Roman" w:hAnsi="Times New Roman"/>
          <w:b/>
          <w:color w:val="231F20"/>
          <w:sz w:val="18"/>
          <w:szCs w:val="18"/>
          <w:lang w:val="en-GB" w:eastAsia="fr-FR"/>
        </w:rPr>
        <w:t>clause="name is not null")</w:t>
      </w:r>
    </w:p>
    <w:p w:rsidR="00365823" w:rsidRPr="00CB1FA6" w:rsidRDefault="00365823" w:rsidP="00731F25">
      <w:pPr>
        <w:autoSpaceDE w:val="0"/>
        <w:autoSpaceDN w:val="0"/>
        <w:adjustRightInd w:val="0"/>
        <w:spacing w:after="0" w:line="240" w:lineRule="auto"/>
        <w:rPr>
          <w:rFonts w:ascii="Times New Roman" w:hAnsi="Times New Roman"/>
          <w:color w:val="231F20"/>
          <w:sz w:val="18"/>
          <w:szCs w:val="18"/>
          <w:lang w:val="en-GB" w:eastAsia="fr-FR"/>
        </w:rPr>
      </w:pPr>
      <w:proofErr w:type="gramStart"/>
      <w:r w:rsidRPr="00CB1FA6">
        <w:rPr>
          <w:rFonts w:ascii="Times New Roman" w:hAnsi="Times New Roman"/>
          <w:color w:val="231F20"/>
          <w:sz w:val="18"/>
          <w:szCs w:val="18"/>
          <w:lang w:val="en-GB" w:eastAsia="fr-FR"/>
        </w:rPr>
        <w:t>private</w:t>
      </w:r>
      <w:proofErr w:type="gramEnd"/>
      <w:r w:rsidRPr="00CB1FA6">
        <w:rPr>
          <w:rFonts w:ascii="Times New Roman" w:hAnsi="Times New Roman"/>
          <w:color w:val="231F20"/>
          <w:sz w:val="18"/>
          <w:szCs w:val="18"/>
          <w:lang w:val="en-GB" w:eastAsia="fr-FR"/>
        </w:rPr>
        <w:t xml:space="preserve"> Collection&lt;Player&gt; players = new </w:t>
      </w:r>
      <w:proofErr w:type="spellStart"/>
      <w:r w:rsidRPr="00CB1FA6">
        <w:rPr>
          <w:rFonts w:ascii="Times New Roman" w:hAnsi="Times New Roman"/>
          <w:color w:val="231F20"/>
          <w:sz w:val="18"/>
          <w:szCs w:val="18"/>
          <w:lang w:val="en-GB" w:eastAsia="fr-FR"/>
        </w:rPr>
        <w:t>ArrayList</w:t>
      </w:r>
      <w:proofErr w:type="spellEnd"/>
      <w:r w:rsidRPr="00CB1FA6">
        <w:rPr>
          <w:rFonts w:ascii="Times New Roman" w:hAnsi="Times New Roman"/>
          <w:color w:val="231F20"/>
          <w:sz w:val="18"/>
          <w:szCs w:val="18"/>
          <w:lang w:val="en-GB" w:eastAsia="fr-FR"/>
        </w:rPr>
        <w:t>&lt;Player&gt;();</w:t>
      </w:r>
    </w:p>
    <w:p w:rsidR="00365823" w:rsidRPr="00CB1FA6" w:rsidRDefault="00365823" w:rsidP="00731F25">
      <w:pPr>
        <w:autoSpaceDE w:val="0"/>
        <w:autoSpaceDN w:val="0"/>
        <w:adjustRightInd w:val="0"/>
        <w:spacing w:after="0" w:line="240" w:lineRule="auto"/>
        <w:rPr>
          <w:rFonts w:ascii="Times New Roman" w:hAnsi="Times New Roman"/>
          <w:color w:val="231F20"/>
          <w:sz w:val="18"/>
          <w:szCs w:val="18"/>
          <w:lang w:val="en-GB" w:eastAsia="fr-FR"/>
        </w:rPr>
      </w:pPr>
    </w:p>
    <w:p w:rsidR="00365823" w:rsidRPr="00CB1FA6" w:rsidRDefault="00365823" w:rsidP="00731F25">
      <w:pPr>
        <w:autoSpaceDE w:val="0"/>
        <w:autoSpaceDN w:val="0"/>
        <w:adjustRightInd w:val="0"/>
        <w:spacing w:after="0" w:line="240" w:lineRule="auto"/>
        <w:rPr>
          <w:rFonts w:ascii="Times New Roman" w:hAnsi="Times New Roman"/>
          <w:color w:val="231F20"/>
          <w:sz w:val="18"/>
          <w:szCs w:val="18"/>
          <w:lang w:eastAsia="fr-FR"/>
        </w:rPr>
      </w:pPr>
      <w:r w:rsidRPr="00CB1FA6">
        <w:rPr>
          <w:rFonts w:ascii="Times New Roman" w:hAnsi="Times New Roman"/>
          <w:b/>
          <w:color w:val="231F20"/>
          <w:sz w:val="18"/>
          <w:szCs w:val="18"/>
          <w:lang w:eastAsia="fr-FR"/>
        </w:rPr>
        <w:t>Filtre dynamique sur une entité</w:t>
      </w:r>
      <w:r w:rsidRPr="00CB1FA6">
        <w:rPr>
          <w:rFonts w:ascii="Times New Roman" w:hAnsi="Times New Roman"/>
          <w:color w:val="231F20"/>
          <w:sz w:val="18"/>
          <w:szCs w:val="18"/>
          <w:lang w:eastAsia="fr-FR"/>
        </w:rPr>
        <w:br/>
        <w:t>2 étapes : définir le filtre et l’appliquer</w:t>
      </w:r>
      <w:r w:rsidRPr="00CB1FA6">
        <w:rPr>
          <w:rFonts w:ascii="Times New Roman" w:hAnsi="Times New Roman"/>
          <w:color w:val="231F20"/>
          <w:sz w:val="18"/>
          <w:szCs w:val="18"/>
          <w:lang w:eastAsia="fr-FR"/>
        </w:rPr>
        <w:br/>
        <w:t>@</w:t>
      </w:r>
      <w:proofErr w:type="spellStart"/>
      <w:r w:rsidRPr="00CB1FA6">
        <w:rPr>
          <w:rFonts w:ascii="Times New Roman" w:hAnsi="Times New Roman"/>
          <w:color w:val="231F20"/>
          <w:sz w:val="18"/>
          <w:szCs w:val="18"/>
          <w:lang w:eastAsia="fr-FR"/>
        </w:rPr>
        <w:t>org.hibernate.annotations.FilterDef</w:t>
      </w:r>
      <w:proofErr w:type="spellEnd"/>
      <w:r w:rsidRPr="00CB1FA6">
        <w:rPr>
          <w:rFonts w:ascii="Times New Roman" w:hAnsi="Times New Roman"/>
          <w:color w:val="231F20"/>
          <w:sz w:val="18"/>
          <w:szCs w:val="18"/>
          <w:lang w:eastAsia="fr-FR"/>
        </w:rPr>
        <w:t xml:space="preserve"> permet de définir le </w:t>
      </w:r>
      <w:proofErr w:type="gramStart"/>
      <w:r w:rsidRPr="00CB1FA6">
        <w:rPr>
          <w:rFonts w:ascii="Times New Roman" w:hAnsi="Times New Roman"/>
          <w:color w:val="231F20"/>
          <w:sz w:val="18"/>
          <w:szCs w:val="18"/>
          <w:lang w:eastAsia="fr-FR"/>
        </w:rPr>
        <w:t>filtre ,</w:t>
      </w:r>
      <w:proofErr w:type="gramEnd"/>
      <w:r w:rsidRPr="00CB1FA6">
        <w:rPr>
          <w:rFonts w:ascii="Times New Roman" w:hAnsi="Times New Roman"/>
          <w:color w:val="231F20"/>
          <w:sz w:val="18"/>
          <w:szCs w:val="18"/>
          <w:lang w:eastAsia="fr-FR"/>
        </w:rPr>
        <w:t xml:space="preserve"> son nom et les paramètres dynamiques</w:t>
      </w:r>
      <w:r w:rsidRPr="00CB1FA6">
        <w:rPr>
          <w:rFonts w:ascii="Times New Roman" w:hAnsi="Times New Roman"/>
          <w:color w:val="231F20"/>
          <w:sz w:val="18"/>
          <w:szCs w:val="18"/>
          <w:lang w:eastAsia="fr-FR"/>
        </w:rPr>
        <w:br/>
        <w:t>@</w:t>
      </w:r>
      <w:proofErr w:type="spellStart"/>
      <w:r w:rsidRPr="00CB1FA6">
        <w:rPr>
          <w:rFonts w:ascii="Times New Roman" w:hAnsi="Times New Roman"/>
          <w:color w:val="231F20"/>
          <w:sz w:val="18"/>
          <w:szCs w:val="18"/>
          <w:lang w:eastAsia="fr-FR"/>
        </w:rPr>
        <w:t>org.hibernate.annotations.Filter</w:t>
      </w:r>
      <w:proofErr w:type="spellEnd"/>
      <w:r w:rsidRPr="00CB1FA6">
        <w:rPr>
          <w:rFonts w:ascii="Times New Roman" w:hAnsi="Times New Roman"/>
          <w:color w:val="231F20"/>
          <w:sz w:val="18"/>
          <w:szCs w:val="18"/>
          <w:lang w:eastAsia="fr-FR"/>
        </w:rPr>
        <w:t xml:space="preserve"> prend en paramètre le </w:t>
      </w:r>
      <w:proofErr w:type="spellStart"/>
      <w:r w:rsidRPr="00CB1FA6">
        <w:rPr>
          <w:rFonts w:ascii="Times New Roman" w:hAnsi="Times New Roman"/>
          <w:color w:val="231F20"/>
          <w:sz w:val="18"/>
          <w:szCs w:val="18"/>
          <w:lang w:eastAsia="fr-FR"/>
        </w:rPr>
        <w:t>filterdef</w:t>
      </w:r>
      <w:proofErr w:type="spellEnd"/>
      <w:r w:rsidRPr="00CB1FA6">
        <w:rPr>
          <w:rFonts w:ascii="Times New Roman" w:hAnsi="Times New Roman"/>
          <w:color w:val="231F20"/>
          <w:sz w:val="18"/>
          <w:szCs w:val="18"/>
          <w:lang w:eastAsia="fr-FR"/>
        </w:rPr>
        <w:t xml:space="preserve"> et la condition.</w:t>
      </w:r>
      <w:r w:rsidRPr="00CB1FA6">
        <w:rPr>
          <w:rFonts w:ascii="Times New Roman" w:hAnsi="Times New Roman"/>
          <w:color w:val="231F20"/>
          <w:sz w:val="18"/>
          <w:szCs w:val="18"/>
          <w:lang w:eastAsia="fr-FR"/>
        </w:rPr>
        <w:br/>
      </w:r>
    </w:p>
    <w:p w:rsidR="00365823" w:rsidRPr="00CB1FA6" w:rsidRDefault="00365823" w:rsidP="00731F25">
      <w:pPr>
        <w:autoSpaceDE w:val="0"/>
        <w:autoSpaceDN w:val="0"/>
        <w:adjustRightInd w:val="0"/>
        <w:spacing w:after="0" w:line="240" w:lineRule="auto"/>
        <w:rPr>
          <w:rFonts w:ascii="Times New Roman" w:hAnsi="Times New Roman"/>
          <w:color w:val="231F20"/>
          <w:sz w:val="18"/>
          <w:szCs w:val="18"/>
          <w:lang w:eastAsia="fr-FR"/>
        </w:rPr>
      </w:pPr>
      <w:r w:rsidRPr="00CB1FA6">
        <w:rPr>
          <w:rFonts w:ascii="Times New Roman" w:hAnsi="Times New Roman"/>
          <w:color w:val="231F20"/>
          <w:sz w:val="18"/>
          <w:szCs w:val="18"/>
          <w:lang w:eastAsia="fr-FR"/>
        </w:rPr>
        <w:t>Il faut ensuite appliquer le filtre en lui donnant ses paramètres dans le code </w:t>
      </w:r>
      <w:proofErr w:type="gramStart"/>
      <w:r w:rsidRPr="00CB1FA6">
        <w:rPr>
          <w:rFonts w:ascii="Times New Roman" w:hAnsi="Times New Roman"/>
          <w:color w:val="231F20"/>
          <w:sz w:val="18"/>
          <w:szCs w:val="18"/>
          <w:lang w:eastAsia="fr-FR"/>
        </w:rPr>
        <w:t>:</w:t>
      </w:r>
      <w:proofErr w:type="gramEnd"/>
      <w:r w:rsidRPr="00CB1FA6">
        <w:rPr>
          <w:rFonts w:ascii="Times New Roman" w:hAnsi="Times New Roman"/>
          <w:color w:val="231F20"/>
          <w:sz w:val="18"/>
          <w:szCs w:val="18"/>
          <w:lang w:eastAsia="fr-FR"/>
        </w:rPr>
        <w:br/>
      </w:r>
      <w:proofErr w:type="spellStart"/>
      <w:r w:rsidRPr="00CB1FA6">
        <w:rPr>
          <w:rFonts w:ascii="Times New Roman" w:hAnsi="Times New Roman"/>
          <w:color w:val="231F20"/>
          <w:sz w:val="18"/>
          <w:szCs w:val="18"/>
          <w:lang w:eastAsia="fr-FR"/>
        </w:rPr>
        <w:t>Filter</w:t>
      </w:r>
      <w:proofErr w:type="spellEnd"/>
      <w:r w:rsidRPr="00CB1FA6">
        <w:rPr>
          <w:rFonts w:ascii="Times New Roman" w:hAnsi="Times New Roman"/>
          <w:color w:val="231F20"/>
          <w:sz w:val="18"/>
          <w:szCs w:val="18"/>
          <w:lang w:eastAsia="fr-FR"/>
        </w:rPr>
        <w:t xml:space="preserve"> </w:t>
      </w:r>
      <w:proofErr w:type="spellStart"/>
      <w:r w:rsidRPr="00CB1FA6">
        <w:rPr>
          <w:rFonts w:ascii="Times New Roman" w:hAnsi="Times New Roman"/>
          <w:color w:val="231F20"/>
          <w:sz w:val="18"/>
          <w:szCs w:val="18"/>
          <w:lang w:eastAsia="fr-FR"/>
        </w:rPr>
        <w:t>filter</w:t>
      </w:r>
      <w:proofErr w:type="spellEnd"/>
      <w:r w:rsidRPr="00CB1FA6">
        <w:rPr>
          <w:rFonts w:ascii="Times New Roman" w:hAnsi="Times New Roman"/>
          <w:color w:val="231F20"/>
          <w:sz w:val="18"/>
          <w:szCs w:val="18"/>
          <w:lang w:eastAsia="fr-FR"/>
        </w:rPr>
        <w:t xml:space="preserve"> = </w:t>
      </w:r>
      <w:proofErr w:type="spellStart"/>
      <w:r w:rsidRPr="00CB1FA6">
        <w:rPr>
          <w:rFonts w:ascii="Times New Roman" w:hAnsi="Times New Roman"/>
          <w:color w:val="231F20"/>
          <w:sz w:val="18"/>
          <w:szCs w:val="18"/>
          <w:lang w:eastAsia="fr-FR"/>
        </w:rPr>
        <w:t>session.enableFilter</w:t>
      </w:r>
      <w:proofErr w:type="spellEnd"/>
      <w:r w:rsidRPr="00CB1FA6">
        <w:rPr>
          <w:rFonts w:ascii="Times New Roman" w:hAnsi="Times New Roman"/>
          <w:color w:val="231F20"/>
          <w:sz w:val="18"/>
          <w:szCs w:val="18"/>
          <w:lang w:eastAsia="fr-FR"/>
        </w:rPr>
        <w:t>("</w:t>
      </w:r>
      <w:proofErr w:type="spellStart"/>
      <w:r w:rsidRPr="00CB1FA6">
        <w:rPr>
          <w:rFonts w:ascii="Times New Roman" w:hAnsi="Times New Roman"/>
          <w:color w:val="231F20"/>
          <w:sz w:val="18"/>
          <w:szCs w:val="18"/>
          <w:lang w:eastAsia="fr-FR"/>
        </w:rPr>
        <w:t>limitPlayerByHeight</w:t>
      </w:r>
      <w:proofErr w:type="spellEnd"/>
      <w:r w:rsidRPr="00CB1FA6">
        <w:rPr>
          <w:rFonts w:ascii="Times New Roman" w:hAnsi="Times New Roman"/>
          <w:color w:val="231F20"/>
          <w:sz w:val="18"/>
          <w:szCs w:val="18"/>
          <w:lang w:eastAsia="fr-FR"/>
        </w:rPr>
        <w:t>");</w:t>
      </w:r>
    </w:p>
    <w:p w:rsidR="00365823" w:rsidRPr="00CB1FA6" w:rsidRDefault="00365823" w:rsidP="00731F25">
      <w:pPr>
        <w:autoSpaceDE w:val="0"/>
        <w:autoSpaceDN w:val="0"/>
        <w:adjustRightInd w:val="0"/>
        <w:spacing w:after="0" w:line="240" w:lineRule="auto"/>
        <w:rPr>
          <w:rFonts w:ascii="Times New Roman" w:hAnsi="Times New Roman"/>
          <w:color w:val="231F20"/>
          <w:sz w:val="18"/>
          <w:szCs w:val="18"/>
          <w:lang w:val="en-GB" w:eastAsia="fr-FR"/>
        </w:rPr>
      </w:pPr>
      <w:proofErr w:type="spellStart"/>
      <w:proofErr w:type="gramStart"/>
      <w:r w:rsidRPr="00CB1FA6">
        <w:rPr>
          <w:rFonts w:ascii="Times New Roman" w:hAnsi="Times New Roman"/>
          <w:color w:val="231F20"/>
          <w:sz w:val="18"/>
          <w:szCs w:val="18"/>
          <w:lang w:val="en-GB" w:eastAsia="fr-FR"/>
        </w:rPr>
        <w:t>filter.setParameter</w:t>
      </w:r>
      <w:proofErr w:type="spellEnd"/>
      <w:r w:rsidRPr="00CB1FA6">
        <w:rPr>
          <w:rFonts w:ascii="Times New Roman" w:hAnsi="Times New Roman"/>
          <w:color w:val="231F20"/>
          <w:sz w:val="18"/>
          <w:szCs w:val="18"/>
          <w:lang w:val="en-GB" w:eastAsia="fr-FR"/>
        </w:rPr>
        <w:t>(</w:t>
      </w:r>
      <w:proofErr w:type="gramEnd"/>
      <w:r w:rsidRPr="00CB1FA6">
        <w:rPr>
          <w:rFonts w:ascii="Times New Roman" w:hAnsi="Times New Roman"/>
          <w:color w:val="231F20"/>
          <w:sz w:val="18"/>
          <w:szCs w:val="18"/>
          <w:lang w:val="en-GB" w:eastAsia="fr-FR"/>
        </w:rPr>
        <w:t>"height", new Float(1.88));</w:t>
      </w:r>
    </w:p>
    <w:p w:rsidR="00365823" w:rsidRPr="00CB1FA6" w:rsidRDefault="00365823" w:rsidP="00AA1D0F">
      <w:pPr>
        <w:autoSpaceDE w:val="0"/>
        <w:autoSpaceDN w:val="0"/>
        <w:adjustRightInd w:val="0"/>
        <w:spacing w:after="0" w:line="240" w:lineRule="auto"/>
        <w:rPr>
          <w:rFonts w:ascii="Times New Roman" w:hAnsi="Times New Roman"/>
          <w:color w:val="231F20"/>
          <w:sz w:val="18"/>
          <w:szCs w:val="18"/>
          <w:lang w:val="en-GB" w:eastAsia="fr-FR"/>
        </w:rPr>
      </w:pPr>
    </w:p>
    <w:p w:rsidR="00365823" w:rsidRPr="00CB1FA6" w:rsidRDefault="00365823" w:rsidP="00AA1D0F">
      <w:pPr>
        <w:autoSpaceDE w:val="0"/>
        <w:autoSpaceDN w:val="0"/>
        <w:adjustRightInd w:val="0"/>
        <w:spacing w:after="0" w:line="240" w:lineRule="auto"/>
        <w:rPr>
          <w:rFonts w:ascii="Times New Roman" w:hAnsi="Times New Roman"/>
          <w:color w:val="231F20"/>
          <w:sz w:val="18"/>
          <w:szCs w:val="18"/>
          <w:lang w:eastAsia="fr-FR"/>
        </w:rPr>
      </w:pPr>
      <w:r w:rsidRPr="00CB1FA6">
        <w:rPr>
          <w:rFonts w:ascii="Times New Roman" w:hAnsi="Times New Roman"/>
          <w:color w:val="231F20"/>
          <w:sz w:val="18"/>
          <w:szCs w:val="18"/>
          <w:lang w:eastAsia="fr-FR"/>
        </w:rPr>
        <w:t xml:space="preserve">Le </w:t>
      </w:r>
      <w:proofErr w:type="spellStart"/>
      <w:r w:rsidRPr="00CB1FA6">
        <w:rPr>
          <w:rFonts w:ascii="Times New Roman" w:hAnsi="Times New Roman"/>
          <w:color w:val="231F20"/>
          <w:sz w:val="18"/>
          <w:szCs w:val="18"/>
          <w:lang w:eastAsia="fr-FR"/>
        </w:rPr>
        <w:t>filter</w:t>
      </w:r>
      <w:proofErr w:type="spellEnd"/>
      <w:r w:rsidRPr="00CB1FA6">
        <w:rPr>
          <w:rFonts w:ascii="Times New Roman" w:hAnsi="Times New Roman"/>
          <w:color w:val="231F20"/>
          <w:sz w:val="18"/>
          <w:szCs w:val="18"/>
          <w:lang w:eastAsia="fr-FR"/>
        </w:rPr>
        <w:t xml:space="preserve"> s’applique de la même façon sur une collection.</w:t>
      </w:r>
    </w:p>
    <w:p w:rsidR="00365823" w:rsidRPr="00CB1FA6" w:rsidRDefault="00365823" w:rsidP="00AA1D0F">
      <w:pPr>
        <w:autoSpaceDE w:val="0"/>
        <w:autoSpaceDN w:val="0"/>
        <w:adjustRightInd w:val="0"/>
        <w:spacing w:after="0" w:line="240" w:lineRule="auto"/>
        <w:rPr>
          <w:rFonts w:ascii="Times New Roman" w:hAnsi="Times New Roman"/>
          <w:color w:val="231F20"/>
          <w:sz w:val="18"/>
          <w:szCs w:val="18"/>
          <w:lang w:eastAsia="fr-FR"/>
        </w:rPr>
      </w:pPr>
    </w:p>
    <w:p w:rsidR="00365823" w:rsidRDefault="00365823" w:rsidP="00AA1D0F">
      <w:pPr>
        <w:autoSpaceDE w:val="0"/>
        <w:autoSpaceDN w:val="0"/>
        <w:adjustRightInd w:val="0"/>
        <w:spacing w:after="0" w:line="240" w:lineRule="auto"/>
        <w:rPr>
          <w:rFonts w:ascii="LetGothic-Regular" w:hAnsi="LetGothic-Regular" w:cs="LetGothic-Regular"/>
          <w:color w:val="231F20"/>
          <w:sz w:val="20"/>
          <w:szCs w:val="20"/>
          <w:lang w:eastAsia="fr-FR"/>
        </w:rPr>
      </w:pPr>
      <w:r w:rsidRPr="00CB1FA6">
        <w:rPr>
          <w:rFonts w:ascii="Times New Roman" w:hAnsi="Times New Roman"/>
          <w:b/>
          <w:color w:val="231F20"/>
          <w:sz w:val="18"/>
          <w:szCs w:val="18"/>
          <w:lang w:eastAsia="fr-FR"/>
        </w:rPr>
        <w:t>Filtre dynamique sur une association</w:t>
      </w:r>
      <w:r w:rsidRPr="00CB1FA6">
        <w:rPr>
          <w:rFonts w:ascii="Times New Roman" w:hAnsi="Times New Roman"/>
          <w:color w:val="231F20"/>
          <w:sz w:val="18"/>
          <w:szCs w:val="18"/>
          <w:lang w:eastAsia="fr-FR"/>
        </w:rPr>
        <w:t> :</w:t>
      </w:r>
      <w:r w:rsidRPr="00CB1FA6">
        <w:rPr>
          <w:rFonts w:ascii="Times New Roman" w:hAnsi="Times New Roman"/>
          <w:color w:val="231F20"/>
          <w:sz w:val="18"/>
          <w:szCs w:val="18"/>
          <w:lang w:eastAsia="fr-FR"/>
        </w:rPr>
        <w:br/>
      </w:r>
      <w:r w:rsidRPr="00CB1FA6">
        <w:rPr>
          <w:rFonts w:ascii="Times New Roman" w:hAnsi="Times New Roman"/>
          <w:b/>
          <w:color w:val="231F20"/>
          <w:sz w:val="18"/>
          <w:szCs w:val="18"/>
          <w:lang w:eastAsia="fr-FR"/>
        </w:rPr>
        <w:t>@</w:t>
      </w:r>
      <w:proofErr w:type="spellStart"/>
      <w:r w:rsidRPr="00CB1FA6">
        <w:rPr>
          <w:rFonts w:ascii="Times New Roman" w:hAnsi="Times New Roman"/>
          <w:b/>
          <w:color w:val="231F20"/>
          <w:sz w:val="18"/>
          <w:szCs w:val="18"/>
          <w:lang w:eastAsia="fr-FR"/>
        </w:rPr>
        <w:t>org.hibernate.annotations.FilterJoinTable</w:t>
      </w:r>
      <w:proofErr w:type="spellEnd"/>
      <w:r w:rsidRPr="00CB1FA6">
        <w:rPr>
          <w:rFonts w:ascii="Times New Roman" w:hAnsi="Times New Roman"/>
          <w:b/>
          <w:color w:val="231F20"/>
          <w:sz w:val="18"/>
          <w:szCs w:val="18"/>
          <w:lang w:eastAsia="fr-FR"/>
        </w:rPr>
        <w:t xml:space="preserve"> </w:t>
      </w:r>
      <w:r w:rsidRPr="00CB1FA6">
        <w:rPr>
          <w:rFonts w:ascii="Times New Roman" w:hAnsi="Times New Roman"/>
          <w:color w:val="231F20"/>
          <w:sz w:val="18"/>
          <w:szCs w:val="18"/>
          <w:lang w:eastAsia="fr-FR"/>
        </w:rPr>
        <w:t>s’utilise de la même façon.</w:t>
      </w:r>
      <w:r w:rsidRPr="00CB1FA6">
        <w:rPr>
          <w:rFonts w:ascii="LetGothic-Regular" w:hAnsi="LetGothic-Regular" w:cs="LetGothic-Regular"/>
          <w:color w:val="231F20"/>
          <w:sz w:val="20"/>
          <w:szCs w:val="20"/>
          <w:lang w:eastAsia="fr-FR"/>
        </w:rPr>
        <w:br/>
      </w:r>
    </w:p>
    <w:p w:rsidR="00365823" w:rsidRDefault="00365823" w:rsidP="00AA1D0F">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t>Le mélange de filtre dynamique ne pose pas de problème.</w:t>
      </w:r>
    </w:p>
    <w:p w:rsidR="00365823" w:rsidRDefault="00365823" w:rsidP="00AA1D0F">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Pr="00CB1FA6" w:rsidRDefault="00365823" w:rsidP="00D514B5">
      <w:pPr>
        <w:pStyle w:val="Titre6"/>
        <w:rPr>
          <w:lang w:eastAsia="fr-FR"/>
        </w:rPr>
      </w:pPr>
      <w:r w:rsidRPr="00CB1FA6">
        <w:rPr>
          <w:lang w:eastAsia="fr-FR"/>
        </w:rPr>
        <w:t>Interception d’</w:t>
      </w:r>
      <w:proofErr w:type="spellStart"/>
      <w:r w:rsidRPr="00CB1FA6">
        <w:rPr>
          <w:lang w:eastAsia="fr-FR"/>
        </w:rPr>
        <w:t>evenement</w:t>
      </w:r>
      <w:proofErr w:type="spellEnd"/>
    </w:p>
    <w:p w:rsidR="00365823" w:rsidRDefault="00365823" w:rsidP="00AA1D0F">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Pr="00CB1FA6" w:rsidRDefault="00365823" w:rsidP="00CB1FA6">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t xml:space="preserve">Un </w:t>
      </w:r>
      <w:proofErr w:type="spellStart"/>
      <w:r>
        <w:rPr>
          <w:rFonts w:ascii="LetGothic-Regular" w:hAnsi="LetGothic-Regular" w:cs="LetGothic-Regular"/>
          <w:color w:val="231F20"/>
          <w:sz w:val="20"/>
          <w:szCs w:val="20"/>
          <w:lang w:eastAsia="fr-FR"/>
        </w:rPr>
        <w:t>evenement</w:t>
      </w:r>
      <w:proofErr w:type="spellEnd"/>
      <w:r>
        <w:rPr>
          <w:rFonts w:ascii="LetGothic-Regular" w:hAnsi="LetGothic-Regular" w:cs="LetGothic-Regular"/>
          <w:color w:val="231F20"/>
          <w:sz w:val="20"/>
          <w:szCs w:val="20"/>
          <w:lang w:eastAsia="fr-FR"/>
        </w:rPr>
        <w:t xml:space="preserve"> peut être assimilé à une action menée sur le cycle de vie d’une entité. Les callbacks sont un moyen d’intercepter chaque événement du cycle de vie de l’entité </w:t>
      </w:r>
      <w:proofErr w:type="gramStart"/>
      <w:r>
        <w:rPr>
          <w:rFonts w:ascii="LetGothic-Regular" w:hAnsi="LetGothic-Regular" w:cs="LetGothic-Regular"/>
          <w:color w:val="231F20"/>
          <w:sz w:val="20"/>
          <w:szCs w:val="20"/>
          <w:lang w:eastAsia="fr-FR"/>
        </w:rPr>
        <w:t>:</w:t>
      </w:r>
      <w:proofErr w:type="gramEnd"/>
      <w:r>
        <w:rPr>
          <w:rFonts w:ascii="LetGothic-Regular" w:hAnsi="LetGothic-Regular" w:cs="LetGothic-Regular"/>
          <w:color w:val="231F20"/>
          <w:sz w:val="20"/>
          <w:szCs w:val="20"/>
          <w:lang w:eastAsia="fr-FR"/>
        </w:rPr>
        <w:br/>
      </w:r>
      <w:r w:rsidRPr="00CB1FA6">
        <w:rPr>
          <w:rFonts w:ascii="LetGothic-Regular" w:hAnsi="LetGothic-Regular" w:cs="LetGothic-Regular"/>
          <w:color w:val="231F20"/>
          <w:sz w:val="20"/>
          <w:szCs w:val="20"/>
          <w:lang w:eastAsia="fr-FR"/>
        </w:rPr>
        <w:t xml:space="preserve">• </w:t>
      </w:r>
      <w:proofErr w:type="spellStart"/>
      <w:r w:rsidRPr="00CB1FA6">
        <w:rPr>
          <w:rFonts w:ascii="LetGothic-Regular" w:hAnsi="LetGothic-Regular" w:cs="LetGothic-Regular"/>
          <w:color w:val="231F20"/>
          <w:sz w:val="20"/>
          <w:szCs w:val="20"/>
          <w:lang w:eastAsia="fr-FR"/>
        </w:rPr>
        <w:t>PrePersist</w:t>
      </w:r>
      <w:proofErr w:type="spellEnd"/>
    </w:p>
    <w:p w:rsidR="00365823" w:rsidRPr="00B34282" w:rsidRDefault="00365823" w:rsidP="00CB1FA6">
      <w:pPr>
        <w:autoSpaceDE w:val="0"/>
        <w:autoSpaceDN w:val="0"/>
        <w:adjustRightInd w:val="0"/>
        <w:spacing w:after="0" w:line="240" w:lineRule="auto"/>
        <w:rPr>
          <w:rFonts w:ascii="LetGothic-Regular" w:hAnsi="LetGothic-Regular" w:cs="LetGothic-Regular"/>
          <w:color w:val="231F20"/>
          <w:sz w:val="20"/>
          <w:szCs w:val="20"/>
          <w:lang w:val="en-US" w:eastAsia="fr-FR"/>
        </w:rPr>
      </w:pPr>
      <w:r w:rsidRPr="00B34282">
        <w:rPr>
          <w:rFonts w:ascii="LetGothic-Regular" w:hAnsi="LetGothic-Regular" w:cs="LetGothic-Regular"/>
          <w:color w:val="231F20"/>
          <w:sz w:val="20"/>
          <w:szCs w:val="20"/>
          <w:lang w:val="en-US" w:eastAsia="fr-FR"/>
        </w:rPr>
        <w:t xml:space="preserve">• </w:t>
      </w:r>
      <w:proofErr w:type="spellStart"/>
      <w:r w:rsidRPr="00B34282">
        <w:rPr>
          <w:rFonts w:ascii="LetGothic-Regular" w:hAnsi="LetGothic-Regular" w:cs="LetGothic-Regular"/>
          <w:color w:val="231F20"/>
          <w:sz w:val="20"/>
          <w:szCs w:val="20"/>
          <w:lang w:val="en-US" w:eastAsia="fr-FR"/>
        </w:rPr>
        <w:t>PostPersist</w:t>
      </w:r>
      <w:proofErr w:type="spellEnd"/>
    </w:p>
    <w:p w:rsidR="00365823" w:rsidRPr="00B34282" w:rsidRDefault="00365823" w:rsidP="00CB1FA6">
      <w:pPr>
        <w:autoSpaceDE w:val="0"/>
        <w:autoSpaceDN w:val="0"/>
        <w:adjustRightInd w:val="0"/>
        <w:spacing w:after="0" w:line="240" w:lineRule="auto"/>
        <w:rPr>
          <w:rFonts w:ascii="LetGothic-Regular" w:hAnsi="LetGothic-Regular" w:cs="LetGothic-Regular"/>
          <w:color w:val="231F20"/>
          <w:sz w:val="20"/>
          <w:szCs w:val="20"/>
          <w:lang w:val="en-US" w:eastAsia="fr-FR"/>
        </w:rPr>
      </w:pPr>
      <w:r w:rsidRPr="00B34282">
        <w:rPr>
          <w:rFonts w:ascii="LetGothic-Regular" w:hAnsi="LetGothic-Regular" w:cs="LetGothic-Regular"/>
          <w:color w:val="231F20"/>
          <w:sz w:val="20"/>
          <w:szCs w:val="20"/>
          <w:lang w:val="en-US" w:eastAsia="fr-FR"/>
        </w:rPr>
        <w:t xml:space="preserve">• </w:t>
      </w:r>
      <w:proofErr w:type="spellStart"/>
      <w:r w:rsidRPr="00B34282">
        <w:rPr>
          <w:rFonts w:ascii="LetGothic-Regular" w:hAnsi="LetGothic-Regular" w:cs="LetGothic-Regular"/>
          <w:color w:val="231F20"/>
          <w:sz w:val="20"/>
          <w:szCs w:val="20"/>
          <w:lang w:val="en-US" w:eastAsia="fr-FR"/>
        </w:rPr>
        <w:t>PreRemove</w:t>
      </w:r>
      <w:proofErr w:type="spellEnd"/>
    </w:p>
    <w:p w:rsidR="00365823" w:rsidRPr="00B34282" w:rsidRDefault="00365823" w:rsidP="00CB1FA6">
      <w:pPr>
        <w:autoSpaceDE w:val="0"/>
        <w:autoSpaceDN w:val="0"/>
        <w:adjustRightInd w:val="0"/>
        <w:spacing w:after="0" w:line="240" w:lineRule="auto"/>
        <w:rPr>
          <w:rFonts w:ascii="LetGothic-Regular" w:hAnsi="LetGothic-Regular" w:cs="LetGothic-Regular"/>
          <w:color w:val="231F20"/>
          <w:sz w:val="20"/>
          <w:szCs w:val="20"/>
          <w:lang w:val="en-US" w:eastAsia="fr-FR"/>
        </w:rPr>
      </w:pPr>
      <w:r w:rsidRPr="00B34282">
        <w:rPr>
          <w:rFonts w:ascii="LetGothic-Regular" w:hAnsi="LetGothic-Regular" w:cs="LetGothic-Regular"/>
          <w:color w:val="231F20"/>
          <w:sz w:val="20"/>
          <w:szCs w:val="20"/>
          <w:lang w:val="en-US" w:eastAsia="fr-FR"/>
        </w:rPr>
        <w:t xml:space="preserve">• </w:t>
      </w:r>
      <w:proofErr w:type="spellStart"/>
      <w:r w:rsidRPr="00B34282">
        <w:rPr>
          <w:rFonts w:ascii="LetGothic-Regular" w:hAnsi="LetGothic-Regular" w:cs="LetGothic-Regular"/>
          <w:color w:val="231F20"/>
          <w:sz w:val="20"/>
          <w:szCs w:val="20"/>
          <w:lang w:val="en-US" w:eastAsia="fr-FR"/>
        </w:rPr>
        <w:t>PostRemove</w:t>
      </w:r>
      <w:proofErr w:type="spellEnd"/>
    </w:p>
    <w:p w:rsidR="00365823" w:rsidRPr="00B34282" w:rsidRDefault="00365823" w:rsidP="00CB1FA6">
      <w:pPr>
        <w:autoSpaceDE w:val="0"/>
        <w:autoSpaceDN w:val="0"/>
        <w:adjustRightInd w:val="0"/>
        <w:spacing w:after="0" w:line="240" w:lineRule="auto"/>
        <w:rPr>
          <w:rFonts w:ascii="LetGothic-Regular" w:hAnsi="LetGothic-Regular" w:cs="LetGothic-Regular"/>
          <w:color w:val="231F20"/>
          <w:sz w:val="20"/>
          <w:szCs w:val="20"/>
          <w:lang w:val="en-US" w:eastAsia="fr-FR"/>
        </w:rPr>
      </w:pPr>
      <w:r w:rsidRPr="00B34282">
        <w:rPr>
          <w:rFonts w:ascii="LetGothic-Regular" w:hAnsi="LetGothic-Regular" w:cs="LetGothic-Regular"/>
          <w:color w:val="231F20"/>
          <w:sz w:val="20"/>
          <w:szCs w:val="20"/>
          <w:lang w:val="en-US" w:eastAsia="fr-FR"/>
        </w:rPr>
        <w:t xml:space="preserve">• </w:t>
      </w:r>
      <w:proofErr w:type="spellStart"/>
      <w:r w:rsidRPr="00B34282">
        <w:rPr>
          <w:rFonts w:ascii="LetGothic-Regular" w:hAnsi="LetGothic-Regular" w:cs="LetGothic-Regular"/>
          <w:color w:val="231F20"/>
          <w:sz w:val="20"/>
          <w:szCs w:val="20"/>
          <w:lang w:val="en-US" w:eastAsia="fr-FR"/>
        </w:rPr>
        <w:t>PreUpdate</w:t>
      </w:r>
      <w:proofErr w:type="spellEnd"/>
    </w:p>
    <w:p w:rsidR="00365823" w:rsidRPr="00B34282" w:rsidRDefault="00365823" w:rsidP="00CB1FA6">
      <w:pPr>
        <w:autoSpaceDE w:val="0"/>
        <w:autoSpaceDN w:val="0"/>
        <w:adjustRightInd w:val="0"/>
        <w:spacing w:after="0" w:line="240" w:lineRule="auto"/>
        <w:rPr>
          <w:rFonts w:ascii="LetGothic-Regular" w:hAnsi="LetGothic-Regular" w:cs="LetGothic-Regular"/>
          <w:color w:val="231F20"/>
          <w:sz w:val="20"/>
          <w:szCs w:val="20"/>
          <w:lang w:val="en-US" w:eastAsia="fr-FR"/>
        </w:rPr>
      </w:pPr>
      <w:r w:rsidRPr="00B34282">
        <w:rPr>
          <w:rFonts w:ascii="LetGothic-Regular" w:hAnsi="LetGothic-Regular" w:cs="LetGothic-Regular"/>
          <w:color w:val="231F20"/>
          <w:sz w:val="20"/>
          <w:szCs w:val="20"/>
          <w:lang w:val="en-US" w:eastAsia="fr-FR"/>
        </w:rPr>
        <w:t xml:space="preserve">• </w:t>
      </w:r>
      <w:proofErr w:type="spellStart"/>
      <w:r w:rsidRPr="00B34282">
        <w:rPr>
          <w:rFonts w:ascii="LetGothic-Regular" w:hAnsi="LetGothic-Regular" w:cs="LetGothic-Regular"/>
          <w:color w:val="231F20"/>
          <w:sz w:val="20"/>
          <w:szCs w:val="20"/>
          <w:lang w:val="en-US" w:eastAsia="fr-FR"/>
        </w:rPr>
        <w:t>PostUpdate</w:t>
      </w:r>
      <w:proofErr w:type="spellEnd"/>
    </w:p>
    <w:p w:rsidR="00365823" w:rsidRPr="00B34282" w:rsidRDefault="00365823" w:rsidP="00CB1FA6">
      <w:pPr>
        <w:autoSpaceDE w:val="0"/>
        <w:autoSpaceDN w:val="0"/>
        <w:adjustRightInd w:val="0"/>
        <w:spacing w:after="0" w:line="240" w:lineRule="auto"/>
        <w:rPr>
          <w:rFonts w:ascii="LetGothic-Regular" w:hAnsi="LetGothic-Regular" w:cs="LetGothic-Regular"/>
          <w:color w:val="231F20"/>
          <w:sz w:val="20"/>
          <w:szCs w:val="20"/>
          <w:lang w:val="en-US" w:eastAsia="fr-FR"/>
        </w:rPr>
      </w:pPr>
      <w:r w:rsidRPr="00B34282">
        <w:rPr>
          <w:rFonts w:ascii="LetGothic-Regular" w:hAnsi="LetGothic-Regular" w:cs="LetGothic-Regular"/>
          <w:color w:val="231F20"/>
          <w:sz w:val="20"/>
          <w:szCs w:val="20"/>
          <w:lang w:val="en-US" w:eastAsia="fr-FR"/>
        </w:rPr>
        <w:lastRenderedPageBreak/>
        <w:t xml:space="preserve">• </w:t>
      </w:r>
      <w:proofErr w:type="spellStart"/>
      <w:r w:rsidRPr="00B34282">
        <w:rPr>
          <w:rFonts w:ascii="LetGothic-Regular" w:hAnsi="LetGothic-Regular" w:cs="LetGothic-Regular"/>
          <w:color w:val="231F20"/>
          <w:sz w:val="20"/>
          <w:szCs w:val="20"/>
          <w:lang w:val="en-US" w:eastAsia="fr-FR"/>
        </w:rPr>
        <w:t>PostLoad</w:t>
      </w:r>
      <w:proofErr w:type="spellEnd"/>
    </w:p>
    <w:p w:rsidR="00365823" w:rsidRPr="00B34282" w:rsidRDefault="00365823" w:rsidP="00CB1FA6">
      <w:pPr>
        <w:autoSpaceDE w:val="0"/>
        <w:autoSpaceDN w:val="0"/>
        <w:adjustRightInd w:val="0"/>
        <w:spacing w:after="0" w:line="240" w:lineRule="auto"/>
        <w:rPr>
          <w:rFonts w:ascii="LetGothic-Regular" w:hAnsi="LetGothic-Regular" w:cs="LetGothic-Regular"/>
          <w:color w:val="231F20"/>
          <w:sz w:val="20"/>
          <w:szCs w:val="20"/>
          <w:lang w:val="en-US" w:eastAsia="fr-FR"/>
        </w:rPr>
      </w:pPr>
    </w:p>
    <w:p w:rsidR="00365823" w:rsidRPr="00CB1FA6" w:rsidRDefault="00365823" w:rsidP="00CB1FA6">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t xml:space="preserve">Il existe deux moyens de déclencher des traitements particuliers : </w:t>
      </w:r>
      <w:r>
        <w:rPr>
          <w:rFonts w:ascii="LetGothic-Regular" w:hAnsi="LetGothic-Regular" w:cs="LetGothic-Regular"/>
          <w:color w:val="231F20"/>
          <w:sz w:val="20"/>
          <w:szCs w:val="20"/>
          <w:lang w:eastAsia="fr-FR"/>
        </w:rPr>
        <w:br/>
        <w:t xml:space="preserve">Dans l’entité même via les </w:t>
      </w:r>
      <w:proofErr w:type="gramStart"/>
      <w:r>
        <w:rPr>
          <w:rFonts w:ascii="LetGothic-Regular" w:hAnsi="LetGothic-Regular" w:cs="LetGothic-Regular"/>
          <w:color w:val="231F20"/>
          <w:sz w:val="20"/>
          <w:szCs w:val="20"/>
          <w:lang w:eastAsia="fr-FR"/>
        </w:rPr>
        <w:t>annotations .</w:t>
      </w:r>
      <w:proofErr w:type="gramEnd"/>
      <w:r>
        <w:rPr>
          <w:rFonts w:ascii="LetGothic-Regular" w:hAnsi="LetGothic-Regular" w:cs="LetGothic-Regular"/>
          <w:color w:val="231F20"/>
          <w:sz w:val="20"/>
          <w:szCs w:val="20"/>
          <w:lang w:eastAsia="fr-FR"/>
        </w:rPr>
        <w:t xml:space="preserve"> 1 méthode par type d’annotation seulement! </w:t>
      </w:r>
    </w:p>
    <w:p w:rsidR="00365823" w:rsidRPr="00CB1FA6" w:rsidRDefault="00365823" w:rsidP="00CB1FA6">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br/>
      </w:r>
      <w:r w:rsidRPr="00CB1FA6">
        <w:rPr>
          <w:rFonts w:ascii="LetGothic-Regular" w:hAnsi="LetGothic-Regular" w:cs="LetGothic-Regular"/>
          <w:color w:val="231F20"/>
          <w:sz w:val="20"/>
          <w:szCs w:val="20"/>
          <w:lang w:eastAsia="fr-FR"/>
        </w:rPr>
        <w:t>@</w:t>
      </w:r>
      <w:proofErr w:type="spellStart"/>
      <w:r w:rsidRPr="00CB1FA6">
        <w:rPr>
          <w:rFonts w:ascii="LetGothic-Regular" w:hAnsi="LetGothic-Regular" w:cs="LetGothic-Regular"/>
          <w:color w:val="231F20"/>
          <w:sz w:val="20"/>
          <w:szCs w:val="20"/>
          <w:lang w:eastAsia="fr-FR"/>
        </w:rPr>
        <w:t>PrePersist</w:t>
      </w:r>
      <w:proofErr w:type="spellEnd"/>
    </w:p>
    <w:p w:rsidR="00365823" w:rsidRPr="00B34282" w:rsidRDefault="00365823" w:rsidP="00CB1FA6">
      <w:pPr>
        <w:autoSpaceDE w:val="0"/>
        <w:autoSpaceDN w:val="0"/>
        <w:adjustRightInd w:val="0"/>
        <w:spacing w:after="0" w:line="240" w:lineRule="auto"/>
        <w:rPr>
          <w:rFonts w:ascii="LetGothic-Regular" w:hAnsi="LetGothic-Regular" w:cs="LetGothic-Regular"/>
          <w:color w:val="231F20"/>
          <w:sz w:val="20"/>
          <w:szCs w:val="20"/>
          <w:lang w:eastAsia="fr-FR"/>
        </w:rPr>
      </w:pPr>
      <w:proofErr w:type="spellStart"/>
      <w:r w:rsidRPr="00B34282">
        <w:rPr>
          <w:rFonts w:ascii="LetGothic-Regular" w:hAnsi="LetGothic-Regular" w:cs="LetGothic-Regular"/>
          <w:color w:val="231F20"/>
          <w:sz w:val="20"/>
          <w:szCs w:val="20"/>
          <w:lang w:eastAsia="fr-FR"/>
        </w:rPr>
        <w:t>protected</w:t>
      </w:r>
      <w:proofErr w:type="spellEnd"/>
      <w:r w:rsidRPr="00B34282">
        <w:rPr>
          <w:rFonts w:ascii="LetGothic-Regular" w:hAnsi="LetGothic-Regular" w:cs="LetGothic-Regular"/>
          <w:color w:val="231F20"/>
          <w:sz w:val="20"/>
          <w:szCs w:val="20"/>
          <w:lang w:eastAsia="fr-FR"/>
        </w:rPr>
        <w:t xml:space="preserve"> </w:t>
      </w:r>
      <w:proofErr w:type="spellStart"/>
      <w:r w:rsidRPr="00B34282">
        <w:rPr>
          <w:rFonts w:ascii="LetGothic-Regular" w:hAnsi="LetGothic-Regular" w:cs="LetGothic-Regular"/>
          <w:color w:val="231F20"/>
          <w:sz w:val="20"/>
          <w:szCs w:val="20"/>
          <w:lang w:eastAsia="fr-FR"/>
        </w:rPr>
        <w:t>void</w:t>
      </w:r>
      <w:proofErr w:type="spellEnd"/>
      <w:r w:rsidRPr="00B34282">
        <w:rPr>
          <w:rFonts w:ascii="LetGothic-Regular" w:hAnsi="LetGothic-Regular" w:cs="LetGothic-Regular"/>
          <w:color w:val="231F20"/>
          <w:sz w:val="20"/>
          <w:szCs w:val="20"/>
          <w:lang w:eastAsia="fr-FR"/>
        </w:rPr>
        <w:t xml:space="preserve"> </w:t>
      </w:r>
      <w:proofErr w:type="spellStart"/>
      <w:proofErr w:type="gramStart"/>
      <w:r w:rsidRPr="00B34282">
        <w:rPr>
          <w:rFonts w:ascii="LetGothic-Regular" w:hAnsi="LetGothic-Regular" w:cs="LetGothic-Regular"/>
          <w:color w:val="231F20"/>
          <w:sz w:val="20"/>
          <w:szCs w:val="20"/>
          <w:lang w:eastAsia="fr-FR"/>
        </w:rPr>
        <w:t>notifyPersistenceRequest</w:t>
      </w:r>
      <w:proofErr w:type="spellEnd"/>
      <w:r w:rsidRPr="00B34282">
        <w:rPr>
          <w:rFonts w:ascii="LetGothic-Regular" w:hAnsi="LetGothic-Regular" w:cs="LetGothic-Regular"/>
          <w:color w:val="231F20"/>
          <w:sz w:val="20"/>
          <w:szCs w:val="20"/>
          <w:lang w:eastAsia="fr-FR"/>
        </w:rPr>
        <w:t>(</w:t>
      </w:r>
      <w:proofErr w:type="gramEnd"/>
      <w:r w:rsidRPr="00B34282">
        <w:rPr>
          <w:rFonts w:ascii="LetGothic-Regular" w:hAnsi="LetGothic-Regular" w:cs="LetGothic-Regular"/>
          <w:color w:val="231F20"/>
          <w:sz w:val="20"/>
          <w:szCs w:val="20"/>
          <w:lang w:eastAsia="fr-FR"/>
        </w:rPr>
        <w:t>){</w:t>
      </w:r>
    </w:p>
    <w:p w:rsidR="00365823" w:rsidRPr="00B34282" w:rsidRDefault="00365823" w:rsidP="00CB1FA6">
      <w:pPr>
        <w:autoSpaceDE w:val="0"/>
        <w:autoSpaceDN w:val="0"/>
        <w:adjustRightInd w:val="0"/>
        <w:spacing w:after="0" w:line="240" w:lineRule="auto"/>
        <w:rPr>
          <w:rFonts w:ascii="LetGothic-Regular" w:hAnsi="LetGothic-Regular" w:cs="LetGothic-Regular"/>
          <w:color w:val="231F20"/>
          <w:sz w:val="20"/>
          <w:szCs w:val="20"/>
          <w:lang w:eastAsia="fr-FR"/>
        </w:rPr>
      </w:pPr>
      <w:proofErr w:type="spellStart"/>
      <w:proofErr w:type="gramStart"/>
      <w:r w:rsidRPr="00B34282">
        <w:rPr>
          <w:rFonts w:ascii="LetGothic-Regular" w:hAnsi="LetGothic-Regular" w:cs="LetGothic-Regular"/>
          <w:color w:val="231F20"/>
          <w:sz w:val="20"/>
          <w:szCs w:val="20"/>
          <w:lang w:eastAsia="fr-FR"/>
        </w:rPr>
        <w:t>System.out.println</w:t>
      </w:r>
      <w:proofErr w:type="spellEnd"/>
      <w:r w:rsidRPr="00B34282">
        <w:rPr>
          <w:rFonts w:ascii="LetGothic-Regular" w:hAnsi="LetGothic-Regular" w:cs="LetGothic-Regular"/>
          <w:color w:val="231F20"/>
          <w:sz w:val="20"/>
          <w:szCs w:val="20"/>
          <w:lang w:eastAsia="fr-FR"/>
        </w:rPr>
        <w:t>(</w:t>
      </w:r>
      <w:proofErr w:type="spellStart"/>
      <w:proofErr w:type="gramEnd"/>
      <w:r w:rsidRPr="00B34282">
        <w:rPr>
          <w:rFonts w:ascii="LetGothic-Regular" w:hAnsi="LetGothic-Regular" w:cs="LetGothic-Regular"/>
          <w:color w:val="231F20"/>
          <w:sz w:val="20"/>
          <w:szCs w:val="20"/>
          <w:lang w:eastAsia="fr-FR"/>
        </w:rPr>
        <w:t>this.getName</w:t>
      </w:r>
      <w:proofErr w:type="spellEnd"/>
      <w:r w:rsidRPr="00B34282">
        <w:rPr>
          <w:rFonts w:ascii="LetGothic-Regular" w:hAnsi="LetGothic-Regular" w:cs="LetGothic-Regular"/>
          <w:color w:val="231F20"/>
          <w:sz w:val="20"/>
          <w:szCs w:val="20"/>
          <w:lang w:eastAsia="fr-FR"/>
        </w:rPr>
        <w:t>()</w:t>
      </w:r>
    </w:p>
    <w:p w:rsidR="00365823" w:rsidRPr="00CB1FA6" w:rsidRDefault="00365823" w:rsidP="00CB1FA6">
      <w:pPr>
        <w:autoSpaceDE w:val="0"/>
        <w:autoSpaceDN w:val="0"/>
        <w:adjustRightInd w:val="0"/>
        <w:spacing w:after="0" w:line="240" w:lineRule="auto"/>
        <w:rPr>
          <w:rFonts w:ascii="LetGothic-Regular" w:hAnsi="LetGothic-Regular" w:cs="LetGothic-Regular"/>
          <w:color w:val="231F20"/>
          <w:sz w:val="20"/>
          <w:szCs w:val="20"/>
          <w:lang w:eastAsia="fr-FR"/>
        </w:rPr>
      </w:pPr>
      <w:r w:rsidRPr="00CB1FA6">
        <w:rPr>
          <w:rFonts w:ascii="LetGothic-Regular" w:hAnsi="LetGothic-Regular" w:cs="LetGothic-Regular"/>
          <w:color w:val="231F20"/>
          <w:sz w:val="20"/>
          <w:szCs w:val="20"/>
          <w:lang w:eastAsia="fr-FR"/>
        </w:rPr>
        <w:t>+ " sur le point d'être rendu persistant");</w:t>
      </w:r>
    </w:p>
    <w:p w:rsidR="00365823" w:rsidRDefault="00365823" w:rsidP="00CB1FA6">
      <w:pPr>
        <w:autoSpaceDE w:val="0"/>
        <w:autoSpaceDN w:val="0"/>
        <w:adjustRightInd w:val="0"/>
        <w:spacing w:after="0" w:line="240" w:lineRule="auto"/>
        <w:rPr>
          <w:rFonts w:ascii="LetGothic-Regular" w:hAnsi="LetGothic-Regular" w:cs="LetGothic-Regular"/>
          <w:color w:val="231F20"/>
          <w:sz w:val="20"/>
          <w:szCs w:val="20"/>
          <w:lang w:eastAsia="fr-FR"/>
        </w:rPr>
      </w:pPr>
      <w:r w:rsidRPr="00CB1FA6">
        <w:rPr>
          <w:rFonts w:ascii="LetGothic-Regular" w:hAnsi="LetGothic-Regular" w:cs="LetGothic-Regular"/>
          <w:color w:val="231F20"/>
          <w:sz w:val="20"/>
          <w:szCs w:val="20"/>
          <w:lang w:eastAsia="fr-FR"/>
        </w:rPr>
        <w:t>}</w:t>
      </w:r>
    </w:p>
    <w:p w:rsidR="00365823" w:rsidRDefault="00365823" w:rsidP="00CB1FA6">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Default="00365823" w:rsidP="00CB1FA6">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20"/>
          <w:szCs w:val="20"/>
          <w:lang w:eastAsia="fr-FR"/>
        </w:rPr>
        <w:t xml:space="preserve">Il est aussi possible d’externaliser ces méthodes dans une classe </w:t>
      </w:r>
      <w:proofErr w:type="spellStart"/>
      <w:r>
        <w:rPr>
          <w:rFonts w:ascii="LetGothic-Regular" w:hAnsi="LetGothic-Regular" w:cs="LetGothic-Regular"/>
          <w:color w:val="231F20"/>
          <w:sz w:val="20"/>
          <w:szCs w:val="20"/>
          <w:lang w:eastAsia="fr-FR"/>
        </w:rPr>
        <w:t>Listener</w:t>
      </w:r>
      <w:proofErr w:type="spellEnd"/>
      <w:r>
        <w:rPr>
          <w:rFonts w:ascii="LetGothic-Regular" w:hAnsi="LetGothic-Regular" w:cs="LetGothic-Regular"/>
          <w:color w:val="231F20"/>
          <w:sz w:val="20"/>
          <w:szCs w:val="20"/>
          <w:lang w:eastAsia="fr-FR"/>
        </w:rPr>
        <w:t xml:space="preserve"> pouvant prendre en charge les callbacks de plusieurs entités. La classe entité doit avoir l’annotation </w:t>
      </w:r>
      <w:r>
        <w:rPr>
          <w:rFonts w:ascii="LetGothic-Regular" w:hAnsi="LetGothic-Regular" w:cs="LetGothic-Regular"/>
          <w:color w:val="231F20"/>
          <w:sz w:val="19"/>
          <w:szCs w:val="19"/>
          <w:lang w:eastAsia="fr-FR"/>
        </w:rPr>
        <w:t>@</w:t>
      </w:r>
      <w:proofErr w:type="spellStart"/>
      <w:r>
        <w:rPr>
          <w:rFonts w:ascii="LetGothic-Regular" w:hAnsi="LetGothic-Regular" w:cs="LetGothic-Regular"/>
          <w:color w:val="231F20"/>
          <w:sz w:val="19"/>
          <w:szCs w:val="19"/>
          <w:lang w:eastAsia="fr-FR"/>
        </w:rPr>
        <w:t>EntityListeners</w:t>
      </w:r>
      <w:proofErr w:type="spellEnd"/>
      <w:r>
        <w:rPr>
          <w:rFonts w:ascii="LetGothic-Regular" w:hAnsi="LetGothic-Regular" w:cs="LetGothic-Regular"/>
          <w:color w:val="231F20"/>
          <w:sz w:val="19"/>
          <w:szCs w:val="19"/>
          <w:lang w:eastAsia="fr-FR"/>
        </w:rPr>
        <w:t>(</w:t>
      </w:r>
      <w:proofErr w:type="spellStart"/>
      <w:r>
        <w:rPr>
          <w:rFonts w:ascii="LetGothic-Regular" w:hAnsi="LetGothic-Regular" w:cs="LetGothic-Regular"/>
          <w:color w:val="231F20"/>
          <w:sz w:val="19"/>
          <w:szCs w:val="19"/>
          <w:lang w:eastAsia="fr-FR"/>
        </w:rPr>
        <w:t>Monitor.class</w:t>
      </w:r>
      <w:proofErr w:type="spellEnd"/>
      <w:proofErr w:type="gramStart"/>
      <w:r>
        <w:rPr>
          <w:rFonts w:ascii="LetGothic-Regular" w:hAnsi="LetGothic-Regular" w:cs="LetGothic-Regular"/>
          <w:color w:val="231F20"/>
          <w:sz w:val="19"/>
          <w:szCs w:val="19"/>
          <w:lang w:eastAsia="fr-FR"/>
        </w:rPr>
        <w:t>) ,</w:t>
      </w:r>
      <w:proofErr w:type="gramEnd"/>
      <w:r>
        <w:rPr>
          <w:rFonts w:ascii="LetGothic-Regular" w:hAnsi="LetGothic-Regular" w:cs="LetGothic-Regular"/>
          <w:color w:val="231F20"/>
          <w:sz w:val="19"/>
          <w:szCs w:val="19"/>
          <w:lang w:eastAsia="fr-FR"/>
        </w:rPr>
        <w:t xml:space="preserve"> monitor étant la classe </w:t>
      </w:r>
      <w:proofErr w:type="spellStart"/>
      <w:r>
        <w:rPr>
          <w:rFonts w:ascii="LetGothic-Regular" w:hAnsi="LetGothic-Regular" w:cs="LetGothic-Regular"/>
          <w:color w:val="231F20"/>
          <w:sz w:val="19"/>
          <w:szCs w:val="19"/>
          <w:lang w:eastAsia="fr-FR"/>
        </w:rPr>
        <w:t>listener</w:t>
      </w:r>
      <w:proofErr w:type="spellEnd"/>
      <w:r>
        <w:rPr>
          <w:rFonts w:ascii="LetGothic-Regular" w:hAnsi="LetGothic-Regular" w:cs="LetGothic-Regular"/>
          <w:color w:val="231F20"/>
          <w:sz w:val="19"/>
          <w:szCs w:val="19"/>
          <w:lang w:eastAsia="fr-FR"/>
        </w:rPr>
        <w:t>.</w:t>
      </w:r>
    </w:p>
    <w:p w:rsidR="00365823" w:rsidRDefault="00365823" w:rsidP="00CB1FA6">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Dans la classe Monitor, chaque méthode doit prendre en paramètre l’entité écoutée.</w:t>
      </w:r>
    </w:p>
    <w:p w:rsidR="00365823" w:rsidRDefault="00365823" w:rsidP="00CB1FA6">
      <w:pPr>
        <w:autoSpaceDE w:val="0"/>
        <w:autoSpaceDN w:val="0"/>
        <w:adjustRightInd w:val="0"/>
        <w:spacing w:after="0" w:line="240" w:lineRule="auto"/>
        <w:rPr>
          <w:rFonts w:ascii="LetGothic-Regular" w:hAnsi="LetGothic-Regular" w:cs="LetGothic-Regular"/>
          <w:color w:val="231F20"/>
          <w:sz w:val="19"/>
          <w:szCs w:val="19"/>
          <w:lang w:eastAsia="fr-FR"/>
        </w:rPr>
      </w:pPr>
    </w:p>
    <w:p w:rsidR="00365823" w:rsidRDefault="00365823" w:rsidP="00CB1FA6">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On peut mixer les deux méthodes, l’ordre d’</w:t>
      </w:r>
      <w:proofErr w:type="spellStart"/>
      <w:r>
        <w:rPr>
          <w:rFonts w:ascii="LetGothic-Regular" w:hAnsi="LetGothic-Regular" w:cs="LetGothic-Regular"/>
          <w:color w:val="231F20"/>
          <w:sz w:val="19"/>
          <w:szCs w:val="19"/>
          <w:lang w:eastAsia="fr-FR"/>
        </w:rPr>
        <w:t>execution</w:t>
      </w:r>
      <w:proofErr w:type="spellEnd"/>
      <w:r>
        <w:rPr>
          <w:rFonts w:ascii="LetGothic-Regular" w:hAnsi="LetGothic-Regular" w:cs="LetGothic-Regular"/>
          <w:color w:val="231F20"/>
          <w:sz w:val="19"/>
          <w:szCs w:val="19"/>
          <w:lang w:eastAsia="fr-FR"/>
        </w:rPr>
        <w:t xml:space="preserve"> sera d’abord le </w:t>
      </w:r>
      <w:proofErr w:type="spellStart"/>
      <w:r>
        <w:rPr>
          <w:rFonts w:ascii="LetGothic-Regular" w:hAnsi="LetGothic-Regular" w:cs="LetGothic-Regular"/>
          <w:color w:val="231F20"/>
          <w:sz w:val="19"/>
          <w:szCs w:val="19"/>
          <w:lang w:eastAsia="fr-FR"/>
        </w:rPr>
        <w:t>listener</w:t>
      </w:r>
      <w:proofErr w:type="spellEnd"/>
      <w:r>
        <w:rPr>
          <w:rFonts w:ascii="LetGothic-Regular" w:hAnsi="LetGothic-Regular" w:cs="LetGothic-Regular"/>
          <w:color w:val="231F20"/>
          <w:sz w:val="19"/>
          <w:szCs w:val="19"/>
          <w:lang w:eastAsia="fr-FR"/>
        </w:rPr>
        <w:t xml:space="preserve"> puis les fonctions de classe entité.</w:t>
      </w:r>
    </w:p>
    <w:p w:rsidR="00365823" w:rsidRDefault="00365823" w:rsidP="00CB1FA6">
      <w:pPr>
        <w:autoSpaceDE w:val="0"/>
        <w:autoSpaceDN w:val="0"/>
        <w:adjustRightInd w:val="0"/>
        <w:spacing w:after="0" w:line="240" w:lineRule="auto"/>
        <w:rPr>
          <w:rFonts w:ascii="LetGothic-Regular" w:hAnsi="LetGothic-Regular" w:cs="LetGothic-Regular"/>
          <w:color w:val="231F20"/>
          <w:sz w:val="19"/>
          <w:szCs w:val="19"/>
          <w:lang w:eastAsia="fr-FR"/>
        </w:rPr>
      </w:pPr>
    </w:p>
    <w:p w:rsidR="00365823" w:rsidRPr="00EA5659" w:rsidRDefault="00365823" w:rsidP="00D514B5">
      <w:pPr>
        <w:pStyle w:val="Titre6"/>
        <w:rPr>
          <w:lang w:eastAsia="fr-FR"/>
        </w:rPr>
      </w:pPr>
      <w:proofErr w:type="spellStart"/>
      <w:r w:rsidRPr="00EA5659">
        <w:rPr>
          <w:lang w:eastAsia="fr-FR"/>
        </w:rPr>
        <w:t>Mapping</w:t>
      </w:r>
      <w:proofErr w:type="spellEnd"/>
      <w:r w:rsidRPr="00EA5659">
        <w:rPr>
          <w:lang w:eastAsia="fr-FR"/>
        </w:rPr>
        <w:t xml:space="preserve"> modèle dynamique/relationnel</w:t>
      </w:r>
    </w:p>
    <w:p w:rsidR="00365823" w:rsidRDefault="00365823" w:rsidP="00CB1FA6">
      <w:pPr>
        <w:autoSpaceDE w:val="0"/>
        <w:autoSpaceDN w:val="0"/>
        <w:adjustRightInd w:val="0"/>
        <w:spacing w:after="0" w:line="240" w:lineRule="auto"/>
        <w:rPr>
          <w:rFonts w:ascii="LetGothic-Regular" w:hAnsi="LetGothic-Regular" w:cs="LetGothic-Regular"/>
          <w:color w:val="231F20"/>
          <w:sz w:val="19"/>
          <w:szCs w:val="19"/>
          <w:lang w:eastAsia="fr-FR"/>
        </w:rPr>
      </w:pPr>
    </w:p>
    <w:p w:rsidR="00365823" w:rsidRDefault="00365823" w:rsidP="00CB1FA6">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t xml:space="preserve">Afin de répondre à des besoins exotique, </w:t>
      </w:r>
      <w:proofErr w:type="spellStart"/>
      <w:r>
        <w:rPr>
          <w:rFonts w:ascii="LetGothic-Regular" w:hAnsi="LetGothic-Regular" w:cs="LetGothic-Regular"/>
          <w:color w:val="231F20"/>
          <w:sz w:val="20"/>
          <w:szCs w:val="20"/>
          <w:lang w:eastAsia="fr-FR"/>
        </w:rPr>
        <w:t>Hibernate</w:t>
      </w:r>
      <w:proofErr w:type="spellEnd"/>
      <w:r>
        <w:rPr>
          <w:rFonts w:ascii="LetGothic-Regular" w:hAnsi="LetGothic-Regular" w:cs="LetGothic-Regular"/>
          <w:color w:val="231F20"/>
          <w:sz w:val="20"/>
          <w:szCs w:val="20"/>
          <w:lang w:eastAsia="fr-FR"/>
        </w:rPr>
        <w:t xml:space="preserve"> propose des </w:t>
      </w:r>
      <w:proofErr w:type="spellStart"/>
      <w:r>
        <w:rPr>
          <w:rFonts w:ascii="LetGothic-Regular" w:hAnsi="LetGothic-Regular" w:cs="LetGothic-Regular"/>
          <w:color w:val="231F20"/>
          <w:sz w:val="20"/>
          <w:szCs w:val="20"/>
          <w:lang w:eastAsia="fr-FR"/>
        </w:rPr>
        <w:t>mappings</w:t>
      </w:r>
      <w:proofErr w:type="spellEnd"/>
      <w:r>
        <w:rPr>
          <w:rFonts w:ascii="LetGothic-Regular" w:hAnsi="LetGothic-Regular" w:cs="LetGothic-Regular"/>
          <w:color w:val="231F20"/>
          <w:sz w:val="20"/>
          <w:szCs w:val="20"/>
          <w:lang w:eastAsia="fr-FR"/>
        </w:rPr>
        <w:t xml:space="preserve"> de classes dynamiques et le </w:t>
      </w:r>
      <w:proofErr w:type="spellStart"/>
      <w:r>
        <w:rPr>
          <w:rFonts w:ascii="LetGothic-Regular" w:hAnsi="LetGothic-Regular" w:cs="LetGothic-Regular"/>
          <w:color w:val="231F20"/>
          <w:sz w:val="20"/>
          <w:szCs w:val="20"/>
          <w:lang w:eastAsia="fr-FR"/>
        </w:rPr>
        <w:t>mapping</w:t>
      </w:r>
      <w:proofErr w:type="spellEnd"/>
      <w:r>
        <w:rPr>
          <w:rFonts w:ascii="LetGothic-Regular" w:hAnsi="LetGothic-Regular" w:cs="LetGothic-Regular"/>
          <w:color w:val="231F20"/>
          <w:sz w:val="20"/>
          <w:szCs w:val="20"/>
          <w:lang w:eastAsia="fr-FR"/>
        </w:rPr>
        <w:t xml:space="preserve"> XML / Relationnel, ils se font via le fichier de </w:t>
      </w:r>
      <w:proofErr w:type="spellStart"/>
      <w:r>
        <w:rPr>
          <w:rFonts w:ascii="LetGothic-Regular" w:hAnsi="LetGothic-Regular" w:cs="LetGothic-Regular"/>
          <w:color w:val="231F20"/>
          <w:sz w:val="20"/>
          <w:szCs w:val="20"/>
          <w:lang w:eastAsia="fr-FR"/>
        </w:rPr>
        <w:t>mapping</w:t>
      </w:r>
      <w:proofErr w:type="spellEnd"/>
      <w:r>
        <w:rPr>
          <w:rFonts w:ascii="LetGothic-Regular" w:hAnsi="LetGothic-Regular" w:cs="LetGothic-Regular"/>
          <w:color w:val="231F20"/>
          <w:sz w:val="20"/>
          <w:szCs w:val="20"/>
          <w:lang w:eastAsia="fr-FR"/>
        </w:rPr>
        <w:t xml:space="preserve"> XML.</w:t>
      </w:r>
    </w:p>
    <w:p w:rsidR="00365823" w:rsidRDefault="00365823" w:rsidP="00CB1FA6">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Default="00365823" w:rsidP="00CB1FA6">
      <w:pPr>
        <w:autoSpaceDE w:val="0"/>
        <w:autoSpaceDN w:val="0"/>
        <w:adjustRightInd w:val="0"/>
        <w:spacing w:after="0" w:line="240" w:lineRule="auto"/>
        <w:rPr>
          <w:rFonts w:ascii="LetGothic-Regular" w:hAnsi="LetGothic-Regular" w:cs="LetGothic-Regular"/>
          <w:color w:val="231F20"/>
          <w:sz w:val="20"/>
          <w:szCs w:val="20"/>
          <w:lang w:eastAsia="fr-FR"/>
        </w:rPr>
      </w:pPr>
      <w:proofErr w:type="spellStart"/>
      <w:r>
        <w:rPr>
          <w:rFonts w:ascii="LetGothic-Regular" w:hAnsi="LetGothic-Regular" w:cs="LetGothic-Regular"/>
          <w:color w:val="231F20"/>
          <w:sz w:val="20"/>
          <w:szCs w:val="20"/>
          <w:lang w:eastAsia="fr-FR"/>
        </w:rPr>
        <w:t>Mapping</w:t>
      </w:r>
      <w:proofErr w:type="spellEnd"/>
      <w:r>
        <w:rPr>
          <w:rFonts w:ascii="LetGothic-Regular" w:hAnsi="LetGothic-Regular" w:cs="LetGothic-Regular"/>
          <w:color w:val="231F20"/>
          <w:sz w:val="20"/>
          <w:szCs w:val="20"/>
          <w:lang w:eastAsia="fr-FR"/>
        </w:rPr>
        <w:t xml:space="preserve"> de classe dynamique</w:t>
      </w:r>
    </w:p>
    <w:p w:rsidR="00365823" w:rsidRDefault="00365823" w:rsidP="00CB1FA6">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t xml:space="preserve">Exemple : </w:t>
      </w:r>
      <w:proofErr w:type="spellStart"/>
      <w:r>
        <w:rPr>
          <w:rFonts w:ascii="LetGothic-Regular" w:hAnsi="LetGothic-Regular" w:cs="LetGothic-Regular"/>
          <w:color w:val="231F20"/>
          <w:sz w:val="20"/>
          <w:szCs w:val="20"/>
          <w:lang w:eastAsia="fr-FR"/>
        </w:rPr>
        <w:t>Map</w:t>
      </w:r>
      <w:proofErr w:type="spellEnd"/>
      <w:r>
        <w:rPr>
          <w:rFonts w:ascii="LetGothic-Regular" w:hAnsi="LetGothic-Regular" w:cs="LetGothic-Regular"/>
          <w:color w:val="231F20"/>
          <w:sz w:val="20"/>
          <w:szCs w:val="20"/>
          <w:lang w:eastAsia="fr-FR"/>
        </w:rPr>
        <w:t xml:space="preserve"> de </w:t>
      </w:r>
      <w:proofErr w:type="spellStart"/>
      <w:r>
        <w:rPr>
          <w:rFonts w:ascii="LetGothic-Regular" w:hAnsi="LetGothic-Regular" w:cs="LetGothic-Regular"/>
          <w:color w:val="231F20"/>
          <w:sz w:val="20"/>
          <w:szCs w:val="20"/>
          <w:lang w:eastAsia="fr-FR"/>
        </w:rPr>
        <w:t>Map</w:t>
      </w:r>
      <w:proofErr w:type="spellEnd"/>
      <w:r>
        <w:rPr>
          <w:rFonts w:ascii="LetGothic-Regular" w:hAnsi="LetGothic-Regular" w:cs="LetGothic-Regular"/>
          <w:color w:val="231F20"/>
          <w:sz w:val="20"/>
          <w:szCs w:val="20"/>
          <w:lang w:eastAsia="fr-FR"/>
        </w:rPr>
        <w:t>. L’utilisation de classes dynamique dispense de coder des classes persistante, et n’utilise plus l’entité « </w:t>
      </w:r>
      <w:proofErr w:type="spellStart"/>
      <w:r>
        <w:rPr>
          <w:rFonts w:ascii="LetGothic-Regular" w:hAnsi="LetGothic-Regular" w:cs="LetGothic-Regular"/>
          <w:color w:val="231F20"/>
          <w:sz w:val="20"/>
          <w:szCs w:val="20"/>
          <w:lang w:eastAsia="fr-FR"/>
        </w:rPr>
        <w:t>name</w:t>
      </w:r>
      <w:proofErr w:type="spellEnd"/>
      <w:r>
        <w:rPr>
          <w:rFonts w:ascii="LetGothic-Regular" w:hAnsi="LetGothic-Regular" w:cs="LetGothic-Regular"/>
          <w:color w:val="231F20"/>
          <w:sz w:val="20"/>
          <w:szCs w:val="20"/>
          <w:lang w:eastAsia="fr-FR"/>
        </w:rPr>
        <w:t xml:space="preserve"> » de l’élément « class » mais « class </w:t>
      </w:r>
      <w:proofErr w:type="spellStart"/>
      <w:r>
        <w:rPr>
          <w:rFonts w:ascii="LetGothic-Regular" w:hAnsi="LetGothic-Regular" w:cs="LetGothic-Regular"/>
          <w:color w:val="231F20"/>
          <w:sz w:val="20"/>
          <w:szCs w:val="20"/>
          <w:lang w:eastAsia="fr-FR"/>
        </w:rPr>
        <w:t>entity-name</w:t>
      </w:r>
      <w:proofErr w:type="spellEnd"/>
      <w:r>
        <w:rPr>
          <w:rFonts w:ascii="LetGothic-Regular" w:hAnsi="LetGothic-Regular" w:cs="LetGothic-Regular"/>
          <w:color w:val="231F20"/>
          <w:sz w:val="20"/>
          <w:szCs w:val="20"/>
          <w:lang w:eastAsia="fr-FR"/>
        </w:rPr>
        <w:t>= Coach&gt;</w:t>
      </w:r>
    </w:p>
    <w:p w:rsidR="00365823" w:rsidRPr="009A0ABB"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r w:rsidRPr="009A0ABB">
        <w:rPr>
          <w:rFonts w:ascii="LetGothic-Regular" w:hAnsi="LetGothic-Regular" w:cs="LetGothic-Regular"/>
          <w:color w:val="231F20"/>
          <w:sz w:val="19"/>
          <w:szCs w:val="19"/>
          <w:lang w:val="en-GB" w:eastAsia="fr-FR"/>
        </w:rPr>
        <w:t>&lt;</w:t>
      </w:r>
      <w:proofErr w:type="gramStart"/>
      <w:r w:rsidRPr="009A0ABB">
        <w:rPr>
          <w:rFonts w:ascii="LetGothic-Regular" w:hAnsi="LetGothic-Regular" w:cs="LetGothic-Regular"/>
          <w:color w:val="231F20"/>
          <w:sz w:val="19"/>
          <w:szCs w:val="19"/>
          <w:lang w:val="en-GB" w:eastAsia="fr-FR"/>
        </w:rPr>
        <w:t>hibernate-mapping</w:t>
      </w:r>
      <w:proofErr w:type="gramEnd"/>
      <w:r w:rsidRPr="009A0ABB">
        <w:rPr>
          <w:rFonts w:ascii="LetGothic-Regular" w:hAnsi="LetGothic-Regular" w:cs="LetGothic-Regular"/>
          <w:color w:val="231F20"/>
          <w:sz w:val="19"/>
          <w:szCs w:val="19"/>
          <w:lang w:val="en-GB" w:eastAsia="fr-FR"/>
        </w:rPr>
        <w:t xml:space="preserve"> &gt;</w:t>
      </w:r>
    </w:p>
    <w:p w:rsidR="00365823" w:rsidRPr="009A0ABB"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r w:rsidRPr="009A0ABB">
        <w:rPr>
          <w:rFonts w:ascii="LetGothic-Regular" w:hAnsi="LetGothic-Regular" w:cs="LetGothic-Regular"/>
          <w:color w:val="231F20"/>
          <w:sz w:val="19"/>
          <w:szCs w:val="19"/>
          <w:lang w:val="en-GB" w:eastAsia="fr-FR"/>
        </w:rPr>
        <w:t xml:space="preserve">&lt;class </w:t>
      </w:r>
      <w:r w:rsidRPr="009A0ABB">
        <w:rPr>
          <w:rFonts w:ascii="LetGothic-Regular" w:hAnsi="LetGothic-Regular" w:cs="LetGothic-Regular"/>
          <w:b/>
          <w:color w:val="231F20"/>
          <w:sz w:val="19"/>
          <w:szCs w:val="19"/>
          <w:lang w:val="en-GB" w:eastAsia="fr-FR"/>
        </w:rPr>
        <w:t>entity-name</w:t>
      </w:r>
      <w:r w:rsidRPr="009A0ABB">
        <w:rPr>
          <w:rFonts w:ascii="LetGothic-Regular" w:hAnsi="LetGothic-Regular" w:cs="LetGothic-Regular"/>
          <w:color w:val="231F20"/>
          <w:sz w:val="19"/>
          <w:szCs w:val="19"/>
          <w:lang w:val="en-GB" w:eastAsia="fr-FR"/>
        </w:rPr>
        <w:t>="Team" table="TEAM" &gt;</w:t>
      </w:r>
    </w:p>
    <w:p w:rsidR="00365823" w:rsidRPr="009A0ABB"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r w:rsidRPr="009A0ABB">
        <w:rPr>
          <w:rFonts w:ascii="LetGothic-Regular" w:hAnsi="LetGothic-Regular" w:cs="LetGothic-Regular"/>
          <w:color w:val="231F20"/>
          <w:sz w:val="19"/>
          <w:szCs w:val="19"/>
          <w:lang w:val="en-GB" w:eastAsia="fr-FR"/>
        </w:rPr>
        <w:t>&lt;id name="id" column="TEAM_ID" type="long"&gt;</w:t>
      </w:r>
    </w:p>
    <w:p w:rsidR="00365823" w:rsidRPr="009A0ABB"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r w:rsidRPr="009A0ABB">
        <w:rPr>
          <w:rFonts w:ascii="LetGothic-Regular" w:hAnsi="LetGothic-Regular" w:cs="LetGothic-Regular"/>
          <w:color w:val="231F20"/>
          <w:sz w:val="19"/>
          <w:szCs w:val="19"/>
          <w:lang w:val="en-GB" w:eastAsia="fr-FR"/>
        </w:rPr>
        <w:t>&lt;generator class="native"/&gt;</w:t>
      </w:r>
    </w:p>
    <w:p w:rsidR="00365823" w:rsidRPr="009A0ABB"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r w:rsidRPr="009A0ABB">
        <w:rPr>
          <w:rFonts w:ascii="LetGothic-Regular" w:hAnsi="LetGothic-Regular" w:cs="LetGothic-Regular"/>
          <w:color w:val="231F20"/>
          <w:sz w:val="19"/>
          <w:szCs w:val="19"/>
          <w:lang w:val="en-GB" w:eastAsia="fr-FR"/>
        </w:rPr>
        <w:t>&lt;/id&gt;</w:t>
      </w:r>
    </w:p>
    <w:p w:rsidR="00365823" w:rsidRPr="009A0ABB" w:rsidRDefault="00365823" w:rsidP="009A0ABB">
      <w:pPr>
        <w:autoSpaceDE w:val="0"/>
        <w:autoSpaceDN w:val="0"/>
        <w:adjustRightInd w:val="0"/>
        <w:spacing w:after="0" w:line="240" w:lineRule="auto"/>
        <w:rPr>
          <w:rFonts w:ascii="LetGothic-Regular" w:hAnsi="LetGothic-Regular" w:cs="LetGothic-Regular"/>
          <w:b/>
          <w:color w:val="231F20"/>
          <w:sz w:val="19"/>
          <w:szCs w:val="19"/>
          <w:lang w:val="en-GB" w:eastAsia="fr-FR"/>
        </w:rPr>
      </w:pPr>
      <w:r w:rsidRPr="009A0ABB">
        <w:rPr>
          <w:rFonts w:ascii="LetGothic-Regular" w:hAnsi="LetGothic-Regular" w:cs="LetGothic-Regular"/>
          <w:color w:val="231F20"/>
          <w:sz w:val="19"/>
          <w:szCs w:val="19"/>
          <w:lang w:val="en-GB" w:eastAsia="fr-FR"/>
        </w:rPr>
        <w:t xml:space="preserve">&lt;many-to-one name="coach" </w:t>
      </w:r>
      <w:r w:rsidRPr="009A0ABB">
        <w:rPr>
          <w:rFonts w:ascii="LetGothic-Regular" w:hAnsi="LetGothic-Regular" w:cs="LetGothic-Regular"/>
          <w:b/>
          <w:color w:val="231F20"/>
          <w:sz w:val="19"/>
          <w:szCs w:val="19"/>
          <w:lang w:val="en-GB" w:eastAsia="fr-FR"/>
        </w:rPr>
        <w:t>column="COACH_ID"</w:t>
      </w:r>
    </w:p>
    <w:p w:rsidR="00365823" w:rsidRPr="009A0ABB"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proofErr w:type="gramStart"/>
      <w:r w:rsidRPr="009A0ABB">
        <w:rPr>
          <w:rFonts w:ascii="LetGothic-Regular" w:hAnsi="LetGothic-Regular" w:cs="LetGothic-Regular"/>
          <w:b/>
          <w:color w:val="231F20"/>
          <w:sz w:val="19"/>
          <w:szCs w:val="19"/>
          <w:lang w:val="en-GB" w:eastAsia="fr-FR"/>
        </w:rPr>
        <w:t>entity-name</w:t>
      </w:r>
      <w:proofErr w:type="gramEnd"/>
      <w:r w:rsidRPr="009A0ABB">
        <w:rPr>
          <w:rFonts w:ascii="LetGothic-Regular" w:hAnsi="LetGothic-Regular" w:cs="LetGothic-Regular"/>
          <w:b/>
          <w:color w:val="231F20"/>
          <w:sz w:val="19"/>
          <w:szCs w:val="19"/>
          <w:lang w:val="en-GB" w:eastAsia="fr-FR"/>
        </w:rPr>
        <w:t>="Coach"</w:t>
      </w:r>
      <w:r w:rsidRPr="009A0ABB">
        <w:rPr>
          <w:rFonts w:ascii="LetGothic-Regular" w:hAnsi="LetGothic-Regular" w:cs="LetGothic-Regular"/>
          <w:color w:val="231F20"/>
          <w:sz w:val="19"/>
          <w:szCs w:val="19"/>
          <w:lang w:val="en-GB" w:eastAsia="fr-FR"/>
        </w:rPr>
        <w:t xml:space="preserve"> cascade="</w:t>
      </w:r>
      <w:proofErr w:type="spellStart"/>
      <w:r w:rsidRPr="009A0ABB">
        <w:rPr>
          <w:rFonts w:ascii="LetGothic-Regular" w:hAnsi="LetGothic-Regular" w:cs="LetGothic-Regular"/>
          <w:color w:val="231F20"/>
          <w:sz w:val="19"/>
          <w:szCs w:val="19"/>
          <w:lang w:val="en-GB" w:eastAsia="fr-FR"/>
        </w:rPr>
        <w:t>persist,merge</w:t>
      </w:r>
      <w:proofErr w:type="spellEnd"/>
      <w:r w:rsidRPr="009A0ABB">
        <w:rPr>
          <w:rFonts w:ascii="LetGothic-Regular" w:hAnsi="LetGothic-Regular" w:cs="LetGothic-Regular"/>
          <w:color w:val="231F20"/>
          <w:sz w:val="19"/>
          <w:szCs w:val="19"/>
          <w:lang w:val="en-GB" w:eastAsia="fr-FR"/>
        </w:rPr>
        <w:t>" /&gt;</w:t>
      </w:r>
    </w:p>
    <w:p w:rsidR="00365823" w:rsidRPr="009A0ABB"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r w:rsidRPr="009A0ABB">
        <w:rPr>
          <w:rFonts w:ascii="LetGothic-Regular" w:hAnsi="LetGothic-Regular" w:cs="LetGothic-Regular"/>
          <w:b/>
          <w:color w:val="231F20"/>
          <w:sz w:val="19"/>
          <w:szCs w:val="19"/>
          <w:lang w:val="en-GB" w:eastAsia="fr-FR"/>
        </w:rPr>
        <w:t>&lt;bag name</w:t>
      </w:r>
      <w:r w:rsidRPr="009A0ABB">
        <w:rPr>
          <w:rFonts w:ascii="LetGothic-Regular" w:hAnsi="LetGothic-Regular" w:cs="LetGothic-Regular"/>
          <w:color w:val="231F20"/>
          <w:sz w:val="19"/>
          <w:szCs w:val="19"/>
          <w:lang w:val="en-GB" w:eastAsia="fr-FR"/>
        </w:rPr>
        <w:t>="players" inverse="true" fetch="select"</w:t>
      </w:r>
    </w:p>
    <w:p w:rsidR="00365823" w:rsidRPr="009A0ABB"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proofErr w:type="gramStart"/>
      <w:r w:rsidRPr="009A0ABB">
        <w:rPr>
          <w:rFonts w:ascii="LetGothic-Regular" w:hAnsi="LetGothic-Regular" w:cs="LetGothic-Regular"/>
          <w:color w:val="231F20"/>
          <w:sz w:val="19"/>
          <w:szCs w:val="19"/>
          <w:lang w:val="en-GB" w:eastAsia="fr-FR"/>
        </w:rPr>
        <w:t>cascade</w:t>
      </w:r>
      <w:proofErr w:type="gramEnd"/>
      <w:r w:rsidRPr="009A0ABB">
        <w:rPr>
          <w:rFonts w:ascii="LetGothic-Regular" w:hAnsi="LetGothic-Regular" w:cs="LetGothic-Regular"/>
          <w:color w:val="231F20"/>
          <w:sz w:val="19"/>
          <w:szCs w:val="19"/>
          <w:lang w:val="en-GB" w:eastAsia="fr-FR"/>
        </w:rPr>
        <w:t>="</w:t>
      </w:r>
      <w:proofErr w:type="spellStart"/>
      <w:r w:rsidRPr="009A0ABB">
        <w:rPr>
          <w:rFonts w:ascii="LetGothic-Regular" w:hAnsi="LetGothic-Regular" w:cs="LetGothic-Regular"/>
          <w:color w:val="231F20"/>
          <w:sz w:val="19"/>
          <w:szCs w:val="19"/>
          <w:lang w:val="en-GB" w:eastAsia="fr-FR"/>
        </w:rPr>
        <w:t>persist,merge</w:t>
      </w:r>
      <w:proofErr w:type="spellEnd"/>
      <w:r w:rsidRPr="009A0ABB">
        <w:rPr>
          <w:rFonts w:ascii="LetGothic-Regular" w:hAnsi="LetGothic-Regular" w:cs="LetGothic-Regular"/>
          <w:color w:val="231F20"/>
          <w:sz w:val="19"/>
          <w:szCs w:val="19"/>
          <w:lang w:val="en-GB" w:eastAsia="fr-FR"/>
        </w:rPr>
        <w:t>"&gt;</w:t>
      </w:r>
    </w:p>
    <w:p w:rsidR="00365823" w:rsidRPr="009A0ABB"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r w:rsidRPr="009A0ABB">
        <w:rPr>
          <w:rFonts w:ascii="LetGothic-Regular" w:hAnsi="LetGothic-Regular" w:cs="LetGothic-Regular"/>
          <w:color w:val="231F20"/>
          <w:sz w:val="19"/>
          <w:szCs w:val="19"/>
          <w:lang w:val="en-GB" w:eastAsia="fr-FR"/>
        </w:rPr>
        <w:t>&lt;key column="TEAM_ID"/&gt;</w:t>
      </w:r>
    </w:p>
    <w:p w:rsidR="00365823" w:rsidRPr="009A0ABB"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r w:rsidRPr="009A0ABB">
        <w:rPr>
          <w:rFonts w:ascii="LetGothic-Regular" w:hAnsi="LetGothic-Regular" w:cs="LetGothic-Regular"/>
          <w:color w:val="231F20"/>
          <w:sz w:val="19"/>
          <w:szCs w:val="19"/>
          <w:lang w:val="en-GB" w:eastAsia="fr-FR"/>
        </w:rPr>
        <w:t>&lt;one-to-many entity-name="Player" /&gt;</w:t>
      </w:r>
    </w:p>
    <w:p w:rsidR="00365823" w:rsidRPr="009A0ABB"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r w:rsidRPr="009A0ABB">
        <w:rPr>
          <w:rFonts w:ascii="LetGothic-Regular" w:hAnsi="LetGothic-Regular" w:cs="LetGothic-Regular"/>
          <w:color w:val="231F20"/>
          <w:sz w:val="19"/>
          <w:szCs w:val="19"/>
          <w:lang w:val="en-GB" w:eastAsia="fr-FR"/>
        </w:rPr>
        <w:t>&lt;/bag&gt;</w:t>
      </w:r>
    </w:p>
    <w:p w:rsidR="00365823" w:rsidRPr="009A0ABB"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r w:rsidRPr="009A0ABB">
        <w:rPr>
          <w:rFonts w:ascii="LetGothic-Regular" w:hAnsi="LetGothic-Regular" w:cs="LetGothic-Regular"/>
          <w:color w:val="231F20"/>
          <w:sz w:val="19"/>
          <w:szCs w:val="19"/>
          <w:lang w:val="en-GB" w:eastAsia="fr-FR"/>
        </w:rPr>
        <w:t>&lt;property name="</w:t>
      </w:r>
      <w:proofErr w:type="spellStart"/>
      <w:r w:rsidRPr="009A0ABB">
        <w:rPr>
          <w:rFonts w:ascii="LetGothic-Regular" w:hAnsi="LetGothic-Regular" w:cs="LetGothic-Regular"/>
          <w:color w:val="231F20"/>
          <w:sz w:val="19"/>
          <w:szCs w:val="19"/>
          <w:lang w:val="en-GB" w:eastAsia="fr-FR"/>
        </w:rPr>
        <w:t>nbLost</w:t>
      </w:r>
      <w:proofErr w:type="spellEnd"/>
      <w:r w:rsidRPr="009A0ABB">
        <w:rPr>
          <w:rFonts w:ascii="LetGothic-Regular" w:hAnsi="LetGothic-Regular" w:cs="LetGothic-Regular"/>
          <w:color w:val="231F20"/>
          <w:sz w:val="19"/>
          <w:szCs w:val="19"/>
          <w:lang w:val="en-GB" w:eastAsia="fr-FR"/>
        </w:rPr>
        <w:t>" column="NB_LOST" type="</w:t>
      </w:r>
      <w:proofErr w:type="spellStart"/>
      <w:r w:rsidRPr="009A0ABB">
        <w:rPr>
          <w:rFonts w:ascii="LetGothic-Regular" w:hAnsi="LetGothic-Regular" w:cs="LetGothic-Regular"/>
          <w:color w:val="231F20"/>
          <w:sz w:val="19"/>
          <w:szCs w:val="19"/>
          <w:lang w:val="en-GB" w:eastAsia="fr-FR"/>
        </w:rPr>
        <w:t>int</w:t>
      </w:r>
      <w:proofErr w:type="spellEnd"/>
      <w:r w:rsidRPr="009A0ABB">
        <w:rPr>
          <w:rFonts w:ascii="LetGothic-Regular" w:hAnsi="LetGothic-Regular" w:cs="LetGothic-Regular"/>
          <w:color w:val="231F20"/>
          <w:sz w:val="19"/>
          <w:szCs w:val="19"/>
          <w:lang w:val="en-GB" w:eastAsia="fr-FR"/>
        </w:rPr>
        <w:t>"/&gt;</w:t>
      </w:r>
    </w:p>
    <w:p w:rsidR="00365823" w:rsidRPr="009A0ABB"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r w:rsidRPr="009A0ABB">
        <w:rPr>
          <w:rFonts w:ascii="LetGothic-Regular" w:hAnsi="LetGothic-Regular" w:cs="LetGothic-Regular"/>
          <w:color w:val="231F20"/>
          <w:sz w:val="19"/>
          <w:szCs w:val="19"/>
          <w:lang w:val="en-GB" w:eastAsia="fr-FR"/>
        </w:rPr>
        <w:t>&lt;property name="name" column="TEAM_NAME" type="string"/&gt;</w:t>
      </w:r>
    </w:p>
    <w:p w:rsidR="00365823" w:rsidRPr="00B34282"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r w:rsidRPr="00B34282">
        <w:rPr>
          <w:rFonts w:ascii="LetGothic-Regular" w:hAnsi="LetGothic-Regular" w:cs="LetGothic-Regular"/>
          <w:color w:val="231F20"/>
          <w:sz w:val="19"/>
          <w:szCs w:val="19"/>
          <w:lang w:val="en-GB" w:eastAsia="fr-FR"/>
        </w:rPr>
        <w:t>&lt;/class&gt;</w:t>
      </w:r>
    </w:p>
    <w:p w:rsidR="00365823" w:rsidRPr="00B34282"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r w:rsidRPr="00B34282">
        <w:rPr>
          <w:rFonts w:ascii="LetGothic-Regular" w:hAnsi="LetGothic-Regular" w:cs="LetGothic-Regular"/>
          <w:color w:val="231F20"/>
          <w:sz w:val="19"/>
          <w:szCs w:val="19"/>
          <w:lang w:val="en-GB" w:eastAsia="fr-FR"/>
        </w:rPr>
        <w:t>&lt;/hibernate-mapping&gt;</w:t>
      </w:r>
    </w:p>
    <w:p w:rsidR="00365823" w:rsidRPr="00B34282"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p>
    <w:p w:rsidR="00365823" w:rsidRPr="00B34282"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proofErr w:type="spellStart"/>
      <w:r w:rsidRPr="00B34282">
        <w:rPr>
          <w:rFonts w:ascii="LetGothic-Regular" w:hAnsi="LetGothic-Regular" w:cs="LetGothic-Regular"/>
          <w:color w:val="231F20"/>
          <w:sz w:val="19"/>
          <w:szCs w:val="19"/>
          <w:lang w:val="en-GB" w:eastAsia="fr-FR"/>
        </w:rPr>
        <w:t>Vous</w:t>
      </w:r>
      <w:proofErr w:type="spellEnd"/>
      <w:r w:rsidRPr="00B34282">
        <w:rPr>
          <w:rFonts w:ascii="LetGothic-Regular" w:hAnsi="LetGothic-Regular" w:cs="LetGothic-Regular"/>
          <w:color w:val="231F20"/>
          <w:sz w:val="19"/>
          <w:szCs w:val="19"/>
          <w:lang w:val="en-GB" w:eastAsia="fr-FR"/>
        </w:rPr>
        <w:t xml:space="preserve"> </w:t>
      </w:r>
      <w:proofErr w:type="spellStart"/>
      <w:r w:rsidRPr="00B34282">
        <w:rPr>
          <w:rFonts w:ascii="LetGothic-Regular" w:hAnsi="LetGothic-Regular" w:cs="LetGothic-Regular"/>
          <w:color w:val="231F20"/>
          <w:sz w:val="19"/>
          <w:szCs w:val="19"/>
          <w:lang w:val="en-GB" w:eastAsia="fr-FR"/>
        </w:rPr>
        <w:t>devez</w:t>
      </w:r>
      <w:proofErr w:type="spellEnd"/>
      <w:r w:rsidRPr="00B34282">
        <w:rPr>
          <w:rFonts w:ascii="LetGothic-Regular" w:hAnsi="LetGothic-Regular" w:cs="LetGothic-Regular"/>
          <w:color w:val="231F20"/>
          <w:sz w:val="19"/>
          <w:szCs w:val="19"/>
          <w:lang w:val="en-GB" w:eastAsia="fr-FR"/>
        </w:rPr>
        <w:t xml:space="preserve"> </w:t>
      </w:r>
      <w:proofErr w:type="spellStart"/>
      <w:r w:rsidRPr="00B34282">
        <w:rPr>
          <w:rFonts w:ascii="LetGothic-Regular" w:hAnsi="LetGothic-Regular" w:cs="LetGothic-Regular"/>
          <w:color w:val="231F20"/>
          <w:sz w:val="19"/>
          <w:szCs w:val="19"/>
          <w:lang w:val="en-GB" w:eastAsia="fr-FR"/>
        </w:rPr>
        <w:t>désormais</w:t>
      </w:r>
      <w:proofErr w:type="spellEnd"/>
      <w:r w:rsidRPr="00B34282">
        <w:rPr>
          <w:rFonts w:ascii="LetGothic-Regular" w:hAnsi="LetGothic-Regular" w:cs="LetGothic-Regular"/>
          <w:color w:val="231F20"/>
          <w:sz w:val="19"/>
          <w:szCs w:val="19"/>
          <w:lang w:val="en-GB" w:eastAsia="fr-FR"/>
        </w:rPr>
        <w:t xml:space="preserve"> </w:t>
      </w:r>
      <w:proofErr w:type="spellStart"/>
      <w:r w:rsidRPr="00B34282">
        <w:rPr>
          <w:rFonts w:ascii="LetGothic-Regular" w:hAnsi="LetGothic-Regular" w:cs="LetGothic-Regular"/>
          <w:color w:val="231F20"/>
          <w:sz w:val="19"/>
          <w:szCs w:val="19"/>
          <w:lang w:val="en-GB" w:eastAsia="fr-FR"/>
        </w:rPr>
        <w:t>utiliser</w:t>
      </w:r>
      <w:proofErr w:type="spellEnd"/>
      <w:r w:rsidRPr="00B34282">
        <w:rPr>
          <w:rFonts w:ascii="LetGothic-Regular" w:hAnsi="LetGothic-Regular" w:cs="LetGothic-Regular"/>
          <w:color w:val="231F20"/>
          <w:sz w:val="19"/>
          <w:szCs w:val="19"/>
          <w:lang w:val="en-GB" w:eastAsia="fr-FR"/>
        </w:rPr>
        <w:t xml:space="preserve"> </w:t>
      </w:r>
      <w:proofErr w:type="spellStart"/>
      <w:r w:rsidRPr="00B34282">
        <w:rPr>
          <w:rFonts w:ascii="LetGothic-Regular" w:hAnsi="LetGothic-Regular" w:cs="LetGothic-Regular"/>
          <w:color w:val="231F20"/>
          <w:sz w:val="19"/>
          <w:szCs w:val="19"/>
          <w:lang w:val="en-GB" w:eastAsia="fr-FR"/>
        </w:rPr>
        <w:t>une</w:t>
      </w:r>
      <w:proofErr w:type="spellEnd"/>
      <w:r w:rsidRPr="00B34282">
        <w:rPr>
          <w:rFonts w:ascii="LetGothic-Regular" w:hAnsi="LetGothic-Regular" w:cs="LetGothic-Regular"/>
          <w:color w:val="231F20"/>
          <w:sz w:val="19"/>
          <w:szCs w:val="19"/>
          <w:lang w:val="en-GB" w:eastAsia="fr-FR"/>
        </w:rPr>
        <w:t xml:space="preserve"> Map </w:t>
      </w:r>
      <w:proofErr w:type="gramStart"/>
      <w:r w:rsidRPr="00B34282">
        <w:rPr>
          <w:rFonts w:ascii="LetGothic-Regular" w:hAnsi="LetGothic-Regular" w:cs="LetGothic-Regular"/>
          <w:color w:val="231F20"/>
          <w:sz w:val="19"/>
          <w:szCs w:val="19"/>
          <w:lang w:val="en-GB" w:eastAsia="fr-FR"/>
        </w:rPr>
        <w:t xml:space="preserve">par </w:t>
      </w:r>
      <w:proofErr w:type="spellStart"/>
      <w:r w:rsidRPr="00B34282">
        <w:rPr>
          <w:rFonts w:ascii="LetGothic-Regular" w:hAnsi="LetGothic-Regular" w:cs="LetGothic-Regular"/>
          <w:color w:val="231F20"/>
          <w:sz w:val="19"/>
          <w:szCs w:val="19"/>
          <w:lang w:val="en-GB" w:eastAsia="fr-FR"/>
        </w:rPr>
        <w:t>entité</w:t>
      </w:r>
      <w:proofErr w:type="spellEnd"/>
      <w:r w:rsidRPr="00B34282">
        <w:rPr>
          <w:rFonts w:ascii="LetGothic-Regular" w:hAnsi="LetGothic-Regular" w:cs="LetGothic-Regular"/>
          <w:color w:val="231F20"/>
          <w:sz w:val="19"/>
          <w:szCs w:val="19"/>
          <w:lang w:val="en-GB" w:eastAsia="fr-FR"/>
        </w:rPr>
        <w:t> :</w:t>
      </w:r>
      <w:proofErr w:type="gramEnd"/>
      <w:r w:rsidRPr="00B34282">
        <w:rPr>
          <w:rFonts w:ascii="LetGothic-Regular" w:hAnsi="LetGothic-Regular" w:cs="LetGothic-Regular"/>
          <w:color w:val="231F20"/>
          <w:sz w:val="19"/>
          <w:szCs w:val="19"/>
          <w:lang w:val="en-GB" w:eastAsia="fr-FR"/>
        </w:rPr>
        <w:br/>
        <w:t xml:space="preserve">Map&lt;String, Object&gt; coach = new </w:t>
      </w:r>
      <w:proofErr w:type="spellStart"/>
      <w:r w:rsidRPr="00B34282">
        <w:rPr>
          <w:rFonts w:ascii="LetGothic-Regular" w:hAnsi="LetGothic-Regular" w:cs="LetGothic-Regular"/>
          <w:color w:val="231F20"/>
          <w:sz w:val="19"/>
          <w:szCs w:val="19"/>
          <w:lang w:val="en-GB" w:eastAsia="fr-FR"/>
        </w:rPr>
        <w:t>HashMap</w:t>
      </w:r>
      <w:proofErr w:type="spellEnd"/>
      <w:r w:rsidRPr="00B34282">
        <w:rPr>
          <w:rFonts w:ascii="LetGothic-Regular" w:hAnsi="LetGothic-Regular" w:cs="LetGothic-Regular"/>
          <w:color w:val="231F20"/>
          <w:sz w:val="19"/>
          <w:szCs w:val="19"/>
          <w:lang w:val="en-GB" w:eastAsia="fr-FR"/>
        </w:rPr>
        <w:t>&lt;String, Object&gt;();</w:t>
      </w:r>
    </w:p>
    <w:p w:rsidR="00365823" w:rsidRPr="00B34282"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proofErr w:type="spellStart"/>
      <w:proofErr w:type="gramStart"/>
      <w:r w:rsidRPr="00B34282">
        <w:rPr>
          <w:rFonts w:ascii="LetGothic-Regular" w:hAnsi="LetGothic-Regular" w:cs="LetGothic-Regular"/>
          <w:color w:val="231F20"/>
          <w:sz w:val="19"/>
          <w:szCs w:val="19"/>
          <w:lang w:val="en-GB" w:eastAsia="fr-FR"/>
        </w:rPr>
        <w:t>coach.put</w:t>
      </w:r>
      <w:proofErr w:type="spellEnd"/>
      <w:r w:rsidRPr="00B34282">
        <w:rPr>
          <w:rFonts w:ascii="LetGothic-Regular" w:hAnsi="LetGothic-Regular" w:cs="LetGothic-Regular"/>
          <w:color w:val="231F20"/>
          <w:sz w:val="19"/>
          <w:szCs w:val="19"/>
          <w:lang w:val="en-GB" w:eastAsia="fr-FR"/>
        </w:rPr>
        <w:t>(</w:t>
      </w:r>
      <w:proofErr w:type="gramEnd"/>
      <w:r w:rsidRPr="00B34282">
        <w:rPr>
          <w:rFonts w:ascii="LetGothic-Regular" w:hAnsi="LetGothic-Regular" w:cs="LetGothic-Regular"/>
          <w:color w:val="231F20"/>
          <w:sz w:val="19"/>
          <w:szCs w:val="19"/>
          <w:lang w:val="en-GB" w:eastAsia="fr-FR"/>
        </w:rPr>
        <w:t>"name", "</w:t>
      </w:r>
      <w:proofErr w:type="spellStart"/>
      <w:r w:rsidRPr="00B34282">
        <w:rPr>
          <w:rFonts w:ascii="LetGothic-Regular" w:hAnsi="LetGothic-Regular" w:cs="LetGothic-Regular"/>
          <w:color w:val="231F20"/>
          <w:sz w:val="19"/>
          <w:szCs w:val="19"/>
          <w:lang w:val="en-GB" w:eastAsia="fr-FR"/>
        </w:rPr>
        <w:t>dynaCoach</w:t>
      </w:r>
      <w:proofErr w:type="spellEnd"/>
      <w:r w:rsidRPr="00B34282">
        <w:rPr>
          <w:rFonts w:ascii="LetGothic-Regular" w:hAnsi="LetGothic-Regular" w:cs="LetGothic-Regular"/>
          <w:color w:val="231F20"/>
          <w:sz w:val="19"/>
          <w:szCs w:val="19"/>
          <w:lang w:val="en-GB" w:eastAsia="fr-FR"/>
        </w:rPr>
        <w:t>");</w:t>
      </w:r>
    </w:p>
    <w:p w:rsidR="00365823" w:rsidRDefault="00365823" w:rsidP="009A0ABB">
      <w:pPr>
        <w:autoSpaceDE w:val="0"/>
        <w:autoSpaceDN w:val="0"/>
        <w:adjustRightInd w:val="0"/>
        <w:spacing w:after="0" w:line="240" w:lineRule="auto"/>
        <w:rPr>
          <w:rFonts w:ascii="Times New Roman" w:hAnsi="Times New Roman"/>
          <w:color w:val="231F20"/>
          <w:sz w:val="21"/>
          <w:szCs w:val="21"/>
          <w:lang w:eastAsia="fr-FR"/>
        </w:rPr>
      </w:pPr>
      <w:r>
        <w:rPr>
          <w:rFonts w:ascii="LetGothic-Regular" w:hAnsi="LetGothic-Regular" w:cs="LetGothic-Regular"/>
          <w:color w:val="231F20"/>
          <w:sz w:val="19"/>
          <w:szCs w:val="19"/>
          <w:lang w:eastAsia="fr-FR"/>
        </w:rPr>
        <w:t xml:space="preserve">La </w:t>
      </w:r>
      <w:proofErr w:type="spellStart"/>
      <w:r>
        <w:rPr>
          <w:rFonts w:ascii="LetGothic-Regular" w:hAnsi="LetGothic-Regular" w:cs="LetGothic-Regular"/>
          <w:color w:val="231F20"/>
          <w:sz w:val="19"/>
          <w:szCs w:val="19"/>
          <w:lang w:eastAsia="fr-FR"/>
        </w:rPr>
        <w:t>subtililté</w:t>
      </w:r>
      <w:proofErr w:type="spellEnd"/>
      <w:r>
        <w:rPr>
          <w:rFonts w:ascii="LetGothic-Regular" w:hAnsi="LetGothic-Regular" w:cs="LetGothic-Regular"/>
          <w:color w:val="231F20"/>
          <w:sz w:val="19"/>
          <w:szCs w:val="19"/>
          <w:lang w:eastAsia="fr-FR"/>
        </w:rPr>
        <w:t xml:space="preserve"> est d’exploiter une session fondée le  mode </w:t>
      </w:r>
      <w:proofErr w:type="spellStart"/>
      <w:r>
        <w:rPr>
          <w:rFonts w:ascii="LetGothic-Regular" w:hAnsi="LetGothic-Regular" w:cs="LetGothic-Regular"/>
          <w:color w:val="231F20"/>
          <w:sz w:val="19"/>
          <w:szCs w:val="19"/>
          <w:lang w:eastAsia="fr-FR"/>
        </w:rPr>
        <w:t>map</w:t>
      </w:r>
      <w:proofErr w:type="spellEnd"/>
      <w:r>
        <w:rPr>
          <w:rFonts w:ascii="LetGothic-Regular" w:hAnsi="LetGothic-Regular" w:cs="LetGothic-Regular"/>
          <w:color w:val="231F20"/>
          <w:sz w:val="19"/>
          <w:szCs w:val="19"/>
          <w:lang w:eastAsia="fr-FR"/>
        </w:rPr>
        <w:t xml:space="preserve"> : </w:t>
      </w:r>
      <w:proofErr w:type="spellStart"/>
      <w:r>
        <w:rPr>
          <w:rFonts w:ascii="LetGothic-Regular" w:hAnsi="LetGothic-Regular" w:cs="LetGothic-Regular"/>
          <w:color w:val="231F20"/>
          <w:sz w:val="20"/>
          <w:szCs w:val="20"/>
          <w:lang w:eastAsia="fr-FR"/>
        </w:rPr>
        <w:t>mapSession</w:t>
      </w:r>
      <w:proofErr w:type="spellEnd"/>
      <w:r>
        <w:rPr>
          <w:rFonts w:ascii="LetGothic-Regular" w:hAnsi="LetGothic-Regular" w:cs="LetGothic-Regular"/>
          <w:color w:val="231F20"/>
          <w:sz w:val="20"/>
          <w:szCs w:val="20"/>
          <w:lang w:eastAsia="fr-FR"/>
        </w:rPr>
        <w:t xml:space="preserve"> = </w:t>
      </w:r>
      <w:proofErr w:type="spellStart"/>
      <w:r>
        <w:rPr>
          <w:rFonts w:ascii="LetGothic-Regular" w:hAnsi="LetGothic-Regular" w:cs="LetGothic-Regular"/>
          <w:color w:val="231F20"/>
          <w:sz w:val="20"/>
          <w:szCs w:val="20"/>
          <w:lang w:eastAsia="fr-FR"/>
        </w:rPr>
        <w:t>s.getSession</w:t>
      </w:r>
      <w:proofErr w:type="spellEnd"/>
      <w:r>
        <w:rPr>
          <w:rFonts w:ascii="LetGothic-Regular" w:hAnsi="LetGothic-Regular" w:cs="LetGothic-Regular"/>
          <w:color w:val="231F20"/>
          <w:sz w:val="20"/>
          <w:szCs w:val="20"/>
          <w:lang w:eastAsia="fr-FR"/>
        </w:rPr>
        <w:t>(</w:t>
      </w:r>
      <w:proofErr w:type="spellStart"/>
      <w:r>
        <w:rPr>
          <w:rFonts w:ascii="LetGothic-Regular" w:hAnsi="LetGothic-Regular" w:cs="LetGothic-Regular"/>
          <w:color w:val="231F20"/>
          <w:sz w:val="20"/>
          <w:szCs w:val="20"/>
          <w:lang w:eastAsia="fr-FR"/>
        </w:rPr>
        <w:t>EntityMode.MAP</w:t>
      </w:r>
      <w:proofErr w:type="spellEnd"/>
      <w:r>
        <w:rPr>
          <w:rFonts w:ascii="LetGothic-Regular" w:hAnsi="LetGothic-Regular" w:cs="LetGothic-Regular"/>
          <w:color w:val="231F20"/>
          <w:sz w:val="20"/>
          <w:szCs w:val="20"/>
          <w:lang w:eastAsia="fr-FR"/>
        </w:rPr>
        <w:t>)</w:t>
      </w:r>
      <w:r>
        <w:rPr>
          <w:rFonts w:ascii="Times New Roman" w:hAnsi="Times New Roman"/>
          <w:color w:val="231F20"/>
          <w:sz w:val="21"/>
          <w:szCs w:val="21"/>
          <w:lang w:eastAsia="fr-FR"/>
        </w:rPr>
        <w:t>.</w:t>
      </w:r>
    </w:p>
    <w:p w:rsidR="00365823" w:rsidRDefault="00365823" w:rsidP="009A0ABB">
      <w:pPr>
        <w:autoSpaceDE w:val="0"/>
        <w:autoSpaceDN w:val="0"/>
        <w:adjustRightInd w:val="0"/>
        <w:spacing w:after="0" w:line="240" w:lineRule="auto"/>
        <w:rPr>
          <w:rFonts w:ascii="Times New Roman" w:hAnsi="Times New Roman"/>
          <w:color w:val="231F20"/>
          <w:sz w:val="21"/>
          <w:szCs w:val="21"/>
          <w:lang w:eastAsia="fr-FR"/>
        </w:rPr>
      </w:pPr>
    </w:p>
    <w:p w:rsidR="00365823" w:rsidRDefault="00365823" w:rsidP="009A0ABB">
      <w:pPr>
        <w:autoSpaceDE w:val="0"/>
        <w:autoSpaceDN w:val="0"/>
        <w:adjustRightInd w:val="0"/>
        <w:spacing w:after="0" w:line="240" w:lineRule="auto"/>
        <w:rPr>
          <w:rFonts w:ascii="Times New Roman" w:hAnsi="Times New Roman"/>
          <w:color w:val="231F20"/>
          <w:sz w:val="21"/>
          <w:szCs w:val="21"/>
          <w:lang w:eastAsia="fr-FR"/>
        </w:rPr>
      </w:pPr>
      <w:r>
        <w:rPr>
          <w:rFonts w:ascii="Times New Roman" w:hAnsi="Times New Roman"/>
          <w:color w:val="231F20"/>
          <w:sz w:val="21"/>
          <w:szCs w:val="21"/>
          <w:lang w:eastAsia="fr-FR"/>
        </w:rPr>
        <w:t xml:space="preserve">Pour </w:t>
      </w:r>
      <w:proofErr w:type="spellStart"/>
      <w:r>
        <w:rPr>
          <w:rFonts w:ascii="Times New Roman" w:hAnsi="Times New Roman"/>
          <w:color w:val="231F20"/>
          <w:sz w:val="21"/>
          <w:szCs w:val="21"/>
          <w:lang w:eastAsia="fr-FR"/>
        </w:rPr>
        <w:t>récuperer</w:t>
      </w:r>
      <w:proofErr w:type="spellEnd"/>
      <w:r>
        <w:rPr>
          <w:rFonts w:ascii="Times New Roman" w:hAnsi="Times New Roman"/>
          <w:color w:val="231F20"/>
          <w:sz w:val="21"/>
          <w:szCs w:val="21"/>
          <w:lang w:eastAsia="fr-FR"/>
        </w:rPr>
        <w:t xml:space="preserve"> des instances :</w:t>
      </w:r>
    </w:p>
    <w:p w:rsidR="00365823" w:rsidRDefault="00365823" w:rsidP="009A0ABB">
      <w:pPr>
        <w:autoSpaceDE w:val="0"/>
        <w:autoSpaceDN w:val="0"/>
        <w:adjustRightInd w:val="0"/>
        <w:spacing w:after="0" w:line="240" w:lineRule="auto"/>
        <w:rPr>
          <w:rFonts w:ascii="LetGothic-Regular" w:hAnsi="LetGothic-Regular" w:cs="LetGothic-Regular"/>
          <w:color w:val="231F20"/>
          <w:sz w:val="19"/>
          <w:szCs w:val="19"/>
          <w:lang w:eastAsia="fr-FR"/>
        </w:rPr>
      </w:pPr>
      <w:proofErr w:type="spellStart"/>
      <w:proofErr w:type="gramStart"/>
      <w:r>
        <w:rPr>
          <w:rFonts w:ascii="LetGothic-Regular" w:hAnsi="LetGothic-Regular" w:cs="LetGothic-Regular"/>
          <w:color w:val="231F20"/>
          <w:sz w:val="19"/>
          <w:szCs w:val="19"/>
          <w:lang w:eastAsia="fr-FR"/>
        </w:rPr>
        <w:t>tm.begin</w:t>
      </w:r>
      <w:proofErr w:type="spellEnd"/>
      <w:r>
        <w:rPr>
          <w:rFonts w:ascii="LetGothic-Regular" w:hAnsi="LetGothic-Regular" w:cs="LetGothic-Regular"/>
          <w:color w:val="231F20"/>
          <w:sz w:val="19"/>
          <w:szCs w:val="19"/>
          <w:lang w:eastAsia="fr-FR"/>
        </w:rPr>
        <w:t>(</w:t>
      </w:r>
      <w:proofErr w:type="gramEnd"/>
      <w:r>
        <w:rPr>
          <w:rFonts w:ascii="LetGothic-Regular" w:hAnsi="LetGothic-Regular" w:cs="LetGothic-Regular"/>
          <w:color w:val="231F20"/>
          <w:sz w:val="19"/>
          <w:szCs w:val="19"/>
          <w:lang w:eastAsia="fr-FR"/>
        </w:rPr>
        <w:t>);</w:t>
      </w:r>
    </w:p>
    <w:p w:rsidR="00365823" w:rsidRPr="009A0ABB"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r w:rsidRPr="009A0ABB">
        <w:rPr>
          <w:rFonts w:ascii="LetGothic-Regular" w:hAnsi="LetGothic-Regular" w:cs="LetGothic-Regular"/>
          <w:color w:val="231F20"/>
          <w:sz w:val="19"/>
          <w:szCs w:val="19"/>
          <w:lang w:val="en-GB" w:eastAsia="fr-FR"/>
        </w:rPr>
        <w:t>Session s = (Session</w:t>
      </w:r>
      <w:proofErr w:type="gramStart"/>
      <w:r w:rsidRPr="009A0ABB">
        <w:rPr>
          <w:rFonts w:ascii="LetGothic-Regular" w:hAnsi="LetGothic-Regular" w:cs="LetGothic-Regular"/>
          <w:color w:val="231F20"/>
          <w:sz w:val="19"/>
          <w:szCs w:val="19"/>
          <w:lang w:val="en-GB" w:eastAsia="fr-FR"/>
        </w:rPr>
        <w:t>)</w:t>
      </w:r>
      <w:proofErr w:type="spellStart"/>
      <w:r w:rsidRPr="009A0ABB">
        <w:rPr>
          <w:rFonts w:ascii="LetGothic-Regular" w:hAnsi="LetGothic-Regular" w:cs="LetGothic-Regular"/>
          <w:color w:val="231F20"/>
          <w:sz w:val="19"/>
          <w:szCs w:val="19"/>
          <w:lang w:val="en-GB" w:eastAsia="fr-FR"/>
        </w:rPr>
        <w:t>em.getDelegate</w:t>
      </w:r>
      <w:proofErr w:type="spellEnd"/>
      <w:proofErr w:type="gramEnd"/>
      <w:r w:rsidRPr="009A0ABB">
        <w:rPr>
          <w:rFonts w:ascii="LetGothic-Regular" w:hAnsi="LetGothic-Regular" w:cs="LetGothic-Regular"/>
          <w:color w:val="231F20"/>
          <w:sz w:val="19"/>
          <w:szCs w:val="19"/>
          <w:lang w:val="en-GB" w:eastAsia="fr-FR"/>
        </w:rPr>
        <w:t>();</w:t>
      </w:r>
    </w:p>
    <w:p w:rsidR="00365823" w:rsidRPr="009A0ABB" w:rsidRDefault="00365823" w:rsidP="009A0ABB">
      <w:pPr>
        <w:autoSpaceDE w:val="0"/>
        <w:autoSpaceDN w:val="0"/>
        <w:adjustRightInd w:val="0"/>
        <w:spacing w:after="0" w:line="240" w:lineRule="auto"/>
        <w:rPr>
          <w:rFonts w:ascii="LetGothic-Regular" w:hAnsi="LetGothic-Regular" w:cs="LetGothic-Regular"/>
          <w:b/>
          <w:color w:val="231F20"/>
          <w:sz w:val="19"/>
          <w:szCs w:val="19"/>
          <w:lang w:val="en-GB" w:eastAsia="fr-FR"/>
        </w:rPr>
      </w:pPr>
      <w:r w:rsidRPr="009A0ABB">
        <w:rPr>
          <w:rFonts w:ascii="LetGothic-Regular" w:hAnsi="LetGothic-Regular" w:cs="LetGothic-Regular"/>
          <w:b/>
          <w:color w:val="231F20"/>
          <w:sz w:val="19"/>
          <w:szCs w:val="19"/>
          <w:lang w:val="en-GB" w:eastAsia="fr-FR"/>
        </w:rPr>
        <w:t xml:space="preserve">Session </w:t>
      </w:r>
      <w:proofErr w:type="spellStart"/>
      <w:r w:rsidRPr="009A0ABB">
        <w:rPr>
          <w:rFonts w:ascii="LetGothic-Regular" w:hAnsi="LetGothic-Regular" w:cs="LetGothic-Regular"/>
          <w:b/>
          <w:color w:val="231F20"/>
          <w:sz w:val="19"/>
          <w:szCs w:val="19"/>
          <w:lang w:val="en-GB" w:eastAsia="fr-FR"/>
        </w:rPr>
        <w:t>mapSession</w:t>
      </w:r>
      <w:proofErr w:type="spellEnd"/>
      <w:r w:rsidRPr="009A0ABB">
        <w:rPr>
          <w:rFonts w:ascii="LetGothic-Regular" w:hAnsi="LetGothic-Regular" w:cs="LetGothic-Regular"/>
          <w:b/>
          <w:color w:val="231F20"/>
          <w:sz w:val="19"/>
          <w:szCs w:val="19"/>
          <w:lang w:val="en-GB" w:eastAsia="fr-FR"/>
        </w:rPr>
        <w:t xml:space="preserve"> = </w:t>
      </w:r>
      <w:proofErr w:type="spellStart"/>
      <w:proofErr w:type="gramStart"/>
      <w:r w:rsidRPr="009A0ABB">
        <w:rPr>
          <w:rFonts w:ascii="LetGothic-Regular" w:hAnsi="LetGothic-Regular" w:cs="LetGothic-Regular"/>
          <w:b/>
          <w:color w:val="231F20"/>
          <w:sz w:val="19"/>
          <w:szCs w:val="19"/>
          <w:lang w:val="en-GB" w:eastAsia="fr-FR"/>
        </w:rPr>
        <w:t>s.getSession</w:t>
      </w:r>
      <w:proofErr w:type="spellEnd"/>
      <w:r w:rsidRPr="009A0ABB">
        <w:rPr>
          <w:rFonts w:ascii="LetGothic-Regular" w:hAnsi="LetGothic-Regular" w:cs="LetGothic-Regular"/>
          <w:b/>
          <w:color w:val="231F20"/>
          <w:sz w:val="19"/>
          <w:szCs w:val="19"/>
          <w:lang w:val="en-GB" w:eastAsia="fr-FR"/>
        </w:rPr>
        <w:t>(</w:t>
      </w:r>
      <w:proofErr w:type="spellStart"/>
      <w:proofErr w:type="gramEnd"/>
      <w:r w:rsidRPr="009A0ABB">
        <w:rPr>
          <w:rFonts w:ascii="LetGothic-Regular" w:hAnsi="LetGothic-Regular" w:cs="LetGothic-Regular"/>
          <w:b/>
          <w:color w:val="231F20"/>
          <w:sz w:val="19"/>
          <w:szCs w:val="19"/>
          <w:lang w:val="en-GB" w:eastAsia="fr-FR"/>
        </w:rPr>
        <w:t>EntityMode.MAP</w:t>
      </w:r>
      <w:proofErr w:type="spellEnd"/>
      <w:r w:rsidRPr="009A0ABB">
        <w:rPr>
          <w:rFonts w:ascii="LetGothic-Regular" w:hAnsi="LetGothic-Regular" w:cs="LetGothic-Regular"/>
          <w:b/>
          <w:color w:val="231F20"/>
          <w:sz w:val="19"/>
          <w:szCs w:val="19"/>
          <w:lang w:val="en-GB" w:eastAsia="fr-FR"/>
        </w:rPr>
        <w:t>);</w:t>
      </w:r>
    </w:p>
    <w:p w:rsidR="00365823" w:rsidRPr="009A0ABB"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r w:rsidRPr="009A0ABB">
        <w:rPr>
          <w:rFonts w:ascii="LetGothic-Regular" w:hAnsi="LetGothic-Regular" w:cs="LetGothic-Regular"/>
          <w:color w:val="231F20"/>
          <w:sz w:val="19"/>
          <w:szCs w:val="19"/>
          <w:lang w:val="en-GB" w:eastAsia="fr-FR"/>
        </w:rPr>
        <w:t xml:space="preserve">List results = </w:t>
      </w:r>
      <w:proofErr w:type="spellStart"/>
      <w:proofErr w:type="gramStart"/>
      <w:r w:rsidRPr="009A0ABB">
        <w:rPr>
          <w:rFonts w:ascii="LetGothic-Regular" w:hAnsi="LetGothic-Regular" w:cs="LetGothic-Regular"/>
          <w:color w:val="231F20"/>
          <w:sz w:val="19"/>
          <w:szCs w:val="19"/>
          <w:lang w:val="en-GB" w:eastAsia="fr-FR"/>
        </w:rPr>
        <w:t>mapSession.createQuery</w:t>
      </w:r>
      <w:proofErr w:type="spellEnd"/>
      <w:r w:rsidRPr="009A0ABB">
        <w:rPr>
          <w:rFonts w:ascii="LetGothic-Regular" w:hAnsi="LetGothic-Regular" w:cs="LetGothic-Regular"/>
          <w:color w:val="231F20"/>
          <w:sz w:val="19"/>
          <w:szCs w:val="19"/>
          <w:lang w:val="en-GB" w:eastAsia="fr-FR"/>
        </w:rPr>
        <w:t>(</w:t>
      </w:r>
      <w:proofErr w:type="gramEnd"/>
      <w:r w:rsidRPr="009A0ABB">
        <w:rPr>
          <w:rFonts w:ascii="LetGothic-Regular" w:hAnsi="LetGothic-Regular" w:cs="LetGothic-Regular"/>
          <w:color w:val="231F20"/>
          <w:sz w:val="19"/>
          <w:szCs w:val="19"/>
          <w:lang w:val="en-GB" w:eastAsia="fr-FR"/>
        </w:rPr>
        <w:t>"from Team t ").list();</w:t>
      </w:r>
    </w:p>
    <w:p w:rsidR="00365823" w:rsidRPr="009A0ABB" w:rsidRDefault="00365823" w:rsidP="009A0ABB">
      <w:pPr>
        <w:autoSpaceDE w:val="0"/>
        <w:autoSpaceDN w:val="0"/>
        <w:adjustRightInd w:val="0"/>
        <w:spacing w:after="0" w:line="240" w:lineRule="auto"/>
        <w:rPr>
          <w:rFonts w:ascii="LetGothic-Regular" w:hAnsi="LetGothic-Regular" w:cs="LetGothic-Regular"/>
          <w:b/>
          <w:color w:val="231F20"/>
          <w:sz w:val="19"/>
          <w:szCs w:val="19"/>
          <w:lang w:val="en-GB" w:eastAsia="fr-FR"/>
        </w:rPr>
      </w:pPr>
      <w:r w:rsidRPr="009A0ABB">
        <w:rPr>
          <w:rFonts w:ascii="LetGothic-Regular" w:hAnsi="LetGothic-Regular" w:cs="LetGothic-Regular"/>
          <w:b/>
          <w:color w:val="231F20"/>
          <w:sz w:val="19"/>
          <w:szCs w:val="19"/>
          <w:lang w:val="en-GB" w:eastAsia="fr-FR"/>
        </w:rPr>
        <w:t>Map team = (Map</w:t>
      </w:r>
      <w:proofErr w:type="gramStart"/>
      <w:r w:rsidRPr="009A0ABB">
        <w:rPr>
          <w:rFonts w:ascii="LetGothic-Regular" w:hAnsi="LetGothic-Regular" w:cs="LetGothic-Regular"/>
          <w:b/>
          <w:color w:val="231F20"/>
          <w:sz w:val="19"/>
          <w:szCs w:val="19"/>
          <w:lang w:val="en-GB" w:eastAsia="fr-FR"/>
        </w:rPr>
        <w:t>)</w:t>
      </w:r>
      <w:proofErr w:type="spellStart"/>
      <w:r w:rsidRPr="009A0ABB">
        <w:rPr>
          <w:rFonts w:ascii="LetGothic-Regular" w:hAnsi="LetGothic-Regular" w:cs="LetGothic-Regular"/>
          <w:b/>
          <w:color w:val="231F20"/>
          <w:sz w:val="19"/>
          <w:szCs w:val="19"/>
          <w:lang w:val="en-GB" w:eastAsia="fr-FR"/>
        </w:rPr>
        <w:t>results.get</w:t>
      </w:r>
      <w:proofErr w:type="spellEnd"/>
      <w:proofErr w:type="gramEnd"/>
      <w:r w:rsidRPr="009A0ABB">
        <w:rPr>
          <w:rFonts w:ascii="LetGothic-Regular" w:hAnsi="LetGothic-Regular" w:cs="LetGothic-Regular"/>
          <w:b/>
          <w:color w:val="231F20"/>
          <w:sz w:val="19"/>
          <w:szCs w:val="19"/>
          <w:lang w:val="en-GB" w:eastAsia="fr-FR"/>
        </w:rPr>
        <w:t>(0);</w:t>
      </w:r>
    </w:p>
    <w:p w:rsidR="00365823" w:rsidRPr="00F03A8C" w:rsidRDefault="00365823" w:rsidP="009A0ABB">
      <w:pPr>
        <w:autoSpaceDE w:val="0"/>
        <w:autoSpaceDN w:val="0"/>
        <w:adjustRightInd w:val="0"/>
        <w:spacing w:after="0" w:line="240" w:lineRule="auto"/>
        <w:rPr>
          <w:rFonts w:ascii="LetGothic-Regular" w:hAnsi="LetGothic-Regular" w:cs="LetGothic-Regular"/>
          <w:color w:val="231F20"/>
          <w:sz w:val="19"/>
          <w:szCs w:val="19"/>
          <w:lang w:eastAsia="fr-FR"/>
        </w:rPr>
      </w:pPr>
      <w:proofErr w:type="spellStart"/>
      <w:proofErr w:type="gramStart"/>
      <w:r w:rsidRPr="00F03A8C">
        <w:rPr>
          <w:rFonts w:ascii="LetGothic-Regular" w:hAnsi="LetGothic-Regular" w:cs="LetGothic-Regular"/>
          <w:color w:val="231F20"/>
          <w:sz w:val="19"/>
          <w:szCs w:val="19"/>
          <w:lang w:eastAsia="fr-FR"/>
        </w:rPr>
        <w:t>tm.commit</w:t>
      </w:r>
      <w:proofErr w:type="spellEnd"/>
      <w:r w:rsidRPr="00F03A8C">
        <w:rPr>
          <w:rFonts w:ascii="LetGothic-Regular" w:hAnsi="LetGothic-Regular" w:cs="LetGothic-Regular"/>
          <w:color w:val="231F20"/>
          <w:sz w:val="19"/>
          <w:szCs w:val="19"/>
          <w:lang w:eastAsia="fr-FR"/>
        </w:rPr>
        <w:t>(</w:t>
      </w:r>
      <w:proofErr w:type="gramEnd"/>
      <w:r w:rsidRPr="00F03A8C">
        <w:rPr>
          <w:rFonts w:ascii="LetGothic-Regular" w:hAnsi="LetGothic-Regular" w:cs="LetGothic-Regular"/>
          <w:color w:val="231F20"/>
          <w:sz w:val="19"/>
          <w:szCs w:val="19"/>
          <w:lang w:eastAsia="fr-FR"/>
        </w:rPr>
        <w:t>);</w:t>
      </w:r>
    </w:p>
    <w:p w:rsidR="00365823" w:rsidRPr="00F03A8C" w:rsidRDefault="00365823" w:rsidP="009A0ABB">
      <w:pPr>
        <w:autoSpaceDE w:val="0"/>
        <w:autoSpaceDN w:val="0"/>
        <w:adjustRightInd w:val="0"/>
        <w:spacing w:after="0" w:line="240" w:lineRule="auto"/>
        <w:rPr>
          <w:rFonts w:ascii="LetGothic-Regular" w:hAnsi="LetGothic-Regular" w:cs="LetGothic-Regular"/>
          <w:color w:val="231F20"/>
          <w:sz w:val="19"/>
          <w:szCs w:val="19"/>
          <w:lang w:eastAsia="fr-FR"/>
        </w:rPr>
      </w:pPr>
    </w:p>
    <w:p w:rsidR="00365823" w:rsidRPr="00F03A8C" w:rsidRDefault="00365823" w:rsidP="00D514B5">
      <w:pPr>
        <w:pStyle w:val="Titre6"/>
        <w:rPr>
          <w:lang w:eastAsia="fr-FR"/>
        </w:rPr>
      </w:pPr>
      <w:proofErr w:type="spellStart"/>
      <w:r w:rsidRPr="00F03A8C">
        <w:rPr>
          <w:lang w:eastAsia="fr-FR"/>
        </w:rPr>
        <w:t>Mapping</w:t>
      </w:r>
      <w:proofErr w:type="spellEnd"/>
      <w:r w:rsidRPr="00F03A8C">
        <w:rPr>
          <w:lang w:eastAsia="fr-FR"/>
        </w:rPr>
        <w:t xml:space="preserve"> XML / Relationnel</w:t>
      </w:r>
    </w:p>
    <w:p w:rsidR="00365823" w:rsidRPr="00F03A8C" w:rsidRDefault="00365823" w:rsidP="009A0ABB">
      <w:pPr>
        <w:autoSpaceDE w:val="0"/>
        <w:autoSpaceDN w:val="0"/>
        <w:adjustRightInd w:val="0"/>
        <w:spacing w:after="0" w:line="240" w:lineRule="auto"/>
        <w:rPr>
          <w:rFonts w:ascii="LetGothic-Regular" w:hAnsi="LetGothic-Regular" w:cs="LetGothic-Regular"/>
          <w:color w:val="231F20"/>
          <w:sz w:val="19"/>
          <w:szCs w:val="19"/>
          <w:lang w:eastAsia="fr-FR"/>
        </w:rPr>
      </w:pPr>
    </w:p>
    <w:p w:rsidR="00365823" w:rsidRDefault="00365823" w:rsidP="009A0ABB">
      <w:pPr>
        <w:autoSpaceDE w:val="0"/>
        <w:autoSpaceDN w:val="0"/>
        <w:adjustRightInd w:val="0"/>
        <w:spacing w:after="0" w:line="240" w:lineRule="auto"/>
        <w:rPr>
          <w:rFonts w:ascii="LetGothic-Regular" w:hAnsi="LetGothic-Regular" w:cs="LetGothic-Regular"/>
          <w:color w:val="231F20"/>
          <w:sz w:val="19"/>
          <w:szCs w:val="19"/>
          <w:lang w:eastAsia="fr-FR"/>
        </w:rPr>
      </w:pPr>
      <w:r w:rsidRPr="00B34282">
        <w:rPr>
          <w:rFonts w:ascii="LetGothic-Regular" w:hAnsi="LetGothic-Regular" w:cs="LetGothic-Regular"/>
          <w:color w:val="231F20"/>
          <w:sz w:val="19"/>
          <w:szCs w:val="19"/>
          <w:lang w:eastAsia="fr-FR"/>
        </w:rPr>
        <w:lastRenderedPageBreak/>
        <w:t xml:space="preserve">La </w:t>
      </w:r>
      <w:proofErr w:type="spellStart"/>
      <w:r w:rsidRPr="00B34282">
        <w:rPr>
          <w:rFonts w:ascii="LetGothic-Regular" w:hAnsi="LetGothic-Regular" w:cs="LetGothic-Regular"/>
          <w:color w:val="231F20"/>
          <w:sz w:val="19"/>
          <w:szCs w:val="19"/>
          <w:lang w:eastAsia="fr-FR"/>
        </w:rPr>
        <w:t>mapping</w:t>
      </w:r>
      <w:proofErr w:type="spellEnd"/>
      <w:r w:rsidR="00B34282" w:rsidRPr="00B34282">
        <w:rPr>
          <w:rFonts w:ascii="LetGothic-Regular" w:hAnsi="LetGothic-Regular" w:cs="LetGothic-Regular"/>
          <w:color w:val="231F20"/>
          <w:sz w:val="19"/>
          <w:szCs w:val="19"/>
          <w:lang w:eastAsia="fr-FR"/>
        </w:rPr>
        <w:t xml:space="preserve"> XML/Relationnel remplit un fichier XML depuis la base de données</w:t>
      </w:r>
      <w:r w:rsidR="00B34282">
        <w:rPr>
          <w:rFonts w:ascii="LetGothic-Regular" w:hAnsi="LetGothic-Regular" w:cs="LetGothic-Regular"/>
          <w:color w:val="231F20"/>
          <w:sz w:val="19"/>
          <w:szCs w:val="19"/>
          <w:lang w:eastAsia="fr-FR"/>
        </w:rPr>
        <w:t xml:space="preserve"> en passant par la session </w:t>
      </w:r>
      <w:proofErr w:type="spellStart"/>
      <w:r w:rsidR="00B34282">
        <w:rPr>
          <w:rFonts w:ascii="LetGothic-Regular" w:hAnsi="LetGothic-Regular" w:cs="LetGothic-Regular"/>
          <w:color w:val="231F20"/>
          <w:sz w:val="19"/>
          <w:szCs w:val="19"/>
          <w:lang w:eastAsia="fr-FR"/>
        </w:rPr>
        <w:t>Hibernate</w:t>
      </w:r>
      <w:proofErr w:type="spellEnd"/>
      <w:r w:rsidR="00B34282">
        <w:rPr>
          <w:rFonts w:ascii="LetGothic-Regular" w:hAnsi="LetGothic-Regular" w:cs="LetGothic-Regular"/>
          <w:color w:val="231F20"/>
          <w:sz w:val="19"/>
          <w:szCs w:val="19"/>
          <w:lang w:eastAsia="fr-FR"/>
        </w:rPr>
        <w:t xml:space="preserve"> et vice versa.</w:t>
      </w:r>
    </w:p>
    <w:p w:rsidR="00F11F09" w:rsidRPr="00041426" w:rsidRDefault="00041426" w:rsidP="00F11F09">
      <w:pPr>
        <w:autoSpaceDE w:val="0"/>
        <w:autoSpaceDN w:val="0"/>
        <w:adjustRightInd w:val="0"/>
        <w:spacing w:after="0" w:line="240" w:lineRule="auto"/>
        <w:rPr>
          <w:rFonts w:ascii="LetGothic-Regular" w:hAnsi="LetGothic-Regular" w:cs="LetGothic-Regular"/>
          <w:color w:val="231F20"/>
          <w:sz w:val="19"/>
          <w:szCs w:val="19"/>
          <w:lang w:eastAsia="fr-FR"/>
        </w:rPr>
      </w:pPr>
      <w:r w:rsidRPr="00041426">
        <w:rPr>
          <w:rFonts w:ascii="LetGothic-Regular" w:hAnsi="LetGothic-Regular" w:cs="LetGothic-Regular"/>
          <w:color w:val="231F20"/>
          <w:sz w:val="19"/>
          <w:szCs w:val="19"/>
          <w:lang w:eastAsia="fr-FR"/>
        </w:rPr>
        <w:t>Exemple avec la classe TEAM:</w:t>
      </w:r>
      <w:r w:rsidR="00F11F09" w:rsidRPr="00041426">
        <w:rPr>
          <w:rFonts w:ascii="LetGothic-Regular" w:hAnsi="LetGothic-Regular" w:cs="LetGothic-Regular"/>
          <w:color w:val="231F20"/>
          <w:sz w:val="19"/>
          <w:szCs w:val="19"/>
          <w:lang w:eastAsia="fr-FR"/>
        </w:rPr>
        <w:br/>
        <w:t>&lt;</w:t>
      </w:r>
      <w:proofErr w:type="spellStart"/>
      <w:r w:rsidR="00F11F09" w:rsidRPr="00041426">
        <w:rPr>
          <w:rFonts w:ascii="LetGothic-Regular" w:hAnsi="LetGothic-Regular" w:cs="LetGothic-Regular"/>
          <w:color w:val="231F20"/>
          <w:sz w:val="19"/>
          <w:szCs w:val="19"/>
          <w:lang w:eastAsia="fr-FR"/>
        </w:rPr>
        <w:t>hibernate-mapping</w:t>
      </w:r>
      <w:proofErr w:type="spellEnd"/>
      <w:r w:rsidR="00F11F09" w:rsidRPr="00041426">
        <w:rPr>
          <w:rFonts w:ascii="LetGothic-Regular" w:hAnsi="LetGothic-Regular" w:cs="LetGothic-Regular"/>
          <w:color w:val="231F20"/>
          <w:sz w:val="19"/>
          <w:szCs w:val="19"/>
          <w:lang w:eastAsia="fr-FR"/>
        </w:rPr>
        <w:t xml:space="preserve"> &gt;</w:t>
      </w:r>
    </w:p>
    <w:p w:rsidR="00F11F09" w:rsidRPr="00F11F09"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r w:rsidRPr="00F11F09">
        <w:rPr>
          <w:rFonts w:ascii="LetGothic-Regular" w:hAnsi="LetGothic-Regular" w:cs="LetGothic-Regular"/>
          <w:color w:val="231F20"/>
          <w:sz w:val="19"/>
          <w:szCs w:val="19"/>
          <w:lang w:val="en-US" w:eastAsia="fr-FR"/>
        </w:rPr>
        <w:t xml:space="preserve">&lt;class entity-name="Team" table="TEAM" </w:t>
      </w:r>
      <w:r w:rsidRPr="00F11F09">
        <w:rPr>
          <w:rFonts w:ascii="LetGothic-Regular" w:hAnsi="LetGothic-Regular" w:cs="LetGothic-Regular"/>
          <w:b/>
          <w:color w:val="231F20"/>
          <w:sz w:val="19"/>
          <w:szCs w:val="19"/>
          <w:lang w:val="en-US" w:eastAsia="fr-FR"/>
        </w:rPr>
        <w:t>node</w:t>
      </w:r>
      <w:r w:rsidRPr="00F11F09">
        <w:rPr>
          <w:rFonts w:ascii="LetGothic-Regular" w:hAnsi="LetGothic-Regular" w:cs="LetGothic-Regular"/>
          <w:color w:val="231F20"/>
          <w:sz w:val="19"/>
          <w:szCs w:val="19"/>
          <w:lang w:val="en-US" w:eastAsia="fr-FR"/>
        </w:rPr>
        <w:t>="team"&gt;</w:t>
      </w:r>
    </w:p>
    <w:p w:rsidR="00F11F09" w:rsidRPr="00F11F09"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r w:rsidRPr="00F11F09">
        <w:rPr>
          <w:rFonts w:ascii="LetGothic-Regular" w:hAnsi="LetGothic-Regular" w:cs="LetGothic-Regular"/>
          <w:color w:val="231F20"/>
          <w:sz w:val="19"/>
          <w:szCs w:val="19"/>
          <w:lang w:val="en-US" w:eastAsia="fr-FR"/>
        </w:rPr>
        <w:t>&lt;id name="id" column="TEAM_ID" type="long" node="</w:t>
      </w:r>
      <w:r w:rsidRPr="00F11F09">
        <w:rPr>
          <w:rFonts w:ascii="LetGothic-Regular" w:hAnsi="LetGothic-Regular" w:cs="LetGothic-Regular"/>
          <w:b/>
          <w:color w:val="231F20"/>
          <w:sz w:val="19"/>
          <w:szCs w:val="19"/>
          <w:lang w:val="en-US" w:eastAsia="fr-FR"/>
        </w:rPr>
        <w:t>@id</w:t>
      </w:r>
      <w:r w:rsidRPr="00F11F09">
        <w:rPr>
          <w:rFonts w:ascii="LetGothic-Regular" w:hAnsi="LetGothic-Regular" w:cs="LetGothic-Regular"/>
          <w:color w:val="231F20"/>
          <w:sz w:val="19"/>
          <w:szCs w:val="19"/>
          <w:lang w:val="en-US" w:eastAsia="fr-FR"/>
        </w:rPr>
        <w:t>"&gt;</w:t>
      </w:r>
    </w:p>
    <w:p w:rsidR="00F11F09" w:rsidRPr="00F11F09"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r w:rsidRPr="00F11F09">
        <w:rPr>
          <w:rFonts w:ascii="LetGothic-Regular" w:hAnsi="LetGothic-Regular" w:cs="LetGothic-Regular"/>
          <w:color w:val="231F20"/>
          <w:sz w:val="19"/>
          <w:szCs w:val="19"/>
          <w:lang w:val="en-US" w:eastAsia="fr-FR"/>
        </w:rPr>
        <w:t>&lt;generator class="native"/&gt;</w:t>
      </w:r>
    </w:p>
    <w:p w:rsidR="00F11F09" w:rsidRPr="00F11F09"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r w:rsidRPr="00F11F09">
        <w:rPr>
          <w:rFonts w:ascii="LetGothic-Regular" w:hAnsi="LetGothic-Regular" w:cs="LetGothic-Regular"/>
          <w:color w:val="231F20"/>
          <w:sz w:val="19"/>
          <w:szCs w:val="19"/>
          <w:lang w:val="en-US" w:eastAsia="fr-FR"/>
        </w:rPr>
        <w:t>&lt;/id&gt;</w:t>
      </w:r>
    </w:p>
    <w:p w:rsidR="00F11F09" w:rsidRPr="00F11F09"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r w:rsidRPr="00F11F09">
        <w:rPr>
          <w:rFonts w:ascii="LetGothic-Regular" w:hAnsi="LetGothic-Regular" w:cs="LetGothic-Regular"/>
          <w:color w:val="231F20"/>
          <w:sz w:val="19"/>
          <w:szCs w:val="19"/>
          <w:lang w:val="en-US" w:eastAsia="fr-FR"/>
        </w:rPr>
        <w:t>&lt;many-to-one name="coach" column="COACH_ID"</w:t>
      </w:r>
    </w:p>
    <w:p w:rsidR="00F11F09" w:rsidRPr="00F11F09"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proofErr w:type="gramStart"/>
      <w:r w:rsidRPr="00F11F09">
        <w:rPr>
          <w:rFonts w:ascii="LetGothic-Regular" w:hAnsi="LetGothic-Regular" w:cs="LetGothic-Regular"/>
          <w:color w:val="231F20"/>
          <w:sz w:val="19"/>
          <w:szCs w:val="19"/>
          <w:lang w:val="en-US" w:eastAsia="fr-FR"/>
        </w:rPr>
        <w:t>entity-name</w:t>
      </w:r>
      <w:proofErr w:type="gramEnd"/>
      <w:r w:rsidRPr="00F11F09">
        <w:rPr>
          <w:rFonts w:ascii="LetGothic-Regular" w:hAnsi="LetGothic-Regular" w:cs="LetGothic-Regular"/>
          <w:color w:val="231F20"/>
          <w:sz w:val="19"/>
          <w:szCs w:val="19"/>
          <w:lang w:val="en-US" w:eastAsia="fr-FR"/>
        </w:rPr>
        <w:t>="Coach" cascade="</w:t>
      </w:r>
      <w:proofErr w:type="spellStart"/>
      <w:r w:rsidRPr="00F11F09">
        <w:rPr>
          <w:rFonts w:ascii="LetGothic-Regular" w:hAnsi="LetGothic-Regular" w:cs="LetGothic-Regular"/>
          <w:color w:val="231F20"/>
          <w:sz w:val="19"/>
          <w:szCs w:val="19"/>
          <w:lang w:val="en-US" w:eastAsia="fr-FR"/>
        </w:rPr>
        <w:t>persist,merge</w:t>
      </w:r>
      <w:proofErr w:type="spellEnd"/>
      <w:r w:rsidRPr="00F11F09">
        <w:rPr>
          <w:rFonts w:ascii="LetGothic-Regular" w:hAnsi="LetGothic-Regular" w:cs="LetGothic-Regular"/>
          <w:color w:val="231F20"/>
          <w:sz w:val="19"/>
          <w:szCs w:val="19"/>
          <w:lang w:val="en-US" w:eastAsia="fr-FR"/>
        </w:rPr>
        <w:t>" /&gt;</w:t>
      </w:r>
    </w:p>
    <w:p w:rsidR="00F11F09" w:rsidRPr="00F11F09"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r w:rsidRPr="00F11F09">
        <w:rPr>
          <w:rFonts w:ascii="LetGothic-Regular" w:hAnsi="LetGothic-Regular" w:cs="LetGothic-Regular"/>
          <w:color w:val="231F20"/>
          <w:sz w:val="19"/>
          <w:szCs w:val="19"/>
          <w:lang w:val="en-US" w:eastAsia="fr-FR"/>
        </w:rPr>
        <w:t>&lt;bag name="players" inverse="true" fetch="select"</w:t>
      </w:r>
    </w:p>
    <w:p w:rsidR="00F11F09" w:rsidRPr="00F11F09"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proofErr w:type="gramStart"/>
      <w:r w:rsidRPr="00F11F09">
        <w:rPr>
          <w:rFonts w:ascii="LetGothic-Regular" w:hAnsi="LetGothic-Regular" w:cs="LetGothic-Regular"/>
          <w:color w:val="231F20"/>
          <w:sz w:val="19"/>
          <w:szCs w:val="19"/>
          <w:lang w:val="en-US" w:eastAsia="fr-FR"/>
        </w:rPr>
        <w:t>cascade</w:t>
      </w:r>
      <w:proofErr w:type="gramEnd"/>
      <w:r w:rsidRPr="00F11F09">
        <w:rPr>
          <w:rFonts w:ascii="LetGothic-Regular" w:hAnsi="LetGothic-Regular" w:cs="LetGothic-Regular"/>
          <w:color w:val="231F20"/>
          <w:sz w:val="19"/>
          <w:szCs w:val="19"/>
          <w:lang w:val="en-US" w:eastAsia="fr-FR"/>
        </w:rPr>
        <w:t>="</w:t>
      </w:r>
      <w:proofErr w:type="spellStart"/>
      <w:r w:rsidRPr="00F11F09">
        <w:rPr>
          <w:rFonts w:ascii="LetGothic-Regular" w:hAnsi="LetGothic-Regular" w:cs="LetGothic-Regular"/>
          <w:color w:val="231F20"/>
          <w:sz w:val="19"/>
          <w:szCs w:val="19"/>
          <w:lang w:val="en-US" w:eastAsia="fr-FR"/>
        </w:rPr>
        <w:t>persist,merge</w:t>
      </w:r>
      <w:proofErr w:type="spellEnd"/>
      <w:r w:rsidRPr="00F11F09">
        <w:rPr>
          <w:rFonts w:ascii="LetGothic-Regular" w:hAnsi="LetGothic-Regular" w:cs="LetGothic-Regular"/>
          <w:color w:val="231F20"/>
          <w:sz w:val="19"/>
          <w:szCs w:val="19"/>
          <w:lang w:val="en-US" w:eastAsia="fr-FR"/>
        </w:rPr>
        <w:t xml:space="preserve">" </w:t>
      </w:r>
      <w:r w:rsidRPr="00041426">
        <w:rPr>
          <w:rFonts w:ascii="LetGothic-Regular" w:hAnsi="LetGothic-Regular" w:cs="LetGothic-Regular"/>
          <w:b/>
          <w:color w:val="231F20"/>
          <w:sz w:val="19"/>
          <w:szCs w:val="19"/>
          <w:lang w:val="en-US" w:eastAsia="fr-FR"/>
        </w:rPr>
        <w:t>embed-xml="true</w:t>
      </w:r>
      <w:r w:rsidRPr="00F11F09">
        <w:rPr>
          <w:rFonts w:ascii="LetGothic-Regular" w:hAnsi="LetGothic-Regular" w:cs="LetGothic-Regular"/>
          <w:color w:val="231F20"/>
          <w:sz w:val="19"/>
          <w:szCs w:val="19"/>
          <w:lang w:val="en-US" w:eastAsia="fr-FR"/>
        </w:rPr>
        <w:t>"&gt;</w:t>
      </w:r>
    </w:p>
    <w:p w:rsidR="00F11F09" w:rsidRPr="00F11F09"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r w:rsidRPr="00F11F09">
        <w:rPr>
          <w:rFonts w:ascii="LetGothic-Regular" w:hAnsi="LetGothic-Regular" w:cs="LetGothic-Regular"/>
          <w:color w:val="231F20"/>
          <w:sz w:val="19"/>
          <w:szCs w:val="19"/>
          <w:lang w:val="en-US" w:eastAsia="fr-FR"/>
        </w:rPr>
        <w:t>&lt;key column="TEAM_ID"/&gt;</w:t>
      </w:r>
    </w:p>
    <w:p w:rsidR="00F11F09" w:rsidRPr="00F11F09"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r w:rsidRPr="00F11F09">
        <w:rPr>
          <w:rFonts w:ascii="LetGothic-Regular" w:hAnsi="LetGothic-Regular" w:cs="LetGothic-Regular"/>
          <w:color w:val="231F20"/>
          <w:sz w:val="19"/>
          <w:szCs w:val="19"/>
          <w:lang w:val="en-US" w:eastAsia="fr-FR"/>
        </w:rPr>
        <w:t>&lt;one-to-many entity-name="Player" /&gt;</w:t>
      </w:r>
    </w:p>
    <w:p w:rsidR="00F11F09" w:rsidRPr="00F11F09"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r w:rsidRPr="00F11F09">
        <w:rPr>
          <w:rFonts w:ascii="LetGothic-Regular" w:hAnsi="LetGothic-Regular" w:cs="LetGothic-Regular"/>
          <w:color w:val="231F20"/>
          <w:sz w:val="19"/>
          <w:szCs w:val="19"/>
          <w:lang w:val="en-US" w:eastAsia="fr-FR"/>
        </w:rPr>
        <w:t>&lt;/bag&gt;</w:t>
      </w:r>
    </w:p>
    <w:p w:rsidR="00F11F09" w:rsidRPr="00F11F09"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r w:rsidRPr="00F11F09">
        <w:rPr>
          <w:rFonts w:ascii="LetGothic-Regular" w:hAnsi="LetGothic-Regular" w:cs="LetGothic-Regular"/>
          <w:color w:val="231F20"/>
          <w:sz w:val="19"/>
          <w:szCs w:val="19"/>
          <w:lang w:val="en-US" w:eastAsia="fr-FR"/>
        </w:rPr>
        <w:t>&lt;property name="</w:t>
      </w:r>
      <w:proofErr w:type="spellStart"/>
      <w:r w:rsidRPr="00F11F09">
        <w:rPr>
          <w:rFonts w:ascii="LetGothic-Regular" w:hAnsi="LetGothic-Regular" w:cs="LetGothic-Regular"/>
          <w:color w:val="231F20"/>
          <w:sz w:val="19"/>
          <w:szCs w:val="19"/>
          <w:lang w:val="en-US" w:eastAsia="fr-FR"/>
        </w:rPr>
        <w:t>nbLost</w:t>
      </w:r>
      <w:proofErr w:type="spellEnd"/>
      <w:r w:rsidRPr="00F11F09">
        <w:rPr>
          <w:rFonts w:ascii="LetGothic-Regular" w:hAnsi="LetGothic-Regular" w:cs="LetGothic-Regular"/>
          <w:color w:val="231F20"/>
          <w:sz w:val="19"/>
          <w:szCs w:val="19"/>
          <w:lang w:val="en-US" w:eastAsia="fr-FR"/>
        </w:rPr>
        <w:t>" column="NB_LOST" type="</w:t>
      </w:r>
      <w:proofErr w:type="spellStart"/>
      <w:r w:rsidRPr="00F11F09">
        <w:rPr>
          <w:rFonts w:ascii="LetGothic-Regular" w:hAnsi="LetGothic-Regular" w:cs="LetGothic-Regular"/>
          <w:color w:val="231F20"/>
          <w:sz w:val="19"/>
          <w:szCs w:val="19"/>
          <w:lang w:val="en-US" w:eastAsia="fr-FR"/>
        </w:rPr>
        <w:t>int</w:t>
      </w:r>
      <w:proofErr w:type="spellEnd"/>
      <w:r w:rsidRPr="00F11F09">
        <w:rPr>
          <w:rFonts w:ascii="LetGothic-Regular" w:hAnsi="LetGothic-Regular" w:cs="LetGothic-Regular"/>
          <w:color w:val="231F20"/>
          <w:sz w:val="19"/>
          <w:szCs w:val="19"/>
          <w:lang w:val="en-US" w:eastAsia="fr-FR"/>
        </w:rPr>
        <w:t>"</w:t>
      </w:r>
    </w:p>
    <w:p w:rsidR="00F11F09" w:rsidRPr="00F11F09"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r w:rsidRPr="00F11F09">
        <w:rPr>
          <w:rFonts w:ascii="LetGothic-Regular" w:hAnsi="LetGothic-Regular" w:cs="LetGothic-Regular"/>
          <w:color w:val="231F20"/>
          <w:sz w:val="19"/>
          <w:szCs w:val="19"/>
          <w:lang w:val="en-US" w:eastAsia="fr-FR"/>
        </w:rPr>
        <w:t>node="@</w:t>
      </w:r>
      <w:proofErr w:type="spellStart"/>
      <w:r w:rsidRPr="00F11F09">
        <w:rPr>
          <w:rFonts w:ascii="LetGothic-Regular" w:hAnsi="LetGothic-Regular" w:cs="LetGothic-Regular"/>
          <w:color w:val="231F20"/>
          <w:sz w:val="19"/>
          <w:szCs w:val="19"/>
          <w:lang w:val="en-US" w:eastAsia="fr-FR"/>
        </w:rPr>
        <w:t>nbLost</w:t>
      </w:r>
      <w:proofErr w:type="spellEnd"/>
      <w:r w:rsidRPr="00F11F09">
        <w:rPr>
          <w:rFonts w:ascii="LetGothic-Regular" w:hAnsi="LetGothic-Regular" w:cs="LetGothic-Regular"/>
          <w:color w:val="231F20"/>
          <w:sz w:val="19"/>
          <w:szCs w:val="19"/>
          <w:lang w:val="en-US" w:eastAsia="fr-FR"/>
        </w:rPr>
        <w:t>"/&gt;</w:t>
      </w:r>
    </w:p>
    <w:p w:rsidR="00F11F09" w:rsidRPr="00F11F09"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r w:rsidRPr="00F11F09">
        <w:rPr>
          <w:rFonts w:ascii="LetGothic-Regular" w:hAnsi="LetGothic-Regular" w:cs="LetGothic-Regular"/>
          <w:color w:val="231F20"/>
          <w:sz w:val="19"/>
          <w:szCs w:val="19"/>
          <w:lang w:val="en-US" w:eastAsia="fr-FR"/>
        </w:rPr>
        <w:t>&lt;property name="name" column="TEAM_NAME" type="string"</w:t>
      </w:r>
    </w:p>
    <w:p w:rsidR="00F11F09" w:rsidRPr="00F03A8C"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r w:rsidRPr="00F03A8C">
        <w:rPr>
          <w:rFonts w:ascii="LetGothic-Regular" w:hAnsi="LetGothic-Regular" w:cs="LetGothic-Regular"/>
          <w:color w:val="231F20"/>
          <w:sz w:val="19"/>
          <w:szCs w:val="19"/>
          <w:lang w:val="en-US" w:eastAsia="fr-FR"/>
        </w:rPr>
        <w:t>node="@name"/&gt;</w:t>
      </w:r>
    </w:p>
    <w:p w:rsidR="00F11F09" w:rsidRPr="00F03A8C"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r w:rsidRPr="00F03A8C">
        <w:rPr>
          <w:rFonts w:ascii="LetGothic-Regular" w:hAnsi="LetGothic-Regular" w:cs="LetGothic-Regular"/>
          <w:color w:val="231F20"/>
          <w:sz w:val="19"/>
          <w:szCs w:val="19"/>
          <w:lang w:val="en-US" w:eastAsia="fr-FR"/>
        </w:rPr>
        <w:t>&lt;/class&gt;</w:t>
      </w:r>
    </w:p>
    <w:p w:rsidR="00F11F09" w:rsidRPr="00F03A8C"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r w:rsidRPr="00F03A8C">
        <w:rPr>
          <w:rFonts w:ascii="LetGothic-Regular" w:hAnsi="LetGothic-Regular" w:cs="LetGothic-Regular"/>
          <w:color w:val="231F20"/>
          <w:sz w:val="19"/>
          <w:szCs w:val="19"/>
          <w:lang w:val="en-US" w:eastAsia="fr-FR"/>
        </w:rPr>
        <w:t>&lt;/hibernate-mapping&gt;</w:t>
      </w:r>
    </w:p>
    <w:p w:rsidR="00F11F09" w:rsidRPr="00F03A8C"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p>
    <w:p w:rsidR="00F11F09" w:rsidRPr="00F03A8C" w:rsidRDefault="00F11F09" w:rsidP="00F11F09">
      <w:pPr>
        <w:autoSpaceDE w:val="0"/>
        <w:autoSpaceDN w:val="0"/>
        <w:adjustRightInd w:val="0"/>
        <w:spacing w:after="0" w:line="240" w:lineRule="auto"/>
        <w:rPr>
          <w:lang w:val="en-US" w:eastAsia="fr-FR"/>
        </w:rPr>
      </w:pPr>
      <w:r>
        <w:rPr>
          <w:rFonts w:ascii="LetGothic-Regular" w:hAnsi="LetGothic-Regular" w:cs="LetGothic-Regular"/>
          <w:color w:val="231F20"/>
          <w:sz w:val="19"/>
          <w:szCs w:val="19"/>
          <w:lang w:eastAsia="fr-FR"/>
        </w:rPr>
        <w:t xml:space="preserve">Pour </w:t>
      </w:r>
      <w:proofErr w:type="spellStart"/>
      <w:r>
        <w:rPr>
          <w:rFonts w:ascii="LetGothic-Regular" w:hAnsi="LetGothic-Regular" w:cs="LetGothic-Regular"/>
          <w:color w:val="231F20"/>
          <w:sz w:val="19"/>
          <w:szCs w:val="19"/>
          <w:lang w:eastAsia="fr-FR"/>
        </w:rPr>
        <w:t>récuperer</w:t>
      </w:r>
      <w:proofErr w:type="spellEnd"/>
      <w:r>
        <w:rPr>
          <w:rFonts w:ascii="LetGothic-Regular" w:hAnsi="LetGothic-Regular" w:cs="LetGothic-Regular"/>
          <w:color w:val="231F20"/>
          <w:sz w:val="19"/>
          <w:szCs w:val="19"/>
          <w:lang w:eastAsia="fr-FR"/>
        </w:rPr>
        <w:t xml:space="preserve"> un document XML depuis une session, il faut </w:t>
      </w:r>
      <w:proofErr w:type="spellStart"/>
      <w:r>
        <w:rPr>
          <w:rFonts w:ascii="LetGothic-Regular" w:hAnsi="LetGothic-Regular" w:cs="LetGothic-Regular"/>
          <w:color w:val="231F20"/>
          <w:sz w:val="19"/>
          <w:szCs w:val="19"/>
          <w:lang w:eastAsia="fr-FR"/>
        </w:rPr>
        <w:t>récuperer</w:t>
      </w:r>
      <w:proofErr w:type="spellEnd"/>
      <w:r>
        <w:rPr>
          <w:rFonts w:ascii="LetGothic-Regular" w:hAnsi="LetGothic-Regular" w:cs="LetGothic-Regular"/>
          <w:color w:val="231F20"/>
          <w:sz w:val="19"/>
          <w:szCs w:val="19"/>
          <w:lang w:eastAsia="fr-FR"/>
        </w:rPr>
        <w:t xml:space="preserve"> la session en mode DOM4J.</w:t>
      </w:r>
      <w:r>
        <w:rPr>
          <w:rFonts w:ascii="LetGothic-Regular" w:hAnsi="LetGothic-Regular" w:cs="LetGothic-Regular"/>
          <w:color w:val="231F20"/>
          <w:sz w:val="19"/>
          <w:szCs w:val="19"/>
          <w:lang w:eastAsia="fr-FR"/>
        </w:rPr>
        <w:br/>
      </w:r>
      <w:r w:rsidRPr="00F03A8C">
        <w:rPr>
          <w:lang w:val="en-US" w:eastAsia="fr-FR"/>
        </w:rPr>
        <w:t xml:space="preserve">Session dom4jSession = </w:t>
      </w:r>
      <w:proofErr w:type="spellStart"/>
      <w:proofErr w:type="gramStart"/>
      <w:r w:rsidRPr="00F03A8C">
        <w:rPr>
          <w:lang w:val="en-US" w:eastAsia="fr-FR"/>
        </w:rPr>
        <w:t>session.getSession</w:t>
      </w:r>
      <w:proofErr w:type="spellEnd"/>
      <w:r w:rsidRPr="00F03A8C">
        <w:rPr>
          <w:lang w:val="en-US" w:eastAsia="fr-FR"/>
        </w:rPr>
        <w:t>(</w:t>
      </w:r>
      <w:proofErr w:type="gramEnd"/>
      <w:r w:rsidRPr="00F03A8C">
        <w:rPr>
          <w:lang w:val="en-US" w:eastAsia="fr-FR"/>
        </w:rPr>
        <w:t>EntityMode.</w:t>
      </w:r>
      <w:r w:rsidRPr="00F03A8C">
        <w:rPr>
          <w:b/>
          <w:lang w:val="en-US" w:eastAsia="fr-FR"/>
        </w:rPr>
        <w:t>DOM4J</w:t>
      </w:r>
      <w:r w:rsidRPr="00F03A8C">
        <w:rPr>
          <w:lang w:val="en-US" w:eastAsia="fr-FR"/>
        </w:rPr>
        <w:t>);</w:t>
      </w:r>
    </w:p>
    <w:p w:rsidR="00F11F09" w:rsidRPr="00F11F09" w:rsidRDefault="00F11F09" w:rsidP="00F11F09">
      <w:pPr>
        <w:autoSpaceDE w:val="0"/>
        <w:autoSpaceDN w:val="0"/>
        <w:adjustRightInd w:val="0"/>
        <w:spacing w:after="0" w:line="240" w:lineRule="auto"/>
        <w:rPr>
          <w:lang w:val="en-US" w:eastAsia="fr-FR"/>
        </w:rPr>
      </w:pPr>
      <w:r w:rsidRPr="00F11F09">
        <w:rPr>
          <w:lang w:val="en-US" w:eastAsia="fr-FR"/>
        </w:rPr>
        <w:t xml:space="preserve">List elements = </w:t>
      </w:r>
      <w:proofErr w:type="gramStart"/>
      <w:r w:rsidRPr="00F11F09">
        <w:rPr>
          <w:lang w:val="en-US" w:eastAsia="fr-FR"/>
        </w:rPr>
        <w:t>dom4jSession.createQuery(</w:t>
      </w:r>
      <w:proofErr w:type="gramEnd"/>
      <w:r w:rsidRPr="00F11F09">
        <w:rPr>
          <w:lang w:val="en-US" w:eastAsia="fr-FR"/>
        </w:rPr>
        <w:t>"from Team").list();</w:t>
      </w:r>
    </w:p>
    <w:p w:rsidR="00F11F09" w:rsidRPr="00F11F09" w:rsidRDefault="00F11F09" w:rsidP="00F11F09">
      <w:pPr>
        <w:autoSpaceDE w:val="0"/>
        <w:autoSpaceDN w:val="0"/>
        <w:adjustRightInd w:val="0"/>
        <w:spacing w:after="0" w:line="240" w:lineRule="auto"/>
        <w:rPr>
          <w:lang w:val="en-US" w:eastAsia="fr-FR"/>
        </w:rPr>
      </w:pPr>
      <w:proofErr w:type="gramStart"/>
      <w:r w:rsidRPr="00F11F09">
        <w:rPr>
          <w:lang w:val="en-US" w:eastAsia="fr-FR"/>
        </w:rPr>
        <w:t>for</w:t>
      </w:r>
      <w:proofErr w:type="gramEnd"/>
      <w:r w:rsidRPr="00F11F09">
        <w:rPr>
          <w:lang w:val="en-US" w:eastAsia="fr-FR"/>
        </w:rPr>
        <w:t xml:space="preserve"> (</w:t>
      </w:r>
      <w:proofErr w:type="spellStart"/>
      <w:r w:rsidRPr="00F11F09">
        <w:rPr>
          <w:lang w:val="en-US" w:eastAsia="fr-FR"/>
        </w:rPr>
        <w:t>int</w:t>
      </w:r>
      <w:proofErr w:type="spellEnd"/>
      <w:r w:rsidRPr="00F11F09">
        <w:rPr>
          <w:lang w:val="en-US" w:eastAsia="fr-FR"/>
        </w:rPr>
        <w:t xml:space="preserve"> </w:t>
      </w:r>
      <w:proofErr w:type="spellStart"/>
      <w:r w:rsidRPr="00F11F09">
        <w:rPr>
          <w:lang w:val="en-US" w:eastAsia="fr-FR"/>
        </w:rPr>
        <w:t>i</w:t>
      </w:r>
      <w:proofErr w:type="spellEnd"/>
      <w:r w:rsidRPr="00F11F09">
        <w:rPr>
          <w:lang w:val="en-US" w:eastAsia="fr-FR"/>
        </w:rPr>
        <w:t xml:space="preserve">=0; </w:t>
      </w:r>
      <w:proofErr w:type="spellStart"/>
      <w:r w:rsidRPr="00F11F09">
        <w:rPr>
          <w:lang w:val="en-US" w:eastAsia="fr-FR"/>
        </w:rPr>
        <w:t>i</w:t>
      </w:r>
      <w:proofErr w:type="spellEnd"/>
      <w:r w:rsidRPr="00F11F09">
        <w:rPr>
          <w:lang w:val="en-US" w:eastAsia="fr-FR"/>
        </w:rPr>
        <w:t>&lt;</w:t>
      </w:r>
      <w:proofErr w:type="spellStart"/>
      <w:r w:rsidRPr="00F11F09">
        <w:rPr>
          <w:lang w:val="en-US" w:eastAsia="fr-FR"/>
        </w:rPr>
        <w:t>elements.size</w:t>
      </w:r>
      <w:proofErr w:type="spellEnd"/>
      <w:r w:rsidRPr="00F11F09">
        <w:rPr>
          <w:lang w:val="en-US" w:eastAsia="fr-FR"/>
        </w:rPr>
        <w:t xml:space="preserve">(); </w:t>
      </w:r>
      <w:proofErr w:type="spellStart"/>
      <w:r w:rsidRPr="00F11F09">
        <w:rPr>
          <w:lang w:val="en-US" w:eastAsia="fr-FR"/>
        </w:rPr>
        <w:t>i</w:t>
      </w:r>
      <w:proofErr w:type="spellEnd"/>
      <w:r w:rsidRPr="00F11F09">
        <w:rPr>
          <w:lang w:val="en-US" w:eastAsia="fr-FR"/>
        </w:rPr>
        <w:t>++) {</w:t>
      </w:r>
    </w:p>
    <w:p w:rsidR="00F11F09" w:rsidRPr="00F11F09" w:rsidRDefault="00F11F09" w:rsidP="00F11F09">
      <w:pPr>
        <w:autoSpaceDE w:val="0"/>
        <w:autoSpaceDN w:val="0"/>
        <w:adjustRightInd w:val="0"/>
        <w:spacing w:after="0" w:line="240" w:lineRule="auto"/>
        <w:rPr>
          <w:b/>
          <w:lang w:val="en-US" w:eastAsia="fr-FR"/>
        </w:rPr>
      </w:pPr>
      <w:proofErr w:type="gramStart"/>
      <w:r w:rsidRPr="00F11F09">
        <w:rPr>
          <w:b/>
          <w:lang w:val="en-US" w:eastAsia="fr-FR"/>
        </w:rPr>
        <w:t>print(</w:t>
      </w:r>
      <w:proofErr w:type="gramEnd"/>
      <w:r w:rsidRPr="00F11F09">
        <w:rPr>
          <w:b/>
          <w:lang w:val="en-US" w:eastAsia="fr-FR"/>
        </w:rPr>
        <w:t xml:space="preserve"> (Element) </w:t>
      </w:r>
      <w:proofErr w:type="spellStart"/>
      <w:r w:rsidRPr="00F11F09">
        <w:rPr>
          <w:b/>
          <w:lang w:val="en-US" w:eastAsia="fr-FR"/>
        </w:rPr>
        <w:t>elements.get</w:t>
      </w:r>
      <w:proofErr w:type="spellEnd"/>
      <w:r w:rsidRPr="00F11F09">
        <w:rPr>
          <w:b/>
          <w:lang w:val="en-US" w:eastAsia="fr-FR"/>
        </w:rPr>
        <w:t>(</w:t>
      </w:r>
      <w:proofErr w:type="spellStart"/>
      <w:r w:rsidRPr="00F11F09">
        <w:rPr>
          <w:b/>
          <w:lang w:val="en-US" w:eastAsia="fr-FR"/>
        </w:rPr>
        <w:t>i</w:t>
      </w:r>
      <w:proofErr w:type="spellEnd"/>
      <w:r w:rsidRPr="00F11F09">
        <w:rPr>
          <w:b/>
          <w:lang w:val="en-US" w:eastAsia="fr-FR"/>
        </w:rPr>
        <w:t>) );</w:t>
      </w:r>
    </w:p>
    <w:p w:rsidR="00F11F09" w:rsidRPr="00F03A8C" w:rsidRDefault="00F11F09" w:rsidP="00F11F09">
      <w:pPr>
        <w:autoSpaceDE w:val="0"/>
        <w:autoSpaceDN w:val="0"/>
        <w:adjustRightInd w:val="0"/>
        <w:spacing w:after="0" w:line="240" w:lineRule="auto"/>
        <w:rPr>
          <w:lang w:val="en-US" w:eastAsia="fr-FR"/>
        </w:rPr>
      </w:pPr>
      <w:r w:rsidRPr="00F03A8C">
        <w:rPr>
          <w:lang w:val="en-US" w:eastAsia="fr-FR"/>
        </w:rPr>
        <w:t>}</w:t>
      </w:r>
    </w:p>
    <w:p w:rsidR="00041426" w:rsidRPr="00041426" w:rsidRDefault="00041426" w:rsidP="00041426">
      <w:pPr>
        <w:autoSpaceDE w:val="0"/>
        <w:autoSpaceDN w:val="0"/>
        <w:adjustRightInd w:val="0"/>
        <w:spacing w:after="0" w:line="240" w:lineRule="auto"/>
        <w:rPr>
          <w:rFonts w:ascii="Times New Roman" w:hAnsi="Times New Roman"/>
          <w:color w:val="231F20"/>
          <w:sz w:val="21"/>
          <w:szCs w:val="21"/>
          <w:lang w:val="en-US" w:eastAsia="fr-FR"/>
        </w:rPr>
      </w:pPr>
      <w:r w:rsidRPr="00041426">
        <w:rPr>
          <w:rFonts w:ascii="Times New Roman" w:hAnsi="Times New Roman"/>
          <w:color w:val="231F20"/>
          <w:sz w:val="21"/>
          <w:szCs w:val="21"/>
          <w:lang w:val="en-US" w:eastAsia="fr-FR"/>
        </w:rPr>
        <w:t xml:space="preserve">Le </w:t>
      </w:r>
      <w:proofErr w:type="spellStart"/>
      <w:r w:rsidRPr="00041426">
        <w:rPr>
          <w:rFonts w:ascii="Times New Roman" w:hAnsi="Times New Roman"/>
          <w:color w:val="231F20"/>
          <w:sz w:val="21"/>
          <w:szCs w:val="21"/>
          <w:lang w:val="en-US" w:eastAsia="fr-FR"/>
        </w:rPr>
        <w:t>résultat</w:t>
      </w:r>
      <w:proofErr w:type="spellEnd"/>
      <w:r w:rsidRPr="00041426">
        <w:rPr>
          <w:rFonts w:ascii="Times New Roman" w:hAnsi="Times New Roman"/>
          <w:color w:val="231F20"/>
          <w:sz w:val="21"/>
          <w:szCs w:val="21"/>
          <w:lang w:val="en-US" w:eastAsia="fr-FR"/>
        </w:rPr>
        <w:t xml:space="preserve"> </w:t>
      </w:r>
      <w:proofErr w:type="spellStart"/>
      <w:r w:rsidRPr="00041426">
        <w:rPr>
          <w:rFonts w:ascii="Times New Roman" w:hAnsi="Times New Roman"/>
          <w:color w:val="231F20"/>
          <w:sz w:val="21"/>
          <w:szCs w:val="21"/>
          <w:lang w:val="en-US" w:eastAsia="fr-FR"/>
        </w:rPr>
        <w:t>obtenu</w:t>
      </w:r>
      <w:proofErr w:type="spellEnd"/>
      <w:r w:rsidRPr="00041426">
        <w:rPr>
          <w:rFonts w:ascii="Times New Roman" w:hAnsi="Times New Roman"/>
          <w:color w:val="231F20"/>
          <w:sz w:val="21"/>
          <w:szCs w:val="21"/>
          <w:lang w:val="en-US" w:eastAsia="fr-FR"/>
        </w:rPr>
        <w:t xml:space="preserve"> </w:t>
      </w:r>
      <w:proofErr w:type="spellStart"/>
      <w:proofErr w:type="gramStart"/>
      <w:r w:rsidRPr="00041426">
        <w:rPr>
          <w:rFonts w:ascii="Times New Roman" w:hAnsi="Times New Roman"/>
          <w:color w:val="231F20"/>
          <w:sz w:val="21"/>
          <w:szCs w:val="21"/>
          <w:lang w:val="en-US" w:eastAsia="fr-FR"/>
        </w:rPr>
        <w:t>est</w:t>
      </w:r>
      <w:proofErr w:type="spellEnd"/>
      <w:proofErr w:type="gramEnd"/>
      <w:r w:rsidRPr="00041426">
        <w:rPr>
          <w:rFonts w:ascii="Times New Roman" w:hAnsi="Times New Roman"/>
          <w:color w:val="231F20"/>
          <w:sz w:val="21"/>
          <w:szCs w:val="21"/>
          <w:lang w:val="en-US" w:eastAsia="fr-FR"/>
        </w:rPr>
        <w:t> :</w:t>
      </w:r>
      <w:r w:rsidRPr="00041426">
        <w:rPr>
          <w:rFonts w:ascii="Times New Roman" w:hAnsi="Times New Roman"/>
          <w:color w:val="231F20"/>
          <w:sz w:val="21"/>
          <w:szCs w:val="21"/>
          <w:lang w:val="en-US" w:eastAsia="fr-FR"/>
        </w:rPr>
        <w:br/>
        <w:t xml:space="preserve">&lt;team id="3" name="Racing Club de Lens" </w:t>
      </w:r>
      <w:proofErr w:type="spellStart"/>
      <w:r w:rsidRPr="00041426">
        <w:rPr>
          <w:rFonts w:ascii="Times New Roman" w:hAnsi="Times New Roman"/>
          <w:color w:val="231F20"/>
          <w:sz w:val="21"/>
          <w:szCs w:val="21"/>
          <w:lang w:val="en-US" w:eastAsia="fr-FR"/>
        </w:rPr>
        <w:t>nbWon</w:t>
      </w:r>
      <w:proofErr w:type="spellEnd"/>
      <w:r w:rsidRPr="00041426">
        <w:rPr>
          <w:rFonts w:ascii="Times New Roman" w:hAnsi="Times New Roman"/>
          <w:color w:val="231F20"/>
          <w:sz w:val="21"/>
          <w:szCs w:val="21"/>
          <w:lang w:val="en-US" w:eastAsia="fr-FR"/>
        </w:rPr>
        <w:t xml:space="preserve">="0" </w:t>
      </w:r>
      <w:proofErr w:type="spellStart"/>
      <w:r w:rsidRPr="00041426">
        <w:rPr>
          <w:rFonts w:ascii="Times New Roman" w:hAnsi="Times New Roman"/>
          <w:color w:val="231F20"/>
          <w:sz w:val="21"/>
          <w:szCs w:val="21"/>
          <w:lang w:val="en-US" w:eastAsia="fr-FR"/>
        </w:rPr>
        <w:t>nbLost</w:t>
      </w:r>
      <w:proofErr w:type="spellEnd"/>
      <w:r w:rsidRPr="00041426">
        <w:rPr>
          <w:rFonts w:ascii="Times New Roman" w:hAnsi="Times New Roman"/>
          <w:color w:val="231F20"/>
          <w:sz w:val="21"/>
          <w:szCs w:val="21"/>
          <w:lang w:val="en-US" w:eastAsia="fr-FR"/>
        </w:rPr>
        <w:t xml:space="preserve">="0" </w:t>
      </w:r>
      <w:proofErr w:type="spellStart"/>
      <w:r w:rsidRPr="00041426">
        <w:rPr>
          <w:rFonts w:ascii="Times New Roman" w:hAnsi="Times New Roman"/>
          <w:color w:val="231F20"/>
          <w:sz w:val="21"/>
          <w:szCs w:val="21"/>
          <w:lang w:val="en-US" w:eastAsia="fr-FR"/>
        </w:rPr>
        <w:t>nbPlayed</w:t>
      </w:r>
      <w:proofErr w:type="spellEnd"/>
      <w:r w:rsidRPr="00041426">
        <w:rPr>
          <w:rFonts w:ascii="Times New Roman" w:hAnsi="Times New Roman"/>
          <w:color w:val="231F20"/>
          <w:sz w:val="21"/>
          <w:szCs w:val="21"/>
          <w:lang w:val="en-US" w:eastAsia="fr-FR"/>
        </w:rPr>
        <w:t>="0"&gt;</w:t>
      </w:r>
    </w:p>
    <w:p w:rsidR="00041426" w:rsidRPr="00041426" w:rsidRDefault="00041426" w:rsidP="00041426">
      <w:pPr>
        <w:autoSpaceDE w:val="0"/>
        <w:autoSpaceDN w:val="0"/>
        <w:adjustRightInd w:val="0"/>
        <w:spacing w:after="0" w:line="240" w:lineRule="auto"/>
        <w:rPr>
          <w:rFonts w:ascii="Times New Roman" w:hAnsi="Times New Roman"/>
          <w:color w:val="231F20"/>
          <w:sz w:val="21"/>
          <w:szCs w:val="21"/>
          <w:lang w:val="en-US" w:eastAsia="fr-FR"/>
        </w:rPr>
      </w:pPr>
      <w:r w:rsidRPr="00041426">
        <w:rPr>
          <w:rFonts w:ascii="Times New Roman" w:hAnsi="Times New Roman"/>
          <w:color w:val="231F20"/>
          <w:sz w:val="21"/>
          <w:szCs w:val="21"/>
          <w:lang w:val="en-US" w:eastAsia="fr-FR"/>
        </w:rPr>
        <w:t>&lt;coach id="3" name="Fernandez"/&gt;</w:t>
      </w:r>
    </w:p>
    <w:p w:rsidR="00041426" w:rsidRPr="00041426" w:rsidRDefault="00041426" w:rsidP="00041426">
      <w:pPr>
        <w:autoSpaceDE w:val="0"/>
        <w:autoSpaceDN w:val="0"/>
        <w:adjustRightInd w:val="0"/>
        <w:spacing w:after="0" w:line="240" w:lineRule="auto"/>
        <w:rPr>
          <w:rFonts w:ascii="Times New Roman" w:hAnsi="Times New Roman"/>
          <w:color w:val="231F20"/>
          <w:sz w:val="21"/>
          <w:szCs w:val="21"/>
          <w:lang w:val="en-US" w:eastAsia="fr-FR"/>
        </w:rPr>
      </w:pPr>
      <w:r w:rsidRPr="00041426">
        <w:rPr>
          <w:rFonts w:ascii="Times New Roman" w:hAnsi="Times New Roman"/>
          <w:color w:val="231F20"/>
          <w:sz w:val="21"/>
          <w:szCs w:val="21"/>
          <w:lang w:val="en-US" w:eastAsia="fr-FR"/>
        </w:rPr>
        <w:t>&lt;</w:t>
      </w:r>
      <w:proofErr w:type="gramStart"/>
      <w:r w:rsidRPr="00041426">
        <w:rPr>
          <w:rFonts w:ascii="Times New Roman" w:hAnsi="Times New Roman"/>
          <w:color w:val="231F20"/>
          <w:sz w:val="21"/>
          <w:szCs w:val="21"/>
          <w:lang w:val="en-US" w:eastAsia="fr-FR"/>
        </w:rPr>
        <w:t>players</w:t>
      </w:r>
      <w:proofErr w:type="gramEnd"/>
      <w:r w:rsidRPr="00041426">
        <w:rPr>
          <w:rFonts w:ascii="Times New Roman" w:hAnsi="Times New Roman"/>
          <w:color w:val="231F20"/>
          <w:sz w:val="21"/>
          <w:szCs w:val="21"/>
          <w:lang w:val="en-US" w:eastAsia="fr-FR"/>
        </w:rPr>
        <w:t>&gt;</w:t>
      </w:r>
    </w:p>
    <w:p w:rsidR="00041426" w:rsidRPr="00041426" w:rsidRDefault="00041426" w:rsidP="00041426">
      <w:pPr>
        <w:autoSpaceDE w:val="0"/>
        <w:autoSpaceDN w:val="0"/>
        <w:adjustRightInd w:val="0"/>
        <w:spacing w:after="0" w:line="240" w:lineRule="auto"/>
        <w:rPr>
          <w:rFonts w:ascii="Times New Roman" w:hAnsi="Times New Roman"/>
          <w:color w:val="231F20"/>
          <w:sz w:val="21"/>
          <w:szCs w:val="21"/>
          <w:lang w:val="en-US" w:eastAsia="fr-FR"/>
        </w:rPr>
      </w:pPr>
      <w:r w:rsidRPr="00041426">
        <w:rPr>
          <w:rFonts w:ascii="Times New Roman" w:hAnsi="Times New Roman"/>
          <w:color w:val="231F20"/>
          <w:sz w:val="21"/>
          <w:szCs w:val="21"/>
          <w:lang w:val="en-US" w:eastAsia="fr-FR"/>
        </w:rPr>
        <w:t>&lt;player id="3" name="</w:t>
      </w:r>
      <w:proofErr w:type="spellStart"/>
      <w:r w:rsidRPr="00041426">
        <w:rPr>
          <w:rFonts w:ascii="Times New Roman" w:hAnsi="Times New Roman"/>
          <w:color w:val="231F20"/>
          <w:sz w:val="21"/>
          <w:szCs w:val="21"/>
          <w:lang w:val="en-US" w:eastAsia="fr-FR"/>
        </w:rPr>
        <w:t>utaka</w:t>
      </w:r>
      <w:proofErr w:type="spellEnd"/>
      <w:r w:rsidRPr="00041426">
        <w:rPr>
          <w:rFonts w:ascii="Times New Roman" w:hAnsi="Times New Roman"/>
          <w:color w:val="231F20"/>
          <w:sz w:val="21"/>
          <w:szCs w:val="21"/>
          <w:lang w:val="en-US" w:eastAsia="fr-FR"/>
        </w:rPr>
        <w:t>" number="0" height="0.0" weight="0.0"</w:t>
      </w:r>
    </w:p>
    <w:p w:rsidR="00041426" w:rsidRPr="00041426" w:rsidRDefault="00041426" w:rsidP="00041426">
      <w:pPr>
        <w:autoSpaceDE w:val="0"/>
        <w:autoSpaceDN w:val="0"/>
        <w:adjustRightInd w:val="0"/>
        <w:spacing w:after="0" w:line="240" w:lineRule="auto"/>
        <w:rPr>
          <w:rFonts w:ascii="Times New Roman" w:hAnsi="Times New Roman"/>
          <w:color w:val="231F20"/>
          <w:sz w:val="21"/>
          <w:szCs w:val="21"/>
          <w:lang w:val="en-US" w:eastAsia="fr-FR"/>
        </w:rPr>
      </w:pPr>
      <w:proofErr w:type="spellStart"/>
      <w:proofErr w:type="gramStart"/>
      <w:r w:rsidRPr="00041426">
        <w:rPr>
          <w:rFonts w:ascii="Times New Roman" w:hAnsi="Times New Roman"/>
          <w:color w:val="231F20"/>
          <w:sz w:val="21"/>
          <w:szCs w:val="21"/>
          <w:lang w:val="en-US" w:eastAsia="fr-FR"/>
        </w:rPr>
        <w:t>hasBeenMvpCount</w:t>
      </w:r>
      <w:proofErr w:type="spellEnd"/>
      <w:proofErr w:type="gramEnd"/>
      <w:r w:rsidRPr="00041426">
        <w:rPr>
          <w:rFonts w:ascii="Times New Roman" w:hAnsi="Times New Roman"/>
          <w:color w:val="231F20"/>
          <w:sz w:val="21"/>
          <w:szCs w:val="21"/>
          <w:lang w:val="en-US" w:eastAsia="fr-FR"/>
        </w:rPr>
        <w:t>="2"&gt;</w:t>
      </w:r>
    </w:p>
    <w:p w:rsidR="00041426" w:rsidRPr="00041426" w:rsidRDefault="00041426" w:rsidP="00041426">
      <w:pPr>
        <w:autoSpaceDE w:val="0"/>
        <w:autoSpaceDN w:val="0"/>
        <w:adjustRightInd w:val="0"/>
        <w:spacing w:after="0" w:line="240" w:lineRule="auto"/>
        <w:rPr>
          <w:rFonts w:ascii="Times New Roman" w:hAnsi="Times New Roman"/>
          <w:color w:val="231F20"/>
          <w:sz w:val="21"/>
          <w:szCs w:val="21"/>
          <w:lang w:val="en-US" w:eastAsia="fr-FR"/>
        </w:rPr>
      </w:pPr>
      <w:r w:rsidRPr="00041426">
        <w:rPr>
          <w:rFonts w:ascii="Times New Roman" w:hAnsi="Times New Roman"/>
          <w:color w:val="231F20"/>
          <w:sz w:val="21"/>
          <w:szCs w:val="21"/>
          <w:lang w:val="en-US" w:eastAsia="fr-FR"/>
        </w:rPr>
        <w:t>&lt;team id="3"/&gt;</w:t>
      </w:r>
    </w:p>
    <w:p w:rsidR="00041426" w:rsidRPr="00041426" w:rsidRDefault="00041426" w:rsidP="00041426">
      <w:pPr>
        <w:autoSpaceDE w:val="0"/>
        <w:autoSpaceDN w:val="0"/>
        <w:adjustRightInd w:val="0"/>
        <w:spacing w:after="0" w:line="240" w:lineRule="auto"/>
        <w:rPr>
          <w:rFonts w:ascii="Times New Roman" w:hAnsi="Times New Roman"/>
          <w:color w:val="231F20"/>
          <w:sz w:val="21"/>
          <w:szCs w:val="21"/>
          <w:lang w:val="en-US" w:eastAsia="fr-FR"/>
        </w:rPr>
      </w:pPr>
      <w:r w:rsidRPr="00041426">
        <w:rPr>
          <w:rFonts w:ascii="Times New Roman" w:hAnsi="Times New Roman"/>
          <w:color w:val="231F20"/>
          <w:sz w:val="21"/>
          <w:szCs w:val="21"/>
          <w:lang w:val="en-US" w:eastAsia="fr-FR"/>
        </w:rPr>
        <w:t>&lt;/player&gt;</w:t>
      </w:r>
    </w:p>
    <w:p w:rsidR="00041426" w:rsidRPr="00041426" w:rsidRDefault="00041426" w:rsidP="00041426">
      <w:pPr>
        <w:autoSpaceDE w:val="0"/>
        <w:autoSpaceDN w:val="0"/>
        <w:adjustRightInd w:val="0"/>
        <w:spacing w:after="0" w:line="240" w:lineRule="auto"/>
        <w:rPr>
          <w:rFonts w:ascii="Times New Roman" w:hAnsi="Times New Roman"/>
          <w:color w:val="231F20"/>
          <w:sz w:val="21"/>
          <w:szCs w:val="21"/>
          <w:lang w:val="en-US" w:eastAsia="fr-FR"/>
        </w:rPr>
      </w:pPr>
      <w:r w:rsidRPr="00041426">
        <w:rPr>
          <w:rFonts w:ascii="Times New Roman" w:hAnsi="Times New Roman"/>
          <w:color w:val="231F20"/>
          <w:sz w:val="21"/>
          <w:szCs w:val="21"/>
          <w:lang w:val="en-US" w:eastAsia="fr-FR"/>
        </w:rPr>
        <w:t>&lt;/players&gt;</w:t>
      </w:r>
    </w:p>
    <w:p w:rsidR="00F11F09" w:rsidRDefault="00041426" w:rsidP="00041426">
      <w:pPr>
        <w:autoSpaceDE w:val="0"/>
        <w:autoSpaceDN w:val="0"/>
        <w:adjustRightInd w:val="0"/>
        <w:spacing w:after="0" w:line="240" w:lineRule="auto"/>
        <w:rPr>
          <w:rFonts w:ascii="Times New Roman" w:hAnsi="Times New Roman"/>
          <w:color w:val="231F20"/>
          <w:sz w:val="21"/>
          <w:szCs w:val="21"/>
          <w:lang w:eastAsia="fr-FR"/>
        </w:rPr>
      </w:pPr>
      <w:r w:rsidRPr="00041426">
        <w:rPr>
          <w:rFonts w:ascii="Times New Roman" w:hAnsi="Times New Roman"/>
          <w:color w:val="231F20"/>
          <w:sz w:val="21"/>
          <w:szCs w:val="21"/>
          <w:lang w:eastAsia="fr-FR"/>
        </w:rPr>
        <w:t>&lt;/</w:t>
      </w:r>
      <w:proofErr w:type="gramStart"/>
      <w:r w:rsidRPr="00041426">
        <w:rPr>
          <w:rFonts w:ascii="Times New Roman" w:hAnsi="Times New Roman"/>
          <w:color w:val="231F20"/>
          <w:sz w:val="21"/>
          <w:szCs w:val="21"/>
          <w:lang w:eastAsia="fr-FR"/>
        </w:rPr>
        <w:t>team</w:t>
      </w:r>
      <w:proofErr w:type="gramEnd"/>
      <w:r w:rsidRPr="00041426">
        <w:rPr>
          <w:rFonts w:ascii="Times New Roman" w:hAnsi="Times New Roman"/>
          <w:color w:val="231F20"/>
          <w:sz w:val="21"/>
          <w:szCs w:val="21"/>
          <w:lang w:eastAsia="fr-FR"/>
        </w:rPr>
        <w:t>&gt;</w:t>
      </w:r>
    </w:p>
    <w:p w:rsidR="00041426" w:rsidRDefault="00041426" w:rsidP="00041426">
      <w:pPr>
        <w:autoSpaceDE w:val="0"/>
        <w:autoSpaceDN w:val="0"/>
        <w:adjustRightInd w:val="0"/>
        <w:spacing w:after="0" w:line="240" w:lineRule="auto"/>
        <w:rPr>
          <w:rFonts w:ascii="Times New Roman" w:hAnsi="Times New Roman"/>
          <w:color w:val="231F20"/>
          <w:sz w:val="21"/>
          <w:szCs w:val="21"/>
          <w:lang w:eastAsia="fr-FR"/>
        </w:rPr>
      </w:pPr>
    </w:p>
    <w:p w:rsidR="00F11F09" w:rsidRDefault="00F11F09" w:rsidP="00F11F09">
      <w:pPr>
        <w:autoSpaceDE w:val="0"/>
        <w:autoSpaceDN w:val="0"/>
        <w:adjustRightInd w:val="0"/>
        <w:spacing w:after="0" w:line="240" w:lineRule="auto"/>
        <w:rPr>
          <w:rFonts w:ascii="LetGothic-Regular" w:hAnsi="LetGothic-Regular" w:cs="LetGothic-Regular"/>
          <w:color w:val="231F20"/>
          <w:sz w:val="20"/>
          <w:szCs w:val="20"/>
          <w:lang w:eastAsia="fr-FR"/>
        </w:rPr>
      </w:pPr>
      <w:proofErr w:type="spellStart"/>
      <w:r w:rsidRPr="00041426">
        <w:rPr>
          <w:rFonts w:ascii="LetGothic-Regular" w:hAnsi="LetGothic-Regular" w:cs="LetGothic-Regular"/>
          <w:b/>
          <w:color w:val="231F20"/>
          <w:sz w:val="20"/>
          <w:szCs w:val="20"/>
          <w:lang w:eastAsia="fr-FR"/>
        </w:rPr>
        <w:t>embed-xml</w:t>
      </w:r>
      <w:proofErr w:type="spellEnd"/>
      <w:r w:rsidRPr="00041426">
        <w:rPr>
          <w:rFonts w:ascii="LetGothic-Regular" w:hAnsi="LetGothic-Regular" w:cs="LetGothic-Regular"/>
          <w:b/>
          <w:color w:val="231F20"/>
          <w:sz w:val="20"/>
          <w:szCs w:val="20"/>
          <w:lang w:eastAsia="fr-FR"/>
        </w:rPr>
        <w:t>="</w:t>
      </w:r>
      <w:proofErr w:type="spellStart"/>
      <w:r w:rsidRPr="00041426">
        <w:rPr>
          <w:rFonts w:ascii="LetGothic-Regular" w:hAnsi="LetGothic-Regular" w:cs="LetGothic-Regular"/>
          <w:b/>
          <w:color w:val="231F20"/>
          <w:sz w:val="20"/>
          <w:szCs w:val="20"/>
          <w:lang w:eastAsia="fr-FR"/>
        </w:rPr>
        <w:t>true</w:t>
      </w:r>
      <w:proofErr w:type="spellEnd"/>
      <w:r w:rsidRPr="00041426">
        <w:rPr>
          <w:rFonts w:ascii="LetGothic-Regular" w:hAnsi="LetGothic-Regular" w:cs="LetGothic-Regular"/>
          <w:b/>
          <w:color w:val="231F20"/>
          <w:sz w:val="20"/>
          <w:szCs w:val="20"/>
          <w:lang w:eastAsia="fr-FR"/>
        </w:rPr>
        <w:t>"</w:t>
      </w:r>
      <w:r>
        <w:rPr>
          <w:rFonts w:ascii="LetGothic-Regular" w:hAnsi="LetGothic-Regular" w:cs="LetGothic-Regular"/>
          <w:color w:val="231F20"/>
          <w:sz w:val="20"/>
          <w:szCs w:val="20"/>
          <w:lang w:eastAsia="fr-FR"/>
        </w:rPr>
        <w:t xml:space="preserve"> </w:t>
      </w:r>
      <w:r>
        <w:rPr>
          <w:rFonts w:ascii="Times New Roman" w:hAnsi="Times New Roman"/>
          <w:color w:val="231F20"/>
          <w:sz w:val="21"/>
          <w:szCs w:val="21"/>
          <w:lang w:eastAsia="fr-FR"/>
        </w:rPr>
        <w:t xml:space="preserve">pour l’association </w:t>
      </w:r>
      <w:proofErr w:type="spellStart"/>
      <w:r>
        <w:rPr>
          <w:rFonts w:ascii="Times New Roman" w:hAnsi="Times New Roman"/>
          <w:color w:val="231F20"/>
          <w:sz w:val="21"/>
          <w:szCs w:val="21"/>
          <w:lang w:eastAsia="fr-FR"/>
        </w:rPr>
        <w:t>ManyToOne</w:t>
      </w:r>
      <w:proofErr w:type="spellEnd"/>
      <w:r>
        <w:rPr>
          <w:rFonts w:ascii="Times New Roman" w:hAnsi="Times New Roman"/>
          <w:color w:val="231F20"/>
          <w:sz w:val="21"/>
          <w:szCs w:val="21"/>
          <w:lang w:eastAsia="fr-FR"/>
        </w:rPr>
        <w:t xml:space="preserve"> depuis </w:t>
      </w:r>
      <w:r>
        <w:rPr>
          <w:rFonts w:ascii="LetGothic-Regular" w:hAnsi="LetGothic-Regular" w:cs="LetGothic-Regular"/>
          <w:color w:val="231F20"/>
          <w:sz w:val="20"/>
          <w:szCs w:val="20"/>
          <w:lang w:eastAsia="fr-FR"/>
        </w:rPr>
        <w:t xml:space="preserve">team </w:t>
      </w:r>
      <w:r>
        <w:rPr>
          <w:rFonts w:ascii="Times New Roman" w:hAnsi="Times New Roman"/>
          <w:color w:val="231F20"/>
          <w:sz w:val="21"/>
          <w:szCs w:val="21"/>
          <w:lang w:eastAsia="fr-FR"/>
        </w:rPr>
        <w:t xml:space="preserve">vers </w:t>
      </w:r>
      <w:r>
        <w:rPr>
          <w:rFonts w:ascii="LetGothic-Regular" w:hAnsi="LetGothic-Regular" w:cs="LetGothic-Regular"/>
          <w:color w:val="231F20"/>
          <w:sz w:val="20"/>
          <w:szCs w:val="20"/>
          <w:lang w:eastAsia="fr-FR"/>
        </w:rPr>
        <w:t>coach</w:t>
      </w:r>
    </w:p>
    <w:p w:rsidR="00F11F09" w:rsidRDefault="00F11F09" w:rsidP="00F11F09">
      <w:pPr>
        <w:autoSpaceDE w:val="0"/>
        <w:autoSpaceDN w:val="0"/>
        <w:adjustRightInd w:val="0"/>
        <w:spacing w:after="0" w:line="240" w:lineRule="auto"/>
        <w:rPr>
          <w:rFonts w:ascii="Times New Roman" w:hAnsi="Times New Roman"/>
          <w:color w:val="231F20"/>
          <w:sz w:val="21"/>
          <w:szCs w:val="21"/>
          <w:lang w:eastAsia="fr-FR"/>
        </w:rPr>
      </w:pPr>
      <w:proofErr w:type="gramStart"/>
      <w:r>
        <w:rPr>
          <w:rFonts w:ascii="Times New Roman" w:hAnsi="Times New Roman"/>
          <w:color w:val="231F20"/>
          <w:sz w:val="21"/>
          <w:szCs w:val="21"/>
          <w:lang w:eastAsia="fr-FR"/>
        </w:rPr>
        <w:t>provoque</w:t>
      </w:r>
      <w:proofErr w:type="gramEnd"/>
      <w:r>
        <w:rPr>
          <w:rFonts w:ascii="Times New Roman" w:hAnsi="Times New Roman"/>
          <w:color w:val="231F20"/>
          <w:sz w:val="21"/>
          <w:szCs w:val="21"/>
          <w:lang w:eastAsia="fr-FR"/>
        </w:rPr>
        <w:t xml:space="preserve"> l’insertion d’un élément XML détaillé dans l’arbre.</w:t>
      </w:r>
    </w:p>
    <w:p w:rsidR="00F11F09" w:rsidRDefault="00F11F09" w:rsidP="00F11F09">
      <w:pPr>
        <w:autoSpaceDE w:val="0"/>
        <w:autoSpaceDN w:val="0"/>
        <w:adjustRightInd w:val="0"/>
        <w:spacing w:after="0" w:line="240" w:lineRule="auto"/>
        <w:rPr>
          <w:rFonts w:ascii="LetGothic-Regular" w:hAnsi="LetGothic-Regular" w:cs="LetGothic-Regular"/>
          <w:color w:val="231F20"/>
          <w:sz w:val="20"/>
          <w:szCs w:val="20"/>
          <w:lang w:eastAsia="fr-FR"/>
        </w:rPr>
      </w:pPr>
      <w:proofErr w:type="spellStart"/>
      <w:r>
        <w:rPr>
          <w:rFonts w:ascii="LetGothic-Regular" w:hAnsi="LetGothic-Regular" w:cs="LetGothic-Regular"/>
          <w:color w:val="231F20"/>
          <w:sz w:val="20"/>
          <w:szCs w:val="20"/>
          <w:lang w:eastAsia="fr-FR"/>
        </w:rPr>
        <w:t>embed-xml</w:t>
      </w:r>
      <w:proofErr w:type="spellEnd"/>
      <w:r>
        <w:rPr>
          <w:rFonts w:ascii="LetGothic-Regular" w:hAnsi="LetGothic-Regular" w:cs="LetGothic-Regular"/>
          <w:color w:val="231F20"/>
          <w:sz w:val="20"/>
          <w:szCs w:val="20"/>
          <w:lang w:eastAsia="fr-FR"/>
        </w:rPr>
        <w:t xml:space="preserve">="false" </w:t>
      </w:r>
      <w:r>
        <w:rPr>
          <w:rFonts w:ascii="Times New Roman" w:hAnsi="Times New Roman"/>
          <w:color w:val="231F20"/>
          <w:sz w:val="21"/>
          <w:szCs w:val="21"/>
          <w:lang w:eastAsia="fr-FR"/>
        </w:rPr>
        <w:t xml:space="preserve">pour l’association </w:t>
      </w:r>
      <w:proofErr w:type="spellStart"/>
      <w:r>
        <w:rPr>
          <w:rFonts w:ascii="Times New Roman" w:hAnsi="Times New Roman"/>
          <w:color w:val="231F20"/>
          <w:sz w:val="21"/>
          <w:szCs w:val="21"/>
          <w:lang w:eastAsia="fr-FR"/>
        </w:rPr>
        <w:t>ManyToOne</w:t>
      </w:r>
      <w:proofErr w:type="spellEnd"/>
      <w:r>
        <w:rPr>
          <w:rFonts w:ascii="Times New Roman" w:hAnsi="Times New Roman"/>
          <w:color w:val="231F20"/>
          <w:sz w:val="21"/>
          <w:szCs w:val="21"/>
          <w:lang w:eastAsia="fr-FR"/>
        </w:rPr>
        <w:t xml:space="preserve"> depuis </w:t>
      </w:r>
      <w:proofErr w:type="spellStart"/>
      <w:r>
        <w:rPr>
          <w:rFonts w:ascii="LetGothic-Regular" w:hAnsi="LetGothic-Regular" w:cs="LetGothic-Regular"/>
          <w:color w:val="231F20"/>
          <w:sz w:val="20"/>
          <w:szCs w:val="20"/>
          <w:lang w:eastAsia="fr-FR"/>
        </w:rPr>
        <w:t>player</w:t>
      </w:r>
      <w:proofErr w:type="spellEnd"/>
      <w:r>
        <w:rPr>
          <w:rFonts w:ascii="LetGothic-Regular" w:hAnsi="LetGothic-Regular" w:cs="LetGothic-Regular"/>
          <w:color w:val="231F20"/>
          <w:sz w:val="20"/>
          <w:szCs w:val="20"/>
          <w:lang w:eastAsia="fr-FR"/>
        </w:rPr>
        <w:t xml:space="preserve"> </w:t>
      </w:r>
      <w:r>
        <w:rPr>
          <w:rFonts w:ascii="Times New Roman" w:hAnsi="Times New Roman"/>
          <w:color w:val="231F20"/>
          <w:sz w:val="21"/>
          <w:szCs w:val="21"/>
          <w:lang w:eastAsia="fr-FR"/>
        </w:rPr>
        <w:t xml:space="preserve">vers </w:t>
      </w:r>
      <w:r>
        <w:rPr>
          <w:rFonts w:ascii="LetGothic-Regular" w:hAnsi="LetGothic-Regular" w:cs="LetGothic-Regular"/>
          <w:color w:val="231F20"/>
          <w:sz w:val="20"/>
          <w:szCs w:val="20"/>
          <w:lang w:eastAsia="fr-FR"/>
        </w:rPr>
        <w:t>team</w:t>
      </w:r>
    </w:p>
    <w:p w:rsidR="00F11F09" w:rsidRDefault="00F11F09" w:rsidP="00F11F09">
      <w:pPr>
        <w:autoSpaceDE w:val="0"/>
        <w:autoSpaceDN w:val="0"/>
        <w:adjustRightInd w:val="0"/>
        <w:spacing w:after="0" w:line="240" w:lineRule="auto"/>
        <w:rPr>
          <w:rFonts w:ascii="Times New Roman" w:hAnsi="Times New Roman"/>
          <w:color w:val="231F20"/>
          <w:sz w:val="21"/>
          <w:szCs w:val="21"/>
          <w:lang w:eastAsia="fr-FR"/>
        </w:rPr>
      </w:pPr>
      <w:proofErr w:type="gramStart"/>
      <w:r>
        <w:rPr>
          <w:rFonts w:ascii="Times New Roman" w:hAnsi="Times New Roman"/>
          <w:color w:val="231F20"/>
          <w:sz w:val="21"/>
          <w:szCs w:val="21"/>
          <w:lang w:eastAsia="fr-FR"/>
        </w:rPr>
        <w:t>provoque</w:t>
      </w:r>
      <w:proofErr w:type="gramEnd"/>
      <w:r>
        <w:rPr>
          <w:rFonts w:ascii="Times New Roman" w:hAnsi="Times New Roman"/>
          <w:color w:val="231F20"/>
          <w:sz w:val="21"/>
          <w:szCs w:val="21"/>
          <w:lang w:eastAsia="fr-FR"/>
        </w:rPr>
        <w:t xml:space="preserve"> l’insertion d’un élément XML ne contenant que l’indication de jointure entre</w:t>
      </w:r>
    </w:p>
    <w:p w:rsidR="00F11F09" w:rsidRDefault="00F11F09" w:rsidP="00F11F09">
      <w:pPr>
        <w:autoSpaceDE w:val="0"/>
        <w:autoSpaceDN w:val="0"/>
        <w:adjustRightInd w:val="0"/>
        <w:spacing w:after="0" w:line="240" w:lineRule="auto"/>
        <w:rPr>
          <w:lang w:eastAsia="fr-FR"/>
        </w:rPr>
      </w:pPr>
      <w:proofErr w:type="gramStart"/>
      <w:r>
        <w:rPr>
          <w:rFonts w:ascii="Times New Roman" w:hAnsi="Times New Roman"/>
          <w:color w:val="231F20"/>
          <w:sz w:val="21"/>
          <w:szCs w:val="21"/>
          <w:lang w:eastAsia="fr-FR"/>
        </w:rPr>
        <w:t>les</w:t>
      </w:r>
      <w:proofErr w:type="gramEnd"/>
      <w:r>
        <w:rPr>
          <w:rFonts w:ascii="Times New Roman" w:hAnsi="Times New Roman"/>
          <w:color w:val="231F20"/>
          <w:sz w:val="21"/>
          <w:szCs w:val="21"/>
          <w:lang w:eastAsia="fr-FR"/>
        </w:rPr>
        <w:t xml:space="preserve"> éléments (id).</w:t>
      </w:r>
    </w:p>
    <w:p w:rsidR="00F11F09" w:rsidRDefault="00F11F09" w:rsidP="00F11F09">
      <w:pPr>
        <w:autoSpaceDE w:val="0"/>
        <w:autoSpaceDN w:val="0"/>
        <w:adjustRightInd w:val="0"/>
        <w:spacing w:after="0" w:line="240" w:lineRule="auto"/>
        <w:rPr>
          <w:lang w:eastAsia="fr-FR"/>
        </w:rPr>
      </w:pPr>
    </w:p>
    <w:p w:rsidR="00041426" w:rsidRDefault="00041426" w:rsidP="00F11F09">
      <w:pPr>
        <w:autoSpaceDE w:val="0"/>
        <w:autoSpaceDN w:val="0"/>
        <w:adjustRightInd w:val="0"/>
        <w:spacing w:after="0" w:line="240" w:lineRule="auto"/>
        <w:rPr>
          <w:lang w:eastAsia="fr-FR"/>
        </w:rPr>
      </w:pPr>
      <w:r>
        <w:rPr>
          <w:lang w:eastAsia="fr-FR"/>
        </w:rPr>
        <w:t xml:space="preserve">La fonctionnalité XML -&gt; relationnel est très </w:t>
      </w:r>
      <w:proofErr w:type="spellStart"/>
      <w:r>
        <w:rPr>
          <w:lang w:eastAsia="fr-FR"/>
        </w:rPr>
        <w:t>interessante</w:t>
      </w:r>
      <w:proofErr w:type="spellEnd"/>
      <w:r>
        <w:rPr>
          <w:lang w:eastAsia="fr-FR"/>
        </w:rPr>
        <w:t xml:space="preserve"> pour </w:t>
      </w:r>
      <w:proofErr w:type="spellStart"/>
      <w:r>
        <w:rPr>
          <w:lang w:eastAsia="fr-FR"/>
        </w:rPr>
        <w:t>integrer</w:t>
      </w:r>
      <w:proofErr w:type="spellEnd"/>
      <w:r>
        <w:rPr>
          <w:lang w:eastAsia="fr-FR"/>
        </w:rPr>
        <w:t xml:space="preserve"> des applications clientes alimentant la base de données ou pour exporter ses données au format XML.</w:t>
      </w:r>
    </w:p>
    <w:p w:rsidR="00041426" w:rsidRDefault="00041426" w:rsidP="00F11F09">
      <w:pPr>
        <w:autoSpaceDE w:val="0"/>
        <w:autoSpaceDN w:val="0"/>
        <w:adjustRightInd w:val="0"/>
        <w:spacing w:after="0" w:line="240" w:lineRule="auto"/>
        <w:rPr>
          <w:lang w:eastAsia="fr-FR"/>
        </w:rPr>
      </w:pPr>
    </w:p>
    <w:p w:rsidR="00041426" w:rsidRPr="00041426" w:rsidRDefault="00041426" w:rsidP="00D514B5">
      <w:pPr>
        <w:pStyle w:val="Titre5"/>
        <w:rPr>
          <w:lang w:eastAsia="fr-FR"/>
        </w:rPr>
      </w:pPr>
      <w:r w:rsidRPr="00041426">
        <w:rPr>
          <w:lang w:eastAsia="fr-FR"/>
        </w:rPr>
        <w:t xml:space="preserve">La suite </w:t>
      </w:r>
      <w:proofErr w:type="spellStart"/>
      <w:r w:rsidRPr="00041426">
        <w:rPr>
          <w:lang w:eastAsia="fr-FR"/>
        </w:rPr>
        <w:t>Hibernate</w:t>
      </w:r>
      <w:proofErr w:type="spellEnd"/>
      <w:r w:rsidRPr="00041426">
        <w:rPr>
          <w:lang w:eastAsia="fr-FR"/>
        </w:rPr>
        <w:t xml:space="preserve"> Tools</w:t>
      </w:r>
    </w:p>
    <w:p w:rsidR="00041426" w:rsidRDefault="00041426" w:rsidP="00F11F09">
      <w:pPr>
        <w:autoSpaceDE w:val="0"/>
        <w:autoSpaceDN w:val="0"/>
        <w:adjustRightInd w:val="0"/>
        <w:spacing w:after="0" w:line="240" w:lineRule="auto"/>
        <w:rPr>
          <w:lang w:eastAsia="fr-FR"/>
        </w:rPr>
      </w:pPr>
    </w:p>
    <w:p w:rsidR="00041426" w:rsidRDefault="00041426" w:rsidP="00041426">
      <w:pPr>
        <w:numPr>
          <w:ilvl w:val="0"/>
          <w:numId w:val="3"/>
        </w:numPr>
        <w:autoSpaceDE w:val="0"/>
        <w:autoSpaceDN w:val="0"/>
        <w:adjustRightInd w:val="0"/>
        <w:spacing w:after="0" w:line="240" w:lineRule="auto"/>
        <w:rPr>
          <w:lang w:eastAsia="fr-FR"/>
        </w:rPr>
      </w:pPr>
      <w:r>
        <w:rPr>
          <w:lang w:eastAsia="fr-FR"/>
        </w:rPr>
        <w:t xml:space="preserve">comprend un éditeur de </w:t>
      </w:r>
      <w:proofErr w:type="spellStart"/>
      <w:r>
        <w:rPr>
          <w:lang w:eastAsia="fr-FR"/>
        </w:rPr>
        <w:t>mapping</w:t>
      </w:r>
      <w:proofErr w:type="spellEnd"/>
      <w:r>
        <w:rPr>
          <w:lang w:eastAsia="fr-FR"/>
        </w:rPr>
        <w:t xml:space="preserve"> pour faciliter l’écriture de fichier de </w:t>
      </w:r>
      <w:proofErr w:type="spellStart"/>
      <w:r>
        <w:rPr>
          <w:lang w:eastAsia="fr-FR"/>
        </w:rPr>
        <w:t>mapping</w:t>
      </w:r>
      <w:proofErr w:type="spellEnd"/>
    </w:p>
    <w:p w:rsidR="00041426" w:rsidRDefault="00041426" w:rsidP="00041426">
      <w:pPr>
        <w:numPr>
          <w:ilvl w:val="0"/>
          <w:numId w:val="3"/>
        </w:numPr>
        <w:autoSpaceDE w:val="0"/>
        <w:autoSpaceDN w:val="0"/>
        <w:adjustRightInd w:val="0"/>
        <w:spacing w:after="0" w:line="240" w:lineRule="auto"/>
        <w:rPr>
          <w:lang w:eastAsia="fr-FR"/>
        </w:rPr>
      </w:pPr>
      <w:r>
        <w:rPr>
          <w:lang w:eastAsia="fr-FR"/>
        </w:rPr>
        <w:t xml:space="preserve">fonction de prototypage des </w:t>
      </w:r>
      <w:proofErr w:type="spellStart"/>
      <w:r>
        <w:rPr>
          <w:lang w:eastAsia="fr-FR"/>
        </w:rPr>
        <w:t>requetes</w:t>
      </w:r>
      <w:proofErr w:type="spellEnd"/>
    </w:p>
    <w:p w:rsidR="00041426" w:rsidRDefault="00041426" w:rsidP="00041426">
      <w:pPr>
        <w:numPr>
          <w:ilvl w:val="0"/>
          <w:numId w:val="3"/>
        </w:numPr>
        <w:autoSpaceDE w:val="0"/>
        <w:autoSpaceDN w:val="0"/>
        <w:adjustRightInd w:val="0"/>
        <w:spacing w:after="0" w:line="240" w:lineRule="auto"/>
        <w:rPr>
          <w:lang w:eastAsia="fr-FR"/>
        </w:rPr>
      </w:pPr>
      <w:proofErr w:type="spellStart"/>
      <w:r>
        <w:rPr>
          <w:lang w:eastAsia="fr-FR"/>
        </w:rPr>
        <w:t>Schema</w:t>
      </w:r>
      <w:proofErr w:type="spellEnd"/>
      <w:r>
        <w:rPr>
          <w:lang w:eastAsia="fr-FR"/>
        </w:rPr>
        <w:t xml:space="preserve"> export permet de générer rapidement un schéma de base de données</w:t>
      </w:r>
    </w:p>
    <w:p w:rsidR="00041426" w:rsidRDefault="00041426" w:rsidP="00041426">
      <w:pPr>
        <w:autoSpaceDE w:val="0"/>
        <w:autoSpaceDN w:val="0"/>
        <w:adjustRightInd w:val="0"/>
        <w:spacing w:after="0" w:line="240" w:lineRule="auto"/>
        <w:rPr>
          <w:lang w:eastAsia="fr-FR"/>
        </w:rPr>
      </w:pPr>
    </w:p>
    <w:p w:rsidR="00041426" w:rsidRDefault="00041426" w:rsidP="00041426">
      <w:pPr>
        <w:autoSpaceDE w:val="0"/>
        <w:autoSpaceDN w:val="0"/>
        <w:adjustRightInd w:val="0"/>
        <w:spacing w:after="0" w:line="240" w:lineRule="auto"/>
        <w:rPr>
          <w:lang w:eastAsia="fr-FR"/>
        </w:rPr>
      </w:pPr>
      <w:r>
        <w:rPr>
          <w:lang w:eastAsia="fr-FR"/>
        </w:rPr>
        <w:t xml:space="preserve">2 approches sont possibles : </w:t>
      </w:r>
    </w:p>
    <w:p w:rsidR="00041426" w:rsidRDefault="00041426" w:rsidP="00041426">
      <w:pPr>
        <w:autoSpaceDE w:val="0"/>
        <w:autoSpaceDN w:val="0"/>
        <w:adjustRightInd w:val="0"/>
        <w:spacing w:after="0" w:line="240" w:lineRule="auto"/>
        <w:rPr>
          <w:lang w:eastAsia="fr-FR"/>
        </w:rPr>
      </w:pPr>
      <w:r>
        <w:rPr>
          <w:lang w:eastAsia="fr-FR"/>
        </w:rPr>
        <w:t>Modèle relationnel existant -&gt; départ de la conception fonctionnel</w:t>
      </w:r>
    </w:p>
    <w:p w:rsidR="00041426" w:rsidRDefault="00B333F0" w:rsidP="00041426">
      <w:pPr>
        <w:autoSpaceDE w:val="0"/>
        <w:autoSpaceDN w:val="0"/>
        <w:adjustRightInd w:val="0"/>
        <w:spacing w:after="0" w:line="240" w:lineRule="auto"/>
        <w:rPr>
          <w:lang w:eastAsia="fr-FR"/>
        </w:rPr>
      </w:pPr>
      <w:r>
        <w:rPr>
          <w:lang w:eastAsia="fr-FR"/>
        </w:rPr>
        <w:lastRenderedPageBreak/>
        <w:t>Enrichissement d’applications existantes -&gt; départ de la base de données</w:t>
      </w:r>
    </w:p>
    <w:p w:rsidR="00B333F0" w:rsidRDefault="00D514B5" w:rsidP="00041426">
      <w:pPr>
        <w:autoSpaceDE w:val="0"/>
        <w:autoSpaceDN w:val="0"/>
        <w:adjustRightInd w:val="0"/>
        <w:spacing w:after="0" w:line="240" w:lineRule="auto"/>
        <w:rPr>
          <w:lang w:eastAsia="fr-FR"/>
        </w:rPr>
      </w:pPr>
      <w:r>
        <w:rPr>
          <w:lang w:eastAsia="fr-FR"/>
        </w:rPr>
        <w:pict>
          <v:shape id="_x0000_i1043" type="#_x0000_t75" style="width:453.3pt;height:298pt">
            <v:imagedata r:id="rId24" o:title=""/>
          </v:shape>
        </w:pict>
      </w:r>
    </w:p>
    <w:p w:rsidR="00B333F0" w:rsidRDefault="00B333F0" w:rsidP="00041426">
      <w:pPr>
        <w:autoSpaceDE w:val="0"/>
        <w:autoSpaceDN w:val="0"/>
        <w:adjustRightInd w:val="0"/>
        <w:spacing w:after="0" w:line="240" w:lineRule="auto"/>
        <w:rPr>
          <w:lang w:eastAsia="fr-FR"/>
        </w:rPr>
      </w:pPr>
      <w:r>
        <w:rPr>
          <w:lang w:eastAsia="fr-FR"/>
        </w:rPr>
        <w:t xml:space="preserve">Depuis la base de données </w:t>
      </w:r>
      <w:proofErr w:type="gramStart"/>
      <w:r>
        <w:rPr>
          <w:lang w:eastAsia="fr-FR"/>
        </w:rPr>
        <w:t>( DDL</w:t>
      </w:r>
      <w:proofErr w:type="gramEnd"/>
      <w:r>
        <w:rPr>
          <w:lang w:eastAsia="fr-FR"/>
        </w:rPr>
        <w:t>) :</w:t>
      </w:r>
    </w:p>
    <w:p w:rsidR="00B333F0" w:rsidRDefault="00B333F0" w:rsidP="00041426">
      <w:pPr>
        <w:autoSpaceDE w:val="0"/>
        <w:autoSpaceDN w:val="0"/>
        <w:adjustRightInd w:val="0"/>
        <w:spacing w:after="0" w:line="240" w:lineRule="auto"/>
        <w:rPr>
          <w:lang w:eastAsia="fr-FR"/>
        </w:rPr>
      </w:pPr>
      <w:r>
        <w:rPr>
          <w:lang w:eastAsia="fr-FR"/>
        </w:rPr>
        <w:t xml:space="preserve">Générateur de XML </w:t>
      </w:r>
      <w:proofErr w:type="spellStart"/>
      <w:r w:rsidRPr="00B333F0">
        <w:rPr>
          <w:b/>
          <w:lang w:eastAsia="fr-FR"/>
        </w:rPr>
        <w:t>Hibernate</w:t>
      </w:r>
      <w:proofErr w:type="spellEnd"/>
      <w:r w:rsidRPr="00B333F0">
        <w:rPr>
          <w:b/>
          <w:lang w:eastAsia="fr-FR"/>
        </w:rPr>
        <w:t xml:space="preserve"> XML </w:t>
      </w:r>
      <w:proofErr w:type="spellStart"/>
      <w:r w:rsidRPr="00B333F0">
        <w:rPr>
          <w:b/>
          <w:lang w:eastAsia="fr-FR"/>
        </w:rPr>
        <w:t>Mappings</w:t>
      </w:r>
      <w:proofErr w:type="spellEnd"/>
      <w:r>
        <w:rPr>
          <w:lang w:eastAsia="fr-FR"/>
        </w:rPr>
        <w:t xml:space="preserve"> pour la génération des fichiers hbm.xml.</w:t>
      </w:r>
    </w:p>
    <w:p w:rsidR="00B333F0" w:rsidRDefault="00B333F0" w:rsidP="00041426">
      <w:pPr>
        <w:autoSpaceDE w:val="0"/>
        <w:autoSpaceDN w:val="0"/>
        <w:adjustRightInd w:val="0"/>
        <w:spacing w:after="0" w:line="240" w:lineRule="auto"/>
        <w:rPr>
          <w:lang w:eastAsia="fr-FR"/>
        </w:rPr>
      </w:pPr>
      <w:r>
        <w:rPr>
          <w:lang w:eastAsia="fr-FR"/>
        </w:rPr>
        <w:t xml:space="preserve">Génération de code </w:t>
      </w:r>
      <w:r w:rsidRPr="00B333F0">
        <w:rPr>
          <w:b/>
          <w:lang w:eastAsia="fr-FR"/>
        </w:rPr>
        <w:t>Domain code</w:t>
      </w:r>
      <w:r>
        <w:rPr>
          <w:lang w:eastAsia="fr-FR"/>
        </w:rPr>
        <w:t xml:space="preserve"> pour la génération des classes persistante et des annotations.</w:t>
      </w:r>
    </w:p>
    <w:p w:rsidR="00B333F0" w:rsidRDefault="00B333F0" w:rsidP="00041426">
      <w:pPr>
        <w:autoSpaceDE w:val="0"/>
        <w:autoSpaceDN w:val="0"/>
        <w:adjustRightInd w:val="0"/>
        <w:spacing w:after="0" w:line="240" w:lineRule="auto"/>
        <w:rPr>
          <w:lang w:eastAsia="fr-FR"/>
        </w:rPr>
      </w:pPr>
    </w:p>
    <w:p w:rsidR="00B333F0" w:rsidRDefault="00B333F0" w:rsidP="00041426">
      <w:pPr>
        <w:autoSpaceDE w:val="0"/>
        <w:autoSpaceDN w:val="0"/>
        <w:adjustRightInd w:val="0"/>
        <w:spacing w:after="0" w:line="240" w:lineRule="auto"/>
        <w:rPr>
          <w:lang w:eastAsia="fr-FR"/>
        </w:rPr>
      </w:pPr>
      <w:r>
        <w:rPr>
          <w:lang w:eastAsia="fr-FR"/>
        </w:rPr>
        <w:t>Depuis UML :</w:t>
      </w:r>
    </w:p>
    <w:p w:rsidR="00B333F0" w:rsidRDefault="00B333F0" w:rsidP="00041426">
      <w:pPr>
        <w:autoSpaceDE w:val="0"/>
        <w:autoSpaceDN w:val="0"/>
        <w:adjustRightInd w:val="0"/>
        <w:spacing w:after="0" w:line="240" w:lineRule="auto"/>
        <w:rPr>
          <w:lang w:eastAsia="fr-FR"/>
        </w:rPr>
      </w:pPr>
      <w:r>
        <w:rPr>
          <w:lang w:eastAsia="fr-FR"/>
        </w:rPr>
        <w:t xml:space="preserve">Génération de fichiers de </w:t>
      </w:r>
      <w:proofErr w:type="spellStart"/>
      <w:r>
        <w:rPr>
          <w:lang w:eastAsia="fr-FR"/>
        </w:rPr>
        <w:t>mapping</w:t>
      </w:r>
      <w:proofErr w:type="spellEnd"/>
      <w:r>
        <w:rPr>
          <w:lang w:eastAsia="fr-FR"/>
        </w:rPr>
        <w:t xml:space="preserve"> via l’atelier UML ou </w:t>
      </w:r>
      <w:proofErr w:type="spellStart"/>
      <w:r w:rsidRPr="00B333F0">
        <w:rPr>
          <w:b/>
          <w:lang w:eastAsia="fr-FR"/>
        </w:rPr>
        <w:t>AndroMDA</w:t>
      </w:r>
      <w:proofErr w:type="spellEnd"/>
    </w:p>
    <w:p w:rsidR="00B333F0" w:rsidRDefault="00B333F0" w:rsidP="00041426">
      <w:pPr>
        <w:autoSpaceDE w:val="0"/>
        <w:autoSpaceDN w:val="0"/>
        <w:adjustRightInd w:val="0"/>
        <w:spacing w:after="0" w:line="240" w:lineRule="auto"/>
        <w:rPr>
          <w:rFonts w:ascii="Times New Roman" w:hAnsi="Times New Roman"/>
          <w:color w:val="231F20"/>
          <w:sz w:val="21"/>
          <w:szCs w:val="21"/>
          <w:lang w:eastAsia="fr-FR"/>
        </w:rPr>
      </w:pPr>
      <w:r>
        <w:rPr>
          <w:lang w:eastAsia="fr-FR"/>
        </w:rPr>
        <w:t xml:space="preserve">Génération du schéma de base de données: </w:t>
      </w:r>
      <w:proofErr w:type="spellStart"/>
      <w:r w:rsidRPr="00B333F0">
        <w:rPr>
          <w:rFonts w:ascii="Times New Roman" w:hAnsi="Times New Roman"/>
          <w:b/>
          <w:color w:val="231F20"/>
          <w:sz w:val="21"/>
          <w:szCs w:val="21"/>
          <w:lang w:eastAsia="fr-FR"/>
        </w:rPr>
        <w:t>SchemaExport</w:t>
      </w:r>
      <w:proofErr w:type="spellEnd"/>
    </w:p>
    <w:p w:rsidR="00B333F0" w:rsidRDefault="00B333F0" w:rsidP="00041426">
      <w:pPr>
        <w:autoSpaceDE w:val="0"/>
        <w:autoSpaceDN w:val="0"/>
        <w:adjustRightInd w:val="0"/>
        <w:spacing w:after="0" w:line="240" w:lineRule="auto"/>
        <w:rPr>
          <w:rFonts w:ascii="Times New Roman" w:hAnsi="Times New Roman"/>
          <w:color w:val="231F20"/>
          <w:sz w:val="21"/>
          <w:szCs w:val="21"/>
          <w:lang w:eastAsia="fr-FR"/>
        </w:rPr>
      </w:pPr>
    </w:p>
    <w:p w:rsidR="00B333F0" w:rsidRDefault="00B333F0" w:rsidP="00041426">
      <w:pPr>
        <w:autoSpaceDE w:val="0"/>
        <w:autoSpaceDN w:val="0"/>
        <w:adjustRightInd w:val="0"/>
        <w:spacing w:after="0" w:line="240" w:lineRule="auto"/>
        <w:rPr>
          <w:rFonts w:ascii="Times New Roman" w:hAnsi="Times New Roman"/>
          <w:b/>
          <w:color w:val="231F20"/>
          <w:sz w:val="21"/>
          <w:szCs w:val="21"/>
          <w:lang w:eastAsia="fr-FR"/>
        </w:rPr>
      </w:pPr>
      <w:proofErr w:type="spellStart"/>
      <w:r>
        <w:rPr>
          <w:rFonts w:ascii="Times New Roman" w:hAnsi="Times New Roman"/>
          <w:color w:val="231F20"/>
          <w:sz w:val="21"/>
          <w:szCs w:val="21"/>
          <w:lang w:eastAsia="fr-FR"/>
        </w:rPr>
        <w:t>Hibernate</w:t>
      </w:r>
      <w:proofErr w:type="spellEnd"/>
      <w:r>
        <w:rPr>
          <w:rFonts w:ascii="Times New Roman" w:hAnsi="Times New Roman"/>
          <w:color w:val="231F20"/>
          <w:sz w:val="21"/>
          <w:szCs w:val="21"/>
          <w:lang w:eastAsia="fr-FR"/>
        </w:rPr>
        <w:t xml:space="preserve"> </w:t>
      </w:r>
      <w:proofErr w:type="spellStart"/>
      <w:r>
        <w:rPr>
          <w:rFonts w:ascii="Times New Roman" w:hAnsi="Times New Roman"/>
          <w:color w:val="231F20"/>
          <w:sz w:val="21"/>
          <w:szCs w:val="21"/>
          <w:lang w:eastAsia="fr-FR"/>
        </w:rPr>
        <w:t>tools</w:t>
      </w:r>
      <w:proofErr w:type="spellEnd"/>
      <w:r>
        <w:rPr>
          <w:rFonts w:ascii="Times New Roman" w:hAnsi="Times New Roman"/>
          <w:color w:val="231F20"/>
          <w:sz w:val="21"/>
          <w:szCs w:val="21"/>
          <w:lang w:eastAsia="fr-FR"/>
        </w:rPr>
        <w:t xml:space="preserve"> peut s’utiliser comme tache </w:t>
      </w:r>
      <w:proofErr w:type="spellStart"/>
      <w:r>
        <w:rPr>
          <w:rFonts w:ascii="Times New Roman" w:hAnsi="Times New Roman"/>
          <w:color w:val="231F20"/>
          <w:sz w:val="21"/>
          <w:szCs w:val="21"/>
          <w:lang w:eastAsia="fr-FR"/>
        </w:rPr>
        <w:t>ant</w:t>
      </w:r>
      <w:proofErr w:type="spellEnd"/>
      <w:r>
        <w:rPr>
          <w:rFonts w:ascii="Times New Roman" w:hAnsi="Times New Roman"/>
          <w:color w:val="231F20"/>
          <w:sz w:val="21"/>
          <w:szCs w:val="21"/>
          <w:lang w:eastAsia="fr-FR"/>
        </w:rPr>
        <w:t xml:space="preserve"> en important le </w:t>
      </w:r>
      <w:r w:rsidRPr="00B333F0">
        <w:rPr>
          <w:rFonts w:ascii="Times New Roman" w:hAnsi="Times New Roman"/>
          <w:b/>
          <w:color w:val="231F20"/>
          <w:sz w:val="21"/>
          <w:szCs w:val="21"/>
          <w:lang w:eastAsia="fr-FR"/>
        </w:rPr>
        <w:t>jar</w:t>
      </w:r>
      <w:r>
        <w:rPr>
          <w:rFonts w:ascii="Times New Roman" w:hAnsi="Times New Roman"/>
          <w:color w:val="231F20"/>
          <w:sz w:val="21"/>
          <w:szCs w:val="21"/>
          <w:lang w:eastAsia="fr-FR"/>
        </w:rPr>
        <w:t xml:space="preserve"> hibernate-tools.jar</w:t>
      </w:r>
      <w:r>
        <w:rPr>
          <w:rFonts w:ascii="Times New Roman" w:hAnsi="Times New Roman"/>
          <w:color w:val="231F20"/>
          <w:sz w:val="21"/>
          <w:szCs w:val="21"/>
          <w:lang w:eastAsia="fr-FR"/>
        </w:rPr>
        <w:br/>
        <w:t>On peut aussi l’</w:t>
      </w:r>
      <w:proofErr w:type="spellStart"/>
      <w:r>
        <w:rPr>
          <w:rFonts w:ascii="Times New Roman" w:hAnsi="Times New Roman"/>
          <w:color w:val="231F20"/>
          <w:sz w:val="21"/>
          <w:szCs w:val="21"/>
          <w:lang w:eastAsia="fr-FR"/>
        </w:rPr>
        <w:t>integrer</w:t>
      </w:r>
      <w:proofErr w:type="spellEnd"/>
      <w:r>
        <w:rPr>
          <w:rFonts w:ascii="Times New Roman" w:hAnsi="Times New Roman"/>
          <w:color w:val="231F20"/>
          <w:sz w:val="21"/>
          <w:szCs w:val="21"/>
          <w:lang w:eastAsia="fr-FR"/>
        </w:rPr>
        <w:t xml:space="preserve"> à un IDE comme Eclipse sous forme de </w:t>
      </w:r>
      <w:r w:rsidRPr="00B333F0">
        <w:rPr>
          <w:rFonts w:ascii="Times New Roman" w:hAnsi="Times New Roman"/>
          <w:b/>
          <w:color w:val="231F20"/>
          <w:sz w:val="21"/>
          <w:szCs w:val="21"/>
          <w:lang w:eastAsia="fr-FR"/>
        </w:rPr>
        <w:t>plugins</w:t>
      </w:r>
    </w:p>
    <w:p w:rsidR="00B333F0" w:rsidRDefault="00B333F0" w:rsidP="00041426">
      <w:pPr>
        <w:autoSpaceDE w:val="0"/>
        <w:autoSpaceDN w:val="0"/>
        <w:adjustRightInd w:val="0"/>
        <w:spacing w:after="0" w:line="240" w:lineRule="auto"/>
        <w:rPr>
          <w:rFonts w:ascii="Times New Roman" w:hAnsi="Times New Roman"/>
          <w:color w:val="231F20"/>
          <w:sz w:val="21"/>
          <w:szCs w:val="21"/>
          <w:lang w:val="en-US" w:eastAsia="fr-FR"/>
        </w:rPr>
      </w:pPr>
      <w:r w:rsidRPr="00B333F0">
        <w:rPr>
          <w:rFonts w:ascii="Times New Roman" w:hAnsi="Times New Roman"/>
          <w:color w:val="231F20"/>
          <w:sz w:val="21"/>
          <w:szCs w:val="21"/>
          <w:lang w:val="en-US" w:eastAsia="fr-FR"/>
        </w:rPr>
        <w:t xml:space="preserve">Red Hat </w:t>
      </w:r>
      <w:proofErr w:type="spellStart"/>
      <w:r w:rsidRPr="00B333F0">
        <w:rPr>
          <w:rFonts w:ascii="Times New Roman" w:hAnsi="Times New Roman"/>
          <w:color w:val="231F20"/>
          <w:sz w:val="21"/>
          <w:szCs w:val="21"/>
          <w:lang w:val="en-US" w:eastAsia="fr-FR"/>
        </w:rPr>
        <w:t>Developper</w:t>
      </w:r>
      <w:proofErr w:type="spellEnd"/>
      <w:r w:rsidRPr="00B333F0">
        <w:rPr>
          <w:rFonts w:ascii="Times New Roman" w:hAnsi="Times New Roman"/>
          <w:color w:val="231F20"/>
          <w:sz w:val="21"/>
          <w:szCs w:val="21"/>
          <w:lang w:val="en-US" w:eastAsia="fr-FR"/>
        </w:rPr>
        <w:t xml:space="preserve"> Studio </w:t>
      </w:r>
      <w:proofErr w:type="spellStart"/>
      <w:r w:rsidRPr="00B333F0">
        <w:rPr>
          <w:rFonts w:ascii="Times New Roman" w:hAnsi="Times New Roman"/>
          <w:color w:val="231F20"/>
          <w:sz w:val="21"/>
          <w:szCs w:val="21"/>
          <w:lang w:val="en-US" w:eastAsia="fr-FR"/>
        </w:rPr>
        <w:t>intègre</w:t>
      </w:r>
      <w:proofErr w:type="spellEnd"/>
      <w:r w:rsidRPr="00B333F0">
        <w:rPr>
          <w:rFonts w:ascii="Times New Roman" w:hAnsi="Times New Roman"/>
          <w:color w:val="231F20"/>
          <w:sz w:val="21"/>
          <w:szCs w:val="21"/>
          <w:lang w:val="en-US" w:eastAsia="fr-FR"/>
        </w:rPr>
        <w:t xml:space="preserve"> Hibernate, SEAM</w:t>
      </w:r>
    </w:p>
    <w:p w:rsidR="00B333F0" w:rsidRDefault="00B333F0" w:rsidP="00041426">
      <w:pPr>
        <w:autoSpaceDE w:val="0"/>
        <w:autoSpaceDN w:val="0"/>
        <w:adjustRightInd w:val="0"/>
        <w:spacing w:after="0" w:line="240" w:lineRule="auto"/>
        <w:rPr>
          <w:rFonts w:ascii="Times New Roman" w:hAnsi="Times New Roman"/>
          <w:color w:val="231F20"/>
          <w:sz w:val="21"/>
          <w:szCs w:val="21"/>
          <w:lang w:val="en-US" w:eastAsia="fr-FR"/>
        </w:rPr>
      </w:pPr>
    </w:p>
    <w:p w:rsidR="00B333F0" w:rsidRPr="00F03A8C" w:rsidRDefault="00B333F0" w:rsidP="00D514B5">
      <w:pPr>
        <w:pStyle w:val="Titre6"/>
        <w:rPr>
          <w:lang w:eastAsia="fr-FR"/>
        </w:rPr>
      </w:pPr>
      <w:r w:rsidRPr="00F03A8C">
        <w:rPr>
          <w:lang w:eastAsia="fr-FR"/>
        </w:rPr>
        <w:t>Fonctionnalités:</w:t>
      </w:r>
    </w:p>
    <w:p w:rsidR="00B333F0" w:rsidRPr="00F03A8C" w:rsidRDefault="00B333F0" w:rsidP="00041426">
      <w:pPr>
        <w:autoSpaceDE w:val="0"/>
        <w:autoSpaceDN w:val="0"/>
        <w:adjustRightInd w:val="0"/>
        <w:spacing w:after="0" w:line="240" w:lineRule="auto"/>
        <w:rPr>
          <w:rFonts w:ascii="Times New Roman" w:hAnsi="Times New Roman"/>
          <w:color w:val="231F20"/>
          <w:sz w:val="21"/>
          <w:szCs w:val="21"/>
          <w:lang w:eastAsia="fr-FR"/>
        </w:rPr>
      </w:pPr>
    </w:p>
    <w:p w:rsidR="00B333F0" w:rsidRDefault="00B333F0" w:rsidP="00041426">
      <w:pPr>
        <w:autoSpaceDE w:val="0"/>
        <w:autoSpaceDN w:val="0"/>
        <w:adjustRightInd w:val="0"/>
        <w:spacing w:after="0" w:line="240" w:lineRule="auto"/>
        <w:rPr>
          <w:rFonts w:ascii="Times New Roman" w:hAnsi="Times New Roman"/>
          <w:color w:val="231F20"/>
          <w:sz w:val="21"/>
          <w:szCs w:val="21"/>
          <w:lang w:eastAsia="fr-FR"/>
        </w:rPr>
      </w:pPr>
      <w:r w:rsidRPr="00B333F0">
        <w:rPr>
          <w:rFonts w:ascii="Times New Roman" w:hAnsi="Times New Roman"/>
          <w:color w:val="231F20"/>
          <w:sz w:val="21"/>
          <w:szCs w:val="21"/>
          <w:lang w:eastAsia="fr-FR"/>
        </w:rPr>
        <w:t xml:space="preserve">L’éditeur de fichiers de </w:t>
      </w:r>
      <w:proofErr w:type="spellStart"/>
      <w:r w:rsidRPr="00B333F0">
        <w:rPr>
          <w:rFonts w:ascii="Times New Roman" w:hAnsi="Times New Roman"/>
          <w:color w:val="231F20"/>
          <w:sz w:val="21"/>
          <w:szCs w:val="21"/>
          <w:lang w:eastAsia="fr-FR"/>
        </w:rPr>
        <w:t>mapping</w:t>
      </w:r>
      <w:proofErr w:type="spellEnd"/>
      <w:r w:rsidRPr="00B333F0">
        <w:rPr>
          <w:rFonts w:ascii="Times New Roman" w:hAnsi="Times New Roman"/>
          <w:color w:val="231F20"/>
          <w:sz w:val="21"/>
          <w:szCs w:val="21"/>
          <w:lang w:eastAsia="fr-FR"/>
        </w:rPr>
        <w:t xml:space="preserve"> colore les champs, propose l’</w:t>
      </w:r>
      <w:proofErr w:type="spellStart"/>
      <w:r w:rsidRPr="00B333F0">
        <w:rPr>
          <w:rFonts w:ascii="Times New Roman" w:hAnsi="Times New Roman"/>
          <w:color w:val="231F20"/>
          <w:sz w:val="21"/>
          <w:szCs w:val="21"/>
          <w:lang w:eastAsia="fr-FR"/>
        </w:rPr>
        <w:t>autocompletion</w:t>
      </w:r>
      <w:proofErr w:type="spellEnd"/>
      <w:r w:rsidRPr="00B333F0">
        <w:rPr>
          <w:rFonts w:ascii="Times New Roman" w:hAnsi="Times New Roman"/>
          <w:color w:val="231F20"/>
          <w:sz w:val="21"/>
          <w:szCs w:val="21"/>
          <w:lang w:eastAsia="fr-FR"/>
        </w:rPr>
        <w:t xml:space="preserve"> et corrige les </w:t>
      </w:r>
      <w:proofErr w:type="spellStart"/>
      <w:r w:rsidRPr="00B333F0">
        <w:rPr>
          <w:rFonts w:ascii="Times New Roman" w:hAnsi="Times New Roman"/>
          <w:color w:val="231F20"/>
          <w:sz w:val="21"/>
          <w:szCs w:val="21"/>
          <w:lang w:eastAsia="fr-FR"/>
        </w:rPr>
        <w:t>noeuds</w:t>
      </w:r>
      <w:proofErr w:type="spellEnd"/>
      <w:r w:rsidRPr="00B333F0">
        <w:rPr>
          <w:rFonts w:ascii="Times New Roman" w:hAnsi="Times New Roman"/>
          <w:color w:val="231F20"/>
          <w:sz w:val="21"/>
          <w:szCs w:val="21"/>
          <w:lang w:eastAsia="fr-FR"/>
        </w:rPr>
        <w:t xml:space="preserve"> incomplets.</w:t>
      </w:r>
    </w:p>
    <w:p w:rsidR="00B333F0" w:rsidRDefault="00B333F0" w:rsidP="00041426">
      <w:pPr>
        <w:autoSpaceDE w:val="0"/>
        <w:autoSpaceDN w:val="0"/>
        <w:adjustRightInd w:val="0"/>
        <w:spacing w:after="0" w:line="240" w:lineRule="auto"/>
        <w:rPr>
          <w:rFonts w:ascii="Times New Roman" w:hAnsi="Times New Roman"/>
          <w:color w:val="231F20"/>
          <w:sz w:val="21"/>
          <w:szCs w:val="21"/>
          <w:lang w:eastAsia="fr-FR"/>
        </w:rPr>
      </w:pPr>
      <w:proofErr w:type="spellStart"/>
      <w:r w:rsidRPr="00B333F0">
        <w:rPr>
          <w:rFonts w:ascii="Times New Roman" w:hAnsi="Times New Roman"/>
          <w:b/>
          <w:color w:val="231F20"/>
          <w:sz w:val="21"/>
          <w:szCs w:val="21"/>
          <w:lang w:eastAsia="fr-FR"/>
        </w:rPr>
        <w:t>Hibernate</w:t>
      </w:r>
      <w:proofErr w:type="spellEnd"/>
      <w:r w:rsidRPr="00B333F0">
        <w:rPr>
          <w:rFonts w:ascii="Times New Roman" w:hAnsi="Times New Roman"/>
          <w:b/>
          <w:color w:val="231F20"/>
          <w:sz w:val="21"/>
          <w:szCs w:val="21"/>
          <w:lang w:eastAsia="fr-FR"/>
        </w:rPr>
        <w:t xml:space="preserve"> Console</w:t>
      </w:r>
      <w:r>
        <w:rPr>
          <w:rFonts w:ascii="Times New Roman" w:hAnsi="Times New Roman"/>
          <w:b/>
          <w:color w:val="231F20"/>
          <w:sz w:val="21"/>
          <w:szCs w:val="21"/>
          <w:lang w:eastAsia="fr-FR"/>
        </w:rPr>
        <w:t> </w:t>
      </w:r>
      <w:r>
        <w:rPr>
          <w:rFonts w:ascii="Times New Roman" w:hAnsi="Times New Roman"/>
          <w:color w:val="231F20"/>
          <w:sz w:val="21"/>
          <w:szCs w:val="21"/>
          <w:lang w:eastAsia="fr-FR"/>
        </w:rPr>
        <w:t xml:space="preserve">: pour être utilisé, il faut d’abord créer une configuration </w:t>
      </w:r>
      <w:proofErr w:type="spellStart"/>
      <w:r w:rsidR="00A62063">
        <w:rPr>
          <w:rFonts w:ascii="Times New Roman" w:hAnsi="Times New Roman"/>
          <w:color w:val="231F20"/>
          <w:sz w:val="21"/>
          <w:szCs w:val="21"/>
          <w:lang w:eastAsia="fr-FR"/>
        </w:rPr>
        <w:t>hibernate</w:t>
      </w:r>
      <w:proofErr w:type="spellEnd"/>
      <w:r w:rsidR="00A62063">
        <w:rPr>
          <w:rFonts w:ascii="Times New Roman" w:hAnsi="Times New Roman"/>
          <w:color w:val="231F20"/>
          <w:sz w:val="21"/>
          <w:szCs w:val="21"/>
          <w:lang w:eastAsia="fr-FR"/>
        </w:rPr>
        <w:t xml:space="preserve"> console (en </w:t>
      </w:r>
      <w:proofErr w:type="spellStart"/>
      <w:r w:rsidR="00A62063">
        <w:rPr>
          <w:rFonts w:ascii="Times New Roman" w:hAnsi="Times New Roman"/>
          <w:color w:val="231F20"/>
          <w:sz w:val="21"/>
          <w:szCs w:val="21"/>
          <w:lang w:eastAsia="fr-FR"/>
        </w:rPr>
        <w:t>selectionnant</w:t>
      </w:r>
      <w:proofErr w:type="spellEnd"/>
      <w:r w:rsidR="00A62063">
        <w:rPr>
          <w:rFonts w:ascii="Times New Roman" w:hAnsi="Times New Roman"/>
          <w:color w:val="231F20"/>
          <w:sz w:val="21"/>
          <w:szCs w:val="21"/>
          <w:lang w:eastAsia="fr-FR"/>
        </w:rPr>
        <w:t xml:space="preserve"> le projet -&gt; New -&gt; </w:t>
      </w:r>
      <w:proofErr w:type="spellStart"/>
      <w:r w:rsidR="00A62063">
        <w:rPr>
          <w:rFonts w:ascii="Times New Roman" w:hAnsi="Times New Roman"/>
          <w:color w:val="231F20"/>
          <w:sz w:val="21"/>
          <w:szCs w:val="21"/>
          <w:lang w:eastAsia="fr-FR"/>
        </w:rPr>
        <w:t>Other</w:t>
      </w:r>
      <w:proofErr w:type="spellEnd"/>
      <w:r w:rsidR="00A62063">
        <w:rPr>
          <w:rFonts w:ascii="Times New Roman" w:hAnsi="Times New Roman"/>
          <w:color w:val="231F20"/>
          <w:sz w:val="21"/>
          <w:szCs w:val="21"/>
          <w:lang w:eastAsia="fr-FR"/>
        </w:rPr>
        <w:t xml:space="preserve"> -&gt; </w:t>
      </w:r>
      <w:proofErr w:type="spellStart"/>
      <w:r w:rsidR="00A62063">
        <w:rPr>
          <w:rFonts w:ascii="Times New Roman" w:hAnsi="Times New Roman"/>
          <w:color w:val="231F20"/>
          <w:sz w:val="21"/>
          <w:szCs w:val="21"/>
          <w:lang w:eastAsia="fr-FR"/>
        </w:rPr>
        <w:t>Hibernate</w:t>
      </w:r>
      <w:proofErr w:type="spellEnd"/>
      <w:r w:rsidR="00A62063">
        <w:rPr>
          <w:rFonts w:ascii="Times New Roman" w:hAnsi="Times New Roman"/>
          <w:color w:val="231F20"/>
          <w:sz w:val="21"/>
          <w:szCs w:val="21"/>
          <w:lang w:eastAsia="fr-FR"/>
        </w:rPr>
        <w:t>).</w:t>
      </w:r>
      <w:r w:rsidR="00A62063">
        <w:rPr>
          <w:rFonts w:ascii="Times New Roman" w:hAnsi="Times New Roman"/>
          <w:color w:val="231F20"/>
          <w:sz w:val="21"/>
          <w:szCs w:val="21"/>
          <w:lang w:eastAsia="fr-FR"/>
        </w:rPr>
        <w:br/>
        <w:t>On obtient un ensemble de  vue s</w:t>
      </w:r>
    </w:p>
    <w:p w:rsidR="00A62063" w:rsidRDefault="00D514B5" w:rsidP="00041426">
      <w:pPr>
        <w:autoSpaceDE w:val="0"/>
        <w:autoSpaceDN w:val="0"/>
        <w:adjustRightInd w:val="0"/>
        <w:spacing w:after="0" w:line="240" w:lineRule="auto"/>
        <w:rPr>
          <w:lang w:eastAsia="fr-FR"/>
        </w:rPr>
      </w:pPr>
      <w:r>
        <w:rPr>
          <w:lang w:eastAsia="fr-FR"/>
        </w:rPr>
        <w:lastRenderedPageBreak/>
        <w:pict>
          <v:shape id="_x0000_i1044" type="#_x0000_t75" style="width:267.95pt;height:436.4pt">
            <v:imagedata r:id="rId25" o:title=""/>
          </v:shape>
        </w:pict>
      </w:r>
    </w:p>
    <w:p w:rsidR="00A62063" w:rsidRPr="007322AE" w:rsidRDefault="00A62063" w:rsidP="00041426">
      <w:pPr>
        <w:autoSpaceDE w:val="0"/>
        <w:autoSpaceDN w:val="0"/>
        <w:adjustRightInd w:val="0"/>
        <w:spacing w:after="0" w:line="240" w:lineRule="auto"/>
        <w:rPr>
          <w:rFonts w:ascii="Times New Roman" w:hAnsi="Times New Roman"/>
          <w:lang w:eastAsia="fr-FR"/>
        </w:rPr>
      </w:pPr>
      <w:r w:rsidRPr="007322AE">
        <w:rPr>
          <w:rFonts w:ascii="Times New Roman" w:hAnsi="Times New Roman"/>
          <w:lang w:eastAsia="fr-FR"/>
        </w:rPr>
        <w:t xml:space="preserve">Lorsque on déplie la racine, une </w:t>
      </w:r>
      <w:proofErr w:type="spellStart"/>
      <w:r w:rsidRPr="007322AE">
        <w:rPr>
          <w:rFonts w:ascii="Times New Roman" w:hAnsi="Times New Roman"/>
          <w:lang w:eastAsia="fr-FR"/>
        </w:rPr>
        <w:t>sessionFactory</w:t>
      </w:r>
      <w:proofErr w:type="spellEnd"/>
      <w:r w:rsidRPr="007322AE">
        <w:rPr>
          <w:rFonts w:ascii="Times New Roman" w:hAnsi="Times New Roman"/>
          <w:lang w:eastAsia="fr-FR"/>
        </w:rPr>
        <w:t xml:space="preserve"> dédié à la vue est </w:t>
      </w:r>
      <w:proofErr w:type="spellStart"/>
      <w:proofErr w:type="gramStart"/>
      <w:r w:rsidRPr="007322AE">
        <w:rPr>
          <w:rFonts w:ascii="Times New Roman" w:hAnsi="Times New Roman"/>
          <w:lang w:eastAsia="fr-FR"/>
        </w:rPr>
        <w:t>crée</w:t>
      </w:r>
      <w:proofErr w:type="spellEnd"/>
      <w:r w:rsidRPr="007322AE">
        <w:rPr>
          <w:rFonts w:ascii="Times New Roman" w:hAnsi="Times New Roman"/>
          <w:lang w:eastAsia="fr-FR"/>
        </w:rPr>
        <w:t xml:space="preserve"> .</w:t>
      </w:r>
      <w:proofErr w:type="gramEnd"/>
      <w:r w:rsidRPr="007322AE">
        <w:rPr>
          <w:rFonts w:ascii="Times New Roman" w:hAnsi="Times New Roman"/>
          <w:lang w:eastAsia="fr-FR"/>
        </w:rPr>
        <w:t xml:space="preserve"> </w:t>
      </w:r>
    </w:p>
    <w:p w:rsidR="00A62063" w:rsidRPr="007322AE" w:rsidRDefault="00A62063" w:rsidP="00041426">
      <w:pPr>
        <w:autoSpaceDE w:val="0"/>
        <w:autoSpaceDN w:val="0"/>
        <w:adjustRightInd w:val="0"/>
        <w:spacing w:after="0" w:line="240" w:lineRule="auto"/>
        <w:rPr>
          <w:rFonts w:ascii="Times New Roman" w:hAnsi="Times New Roman"/>
          <w:lang w:eastAsia="fr-FR"/>
        </w:rPr>
      </w:pPr>
      <w:r w:rsidRPr="007322AE">
        <w:rPr>
          <w:rFonts w:ascii="Times New Roman" w:hAnsi="Times New Roman"/>
          <w:lang w:eastAsia="fr-FR"/>
        </w:rPr>
        <w:t>Configuration permet d’explorer les entités par leur nom.</w:t>
      </w:r>
    </w:p>
    <w:p w:rsidR="00A62063" w:rsidRPr="007322AE" w:rsidRDefault="00A62063" w:rsidP="00041426">
      <w:pPr>
        <w:autoSpaceDE w:val="0"/>
        <w:autoSpaceDN w:val="0"/>
        <w:adjustRightInd w:val="0"/>
        <w:spacing w:after="0" w:line="240" w:lineRule="auto"/>
        <w:rPr>
          <w:rFonts w:ascii="Times New Roman" w:hAnsi="Times New Roman"/>
          <w:lang w:eastAsia="fr-FR"/>
        </w:rPr>
      </w:pPr>
      <w:proofErr w:type="spellStart"/>
      <w:r w:rsidRPr="007322AE">
        <w:rPr>
          <w:rFonts w:ascii="Times New Roman" w:hAnsi="Times New Roman"/>
          <w:lang w:eastAsia="fr-FR"/>
        </w:rPr>
        <w:t>SessionFactory</w:t>
      </w:r>
      <w:proofErr w:type="spellEnd"/>
      <w:r w:rsidRPr="007322AE">
        <w:rPr>
          <w:rFonts w:ascii="Times New Roman" w:hAnsi="Times New Roman"/>
          <w:lang w:eastAsia="fr-FR"/>
        </w:rPr>
        <w:t xml:space="preserve"> autorise la navigation par nom de classe qualifié.</w:t>
      </w:r>
    </w:p>
    <w:p w:rsidR="00A62063" w:rsidRPr="007322AE" w:rsidRDefault="00A62063" w:rsidP="00041426">
      <w:pPr>
        <w:autoSpaceDE w:val="0"/>
        <w:autoSpaceDN w:val="0"/>
        <w:adjustRightInd w:val="0"/>
        <w:spacing w:after="0" w:line="240" w:lineRule="auto"/>
        <w:rPr>
          <w:rFonts w:ascii="Times New Roman" w:hAnsi="Times New Roman"/>
          <w:lang w:eastAsia="fr-FR"/>
        </w:rPr>
      </w:pPr>
      <w:proofErr w:type="spellStart"/>
      <w:r w:rsidRPr="007322AE">
        <w:rPr>
          <w:rFonts w:ascii="Times New Roman" w:hAnsi="Times New Roman"/>
          <w:lang w:eastAsia="fr-FR"/>
        </w:rPr>
        <w:t>Database</w:t>
      </w:r>
      <w:proofErr w:type="spellEnd"/>
      <w:r w:rsidRPr="007322AE">
        <w:rPr>
          <w:rFonts w:ascii="Times New Roman" w:hAnsi="Times New Roman"/>
          <w:lang w:eastAsia="fr-FR"/>
        </w:rPr>
        <w:t xml:space="preserve"> permet de visualiser la structure de la base de données.</w:t>
      </w:r>
    </w:p>
    <w:p w:rsidR="00A62063" w:rsidRPr="007322AE" w:rsidRDefault="00A62063" w:rsidP="00041426">
      <w:pPr>
        <w:autoSpaceDE w:val="0"/>
        <w:autoSpaceDN w:val="0"/>
        <w:adjustRightInd w:val="0"/>
        <w:spacing w:after="0" w:line="240" w:lineRule="auto"/>
        <w:rPr>
          <w:rFonts w:ascii="Times New Roman" w:hAnsi="Times New Roman"/>
          <w:lang w:eastAsia="fr-FR"/>
        </w:rPr>
      </w:pPr>
    </w:p>
    <w:p w:rsidR="00A62063" w:rsidRPr="007322AE" w:rsidRDefault="00A62063" w:rsidP="00041426">
      <w:pPr>
        <w:autoSpaceDE w:val="0"/>
        <w:autoSpaceDN w:val="0"/>
        <w:adjustRightInd w:val="0"/>
        <w:spacing w:after="0" w:line="240" w:lineRule="auto"/>
        <w:rPr>
          <w:rFonts w:ascii="Times New Roman" w:hAnsi="Times New Roman"/>
          <w:lang w:eastAsia="fr-FR"/>
        </w:rPr>
      </w:pPr>
      <w:r w:rsidRPr="007322AE">
        <w:rPr>
          <w:rFonts w:ascii="Times New Roman" w:hAnsi="Times New Roman"/>
          <w:lang w:eastAsia="fr-FR"/>
        </w:rPr>
        <w:t>Page 325</w:t>
      </w:r>
    </w:p>
    <w:p w:rsidR="00F03A8C" w:rsidRPr="007322AE" w:rsidRDefault="00F03A8C" w:rsidP="00041426">
      <w:pPr>
        <w:autoSpaceDE w:val="0"/>
        <w:autoSpaceDN w:val="0"/>
        <w:adjustRightInd w:val="0"/>
        <w:spacing w:after="0" w:line="240" w:lineRule="auto"/>
        <w:rPr>
          <w:rFonts w:ascii="Times New Roman" w:hAnsi="Times New Roman"/>
          <w:lang w:eastAsia="fr-FR"/>
        </w:rPr>
      </w:pPr>
    </w:p>
    <w:p w:rsidR="00F03A8C" w:rsidRPr="007322AE" w:rsidRDefault="00F03A8C" w:rsidP="00D514B5">
      <w:pPr>
        <w:pStyle w:val="Titre5"/>
        <w:rPr>
          <w:lang w:eastAsia="fr-FR"/>
        </w:rPr>
      </w:pPr>
      <w:r w:rsidRPr="007322AE">
        <w:rPr>
          <w:lang w:eastAsia="fr-FR"/>
        </w:rPr>
        <w:t>Projets Annexes JPA/</w:t>
      </w:r>
      <w:proofErr w:type="spellStart"/>
      <w:r w:rsidRPr="007322AE">
        <w:rPr>
          <w:lang w:eastAsia="fr-FR"/>
        </w:rPr>
        <w:t>Hibernate</w:t>
      </w:r>
      <w:proofErr w:type="spellEnd"/>
    </w:p>
    <w:p w:rsidR="00F03A8C" w:rsidRPr="007322AE" w:rsidRDefault="00F03A8C" w:rsidP="00041426">
      <w:pPr>
        <w:autoSpaceDE w:val="0"/>
        <w:autoSpaceDN w:val="0"/>
        <w:adjustRightInd w:val="0"/>
        <w:spacing w:after="0" w:line="240" w:lineRule="auto"/>
        <w:rPr>
          <w:rFonts w:ascii="Times New Roman" w:hAnsi="Times New Roman"/>
          <w:lang w:eastAsia="fr-FR"/>
        </w:rPr>
      </w:pPr>
    </w:p>
    <w:p w:rsidR="00F03A8C" w:rsidRPr="007322AE" w:rsidRDefault="00F03A8C" w:rsidP="00041426">
      <w:pPr>
        <w:autoSpaceDE w:val="0"/>
        <w:autoSpaceDN w:val="0"/>
        <w:adjustRightInd w:val="0"/>
        <w:spacing w:after="0" w:line="240" w:lineRule="auto"/>
        <w:rPr>
          <w:rFonts w:ascii="Times New Roman" w:hAnsi="Times New Roman"/>
          <w:lang w:eastAsia="fr-FR"/>
        </w:rPr>
      </w:pPr>
      <w:r w:rsidRPr="007322AE">
        <w:rPr>
          <w:rFonts w:ascii="Times New Roman" w:hAnsi="Times New Roman"/>
          <w:lang w:eastAsia="fr-FR"/>
        </w:rPr>
        <w:t xml:space="preserve">L’établissement d’une connexion JDBC est </w:t>
      </w:r>
      <w:proofErr w:type="gramStart"/>
      <w:r w:rsidRPr="007322AE">
        <w:rPr>
          <w:rFonts w:ascii="Times New Roman" w:hAnsi="Times New Roman"/>
          <w:lang w:eastAsia="fr-FR"/>
        </w:rPr>
        <w:t>couteuse</w:t>
      </w:r>
      <w:proofErr w:type="gramEnd"/>
      <w:r w:rsidRPr="007322AE">
        <w:rPr>
          <w:rFonts w:ascii="Times New Roman" w:hAnsi="Times New Roman"/>
          <w:lang w:eastAsia="fr-FR"/>
        </w:rPr>
        <w:t xml:space="preserve"> en performance. Le pool de connexion  reste ouvert vers la base de données en permanence, et est utilisé par les clients. Le pool permet de </w:t>
      </w:r>
      <w:proofErr w:type="spellStart"/>
      <w:r w:rsidRPr="007322AE">
        <w:rPr>
          <w:rFonts w:ascii="Times New Roman" w:hAnsi="Times New Roman"/>
          <w:lang w:eastAsia="fr-FR"/>
        </w:rPr>
        <w:t>controler</w:t>
      </w:r>
      <w:proofErr w:type="spellEnd"/>
      <w:r w:rsidRPr="007322AE">
        <w:rPr>
          <w:rFonts w:ascii="Times New Roman" w:hAnsi="Times New Roman"/>
          <w:lang w:eastAsia="fr-FR"/>
        </w:rPr>
        <w:t xml:space="preserve"> le nombre de connexions ouverte, la durée de </w:t>
      </w:r>
      <w:proofErr w:type="gramStart"/>
      <w:r w:rsidRPr="007322AE">
        <w:rPr>
          <w:rFonts w:ascii="Times New Roman" w:hAnsi="Times New Roman"/>
          <w:lang w:eastAsia="fr-FR"/>
        </w:rPr>
        <w:t>vie ,</w:t>
      </w:r>
      <w:proofErr w:type="gramEnd"/>
      <w:r w:rsidRPr="007322AE">
        <w:rPr>
          <w:rFonts w:ascii="Times New Roman" w:hAnsi="Times New Roman"/>
          <w:lang w:eastAsia="fr-FR"/>
        </w:rPr>
        <w:t xml:space="preserve"> la durée de veille maximale.</w:t>
      </w:r>
    </w:p>
    <w:p w:rsidR="00F03A8C" w:rsidRDefault="00D514B5" w:rsidP="00041426">
      <w:pPr>
        <w:autoSpaceDE w:val="0"/>
        <w:autoSpaceDN w:val="0"/>
        <w:adjustRightInd w:val="0"/>
        <w:spacing w:after="0" w:line="240" w:lineRule="auto"/>
        <w:rPr>
          <w:lang w:eastAsia="fr-FR"/>
        </w:rPr>
      </w:pPr>
      <w:r>
        <w:rPr>
          <w:lang w:eastAsia="fr-FR"/>
        </w:rPr>
        <w:lastRenderedPageBreak/>
        <w:pict>
          <v:shape id="_x0000_i1045" type="#_x0000_t75" style="width:453.3pt;height:351.85pt">
            <v:imagedata r:id="rId26" o:title=""/>
          </v:shape>
        </w:pict>
      </w:r>
    </w:p>
    <w:p w:rsidR="00C66A0D" w:rsidRDefault="007322AE" w:rsidP="00D514B5">
      <w:pPr>
        <w:pStyle w:val="Titre6"/>
        <w:rPr>
          <w:lang w:eastAsia="fr-FR"/>
        </w:rPr>
      </w:pPr>
      <w:r w:rsidRPr="007322AE">
        <w:rPr>
          <w:lang w:eastAsia="fr-FR"/>
        </w:rPr>
        <w:t xml:space="preserve">Gestion des </w:t>
      </w:r>
      <w:r w:rsidR="00F03A8C" w:rsidRPr="007322AE">
        <w:rPr>
          <w:lang w:eastAsia="fr-FR"/>
        </w:rPr>
        <w:t>pool</w:t>
      </w:r>
      <w:r w:rsidR="00C66A0D" w:rsidRPr="007322AE">
        <w:rPr>
          <w:lang w:eastAsia="fr-FR"/>
        </w:rPr>
        <w:t>s</w:t>
      </w:r>
      <w:r>
        <w:rPr>
          <w:lang w:eastAsia="fr-FR"/>
        </w:rPr>
        <w:t xml:space="preserve"> de connexion</w:t>
      </w:r>
    </w:p>
    <w:p w:rsidR="007322AE" w:rsidRPr="007322AE" w:rsidRDefault="007322AE" w:rsidP="00041426">
      <w:pPr>
        <w:autoSpaceDE w:val="0"/>
        <w:autoSpaceDN w:val="0"/>
        <w:adjustRightInd w:val="0"/>
        <w:spacing w:after="0" w:line="240" w:lineRule="auto"/>
        <w:rPr>
          <w:rFonts w:ascii="Times New Roman" w:hAnsi="Times New Roman"/>
          <w:lang w:eastAsia="fr-FR"/>
        </w:rPr>
      </w:pPr>
    </w:p>
    <w:p w:rsidR="00C66A0D" w:rsidRPr="007322AE" w:rsidRDefault="00C66A0D" w:rsidP="00041426">
      <w:pPr>
        <w:autoSpaceDE w:val="0"/>
        <w:autoSpaceDN w:val="0"/>
        <w:adjustRightInd w:val="0"/>
        <w:spacing w:after="0" w:line="240" w:lineRule="auto"/>
        <w:rPr>
          <w:rFonts w:ascii="Times New Roman" w:hAnsi="Times New Roman"/>
          <w:lang w:eastAsia="fr-FR"/>
        </w:rPr>
      </w:pPr>
      <w:r w:rsidRPr="007322AE">
        <w:rPr>
          <w:rFonts w:ascii="Times New Roman" w:hAnsi="Times New Roman"/>
          <w:lang w:eastAsia="fr-FR"/>
        </w:rPr>
        <w:t>C3Po </w:t>
      </w:r>
      <w:proofErr w:type="gramStart"/>
      <w:r w:rsidRPr="007322AE">
        <w:rPr>
          <w:rFonts w:ascii="Times New Roman" w:hAnsi="Times New Roman"/>
          <w:lang w:eastAsia="fr-FR"/>
        </w:rPr>
        <w:t>:fiable</w:t>
      </w:r>
      <w:proofErr w:type="gramEnd"/>
      <w:r w:rsidRPr="007322AE">
        <w:rPr>
          <w:rFonts w:ascii="Times New Roman" w:hAnsi="Times New Roman"/>
          <w:lang w:eastAsia="fr-FR"/>
        </w:rPr>
        <w:t xml:space="preserve"> et propose des possibilités de paramétrages étendues. A définir dans le fichier persistance.xml, et utiliser un fichier séparé c3po.properties, à ajouter au CLASSPATH.</w:t>
      </w:r>
      <w:r w:rsidRPr="007322AE">
        <w:rPr>
          <w:rFonts w:ascii="Times New Roman" w:hAnsi="Times New Roman"/>
          <w:lang w:eastAsia="fr-FR"/>
        </w:rPr>
        <w:br/>
        <w:t xml:space="preserve">Nous pouvons configurer à l’intérieur du fichier c3po.properties la taille min et max du pool, la durée d’attente maximal pour l’acquisition d’une </w:t>
      </w:r>
      <w:proofErr w:type="spellStart"/>
      <w:r w:rsidRPr="007322AE">
        <w:rPr>
          <w:rFonts w:ascii="Times New Roman" w:hAnsi="Times New Roman"/>
          <w:lang w:eastAsia="fr-FR"/>
        </w:rPr>
        <w:t>connection</w:t>
      </w:r>
      <w:proofErr w:type="spellEnd"/>
      <w:r w:rsidRPr="007322AE">
        <w:rPr>
          <w:rFonts w:ascii="Times New Roman" w:hAnsi="Times New Roman"/>
          <w:lang w:eastAsia="fr-FR"/>
        </w:rPr>
        <w:t>, le délai entre chaque essai, l’</w:t>
      </w:r>
      <w:proofErr w:type="spellStart"/>
      <w:r w:rsidRPr="007322AE">
        <w:rPr>
          <w:rFonts w:ascii="Times New Roman" w:hAnsi="Times New Roman"/>
          <w:lang w:eastAsia="fr-FR"/>
        </w:rPr>
        <w:t>autocommit</w:t>
      </w:r>
      <w:proofErr w:type="spellEnd"/>
      <w:r w:rsidRPr="007322AE">
        <w:rPr>
          <w:rFonts w:ascii="Times New Roman" w:hAnsi="Times New Roman"/>
          <w:lang w:eastAsia="fr-FR"/>
        </w:rPr>
        <w:t xml:space="preserve"> lors de la </w:t>
      </w:r>
      <w:proofErr w:type="gramStart"/>
      <w:r w:rsidRPr="007322AE">
        <w:rPr>
          <w:rFonts w:ascii="Times New Roman" w:hAnsi="Times New Roman"/>
          <w:lang w:eastAsia="fr-FR"/>
        </w:rPr>
        <w:t>fermeture ,</w:t>
      </w:r>
      <w:proofErr w:type="gramEnd"/>
      <w:r w:rsidRPr="007322AE">
        <w:rPr>
          <w:rFonts w:ascii="Times New Roman" w:hAnsi="Times New Roman"/>
          <w:lang w:eastAsia="fr-FR"/>
        </w:rPr>
        <w:t xml:space="preserve"> etc…</w:t>
      </w:r>
    </w:p>
    <w:p w:rsidR="00C66A0D" w:rsidRPr="007322AE" w:rsidRDefault="00C66A0D" w:rsidP="00041426">
      <w:pPr>
        <w:autoSpaceDE w:val="0"/>
        <w:autoSpaceDN w:val="0"/>
        <w:adjustRightInd w:val="0"/>
        <w:spacing w:after="0" w:line="240" w:lineRule="auto"/>
        <w:rPr>
          <w:rFonts w:ascii="Times New Roman" w:hAnsi="Times New Roman"/>
          <w:lang w:eastAsia="fr-FR"/>
        </w:rPr>
      </w:pPr>
    </w:p>
    <w:p w:rsidR="00C66A0D" w:rsidRPr="007322AE" w:rsidRDefault="00C66A0D" w:rsidP="007322AE">
      <w:pPr>
        <w:autoSpaceDE w:val="0"/>
        <w:autoSpaceDN w:val="0"/>
        <w:adjustRightInd w:val="0"/>
        <w:spacing w:after="0" w:line="240" w:lineRule="auto"/>
        <w:rPr>
          <w:rFonts w:ascii="Times New Roman" w:hAnsi="Times New Roman"/>
          <w:color w:val="231F20"/>
          <w:lang w:eastAsia="fr-FR"/>
        </w:rPr>
      </w:pPr>
      <w:proofErr w:type="spellStart"/>
      <w:r w:rsidRPr="007322AE">
        <w:rPr>
          <w:rFonts w:ascii="Times New Roman" w:hAnsi="Times New Roman"/>
          <w:lang w:eastAsia="fr-FR"/>
        </w:rPr>
        <w:t>Proxool</w:t>
      </w:r>
      <w:proofErr w:type="spellEnd"/>
      <w:r w:rsidRPr="007322AE">
        <w:rPr>
          <w:rFonts w:ascii="Times New Roman" w:hAnsi="Times New Roman"/>
          <w:lang w:eastAsia="fr-FR"/>
        </w:rPr>
        <w:t xml:space="preserve"> : proposé par défaut par </w:t>
      </w:r>
      <w:proofErr w:type="spellStart"/>
      <w:r w:rsidRPr="007322AE">
        <w:rPr>
          <w:rFonts w:ascii="Times New Roman" w:hAnsi="Times New Roman"/>
          <w:lang w:eastAsia="fr-FR"/>
        </w:rPr>
        <w:t>Hibernate</w:t>
      </w:r>
      <w:proofErr w:type="spellEnd"/>
      <w:r w:rsidRPr="007322AE">
        <w:rPr>
          <w:rFonts w:ascii="Times New Roman" w:hAnsi="Times New Roman"/>
          <w:lang w:eastAsia="fr-FR"/>
        </w:rPr>
        <w:t>. Même</w:t>
      </w:r>
      <w:r w:rsidR="00B150B5" w:rsidRPr="007322AE">
        <w:rPr>
          <w:rFonts w:ascii="Times New Roman" w:hAnsi="Times New Roman"/>
          <w:lang w:eastAsia="fr-FR"/>
        </w:rPr>
        <w:t xml:space="preserve"> paramètre mais dispose d’une servlet permettant de visualiser l’</w:t>
      </w:r>
      <w:r w:rsidR="007322AE" w:rsidRPr="007322AE">
        <w:rPr>
          <w:rFonts w:ascii="Times New Roman" w:hAnsi="Times New Roman"/>
          <w:lang w:eastAsia="fr-FR"/>
        </w:rPr>
        <w:t xml:space="preserve">état du pool de connexion : </w:t>
      </w:r>
      <w:hyperlink r:id="rId27" w:history="1">
        <w:r w:rsidR="007322AE" w:rsidRPr="007322AE">
          <w:rPr>
            <w:rStyle w:val="Lienhypertexte"/>
            <w:rFonts w:ascii="Times New Roman" w:hAnsi="Times New Roman"/>
            <w:lang w:eastAsia="fr-FR"/>
          </w:rPr>
          <w:t>http://proxool.sourceforge.net</w:t>
        </w:r>
      </w:hyperlink>
      <w:r w:rsidR="007322AE" w:rsidRPr="007322AE">
        <w:rPr>
          <w:rFonts w:ascii="Times New Roman" w:hAnsi="Times New Roman"/>
          <w:color w:val="231F20"/>
          <w:lang w:eastAsia="fr-FR"/>
        </w:rPr>
        <w:t>.</w:t>
      </w:r>
    </w:p>
    <w:p w:rsidR="007322AE" w:rsidRPr="007322AE" w:rsidRDefault="007322AE" w:rsidP="007322AE">
      <w:pPr>
        <w:autoSpaceDE w:val="0"/>
        <w:autoSpaceDN w:val="0"/>
        <w:adjustRightInd w:val="0"/>
        <w:spacing w:after="0" w:line="240" w:lineRule="auto"/>
        <w:rPr>
          <w:rFonts w:ascii="Times New Roman" w:hAnsi="Times New Roman"/>
          <w:color w:val="231F20"/>
          <w:lang w:eastAsia="fr-FR"/>
        </w:rPr>
      </w:pPr>
    </w:p>
    <w:p w:rsidR="007322AE" w:rsidRPr="007322AE" w:rsidRDefault="007322AE" w:rsidP="00D514B5">
      <w:pPr>
        <w:pStyle w:val="Titre6"/>
        <w:rPr>
          <w:lang w:eastAsia="fr-FR"/>
        </w:rPr>
      </w:pPr>
      <w:r w:rsidRPr="007322AE">
        <w:rPr>
          <w:lang w:eastAsia="fr-FR"/>
        </w:rPr>
        <w:t>Utilisation du cache de second niveau :</w:t>
      </w:r>
    </w:p>
    <w:p w:rsidR="007322AE" w:rsidRDefault="007322AE" w:rsidP="007322AE">
      <w:pPr>
        <w:autoSpaceDE w:val="0"/>
        <w:autoSpaceDN w:val="0"/>
        <w:adjustRightInd w:val="0"/>
        <w:spacing w:after="0" w:line="240" w:lineRule="auto"/>
        <w:rPr>
          <w:rFonts w:ascii="Times New Roman" w:hAnsi="Times New Roman"/>
          <w:lang w:eastAsia="fr-FR"/>
        </w:rPr>
      </w:pPr>
    </w:p>
    <w:p w:rsidR="007322AE" w:rsidRDefault="007322AE" w:rsidP="007322AE">
      <w:pPr>
        <w:autoSpaceDE w:val="0"/>
        <w:autoSpaceDN w:val="0"/>
        <w:adjustRightInd w:val="0"/>
        <w:spacing w:after="0" w:line="240" w:lineRule="auto"/>
        <w:rPr>
          <w:rFonts w:ascii="Times New Roman" w:hAnsi="Times New Roman"/>
          <w:lang w:eastAsia="fr-FR"/>
        </w:rPr>
      </w:pPr>
      <w:r>
        <w:rPr>
          <w:rFonts w:ascii="Times New Roman" w:hAnsi="Times New Roman"/>
          <w:lang w:eastAsia="fr-FR"/>
        </w:rPr>
        <w:t>Le cache de premier niveau est le gestionnaire d’entité, qui a une durée de vie courte et n’est pas partageable entre plusieurs traitements. Plusieurs types de cache second niveau sont disponibles :</w:t>
      </w:r>
    </w:p>
    <w:p w:rsidR="007322AE" w:rsidRDefault="007322AE" w:rsidP="007322AE">
      <w:pPr>
        <w:autoSpaceDE w:val="0"/>
        <w:autoSpaceDN w:val="0"/>
        <w:adjustRightInd w:val="0"/>
        <w:spacing w:after="0" w:line="240" w:lineRule="auto"/>
        <w:rPr>
          <w:rFonts w:ascii="Times New Roman" w:hAnsi="Times New Roman"/>
          <w:lang w:eastAsia="fr-FR"/>
        </w:rPr>
      </w:pPr>
      <w:r>
        <w:rPr>
          <w:rFonts w:ascii="Times New Roman" w:hAnsi="Times New Roman"/>
          <w:lang w:eastAsia="fr-FR"/>
        </w:rPr>
        <w:t xml:space="preserve">Moins le cache est utilisé en écriture, plus il est efficace, notamment sur les données les plus consultés </w:t>
      </w:r>
      <w:proofErr w:type="gramStart"/>
      <w:r>
        <w:rPr>
          <w:rFonts w:ascii="Times New Roman" w:hAnsi="Times New Roman"/>
          <w:lang w:eastAsia="fr-FR"/>
        </w:rPr>
        <w:t>( de</w:t>
      </w:r>
      <w:proofErr w:type="gramEnd"/>
      <w:r>
        <w:rPr>
          <w:rFonts w:ascii="Times New Roman" w:hAnsi="Times New Roman"/>
          <w:lang w:eastAsia="fr-FR"/>
        </w:rPr>
        <w:t xml:space="preserve"> paramétrage tel que les pays, les codes postaux… ). Ne pas utiliser si on utilise un cluster ou une répartition de charge sur plusieurs machines (rafraichissement régulier et temps de latence). </w:t>
      </w:r>
    </w:p>
    <w:p w:rsidR="007322AE" w:rsidRDefault="007322AE" w:rsidP="007322AE">
      <w:pPr>
        <w:autoSpaceDE w:val="0"/>
        <w:autoSpaceDN w:val="0"/>
        <w:adjustRightInd w:val="0"/>
        <w:spacing w:after="0" w:line="240" w:lineRule="auto"/>
        <w:rPr>
          <w:rFonts w:ascii="Times New Roman" w:hAnsi="Times New Roman"/>
          <w:lang w:eastAsia="fr-FR"/>
        </w:rPr>
      </w:pPr>
      <w:r>
        <w:rPr>
          <w:rFonts w:ascii="Times New Roman" w:hAnsi="Times New Roman"/>
          <w:lang w:eastAsia="fr-FR"/>
        </w:rPr>
        <w:t xml:space="preserve">On trouve des </w:t>
      </w:r>
      <w:r w:rsidRPr="007322AE">
        <w:rPr>
          <w:rFonts w:ascii="Times New Roman" w:hAnsi="Times New Roman"/>
          <w:b/>
          <w:lang w:eastAsia="fr-FR"/>
        </w:rPr>
        <w:t>caches d’entités</w:t>
      </w:r>
      <w:r>
        <w:rPr>
          <w:rFonts w:ascii="Times New Roman" w:hAnsi="Times New Roman"/>
          <w:lang w:eastAsia="fr-FR"/>
        </w:rPr>
        <w:t xml:space="preserve">, ou des </w:t>
      </w:r>
      <w:r w:rsidRPr="007322AE">
        <w:rPr>
          <w:rFonts w:ascii="Times New Roman" w:hAnsi="Times New Roman"/>
          <w:b/>
          <w:lang w:eastAsia="fr-FR"/>
        </w:rPr>
        <w:t>caches de collections</w:t>
      </w:r>
      <w:r>
        <w:rPr>
          <w:rFonts w:ascii="Times New Roman" w:hAnsi="Times New Roman"/>
          <w:lang w:eastAsia="fr-FR"/>
        </w:rPr>
        <w:t>, relié à des recherche par id.</w:t>
      </w:r>
    </w:p>
    <w:p w:rsidR="007322AE" w:rsidRDefault="007322AE" w:rsidP="007322AE">
      <w:pPr>
        <w:autoSpaceDE w:val="0"/>
        <w:autoSpaceDN w:val="0"/>
        <w:adjustRightInd w:val="0"/>
        <w:spacing w:after="0" w:line="240" w:lineRule="auto"/>
        <w:rPr>
          <w:rFonts w:ascii="Times New Roman" w:hAnsi="Times New Roman"/>
          <w:lang w:eastAsia="fr-FR"/>
        </w:rPr>
      </w:pPr>
      <w:r>
        <w:rPr>
          <w:rFonts w:ascii="Times New Roman" w:hAnsi="Times New Roman"/>
          <w:lang w:eastAsia="fr-FR"/>
        </w:rPr>
        <w:lastRenderedPageBreak/>
        <w:t>Il existe plusieurs implémentations des caches</w:t>
      </w:r>
      <w:r w:rsidR="001B4886">
        <w:rPr>
          <w:rFonts w:ascii="Times New Roman" w:hAnsi="Times New Roman"/>
          <w:lang w:eastAsia="fr-FR"/>
        </w:rPr>
        <w:t>, supportant les requêtes, cluster et mémoire disque :</w:t>
      </w:r>
      <w:r w:rsidR="001B4886">
        <w:rPr>
          <w:rFonts w:ascii="Times New Roman" w:hAnsi="Times New Roman"/>
          <w:lang w:eastAsia="fr-FR"/>
        </w:rPr>
        <w:br/>
      </w:r>
      <w:r w:rsidR="00D514B5">
        <w:rPr>
          <w:rFonts w:ascii="Times New Roman" w:hAnsi="Times New Roman"/>
          <w:lang w:eastAsia="fr-FR"/>
        </w:rPr>
        <w:pict>
          <v:shape id="_x0000_i1046" type="#_x0000_t75" style="width:453.3pt;height:185.95pt">
            <v:imagedata r:id="rId28" o:title=""/>
          </v:shape>
        </w:pict>
      </w:r>
    </w:p>
    <w:p w:rsidR="001B4886" w:rsidRDefault="001B4886" w:rsidP="007322AE">
      <w:pPr>
        <w:autoSpaceDE w:val="0"/>
        <w:autoSpaceDN w:val="0"/>
        <w:adjustRightInd w:val="0"/>
        <w:spacing w:after="0" w:line="240" w:lineRule="auto"/>
        <w:rPr>
          <w:rFonts w:ascii="Times New Roman" w:hAnsi="Times New Roman"/>
          <w:lang w:eastAsia="fr-FR"/>
        </w:rPr>
      </w:pPr>
      <w:r>
        <w:rPr>
          <w:rFonts w:ascii="Times New Roman" w:hAnsi="Times New Roman"/>
          <w:lang w:eastAsia="fr-FR"/>
        </w:rPr>
        <w:t>Les stratégies de caches sont:</w:t>
      </w:r>
      <w:r>
        <w:rPr>
          <w:rFonts w:ascii="Times New Roman" w:hAnsi="Times New Roman"/>
          <w:lang w:eastAsia="fr-FR"/>
        </w:rPr>
        <w:br/>
        <w:t>Lecture seule : cas ou l’appli ne fait que lire les données, sure même dans un cluster.</w:t>
      </w:r>
      <w:r>
        <w:rPr>
          <w:rFonts w:ascii="Times New Roman" w:hAnsi="Times New Roman"/>
          <w:lang w:eastAsia="fr-FR"/>
        </w:rPr>
        <w:br/>
        <w:t xml:space="preserve">Lecture – Ecriture : cas ou l’appli lit et écrit. Ne pas </w:t>
      </w:r>
      <w:r w:rsidR="001019EE">
        <w:rPr>
          <w:rFonts w:ascii="Times New Roman" w:hAnsi="Times New Roman"/>
          <w:lang w:eastAsia="fr-FR"/>
        </w:rPr>
        <w:t>utiliser</w:t>
      </w:r>
      <w:r>
        <w:rPr>
          <w:rFonts w:ascii="Times New Roman" w:hAnsi="Times New Roman"/>
          <w:lang w:eastAsia="fr-FR"/>
        </w:rPr>
        <w:t xml:space="preserve"> si cluster ou si l’appli </w:t>
      </w:r>
      <w:r w:rsidR="00C41D83">
        <w:rPr>
          <w:rFonts w:ascii="Times New Roman" w:hAnsi="Times New Roman"/>
          <w:lang w:eastAsia="fr-FR"/>
        </w:rPr>
        <w:t>nécessite</w:t>
      </w:r>
      <w:r>
        <w:rPr>
          <w:rFonts w:ascii="Times New Roman" w:hAnsi="Times New Roman"/>
          <w:lang w:eastAsia="fr-FR"/>
        </w:rPr>
        <w:t xml:space="preserve"> un niveau d’isolation transactionnelle </w:t>
      </w:r>
      <w:proofErr w:type="spellStart"/>
      <w:r>
        <w:rPr>
          <w:rFonts w:ascii="Times New Roman" w:hAnsi="Times New Roman"/>
          <w:lang w:eastAsia="fr-FR"/>
        </w:rPr>
        <w:t>serialisable</w:t>
      </w:r>
      <w:proofErr w:type="spellEnd"/>
      <w:r>
        <w:rPr>
          <w:rFonts w:ascii="Times New Roman" w:hAnsi="Times New Roman"/>
          <w:lang w:eastAsia="fr-FR"/>
        </w:rPr>
        <w:t>.</w:t>
      </w:r>
      <w:r>
        <w:rPr>
          <w:rFonts w:ascii="Times New Roman" w:hAnsi="Times New Roman"/>
          <w:lang w:eastAsia="fr-FR"/>
        </w:rPr>
        <w:br/>
        <w:t xml:space="preserve">Lecture – Ecriture non stricte : </w:t>
      </w:r>
      <w:proofErr w:type="spellStart"/>
      <w:r>
        <w:rPr>
          <w:rFonts w:ascii="Times New Roman" w:hAnsi="Times New Roman"/>
          <w:lang w:eastAsia="fr-FR"/>
        </w:rPr>
        <w:t>maj</w:t>
      </w:r>
      <w:proofErr w:type="spellEnd"/>
      <w:r>
        <w:rPr>
          <w:rFonts w:ascii="Times New Roman" w:hAnsi="Times New Roman"/>
          <w:lang w:eastAsia="fr-FR"/>
        </w:rPr>
        <w:t xml:space="preserve"> </w:t>
      </w:r>
      <w:proofErr w:type="spellStart"/>
      <w:r>
        <w:rPr>
          <w:rFonts w:ascii="Times New Roman" w:hAnsi="Times New Roman"/>
          <w:lang w:eastAsia="fr-FR"/>
        </w:rPr>
        <w:t>occassionnelle</w:t>
      </w:r>
      <w:proofErr w:type="spellEnd"/>
      <w:r>
        <w:rPr>
          <w:rFonts w:ascii="Times New Roman" w:hAnsi="Times New Roman"/>
          <w:lang w:eastAsia="fr-FR"/>
        </w:rPr>
        <w:t>, avec peu de risque qu’il y ait collision transactionnelle.</w:t>
      </w:r>
      <w:r>
        <w:rPr>
          <w:rFonts w:ascii="Times New Roman" w:hAnsi="Times New Roman"/>
          <w:lang w:eastAsia="fr-FR"/>
        </w:rPr>
        <w:br/>
        <w:t>Transactionnelle : les transactions sont assurés, mais uniquement dans un environnement JPA.</w:t>
      </w:r>
      <w:r>
        <w:rPr>
          <w:rFonts w:ascii="Times New Roman" w:hAnsi="Times New Roman"/>
          <w:lang w:eastAsia="fr-FR"/>
        </w:rPr>
        <w:br/>
      </w:r>
      <w:r w:rsidR="00D514B5">
        <w:rPr>
          <w:rFonts w:ascii="Times New Roman" w:hAnsi="Times New Roman"/>
          <w:lang w:eastAsia="fr-FR"/>
        </w:rPr>
        <w:pict>
          <v:shape id="_x0000_i1047" type="#_x0000_t75" style="width:453.3pt;height:123.95pt">
            <v:imagedata r:id="rId29" o:title=""/>
          </v:shape>
        </w:pict>
      </w:r>
    </w:p>
    <w:p w:rsidR="001B4886" w:rsidRDefault="001B4886" w:rsidP="007322AE">
      <w:pPr>
        <w:autoSpaceDE w:val="0"/>
        <w:autoSpaceDN w:val="0"/>
        <w:adjustRightInd w:val="0"/>
        <w:spacing w:after="0" w:line="240" w:lineRule="auto"/>
        <w:rPr>
          <w:rFonts w:ascii="Times New Roman" w:hAnsi="Times New Roman"/>
          <w:lang w:eastAsia="fr-FR"/>
        </w:rPr>
      </w:pPr>
    </w:p>
    <w:p w:rsidR="00430F58" w:rsidRDefault="00430F58" w:rsidP="007322AE">
      <w:pPr>
        <w:autoSpaceDE w:val="0"/>
        <w:autoSpaceDN w:val="0"/>
        <w:adjustRightInd w:val="0"/>
        <w:spacing w:after="0" w:line="240" w:lineRule="auto"/>
        <w:rPr>
          <w:rFonts w:ascii="Times New Roman" w:hAnsi="Times New Roman"/>
          <w:lang w:eastAsia="fr-FR"/>
        </w:rPr>
      </w:pPr>
      <w:r>
        <w:rPr>
          <w:rFonts w:ascii="Times New Roman" w:hAnsi="Times New Roman"/>
          <w:lang w:eastAsia="fr-FR"/>
        </w:rPr>
        <w:t xml:space="preserve">Pour mettre en place un cache il faut ajouter son archive au </w:t>
      </w:r>
      <w:proofErr w:type="spellStart"/>
      <w:r>
        <w:rPr>
          <w:rFonts w:ascii="Times New Roman" w:hAnsi="Times New Roman"/>
          <w:lang w:eastAsia="fr-FR"/>
        </w:rPr>
        <w:t>classpath</w:t>
      </w:r>
      <w:proofErr w:type="spellEnd"/>
      <w:r>
        <w:rPr>
          <w:rFonts w:ascii="Times New Roman" w:hAnsi="Times New Roman"/>
          <w:lang w:eastAsia="fr-FR"/>
        </w:rPr>
        <w:t xml:space="preserve">, </w:t>
      </w:r>
      <w:proofErr w:type="spellStart"/>
      <w:r>
        <w:rPr>
          <w:rFonts w:ascii="Times New Roman" w:hAnsi="Times New Roman"/>
          <w:lang w:eastAsia="fr-FR"/>
        </w:rPr>
        <w:t>determiner</w:t>
      </w:r>
      <w:proofErr w:type="spellEnd"/>
      <w:r>
        <w:rPr>
          <w:rFonts w:ascii="Times New Roman" w:hAnsi="Times New Roman"/>
          <w:lang w:eastAsia="fr-FR"/>
        </w:rPr>
        <w:t xml:space="preserve"> les entités à mettre en cache, et mettre à jour le persistance.xml : </w:t>
      </w:r>
    </w:p>
    <w:p w:rsidR="00430F58" w:rsidRPr="00430F58" w:rsidRDefault="00430F58" w:rsidP="00430F58">
      <w:pPr>
        <w:autoSpaceDE w:val="0"/>
        <w:autoSpaceDN w:val="0"/>
        <w:adjustRightInd w:val="0"/>
        <w:spacing w:after="0" w:line="240" w:lineRule="auto"/>
        <w:rPr>
          <w:rFonts w:ascii="LetGothic-Regular" w:hAnsi="LetGothic-Regular" w:cs="LetGothic-Regular"/>
          <w:color w:val="231F20"/>
          <w:sz w:val="19"/>
          <w:szCs w:val="19"/>
          <w:lang w:val="en-US" w:eastAsia="fr-FR"/>
        </w:rPr>
      </w:pPr>
      <w:r w:rsidRPr="00430F58">
        <w:rPr>
          <w:rFonts w:ascii="LetGothic-Regular" w:hAnsi="LetGothic-Regular" w:cs="LetGothic-Regular"/>
          <w:color w:val="231F20"/>
          <w:sz w:val="19"/>
          <w:szCs w:val="19"/>
          <w:lang w:val="en-US" w:eastAsia="fr-FR"/>
        </w:rPr>
        <w:t>&lt;property name="</w:t>
      </w:r>
      <w:proofErr w:type="spellStart"/>
      <w:r w:rsidRPr="00430F58">
        <w:rPr>
          <w:rFonts w:ascii="LetGothic-Regular" w:hAnsi="LetGothic-Regular" w:cs="LetGothic-Regular"/>
          <w:color w:val="231F20"/>
          <w:sz w:val="19"/>
          <w:szCs w:val="19"/>
          <w:lang w:val="en-US" w:eastAsia="fr-FR"/>
        </w:rPr>
        <w:t>hibernate.cache.provider_class</w:t>
      </w:r>
      <w:proofErr w:type="spellEnd"/>
      <w:r w:rsidRPr="00430F58">
        <w:rPr>
          <w:rFonts w:ascii="LetGothic-Regular" w:hAnsi="LetGothic-Regular" w:cs="LetGothic-Regular"/>
          <w:color w:val="231F20"/>
          <w:sz w:val="19"/>
          <w:szCs w:val="19"/>
          <w:lang w:val="en-US" w:eastAsia="fr-FR"/>
        </w:rPr>
        <w:t>"</w:t>
      </w:r>
    </w:p>
    <w:p w:rsidR="00430F58" w:rsidRDefault="00430F58" w:rsidP="00430F58">
      <w:pPr>
        <w:autoSpaceDE w:val="0"/>
        <w:autoSpaceDN w:val="0"/>
        <w:adjustRightInd w:val="0"/>
        <w:spacing w:after="0" w:line="240" w:lineRule="auto"/>
        <w:rPr>
          <w:rFonts w:ascii="LetGothic-Regular" w:hAnsi="LetGothic-Regular" w:cs="LetGothic-Regular"/>
          <w:color w:val="231F20"/>
          <w:sz w:val="19"/>
          <w:szCs w:val="19"/>
          <w:lang w:val="en-US" w:eastAsia="fr-FR"/>
        </w:rPr>
      </w:pPr>
      <w:r w:rsidRPr="00430F58">
        <w:rPr>
          <w:rFonts w:ascii="LetGothic-Regular" w:hAnsi="LetGothic-Regular" w:cs="LetGothic-Regular"/>
          <w:color w:val="231F20"/>
          <w:sz w:val="19"/>
          <w:szCs w:val="19"/>
          <w:lang w:val="en-US" w:eastAsia="fr-FR"/>
        </w:rPr>
        <w:t>value="</w:t>
      </w:r>
      <w:proofErr w:type="spellStart"/>
      <w:r w:rsidRPr="00430F58">
        <w:rPr>
          <w:rFonts w:ascii="LetGothic-Regular" w:hAnsi="LetGothic-Regular" w:cs="LetGothic-Regular"/>
          <w:color w:val="231F20"/>
          <w:sz w:val="19"/>
          <w:szCs w:val="19"/>
          <w:lang w:val="en-US" w:eastAsia="fr-FR"/>
        </w:rPr>
        <w:t>org.hibernate.cache.EhCacheProvider</w:t>
      </w:r>
      <w:proofErr w:type="spellEnd"/>
      <w:r w:rsidRPr="00430F58">
        <w:rPr>
          <w:rFonts w:ascii="LetGothic-Regular" w:hAnsi="LetGothic-Regular" w:cs="LetGothic-Regular"/>
          <w:color w:val="231F20"/>
          <w:sz w:val="19"/>
          <w:szCs w:val="19"/>
          <w:lang w:val="en-US" w:eastAsia="fr-FR"/>
        </w:rPr>
        <w:t>"/&gt;</w:t>
      </w:r>
    </w:p>
    <w:p w:rsidR="000510DB" w:rsidRDefault="000510DB" w:rsidP="000510DB">
      <w:pPr>
        <w:autoSpaceDE w:val="0"/>
        <w:autoSpaceDN w:val="0"/>
        <w:adjustRightInd w:val="0"/>
        <w:spacing w:after="0" w:line="240" w:lineRule="auto"/>
        <w:rPr>
          <w:rFonts w:ascii="LetGothic-Regular" w:hAnsi="LetGothic-Regular" w:cs="LetGothic-Regular"/>
          <w:color w:val="231F20"/>
          <w:sz w:val="19"/>
          <w:szCs w:val="19"/>
          <w:lang w:eastAsia="fr-FR"/>
        </w:rPr>
      </w:pPr>
      <w:proofErr w:type="spellStart"/>
      <w:r w:rsidRPr="000510DB">
        <w:rPr>
          <w:rFonts w:ascii="Times New Roman" w:hAnsi="Times New Roman"/>
          <w:lang w:eastAsia="fr-FR"/>
        </w:rPr>
        <w:t>EhCache</w:t>
      </w:r>
      <w:proofErr w:type="spellEnd"/>
      <w:r w:rsidRPr="000510DB">
        <w:rPr>
          <w:rFonts w:ascii="Times New Roman" w:hAnsi="Times New Roman"/>
          <w:lang w:eastAsia="fr-FR"/>
        </w:rPr>
        <w:t xml:space="preserve"> dispose d’un fichier de configuration spécifique</w:t>
      </w:r>
      <w:r>
        <w:rPr>
          <w:rFonts w:ascii="Times New Roman" w:hAnsi="Times New Roman"/>
          <w:lang w:eastAsia="fr-FR"/>
        </w:rPr>
        <w:t xml:space="preserve"> à mettre dans « </w:t>
      </w:r>
      <w:proofErr w:type="spellStart"/>
      <w:r>
        <w:rPr>
          <w:rFonts w:ascii="Times New Roman" w:hAnsi="Times New Roman"/>
          <w:lang w:eastAsia="fr-FR"/>
        </w:rPr>
        <w:t>resources</w:t>
      </w:r>
      <w:proofErr w:type="spellEnd"/>
      <w:r>
        <w:rPr>
          <w:rFonts w:ascii="Times New Roman" w:hAnsi="Times New Roman"/>
          <w:lang w:eastAsia="fr-FR"/>
        </w:rPr>
        <w:t> »</w:t>
      </w:r>
      <w:r w:rsidRPr="000510DB">
        <w:rPr>
          <w:rFonts w:ascii="Times New Roman" w:hAnsi="Times New Roman"/>
          <w:lang w:eastAsia="fr-FR"/>
        </w:rPr>
        <w:t xml:space="preserve">, </w:t>
      </w:r>
      <w:r>
        <w:rPr>
          <w:rFonts w:ascii="Times New Roman" w:hAnsi="Times New Roman"/>
          <w:lang w:eastAsia="fr-FR"/>
        </w:rPr>
        <w:t>permettant de configurer les classes à être mis en cache, la durée de veille, le nombre maximal d’instances, la durée de vie maximale.</w:t>
      </w:r>
      <w:r>
        <w:rPr>
          <w:rFonts w:ascii="Times New Roman" w:hAnsi="Times New Roman"/>
          <w:lang w:eastAsia="fr-FR"/>
        </w:rPr>
        <w:br/>
        <w:t>On pourra vérifier le démarrage du cache de second niveau dans les traces de démarrage d’</w:t>
      </w:r>
      <w:proofErr w:type="spellStart"/>
      <w:r>
        <w:rPr>
          <w:rFonts w:ascii="Times New Roman" w:hAnsi="Times New Roman"/>
          <w:lang w:eastAsia="fr-FR"/>
        </w:rPr>
        <w:t>Hibernate</w:t>
      </w:r>
      <w:proofErr w:type="spellEnd"/>
      <w:r>
        <w:rPr>
          <w:rFonts w:ascii="Times New Roman" w:hAnsi="Times New Roman"/>
          <w:lang w:eastAsia="fr-FR"/>
        </w:rPr>
        <w:t> </w:t>
      </w:r>
      <w:proofErr w:type="gramStart"/>
      <w:r>
        <w:rPr>
          <w:rFonts w:ascii="Times New Roman" w:hAnsi="Times New Roman"/>
          <w:lang w:eastAsia="fr-FR"/>
        </w:rPr>
        <w:t>:</w:t>
      </w:r>
      <w:proofErr w:type="gramEnd"/>
      <w:r>
        <w:rPr>
          <w:rFonts w:ascii="Times New Roman" w:hAnsi="Times New Roman"/>
          <w:lang w:eastAsia="fr-FR"/>
        </w:rPr>
        <w:br/>
      </w:r>
      <w:r>
        <w:rPr>
          <w:rFonts w:ascii="LetGothic-Regular" w:hAnsi="LetGothic-Regular" w:cs="LetGothic-Regular"/>
          <w:color w:val="231F20"/>
          <w:sz w:val="19"/>
          <w:szCs w:val="19"/>
          <w:lang w:eastAsia="fr-FR"/>
        </w:rPr>
        <w:t>INFO SettingsFactory:259 - Cache provider:</w:t>
      </w:r>
    </w:p>
    <w:p w:rsidR="000510DB" w:rsidRPr="007F592E" w:rsidRDefault="000510DB" w:rsidP="000510DB">
      <w:pPr>
        <w:autoSpaceDE w:val="0"/>
        <w:autoSpaceDN w:val="0"/>
        <w:adjustRightInd w:val="0"/>
        <w:spacing w:after="0" w:line="240" w:lineRule="auto"/>
        <w:rPr>
          <w:rFonts w:ascii="LetGothic-Regular" w:hAnsi="LetGothic-Regular" w:cs="LetGothic-Regular"/>
          <w:color w:val="231F20"/>
          <w:sz w:val="19"/>
          <w:szCs w:val="19"/>
          <w:lang w:val="en-US" w:eastAsia="fr-FR"/>
        </w:rPr>
      </w:pPr>
      <w:proofErr w:type="spellStart"/>
      <w:r w:rsidRPr="007F592E">
        <w:rPr>
          <w:rFonts w:ascii="LetGothic-Regular" w:hAnsi="LetGothic-Regular" w:cs="LetGothic-Regular"/>
          <w:color w:val="231F20"/>
          <w:sz w:val="19"/>
          <w:szCs w:val="19"/>
          <w:lang w:val="en-US" w:eastAsia="fr-FR"/>
        </w:rPr>
        <w:t>org.hibernate.cache.EhCacheProvider</w:t>
      </w:r>
      <w:proofErr w:type="spellEnd"/>
    </w:p>
    <w:p w:rsidR="00430F58" w:rsidRPr="000510DB" w:rsidRDefault="000510DB" w:rsidP="000510DB">
      <w:pPr>
        <w:autoSpaceDE w:val="0"/>
        <w:autoSpaceDN w:val="0"/>
        <w:adjustRightInd w:val="0"/>
        <w:spacing w:after="0" w:line="240" w:lineRule="auto"/>
        <w:rPr>
          <w:rFonts w:ascii="Times New Roman" w:hAnsi="Times New Roman"/>
          <w:lang w:val="en-US" w:eastAsia="fr-FR"/>
        </w:rPr>
      </w:pPr>
      <w:r w:rsidRPr="000510DB">
        <w:rPr>
          <w:rFonts w:ascii="LetGothic-Regular" w:hAnsi="LetGothic-Regular" w:cs="LetGothic-Regular"/>
          <w:color w:val="231F20"/>
          <w:sz w:val="19"/>
          <w:szCs w:val="19"/>
          <w:lang w:val="en-US" w:eastAsia="fr-FR"/>
        </w:rPr>
        <w:t>INFO SettingsFactory</w:t>
      </w:r>
      <w:proofErr w:type="gramStart"/>
      <w:r w:rsidRPr="000510DB">
        <w:rPr>
          <w:rFonts w:ascii="LetGothic-Regular" w:hAnsi="LetGothic-Regular" w:cs="LetGothic-Regular"/>
          <w:color w:val="231F20"/>
          <w:sz w:val="19"/>
          <w:szCs w:val="19"/>
          <w:lang w:val="en-US" w:eastAsia="fr-FR"/>
        </w:rPr>
        <w:t>:186</w:t>
      </w:r>
      <w:proofErr w:type="gramEnd"/>
      <w:r w:rsidRPr="000510DB">
        <w:rPr>
          <w:rFonts w:ascii="LetGothic-Regular" w:hAnsi="LetGothic-Regular" w:cs="LetGothic-Regular"/>
          <w:color w:val="231F20"/>
          <w:sz w:val="19"/>
          <w:szCs w:val="19"/>
          <w:lang w:val="en-US" w:eastAsia="fr-FR"/>
        </w:rPr>
        <w:t xml:space="preserve"> - Second-level cache: enabled</w:t>
      </w:r>
    </w:p>
    <w:p w:rsidR="000510DB" w:rsidRDefault="000510DB" w:rsidP="000510DB">
      <w:pPr>
        <w:autoSpaceDE w:val="0"/>
        <w:autoSpaceDN w:val="0"/>
        <w:adjustRightInd w:val="0"/>
        <w:spacing w:after="0" w:line="240" w:lineRule="auto"/>
        <w:rPr>
          <w:rFonts w:ascii="Times New Roman" w:hAnsi="Times New Roman"/>
          <w:lang w:eastAsia="fr-FR"/>
        </w:rPr>
      </w:pPr>
      <w:r w:rsidRPr="000510DB">
        <w:rPr>
          <w:rFonts w:ascii="Times New Roman" w:hAnsi="Times New Roman"/>
          <w:lang w:eastAsia="fr-FR"/>
        </w:rPr>
        <w:t xml:space="preserve">Dans vos classes java, </w:t>
      </w:r>
      <w:proofErr w:type="spellStart"/>
      <w:r w:rsidRPr="000510DB">
        <w:rPr>
          <w:rFonts w:ascii="Times New Roman" w:hAnsi="Times New Roman"/>
          <w:lang w:eastAsia="fr-FR"/>
        </w:rPr>
        <w:t>utilizer</w:t>
      </w:r>
      <w:proofErr w:type="spellEnd"/>
      <w:r w:rsidRPr="000510DB">
        <w:rPr>
          <w:rFonts w:ascii="Times New Roman" w:hAnsi="Times New Roman"/>
          <w:lang w:eastAsia="fr-FR"/>
        </w:rPr>
        <w:t xml:space="preserve"> l’annotation </w:t>
      </w:r>
      <w:proofErr w:type="gramStart"/>
      <w:r w:rsidRPr="0062030F">
        <w:rPr>
          <w:rFonts w:ascii="Times New Roman" w:hAnsi="Times New Roman"/>
          <w:b/>
          <w:lang w:eastAsia="fr-FR"/>
        </w:rPr>
        <w:t>@</w:t>
      </w:r>
      <w:proofErr w:type="spellStart"/>
      <w:r w:rsidRPr="0062030F">
        <w:rPr>
          <w:rFonts w:ascii="Times New Roman" w:hAnsi="Times New Roman"/>
          <w:b/>
          <w:lang w:eastAsia="fr-FR"/>
        </w:rPr>
        <w:t>org.hibernate.annotations.Cache</w:t>
      </w:r>
      <w:proofErr w:type="spellEnd"/>
      <w:r w:rsidRPr="000510DB">
        <w:rPr>
          <w:rFonts w:ascii="Times New Roman" w:hAnsi="Times New Roman"/>
          <w:lang w:eastAsia="fr-FR"/>
        </w:rPr>
        <w:t xml:space="preserve"> ,</w:t>
      </w:r>
      <w:proofErr w:type="gramEnd"/>
      <w:r w:rsidRPr="000510DB">
        <w:rPr>
          <w:rFonts w:ascii="Times New Roman" w:hAnsi="Times New Roman"/>
          <w:lang w:eastAsia="fr-FR"/>
        </w:rPr>
        <w:t xml:space="preserve"> non spécifique à un cache en particulier </w:t>
      </w:r>
      <w:r>
        <w:rPr>
          <w:rFonts w:ascii="Times New Roman" w:hAnsi="Times New Roman"/>
          <w:lang w:eastAsia="fr-FR"/>
        </w:rPr>
        <w:t>, prenant 3 membres :</w:t>
      </w:r>
      <w:r>
        <w:rPr>
          <w:rFonts w:ascii="Times New Roman" w:hAnsi="Times New Roman"/>
          <w:lang w:eastAsia="fr-FR"/>
        </w:rPr>
        <w:br/>
      </w:r>
      <w:r w:rsidRPr="000510DB">
        <w:rPr>
          <w:rFonts w:ascii="Times New Roman" w:hAnsi="Times New Roman"/>
          <w:lang w:eastAsia="fr-FR"/>
        </w:rPr>
        <w:t>usage</w:t>
      </w:r>
      <w:r w:rsidR="0062030F">
        <w:rPr>
          <w:rFonts w:ascii="Times New Roman" w:hAnsi="Times New Roman"/>
          <w:lang w:eastAsia="fr-FR"/>
        </w:rPr>
        <w:t> : mise en place de la stratégie</w:t>
      </w:r>
      <w:r w:rsidRPr="000510DB">
        <w:rPr>
          <w:rFonts w:ascii="Times New Roman" w:hAnsi="Times New Roman"/>
          <w:lang w:eastAsia="fr-FR"/>
        </w:rPr>
        <w:br/>
      </w:r>
      <w:proofErr w:type="spellStart"/>
      <w:r>
        <w:rPr>
          <w:rFonts w:ascii="Times New Roman" w:hAnsi="Times New Roman"/>
          <w:lang w:eastAsia="fr-FR"/>
        </w:rPr>
        <w:t>region</w:t>
      </w:r>
      <w:proofErr w:type="spellEnd"/>
      <w:r w:rsidR="0062030F">
        <w:rPr>
          <w:rFonts w:ascii="Times New Roman" w:hAnsi="Times New Roman"/>
          <w:lang w:eastAsia="fr-FR"/>
        </w:rPr>
        <w:t> (</w:t>
      </w:r>
      <w:proofErr w:type="spellStart"/>
      <w:r w:rsidR="0062030F">
        <w:rPr>
          <w:rFonts w:ascii="Times New Roman" w:hAnsi="Times New Roman"/>
          <w:lang w:eastAsia="fr-FR"/>
        </w:rPr>
        <w:t>opt</w:t>
      </w:r>
      <w:proofErr w:type="spellEnd"/>
      <w:r w:rsidR="0062030F">
        <w:rPr>
          <w:rFonts w:ascii="Times New Roman" w:hAnsi="Times New Roman"/>
          <w:lang w:eastAsia="fr-FR"/>
        </w:rPr>
        <w:t xml:space="preserve">): région de cache, </w:t>
      </w:r>
      <w:r>
        <w:rPr>
          <w:rFonts w:ascii="Times New Roman" w:hAnsi="Times New Roman"/>
          <w:lang w:eastAsia="fr-FR"/>
        </w:rPr>
        <w:br/>
      </w:r>
      <w:proofErr w:type="spellStart"/>
      <w:r>
        <w:rPr>
          <w:rFonts w:ascii="Times New Roman" w:hAnsi="Times New Roman"/>
          <w:lang w:eastAsia="fr-FR"/>
        </w:rPr>
        <w:t>include</w:t>
      </w:r>
      <w:proofErr w:type="spellEnd"/>
      <w:r w:rsidR="0062030F">
        <w:rPr>
          <w:rFonts w:ascii="Times New Roman" w:hAnsi="Times New Roman"/>
          <w:lang w:eastAsia="fr-FR"/>
        </w:rPr>
        <w:t> (</w:t>
      </w:r>
      <w:proofErr w:type="spellStart"/>
      <w:r w:rsidR="0062030F">
        <w:rPr>
          <w:rFonts w:ascii="Times New Roman" w:hAnsi="Times New Roman"/>
          <w:lang w:eastAsia="fr-FR"/>
        </w:rPr>
        <w:t>opt</w:t>
      </w:r>
      <w:proofErr w:type="spellEnd"/>
      <w:r w:rsidR="0062030F">
        <w:rPr>
          <w:rFonts w:ascii="Times New Roman" w:hAnsi="Times New Roman"/>
          <w:lang w:eastAsia="fr-FR"/>
        </w:rPr>
        <w:t>): all ou non-</w:t>
      </w:r>
      <w:proofErr w:type="spellStart"/>
      <w:r w:rsidR="0062030F">
        <w:rPr>
          <w:rFonts w:ascii="Times New Roman" w:hAnsi="Times New Roman"/>
          <w:lang w:eastAsia="fr-FR"/>
        </w:rPr>
        <w:t>lazy</w:t>
      </w:r>
      <w:proofErr w:type="spellEnd"/>
      <w:r w:rsidR="0062030F">
        <w:rPr>
          <w:rFonts w:ascii="Times New Roman" w:hAnsi="Times New Roman"/>
          <w:lang w:eastAsia="fr-FR"/>
        </w:rPr>
        <w:t xml:space="preserve"> pour exclure les </w:t>
      </w:r>
      <w:proofErr w:type="spellStart"/>
      <w:r w:rsidR="0062030F">
        <w:rPr>
          <w:rFonts w:ascii="Times New Roman" w:hAnsi="Times New Roman"/>
          <w:lang w:eastAsia="fr-FR"/>
        </w:rPr>
        <w:t>proprietés</w:t>
      </w:r>
      <w:proofErr w:type="spellEnd"/>
      <w:r w:rsidR="0062030F">
        <w:rPr>
          <w:rFonts w:ascii="Times New Roman" w:hAnsi="Times New Roman"/>
          <w:lang w:eastAsia="fr-FR"/>
        </w:rPr>
        <w:t xml:space="preserve"> </w:t>
      </w:r>
      <w:proofErr w:type="spellStart"/>
      <w:r w:rsidR="0062030F">
        <w:rPr>
          <w:rFonts w:ascii="Times New Roman" w:hAnsi="Times New Roman"/>
          <w:lang w:eastAsia="fr-FR"/>
        </w:rPr>
        <w:t>lazy</w:t>
      </w:r>
      <w:proofErr w:type="spellEnd"/>
      <w:r w:rsidR="0062030F">
        <w:rPr>
          <w:rFonts w:ascii="Times New Roman" w:hAnsi="Times New Roman"/>
          <w:lang w:eastAsia="fr-FR"/>
        </w:rPr>
        <w:t xml:space="preserve">. </w:t>
      </w:r>
    </w:p>
    <w:p w:rsidR="0062030F" w:rsidRDefault="0062030F" w:rsidP="000510DB">
      <w:pPr>
        <w:autoSpaceDE w:val="0"/>
        <w:autoSpaceDN w:val="0"/>
        <w:adjustRightInd w:val="0"/>
        <w:spacing w:after="0" w:line="240" w:lineRule="auto"/>
        <w:rPr>
          <w:rFonts w:ascii="Times New Roman" w:hAnsi="Times New Roman"/>
          <w:lang w:eastAsia="fr-FR"/>
        </w:rPr>
      </w:pPr>
    </w:p>
    <w:p w:rsidR="0062030F" w:rsidRDefault="0062030F" w:rsidP="000510DB">
      <w:pPr>
        <w:autoSpaceDE w:val="0"/>
        <w:autoSpaceDN w:val="0"/>
        <w:adjustRightInd w:val="0"/>
        <w:spacing w:after="0" w:line="240" w:lineRule="auto"/>
        <w:rPr>
          <w:rFonts w:ascii="Times New Roman" w:hAnsi="Times New Roman"/>
          <w:lang w:eastAsia="fr-FR"/>
        </w:rPr>
      </w:pPr>
      <w:r>
        <w:rPr>
          <w:rFonts w:ascii="Times New Roman" w:hAnsi="Times New Roman"/>
          <w:lang w:eastAsia="fr-FR"/>
        </w:rPr>
        <w:t xml:space="preserve">La modification d’une entité mis en cache par la </w:t>
      </w:r>
      <w:proofErr w:type="spellStart"/>
      <w:r>
        <w:rPr>
          <w:rFonts w:ascii="Times New Roman" w:hAnsi="Times New Roman"/>
          <w:lang w:eastAsia="fr-FR"/>
        </w:rPr>
        <w:t>statégie</w:t>
      </w:r>
      <w:proofErr w:type="spellEnd"/>
      <w:r>
        <w:rPr>
          <w:rFonts w:ascii="Times New Roman" w:hAnsi="Times New Roman"/>
          <w:lang w:eastAsia="fr-FR"/>
        </w:rPr>
        <w:t xml:space="preserve"> </w:t>
      </w:r>
      <w:proofErr w:type="spellStart"/>
      <w:r>
        <w:rPr>
          <w:rFonts w:ascii="Times New Roman" w:hAnsi="Times New Roman"/>
          <w:lang w:eastAsia="fr-FR"/>
        </w:rPr>
        <w:t>read-only</w:t>
      </w:r>
      <w:proofErr w:type="spellEnd"/>
      <w:r>
        <w:rPr>
          <w:rFonts w:ascii="Times New Roman" w:hAnsi="Times New Roman"/>
          <w:lang w:eastAsia="fr-FR"/>
        </w:rPr>
        <w:t xml:space="preserve"> génère une exception. Si on utilise la </w:t>
      </w:r>
      <w:proofErr w:type="spellStart"/>
      <w:r>
        <w:rPr>
          <w:rFonts w:ascii="Times New Roman" w:hAnsi="Times New Roman"/>
          <w:lang w:eastAsia="fr-FR"/>
        </w:rPr>
        <w:t>statégie</w:t>
      </w:r>
      <w:proofErr w:type="spellEnd"/>
      <w:r>
        <w:rPr>
          <w:rFonts w:ascii="Times New Roman" w:hAnsi="Times New Roman"/>
          <w:lang w:eastAsia="fr-FR"/>
        </w:rPr>
        <w:t xml:space="preserve"> non strict </w:t>
      </w:r>
      <w:proofErr w:type="spellStart"/>
      <w:r>
        <w:rPr>
          <w:rFonts w:ascii="Times New Roman" w:hAnsi="Times New Roman"/>
          <w:lang w:eastAsia="fr-FR"/>
        </w:rPr>
        <w:t>read</w:t>
      </w:r>
      <w:proofErr w:type="spellEnd"/>
      <w:r>
        <w:rPr>
          <w:rFonts w:ascii="Times New Roman" w:hAnsi="Times New Roman"/>
          <w:lang w:eastAsia="fr-FR"/>
        </w:rPr>
        <w:t xml:space="preserve"> </w:t>
      </w:r>
      <w:proofErr w:type="spellStart"/>
      <w:r>
        <w:rPr>
          <w:rFonts w:ascii="Times New Roman" w:hAnsi="Times New Roman"/>
          <w:lang w:eastAsia="fr-FR"/>
        </w:rPr>
        <w:t>write</w:t>
      </w:r>
      <w:proofErr w:type="spellEnd"/>
      <w:r>
        <w:rPr>
          <w:rFonts w:ascii="Times New Roman" w:hAnsi="Times New Roman"/>
          <w:lang w:eastAsia="fr-FR"/>
        </w:rPr>
        <w:t xml:space="preserve">, il n’y aura plus d’exception, en revanche la </w:t>
      </w:r>
      <w:proofErr w:type="spellStart"/>
      <w:r>
        <w:rPr>
          <w:rFonts w:ascii="Times New Roman" w:hAnsi="Times New Roman"/>
          <w:lang w:eastAsia="fr-FR"/>
        </w:rPr>
        <w:t>maj</w:t>
      </w:r>
      <w:proofErr w:type="spellEnd"/>
      <w:r>
        <w:rPr>
          <w:rFonts w:ascii="Times New Roman" w:hAnsi="Times New Roman"/>
          <w:lang w:eastAsia="fr-FR"/>
        </w:rPr>
        <w:t xml:space="preserve"> de l’entité aura pour effet de la supprimer du cache de second niveau, ce qui entrainera un select pour la </w:t>
      </w:r>
      <w:proofErr w:type="spellStart"/>
      <w:r>
        <w:rPr>
          <w:rFonts w:ascii="Times New Roman" w:hAnsi="Times New Roman"/>
          <w:lang w:eastAsia="fr-FR"/>
        </w:rPr>
        <w:t>récuperer</w:t>
      </w:r>
      <w:proofErr w:type="spellEnd"/>
      <w:r>
        <w:rPr>
          <w:rFonts w:ascii="Times New Roman" w:hAnsi="Times New Roman"/>
          <w:lang w:eastAsia="fr-FR"/>
        </w:rPr>
        <w:t xml:space="preserve"> à nouveau </w:t>
      </w:r>
      <w:proofErr w:type="gramStart"/>
      <w:r>
        <w:rPr>
          <w:rFonts w:ascii="Times New Roman" w:hAnsi="Times New Roman"/>
          <w:lang w:eastAsia="fr-FR"/>
        </w:rPr>
        <w:t>( aucun</w:t>
      </w:r>
      <w:proofErr w:type="gramEnd"/>
      <w:r>
        <w:rPr>
          <w:rFonts w:ascii="Times New Roman" w:hAnsi="Times New Roman"/>
          <w:lang w:eastAsia="fr-FR"/>
        </w:rPr>
        <w:t xml:space="preserve"> </w:t>
      </w:r>
      <w:proofErr w:type="spellStart"/>
      <w:r>
        <w:rPr>
          <w:rFonts w:ascii="Times New Roman" w:hAnsi="Times New Roman"/>
          <w:lang w:eastAsia="fr-FR"/>
        </w:rPr>
        <w:t>interet</w:t>
      </w:r>
      <w:proofErr w:type="spellEnd"/>
      <w:r>
        <w:rPr>
          <w:rFonts w:ascii="Times New Roman" w:hAnsi="Times New Roman"/>
          <w:lang w:eastAsia="fr-FR"/>
        </w:rPr>
        <w:t xml:space="preserve"> donc de mettre en place un cache de second niveau pour les entités </w:t>
      </w:r>
      <w:proofErr w:type="spellStart"/>
      <w:r>
        <w:rPr>
          <w:rFonts w:ascii="Times New Roman" w:hAnsi="Times New Roman"/>
          <w:lang w:eastAsia="fr-FR"/>
        </w:rPr>
        <w:t>frequemment</w:t>
      </w:r>
      <w:proofErr w:type="spellEnd"/>
      <w:r>
        <w:rPr>
          <w:rFonts w:ascii="Times New Roman" w:hAnsi="Times New Roman"/>
          <w:lang w:eastAsia="fr-FR"/>
        </w:rPr>
        <w:t xml:space="preserve"> modifiés).</w:t>
      </w:r>
    </w:p>
    <w:p w:rsidR="0062030F" w:rsidRDefault="0062030F" w:rsidP="000510DB">
      <w:pPr>
        <w:autoSpaceDE w:val="0"/>
        <w:autoSpaceDN w:val="0"/>
        <w:adjustRightInd w:val="0"/>
        <w:spacing w:after="0" w:line="240" w:lineRule="auto"/>
        <w:rPr>
          <w:rFonts w:ascii="Times New Roman" w:hAnsi="Times New Roman"/>
          <w:lang w:eastAsia="fr-FR"/>
        </w:rPr>
      </w:pPr>
      <w:r>
        <w:rPr>
          <w:rFonts w:ascii="Times New Roman" w:hAnsi="Times New Roman"/>
          <w:lang w:eastAsia="fr-FR"/>
        </w:rPr>
        <w:lastRenderedPageBreak/>
        <w:t>Contrôle de l’interaction avec le cache :</w:t>
      </w:r>
    </w:p>
    <w:p w:rsidR="0062030F" w:rsidRDefault="009C4A34" w:rsidP="000510DB">
      <w:pPr>
        <w:autoSpaceDE w:val="0"/>
        <w:autoSpaceDN w:val="0"/>
        <w:adjustRightInd w:val="0"/>
        <w:spacing w:after="0" w:line="240" w:lineRule="auto"/>
        <w:rPr>
          <w:rFonts w:ascii="Times New Roman" w:hAnsi="Times New Roman"/>
          <w:lang w:eastAsia="fr-FR"/>
        </w:rPr>
      </w:pPr>
      <w:r>
        <w:rPr>
          <w:rFonts w:ascii="Times New Roman" w:hAnsi="Times New Roman"/>
          <w:lang w:eastAsia="fr-FR"/>
        </w:rPr>
        <w:t xml:space="preserve">En passant par la session </w:t>
      </w:r>
      <w:proofErr w:type="spellStart"/>
      <w:r>
        <w:rPr>
          <w:rFonts w:ascii="Times New Roman" w:hAnsi="Times New Roman"/>
          <w:lang w:eastAsia="fr-FR"/>
        </w:rPr>
        <w:t>hibernate</w:t>
      </w:r>
      <w:proofErr w:type="spellEnd"/>
      <w:r>
        <w:rPr>
          <w:rFonts w:ascii="Times New Roman" w:hAnsi="Times New Roman"/>
          <w:lang w:eastAsia="fr-FR"/>
        </w:rPr>
        <w:t>, on peut configurer les interactions avec le cache </w:t>
      </w:r>
      <w:proofErr w:type="gramStart"/>
      <w:r>
        <w:rPr>
          <w:rFonts w:ascii="Times New Roman" w:hAnsi="Times New Roman"/>
          <w:lang w:eastAsia="fr-FR"/>
        </w:rPr>
        <w:t>:</w:t>
      </w:r>
      <w:proofErr w:type="gramEnd"/>
      <w:r>
        <w:rPr>
          <w:rFonts w:ascii="Times New Roman" w:hAnsi="Times New Roman"/>
          <w:lang w:eastAsia="fr-FR"/>
        </w:rPr>
        <w:br/>
      </w:r>
      <w:proofErr w:type="spellStart"/>
      <w:r>
        <w:rPr>
          <w:rFonts w:ascii="LetGothic-Regular" w:hAnsi="LetGothic-Regular" w:cs="LetGothic-Regular"/>
          <w:color w:val="231F20"/>
          <w:sz w:val="19"/>
          <w:szCs w:val="19"/>
          <w:lang w:eastAsia="fr-FR"/>
        </w:rPr>
        <w:t>session.setCacheMode</w:t>
      </w:r>
      <w:proofErr w:type="spellEnd"/>
      <w:r>
        <w:rPr>
          <w:rFonts w:ascii="LetGothic-Regular" w:hAnsi="LetGothic-Regular" w:cs="LetGothic-Regular"/>
          <w:color w:val="231F20"/>
          <w:sz w:val="19"/>
          <w:szCs w:val="19"/>
          <w:lang w:eastAsia="fr-FR"/>
        </w:rPr>
        <w:t>(</w:t>
      </w:r>
      <w:proofErr w:type="spellStart"/>
      <w:r>
        <w:rPr>
          <w:rFonts w:ascii="LetGothic-Regular" w:hAnsi="LetGothic-Regular" w:cs="LetGothic-Regular"/>
          <w:color w:val="231F20"/>
          <w:sz w:val="19"/>
          <w:szCs w:val="19"/>
          <w:lang w:eastAsia="fr-FR"/>
        </w:rPr>
        <w:t>CacheMode.IGNORE</w:t>
      </w:r>
      <w:proofErr w:type="spellEnd"/>
      <w:r>
        <w:rPr>
          <w:rFonts w:ascii="LetGothic-Regular" w:hAnsi="LetGothic-Regular" w:cs="LetGothic-Regular"/>
          <w:color w:val="231F20"/>
          <w:sz w:val="19"/>
          <w:szCs w:val="19"/>
          <w:lang w:eastAsia="fr-FR"/>
        </w:rPr>
        <w:t>);</w:t>
      </w:r>
    </w:p>
    <w:p w:rsidR="009C4A34" w:rsidRDefault="009C4A34" w:rsidP="000510DB">
      <w:pPr>
        <w:autoSpaceDE w:val="0"/>
        <w:autoSpaceDN w:val="0"/>
        <w:adjustRightInd w:val="0"/>
        <w:spacing w:after="0" w:line="240" w:lineRule="auto"/>
        <w:rPr>
          <w:rFonts w:ascii="Times New Roman" w:hAnsi="Times New Roman"/>
          <w:lang w:eastAsia="fr-FR"/>
        </w:rPr>
      </w:pPr>
      <w:r>
        <w:rPr>
          <w:rFonts w:ascii="Times New Roman" w:hAnsi="Times New Roman"/>
          <w:lang w:eastAsia="fr-FR"/>
        </w:rPr>
        <w:t>Les attributs sont </w:t>
      </w:r>
      <w:proofErr w:type="gramStart"/>
      <w:r>
        <w:rPr>
          <w:rFonts w:ascii="Times New Roman" w:hAnsi="Times New Roman"/>
          <w:lang w:eastAsia="fr-FR"/>
        </w:rPr>
        <w:t>:</w:t>
      </w:r>
      <w:proofErr w:type="gramEnd"/>
      <w:r>
        <w:rPr>
          <w:rFonts w:ascii="Times New Roman" w:hAnsi="Times New Roman"/>
          <w:lang w:eastAsia="fr-FR"/>
        </w:rPr>
        <w:br/>
      </w:r>
      <w:r w:rsidRPr="001019EE">
        <w:rPr>
          <w:rFonts w:ascii="Times New Roman" w:hAnsi="Times New Roman"/>
          <w:b/>
          <w:lang w:eastAsia="fr-FR"/>
        </w:rPr>
        <w:t>NORMAL</w:t>
      </w:r>
      <w:r>
        <w:rPr>
          <w:rFonts w:ascii="Times New Roman" w:hAnsi="Times New Roman"/>
          <w:lang w:eastAsia="fr-FR"/>
        </w:rPr>
        <w:t xml:space="preserve"> : récupère les objets du cache </w:t>
      </w:r>
      <w:proofErr w:type="spellStart"/>
      <w:r>
        <w:rPr>
          <w:rFonts w:ascii="Times New Roman" w:hAnsi="Times New Roman"/>
          <w:lang w:eastAsia="fr-FR"/>
        </w:rPr>
        <w:t>niv</w:t>
      </w:r>
      <w:proofErr w:type="spellEnd"/>
      <w:r>
        <w:rPr>
          <w:rFonts w:ascii="Times New Roman" w:hAnsi="Times New Roman"/>
          <w:lang w:eastAsia="fr-FR"/>
        </w:rPr>
        <w:t xml:space="preserve"> 1 (gestionnaire d’entité), et les place dans le cache </w:t>
      </w:r>
      <w:proofErr w:type="spellStart"/>
      <w:r>
        <w:rPr>
          <w:rFonts w:ascii="Times New Roman" w:hAnsi="Times New Roman"/>
          <w:lang w:eastAsia="fr-FR"/>
        </w:rPr>
        <w:t>niv</w:t>
      </w:r>
      <w:proofErr w:type="spellEnd"/>
      <w:r>
        <w:rPr>
          <w:rFonts w:ascii="Times New Roman" w:hAnsi="Times New Roman"/>
          <w:lang w:eastAsia="fr-FR"/>
        </w:rPr>
        <w:t xml:space="preserve"> 2.</w:t>
      </w:r>
    </w:p>
    <w:p w:rsidR="009C4A34" w:rsidRDefault="009C4A34" w:rsidP="000510DB">
      <w:pPr>
        <w:autoSpaceDE w:val="0"/>
        <w:autoSpaceDN w:val="0"/>
        <w:adjustRightInd w:val="0"/>
        <w:spacing w:after="0" w:line="240" w:lineRule="auto"/>
        <w:rPr>
          <w:rFonts w:ascii="Times New Roman" w:hAnsi="Times New Roman"/>
          <w:lang w:eastAsia="fr-FR"/>
        </w:rPr>
      </w:pPr>
      <w:r w:rsidRPr="001019EE">
        <w:rPr>
          <w:rFonts w:ascii="Times New Roman" w:hAnsi="Times New Roman"/>
          <w:b/>
          <w:lang w:eastAsia="fr-FR"/>
        </w:rPr>
        <w:t>GET</w:t>
      </w:r>
      <w:r>
        <w:rPr>
          <w:rFonts w:ascii="Times New Roman" w:hAnsi="Times New Roman"/>
          <w:lang w:eastAsia="fr-FR"/>
        </w:rPr>
        <w:t xml:space="preserve"> : récupère les objets du cache </w:t>
      </w:r>
      <w:proofErr w:type="spellStart"/>
      <w:r>
        <w:rPr>
          <w:rFonts w:ascii="Times New Roman" w:hAnsi="Times New Roman"/>
          <w:lang w:eastAsia="fr-FR"/>
        </w:rPr>
        <w:t>niv</w:t>
      </w:r>
      <w:proofErr w:type="spellEnd"/>
      <w:r>
        <w:rPr>
          <w:rFonts w:ascii="Times New Roman" w:hAnsi="Times New Roman"/>
          <w:lang w:eastAsia="fr-FR"/>
        </w:rPr>
        <w:t xml:space="preserve"> 2 mais n’y accède pas en écriture,  sauf lors de la </w:t>
      </w:r>
      <w:proofErr w:type="spellStart"/>
      <w:r>
        <w:rPr>
          <w:rFonts w:ascii="Times New Roman" w:hAnsi="Times New Roman"/>
          <w:lang w:eastAsia="fr-FR"/>
        </w:rPr>
        <w:t>maj</w:t>
      </w:r>
      <w:proofErr w:type="spellEnd"/>
      <w:r>
        <w:rPr>
          <w:rFonts w:ascii="Times New Roman" w:hAnsi="Times New Roman"/>
          <w:lang w:eastAsia="fr-FR"/>
        </w:rPr>
        <w:t xml:space="preserve"> de la BD.</w:t>
      </w:r>
      <w:r>
        <w:rPr>
          <w:rFonts w:ascii="Times New Roman" w:hAnsi="Times New Roman"/>
          <w:lang w:eastAsia="fr-FR"/>
        </w:rPr>
        <w:br/>
      </w:r>
      <w:r w:rsidRPr="001019EE">
        <w:rPr>
          <w:rFonts w:ascii="Times New Roman" w:hAnsi="Times New Roman"/>
          <w:b/>
          <w:lang w:eastAsia="fr-FR"/>
        </w:rPr>
        <w:t>PUT</w:t>
      </w:r>
      <w:r>
        <w:rPr>
          <w:rFonts w:ascii="Times New Roman" w:hAnsi="Times New Roman"/>
          <w:lang w:eastAsia="fr-FR"/>
        </w:rPr>
        <w:t> : récupère les objets depuis la BD et non depuis le niv2, mais écrit dans le niv2.</w:t>
      </w:r>
      <w:r>
        <w:rPr>
          <w:rFonts w:ascii="Times New Roman" w:hAnsi="Times New Roman"/>
          <w:lang w:eastAsia="fr-FR"/>
        </w:rPr>
        <w:br/>
      </w:r>
      <w:r w:rsidRPr="001019EE">
        <w:rPr>
          <w:rFonts w:ascii="Times New Roman" w:hAnsi="Times New Roman"/>
          <w:b/>
          <w:lang w:eastAsia="fr-FR"/>
        </w:rPr>
        <w:t>IGNORE</w:t>
      </w:r>
      <w:r>
        <w:rPr>
          <w:rFonts w:ascii="Times New Roman" w:hAnsi="Times New Roman"/>
          <w:lang w:eastAsia="fr-FR"/>
        </w:rPr>
        <w:t> : ignore le cache hormis pour effectuer l’invalidation lors des mises à jour.</w:t>
      </w:r>
      <w:r>
        <w:rPr>
          <w:rFonts w:ascii="Times New Roman" w:hAnsi="Times New Roman"/>
          <w:lang w:eastAsia="fr-FR"/>
        </w:rPr>
        <w:br/>
      </w:r>
      <w:r w:rsidRPr="001019EE">
        <w:rPr>
          <w:rFonts w:ascii="Times New Roman" w:hAnsi="Times New Roman"/>
          <w:b/>
          <w:lang w:eastAsia="fr-FR"/>
        </w:rPr>
        <w:t>REFRESH</w:t>
      </w:r>
      <w:r>
        <w:rPr>
          <w:rFonts w:ascii="Times New Roman" w:hAnsi="Times New Roman"/>
          <w:lang w:eastAsia="fr-FR"/>
        </w:rPr>
        <w:t xml:space="preserve"> : idem à GET,  tout en ignorant l’effet du paramètre </w:t>
      </w:r>
      <w:proofErr w:type="spellStart"/>
      <w:r>
        <w:rPr>
          <w:rFonts w:ascii="Times New Roman" w:hAnsi="Times New Roman"/>
          <w:lang w:eastAsia="fr-FR"/>
        </w:rPr>
        <w:t>hibernate.use_minimal_puts</w:t>
      </w:r>
      <w:proofErr w:type="spellEnd"/>
      <w:r>
        <w:rPr>
          <w:rFonts w:ascii="Times New Roman" w:hAnsi="Times New Roman"/>
          <w:lang w:eastAsia="fr-FR"/>
        </w:rPr>
        <w:t xml:space="preserve"> ce qui force le rafraichissement du cache de second niveau pour toutes les données lues en base de données.</w:t>
      </w:r>
    </w:p>
    <w:p w:rsidR="009C4A34" w:rsidRDefault="009C4A34" w:rsidP="000510DB">
      <w:pPr>
        <w:autoSpaceDE w:val="0"/>
        <w:autoSpaceDN w:val="0"/>
        <w:adjustRightInd w:val="0"/>
        <w:spacing w:after="0" w:line="240" w:lineRule="auto"/>
        <w:rPr>
          <w:rFonts w:ascii="Times New Roman" w:hAnsi="Times New Roman"/>
          <w:lang w:eastAsia="fr-FR"/>
        </w:rPr>
      </w:pPr>
    </w:p>
    <w:p w:rsidR="001019EE" w:rsidRPr="001019EE" w:rsidRDefault="009C4A34" w:rsidP="00D514B5">
      <w:pPr>
        <w:pStyle w:val="Titre6"/>
        <w:rPr>
          <w:lang w:eastAsia="fr-FR"/>
        </w:rPr>
      </w:pPr>
      <w:r w:rsidRPr="001019EE">
        <w:rPr>
          <w:lang w:eastAsia="fr-FR"/>
        </w:rPr>
        <w:t xml:space="preserve">Le cache de </w:t>
      </w:r>
      <w:r w:rsidR="001019EE" w:rsidRPr="001019EE">
        <w:rPr>
          <w:lang w:eastAsia="fr-FR"/>
        </w:rPr>
        <w:t>requête</w:t>
      </w:r>
    </w:p>
    <w:p w:rsidR="009C4A34" w:rsidRDefault="009C4A34" w:rsidP="000510DB">
      <w:pPr>
        <w:autoSpaceDE w:val="0"/>
        <w:autoSpaceDN w:val="0"/>
        <w:adjustRightInd w:val="0"/>
        <w:spacing w:after="0" w:line="240" w:lineRule="auto"/>
        <w:rPr>
          <w:rFonts w:ascii="Times New Roman" w:hAnsi="Times New Roman"/>
          <w:lang w:eastAsia="fr-FR"/>
        </w:rPr>
      </w:pPr>
      <w:r>
        <w:rPr>
          <w:rFonts w:ascii="Times New Roman" w:hAnsi="Times New Roman"/>
          <w:lang w:eastAsia="fr-FR"/>
        </w:rPr>
        <w:br/>
        <w:t xml:space="preserve">Les </w:t>
      </w:r>
      <w:proofErr w:type="gramStart"/>
      <w:r>
        <w:rPr>
          <w:rFonts w:ascii="Times New Roman" w:hAnsi="Times New Roman"/>
          <w:lang w:eastAsia="fr-FR"/>
        </w:rPr>
        <w:t>classes ,</w:t>
      </w:r>
      <w:proofErr w:type="gramEnd"/>
      <w:r>
        <w:rPr>
          <w:rFonts w:ascii="Times New Roman" w:hAnsi="Times New Roman"/>
          <w:lang w:eastAsia="fr-FR"/>
        </w:rPr>
        <w:t xml:space="preserve"> les collections ,  et les </w:t>
      </w:r>
      <w:proofErr w:type="spellStart"/>
      <w:r>
        <w:rPr>
          <w:rFonts w:ascii="Times New Roman" w:hAnsi="Times New Roman"/>
          <w:lang w:eastAsia="fr-FR"/>
        </w:rPr>
        <w:t>requetes</w:t>
      </w:r>
      <w:proofErr w:type="spellEnd"/>
      <w:r>
        <w:rPr>
          <w:rFonts w:ascii="Times New Roman" w:hAnsi="Times New Roman"/>
          <w:lang w:eastAsia="fr-FR"/>
        </w:rPr>
        <w:t xml:space="preserve"> sont trois notions différentes du point de vue du cache. Les </w:t>
      </w:r>
      <w:proofErr w:type="spellStart"/>
      <w:r>
        <w:rPr>
          <w:rFonts w:ascii="Times New Roman" w:hAnsi="Times New Roman"/>
          <w:lang w:eastAsia="fr-FR"/>
        </w:rPr>
        <w:t>requetes</w:t>
      </w:r>
      <w:proofErr w:type="spellEnd"/>
      <w:r>
        <w:rPr>
          <w:rFonts w:ascii="Times New Roman" w:hAnsi="Times New Roman"/>
          <w:lang w:eastAsia="fr-FR"/>
        </w:rPr>
        <w:t xml:space="preserve"> demandent des </w:t>
      </w:r>
      <w:proofErr w:type="gramStart"/>
      <w:r>
        <w:rPr>
          <w:rFonts w:ascii="Times New Roman" w:hAnsi="Times New Roman"/>
          <w:lang w:eastAsia="fr-FR"/>
        </w:rPr>
        <w:t>traitement</w:t>
      </w:r>
      <w:proofErr w:type="gramEnd"/>
      <w:r>
        <w:rPr>
          <w:rFonts w:ascii="Times New Roman" w:hAnsi="Times New Roman"/>
          <w:lang w:eastAsia="fr-FR"/>
        </w:rPr>
        <w:t xml:space="preserve"> spécifiques pour bénéficier du cache et pour être utilisé conjointement avec les classes et les collections.</w:t>
      </w:r>
    </w:p>
    <w:p w:rsidR="009C4A34" w:rsidRDefault="009C4A34" w:rsidP="000510DB">
      <w:pPr>
        <w:autoSpaceDE w:val="0"/>
        <w:autoSpaceDN w:val="0"/>
        <w:adjustRightInd w:val="0"/>
        <w:spacing w:after="0" w:line="240" w:lineRule="auto"/>
        <w:rPr>
          <w:rFonts w:ascii="Times New Roman" w:hAnsi="Times New Roman"/>
          <w:lang w:eastAsia="fr-FR"/>
        </w:rPr>
      </w:pPr>
      <w:r>
        <w:rPr>
          <w:rFonts w:ascii="Times New Roman" w:hAnsi="Times New Roman"/>
          <w:lang w:eastAsia="fr-FR"/>
        </w:rPr>
        <w:t>Exemple :</w:t>
      </w:r>
    </w:p>
    <w:p w:rsidR="009C4A34" w:rsidRPr="009C4A34" w:rsidRDefault="009C4A34" w:rsidP="009C4A34">
      <w:pPr>
        <w:autoSpaceDE w:val="0"/>
        <w:autoSpaceDN w:val="0"/>
        <w:adjustRightInd w:val="0"/>
        <w:spacing w:after="0" w:line="240" w:lineRule="auto"/>
        <w:rPr>
          <w:rFonts w:ascii="Times New Roman" w:hAnsi="Times New Roman"/>
          <w:lang w:eastAsia="fr-FR"/>
        </w:rPr>
      </w:pPr>
      <w:r w:rsidRPr="009C4A34">
        <w:rPr>
          <w:rFonts w:ascii="Times New Roman" w:hAnsi="Times New Roman"/>
          <w:lang w:eastAsia="fr-FR"/>
        </w:rPr>
        <w:t>@</w:t>
      </w:r>
      <w:proofErr w:type="spellStart"/>
      <w:r w:rsidRPr="009C4A34">
        <w:rPr>
          <w:rFonts w:ascii="Times New Roman" w:hAnsi="Times New Roman"/>
          <w:lang w:eastAsia="fr-FR"/>
        </w:rPr>
        <w:t>Entity</w:t>
      </w:r>
      <w:proofErr w:type="spellEnd"/>
    </w:p>
    <w:p w:rsidR="009C4A34" w:rsidRPr="001019EE" w:rsidRDefault="009C4A34" w:rsidP="009C4A34">
      <w:pPr>
        <w:autoSpaceDE w:val="0"/>
        <w:autoSpaceDN w:val="0"/>
        <w:adjustRightInd w:val="0"/>
        <w:spacing w:after="0" w:line="240" w:lineRule="auto"/>
        <w:rPr>
          <w:rFonts w:ascii="Times New Roman" w:hAnsi="Times New Roman"/>
          <w:b/>
          <w:lang w:eastAsia="fr-FR"/>
        </w:rPr>
      </w:pPr>
      <w:proofErr w:type="gramStart"/>
      <w:r w:rsidRPr="001019EE">
        <w:rPr>
          <w:rFonts w:ascii="Times New Roman" w:hAnsi="Times New Roman"/>
          <w:b/>
          <w:lang w:eastAsia="fr-FR"/>
        </w:rPr>
        <w:t>@</w:t>
      </w:r>
      <w:proofErr w:type="spellStart"/>
      <w:r w:rsidRPr="001019EE">
        <w:rPr>
          <w:rFonts w:ascii="Times New Roman" w:hAnsi="Times New Roman"/>
          <w:b/>
          <w:lang w:eastAsia="fr-FR"/>
        </w:rPr>
        <w:t>org.hibernate.annotations.Cache</w:t>
      </w:r>
      <w:proofErr w:type="spellEnd"/>
      <w:r w:rsidRPr="001019EE">
        <w:rPr>
          <w:rFonts w:ascii="Times New Roman" w:hAnsi="Times New Roman"/>
          <w:b/>
          <w:lang w:eastAsia="fr-FR"/>
        </w:rPr>
        <w:t>(</w:t>
      </w:r>
      <w:proofErr w:type="gramEnd"/>
      <w:r w:rsidRPr="001019EE">
        <w:rPr>
          <w:rFonts w:ascii="Times New Roman" w:hAnsi="Times New Roman"/>
          <w:b/>
          <w:lang w:eastAsia="fr-FR"/>
        </w:rPr>
        <w:t>usage =</w:t>
      </w:r>
    </w:p>
    <w:p w:rsidR="009C4A34" w:rsidRPr="001019EE" w:rsidRDefault="009C4A34" w:rsidP="009C4A34">
      <w:pPr>
        <w:autoSpaceDE w:val="0"/>
        <w:autoSpaceDN w:val="0"/>
        <w:adjustRightInd w:val="0"/>
        <w:spacing w:after="0" w:line="240" w:lineRule="auto"/>
        <w:rPr>
          <w:rFonts w:ascii="Times New Roman" w:hAnsi="Times New Roman"/>
          <w:b/>
          <w:lang w:eastAsia="fr-FR"/>
        </w:rPr>
      </w:pPr>
      <w:proofErr w:type="gramStart"/>
      <w:r w:rsidRPr="001019EE">
        <w:rPr>
          <w:rFonts w:ascii="Times New Roman" w:hAnsi="Times New Roman"/>
          <w:b/>
          <w:lang w:eastAsia="fr-FR"/>
        </w:rPr>
        <w:t>org.hibernate.annotations.CacheConcurrencyStrategy.TRANSACTIONAL</w:t>
      </w:r>
      <w:proofErr w:type="gramEnd"/>
      <w:r w:rsidRPr="001019EE">
        <w:rPr>
          <w:rFonts w:ascii="Times New Roman" w:hAnsi="Times New Roman"/>
          <w:b/>
          <w:lang w:eastAsia="fr-FR"/>
        </w:rPr>
        <w:t>)</w:t>
      </w:r>
    </w:p>
    <w:p w:rsidR="009C4A34" w:rsidRPr="009C4A34" w:rsidRDefault="009C4A34" w:rsidP="009C4A34">
      <w:pPr>
        <w:autoSpaceDE w:val="0"/>
        <w:autoSpaceDN w:val="0"/>
        <w:adjustRightInd w:val="0"/>
        <w:spacing w:after="0" w:line="240" w:lineRule="auto"/>
        <w:rPr>
          <w:rFonts w:ascii="Times New Roman" w:hAnsi="Times New Roman"/>
          <w:lang w:eastAsia="fr-FR"/>
        </w:rPr>
      </w:pPr>
      <w:proofErr w:type="gramStart"/>
      <w:r w:rsidRPr="009C4A34">
        <w:rPr>
          <w:rFonts w:ascii="Times New Roman" w:hAnsi="Times New Roman"/>
          <w:lang w:eastAsia="fr-FR"/>
        </w:rPr>
        <w:t>@</w:t>
      </w:r>
      <w:proofErr w:type="spellStart"/>
      <w:r w:rsidRPr="009C4A34">
        <w:rPr>
          <w:rFonts w:ascii="Times New Roman" w:hAnsi="Times New Roman"/>
          <w:lang w:eastAsia="fr-FR"/>
        </w:rPr>
        <w:t>org.hibernate.annotations.NamedQuery</w:t>
      </w:r>
      <w:proofErr w:type="spellEnd"/>
      <w:r w:rsidRPr="009C4A34">
        <w:rPr>
          <w:rFonts w:ascii="Times New Roman" w:hAnsi="Times New Roman"/>
          <w:lang w:eastAsia="fr-FR"/>
        </w:rPr>
        <w:t>(</w:t>
      </w:r>
      <w:proofErr w:type="spellStart"/>
      <w:proofErr w:type="gramEnd"/>
      <w:r w:rsidRPr="009C4A34">
        <w:rPr>
          <w:rFonts w:ascii="Times New Roman" w:hAnsi="Times New Roman"/>
          <w:lang w:eastAsia="fr-FR"/>
        </w:rPr>
        <w:t>name</w:t>
      </w:r>
      <w:proofErr w:type="spellEnd"/>
      <w:r w:rsidRPr="009C4A34">
        <w:rPr>
          <w:rFonts w:ascii="Times New Roman" w:hAnsi="Times New Roman"/>
          <w:lang w:eastAsia="fr-FR"/>
        </w:rPr>
        <w:t>="</w:t>
      </w:r>
      <w:proofErr w:type="spellStart"/>
      <w:r w:rsidRPr="009C4A34">
        <w:rPr>
          <w:rFonts w:ascii="Times New Roman" w:hAnsi="Times New Roman"/>
          <w:lang w:eastAsia="fr-FR"/>
        </w:rPr>
        <w:t>myNamedQuery</w:t>
      </w:r>
      <w:proofErr w:type="spellEnd"/>
      <w:r w:rsidRPr="009C4A34">
        <w:rPr>
          <w:rFonts w:ascii="Times New Roman" w:hAnsi="Times New Roman"/>
          <w:lang w:eastAsia="fr-FR"/>
        </w:rPr>
        <w:t>",</w:t>
      </w:r>
    </w:p>
    <w:p w:rsidR="009C4A34" w:rsidRPr="009C4A34" w:rsidRDefault="009C4A34" w:rsidP="009C4A34">
      <w:pPr>
        <w:autoSpaceDE w:val="0"/>
        <w:autoSpaceDN w:val="0"/>
        <w:adjustRightInd w:val="0"/>
        <w:spacing w:after="0" w:line="240" w:lineRule="auto"/>
        <w:rPr>
          <w:rFonts w:ascii="Times New Roman" w:hAnsi="Times New Roman"/>
          <w:lang w:val="en-US" w:eastAsia="fr-FR"/>
        </w:rPr>
      </w:pPr>
      <w:proofErr w:type="gramStart"/>
      <w:r w:rsidRPr="009C4A34">
        <w:rPr>
          <w:rFonts w:ascii="Times New Roman" w:hAnsi="Times New Roman"/>
          <w:lang w:val="en-US" w:eastAsia="fr-FR"/>
        </w:rPr>
        <w:t>query</w:t>
      </w:r>
      <w:proofErr w:type="gramEnd"/>
      <w:r w:rsidRPr="009C4A34">
        <w:rPr>
          <w:rFonts w:ascii="Times New Roman" w:hAnsi="Times New Roman"/>
          <w:lang w:val="en-US" w:eastAsia="fr-FR"/>
        </w:rPr>
        <w:t xml:space="preserve">="Select team from Team </w:t>
      </w:r>
      <w:proofErr w:type="spellStart"/>
      <w:r w:rsidRPr="009C4A34">
        <w:rPr>
          <w:rFonts w:ascii="Times New Roman" w:hAnsi="Times New Roman"/>
          <w:lang w:val="en-US" w:eastAsia="fr-FR"/>
        </w:rPr>
        <w:t>team</w:t>
      </w:r>
      <w:proofErr w:type="spellEnd"/>
      <w:r w:rsidRPr="009C4A34">
        <w:rPr>
          <w:rFonts w:ascii="Times New Roman" w:hAnsi="Times New Roman"/>
          <w:lang w:val="en-US" w:eastAsia="fr-FR"/>
        </w:rPr>
        <w:t xml:space="preserve"> where team.name = :</w:t>
      </w:r>
      <w:proofErr w:type="spellStart"/>
      <w:r w:rsidRPr="009C4A34">
        <w:rPr>
          <w:rFonts w:ascii="Times New Roman" w:hAnsi="Times New Roman"/>
          <w:lang w:val="en-US" w:eastAsia="fr-FR"/>
        </w:rPr>
        <w:t>param</w:t>
      </w:r>
      <w:proofErr w:type="spellEnd"/>
      <w:r w:rsidRPr="009C4A34">
        <w:rPr>
          <w:rFonts w:ascii="Times New Roman" w:hAnsi="Times New Roman"/>
          <w:lang w:val="en-US" w:eastAsia="fr-FR"/>
        </w:rPr>
        <w:t xml:space="preserve"> ",</w:t>
      </w:r>
    </w:p>
    <w:p w:rsidR="009C4A34" w:rsidRPr="007F592E" w:rsidRDefault="009C4A34" w:rsidP="009C4A34">
      <w:pPr>
        <w:autoSpaceDE w:val="0"/>
        <w:autoSpaceDN w:val="0"/>
        <w:adjustRightInd w:val="0"/>
        <w:spacing w:after="0" w:line="240" w:lineRule="auto"/>
        <w:rPr>
          <w:rFonts w:ascii="Times New Roman" w:hAnsi="Times New Roman"/>
          <w:lang w:val="en-US" w:eastAsia="fr-FR"/>
        </w:rPr>
      </w:pPr>
      <w:proofErr w:type="gramStart"/>
      <w:r w:rsidRPr="007F592E">
        <w:rPr>
          <w:rFonts w:ascii="Times New Roman" w:hAnsi="Times New Roman"/>
          <w:lang w:val="en-US" w:eastAsia="fr-FR"/>
        </w:rPr>
        <w:t>cacheable=</w:t>
      </w:r>
      <w:proofErr w:type="gramEnd"/>
      <w:r w:rsidRPr="007F592E">
        <w:rPr>
          <w:rFonts w:ascii="Times New Roman" w:hAnsi="Times New Roman"/>
          <w:lang w:val="en-US" w:eastAsia="fr-FR"/>
        </w:rPr>
        <w:t>true</w:t>
      </w:r>
    </w:p>
    <w:p w:rsidR="009C4A34" w:rsidRPr="007F592E" w:rsidRDefault="009C4A34" w:rsidP="009C4A34">
      <w:pPr>
        <w:autoSpaceDE w:val="0"/>
        <w:autoSpaceDN w:val="0"/>
        <w:adjustRightInd w:val="0"/>
        <w:spacing w:after="0" w:line="240" w:lineRule="auto"/>
        <w:rPr>
          <w:rFonts w:ascii="Times New Roman" w:hAnsi="Times New Roman"/>
          <w:lang w:val="en-US" w:eastAsia="fr-FR"/>
        </w:rPr>
      </w:pPr>
      <w:r w:rsidRPr="007F592E">
        <w:rPr>
          <w:rFonts w:ascii="Times New Roman" w:hAnsi="Times New Roman"/>
          <w:lang w:val="en-US" w:eastAsia="fr-FR"/>
        </w:rPr>
        <w:t>)</w:t>
      </w:r>
    </w:p>
    <w:p w:rsidR="009C4A34" w:rsidRDefault="009C4A34" w:rsidP="009C4A34">
      <w:pPr>
        <w:autoSpaceDE w:val="0"/>
        <w:autoSpaceDN w:val="0"/>
        <w:adjustRightInd w:val="0"/>
        <w:spacing w:after="0" w:line="240" w:lineRule="auto"/>
        <w:rPr>
          <w:rFonts w:ascii="Times New Roman" w:hAnsi="Times New Roman"/>
          <w:lang w:eastAsia="fr-FR"/>
        </w:rPr>
      </w:pPr>
      <w:proofErr w:type="gramStart"/>
      <w:r w:rsidRPr="007F592E">
        <w:rPr>
          <w:rFonts w:ascii="Times New Roman" w:hAnsi="Times New Roman"/>
          <w:lang w:val="en-US" w:eastAsia="fr-FR"/>
        </w:rPr>
        <w:t>public</w:t>
      </w:r>
      <w:proofErr w:type="gramEnd"/>
      <w:r w:rsidRPr="007F592E">
        <w:rPr>
          <w:rFonts w:ascii="Times New Roman" w:hAnsi="Times New Roman"/>
          <w:lang w:val="en-US" w:eastAsia="fr-FR"/>
        </w:rPr>
        <w:t xml:space="preserve"> class Team {…} </w:t>
      </w:r>
      <w:r w:rsidRPr="007F592E">
        <w:rPr>
          <w:rFonts w:ascii="Times New Roman" w:hAnsi="Times New Roman"/>
          <w:lang w:val="en-US" w:eastAsia="fr-FR"/>
        </w:rPr>
        <w:br/>
      </w:r>
      <w:r>
        <w:rPr>
          <w:rFonts w:ascii="Times New Roman" w:hAnsi="Times New Roman"/>
          <w:lang w:eastAsia="fr-FR"/>
        </w:rPr>
        <w:t xml:space="preserve">Il faut activer le cache des </w:t>
      </w:r>
      <w:proofErr w:type="spellStart"/>
      <w:r>
        <w:rPr>
          <w:rFonts w:ascii="Times New Roman" w:hAnsi="Times New Roman"/>
          <w:lang w:eastAsia="fr-FR"/>
        </w:rPr>
        <w:t>requetes</w:t>
      </w:r>
      <w:proofErr w:type="spellEnd"/>
      <w:r>
        <w:rPr>
          <w:rFonts w:ascii="Times New Roman" w:hAnsi="Times New Roman"/>
          <w:lang w:eastAsia="fr-FR"/>
        </w:rPr>
        <w:t xml:space="preserve"> dans persistance.xml :</w:t>
      </w:r>
    </w:p>
    <w:p w:rsidR="009C4A34" w:rsidRPr="009C4A34" w:rsidRDefault="009C4A34" w:rsidP="000510DB">
      <w:pPr>
        <w:autoSpaceDE w:val="0"/>
        <w:autoSpaceDN w:val="0"/>
        <w:adjustRightInd w:val="0"/>
        <w:spacing w:after="0" w:line="240" w:lineRule="auto"/>
        <w:rPr>
          <w:rFonts w:ascii="Times New Roman" w:hAnsi="Times New Roman"/>
          <w:lang w:val="en-US" w:eastAsia="fr-FR"/>
        </w:rPr>
      </w:pPr>
      <w:r w:rsidRPr="009C4A34">
        <w:rPr>
          <w:rFonts w:ascii="LetGothic-Regular" w:hAnsi="LetGothic-Regular" w:cs="LetGothic-Regular"/>
          <w:color w:val="231F20"/>
          <w:sz w:val="19"/>
          <w:szCs w:val="19"/>
          <w:lang w:val="en-US" w:eastAsia="fr-FR"/>
        </w:rPr>
        <w:t>&lt;property name="</w:t>
      </w:r>
      <w:proofErr w:type="spellStart"/>
      <w:r w:rsidRPr="009C4A34">
        <w:rPr>
          <w:rFonts w:ascii="LetGothic-Regular" w:hAnsi="LetGothic-Regular" w:cs="LetGothic-Regular"/>
          <w:color w:val="231F20"/>
          <w:sz w:val="19"/>
          <w:szCs w:val="19"/>
          <w:lang w:val="en-US" w:eastAsia="fr-FR"/>
        </w:rPr>
        <w:t>hibernate.cache.use_query_cache</w:t>
      </w:r>
      <w:proofErr w:type="spellEnd"/>
      <w:r w:rsidRPr="009C4A34">
        <w:rPr>
          <w:rFonts w:ascii="LetGothic-Regular" w:hAnsi="LetGothic-Regular" w:cs="LetGothic-Regular"/>
          <w:color w:val="231F20"/>
          <w:sz w:val="19"/>
          <w:szCs w:val="19"/>
          <w:lang w:val="en-US" w:eastAsia="fr-FR"/>
        </w:rPr>
        <w:t>" value="true"/&gt;</w:t>
      </w:r>
    </w:p>
    <w:p w:rsidR="009C4A34" w:rsidRDefault="009C4A34" w:rsidP="000510DB">
      <w:pPr>
        <w:autoSpaceDE w:val="0"/>
        <w:autoSpaceDN w:val="0"/>
        <w:adjustRightInd w:val="0"/>
        <w:spacing w:after="0" w:line="240" w:lineRule="auto"/>
        <w:rPr>
          <w:rFonts w:ascii="Times New Roman" w:hAnsi="Times New Roman"/>
          <w:lang w:val="en-US" w:eastAsia="fr-FR"/>
        </w:rPr>
      </w:pPr>
    </w:p>
    <w:p w:rsidR="001019EE" w:rsidRDefault="001019EE" w:rsidP="000510DB">
      <w:pPr>
        <w:autoSpaceDE w:val="0"/>
        <w:autoSpaceDN w:val="0"/>
        <w:adjustRightInd w:val="0"/>
        <w:spacing w:after="0" w:line="240" w:lineRule="auto"/>
        <w:rPr>
          <w:rFonts w:ascii="Times New Roman" w:hAnsi="Times New Roman"/>
          <w:lang w:eastAsia="fr-FR"/>
        </w:rPr>
      </w:pPr>
      <w:r w:rsidRPr="001019EE">
        <w:rPr>
          <w:rFonts w:ascii="Times New Roman" w:hAnsi="Times New Roman"/>
          <w:lang w:eastAsia="fr-FR"/>
        </w:rPr>
        <w:t xml:space="preserve">Le cache de </w:t>
      </w:r>
      <w:proofErr w:type="spellStart"/>
      <w:r w:rsidRPr="001019EE">
        <w:rPr>
          <w:rFonts w:ascii="Times New Roman" w:hAnsi="Times New Roman"/>
          <w:lang w:eastAsia="fr-FR"/>
        </w:rPr>
        <w:t>requete</w:t>
      </w:r>
      <w:proofErr w:type="spellEnd"/>
      <w:r w:rsidRPr="001019EE">
        <w:rPr>
          <w:rFonts w:ascii="Times New Roman" w:hAnsi="Times New Roman"/>
          <w:lang w:eastAsia="fr-FR"/>
        </w:rPr>
        <w:t xml:space="preserve"> n’a de sens que </w:t>
      </w:r>
      <w:r>
        <w:rPr>
          <w:rFonts w:ascii="Times New Roman" w:hAnsi="Times New Roman"/>
          <w:lang w:eastAsia="fr-FR"/>
        </w:rPr>
        <w:t xml:space="preserve">pour une même </w:t>
      </w:r>
      <w:proofErr w:type="spellStart"/>
      <w:r>
        <w:rPr>
          <w:rFonts w:ascii="Times New Roman" w:hAnsi="Times New Roman"/>
          <w:lang w:eastAsia="fr-FR"/>
        </w:rPr>
        <w:t>requete</w:t>
      </w:r>
      <w:proofErr w:type="spellEnd"/>
      <w:r>
        <w:rPr>
          <w:rFonts w:ascii="Times New Roman" w:hAnsi="Times New Roman"/>
          <w:lang w:eastAsia="fr-FR"/>
        </w:rPr>
        <w:t>, avec les mêmes valeurs pour les paramètres injectés, et en association avec le cache d’entités.</w:t>
      </w:r>
    </w:p>
    <w:p w:rsidR="001019EE" w:rsidRDefault="001019EE" w:rsidP="000510DB">
      <w:pPr>
        <w:autoSpaceDE w:val="0"/>
        <w:autoSpaceDN w:val="0"/>
        <w:adjustRightInd w:val="0"/>
        <w:spacing w:after="0" w:line="240" w:lineRule="auto"/>
        <w:rPr>
          <w:rFonts w:ascii="Times New Roman" w:hAnsi="Times New Roman"/>
          <w:lang w:eastAsia="fr-FR"/>
        </w:rPr>
      </w:pPr>
    </w:p>
    <w:p w:rsidR="001019EE" w:rsidRDefault="001019EE" w:rsidP="00D514B5">
      <w:pPr>
        <w:pStyle w:val="Titre6"/>
        <w:rPr>
          <w:lang w:eastAsia="fr-FR"/>
        </w:rPr>
      </w:pPr>
      <w:r w:rsidRPr="001019EE">
        <w:rPr>
          <w:lang w:eastAsia="fr-FR"/>
        </w:rPr>
        <w:t xml:space="preserve">Réplication de cache avec </w:t>
      </w:r>
      <w:proofErr w:type="spellStart"/>
      <w:r w:rsidRPr="001019EE">
        <w:rPr>
          <w:lang w:eastAsia="fr-FR"/>
        </w:rPr>
        <w:t>JBoss</w:t>
      </w:r>
      <w:proofErr w:type="spellEnd"/>
    </w:p>
    <w:p w:rsidR="00E42882" w:rsidRDefault="00E42882" w:rsidP="00E42882">
      <w:pPr>
        <w:autoSpaceDE w:val="0"/>
        <w:autoSpaceDN w:val="0"/>
        <w:adjustRightInd w:val="0"/>
        <w:spacing w:after="0" w:line="240" w:lineRule="auto"/>
        <w:rPr>
          <w:lang w:eastAsia="fr-FR"/>
        </w:rPr>
      </w:pPr>
      <w:r>
        <w:rPr>
          <w:lang w:eastAsia="fr-FR"/>
        </w:rPr>
        <w:t>Dans le cadre de cluster, chaque machine disposera d’un cache, la modification d’une entité doit se propager dans tous les caches.</w:t>
      </w:r>
    </w:p>
    <w:p w:rsidR="00E42882" w:rsidRPr="001019EE" w:rsidRDefault="00E42882" w:rsidP="000510DB">
      <w:pPr>
        <w:autoSpaceDE w:val="0"/>
        <w:autoSpaceDN w:val="0"/>
        <w:adjustRightInd w:val="0"/>
        <w:spacing w:after="0" w:line="240" w:lineRule="auto"/>
        <w:rPr>
          <w:rFonts w:ascii="Times New Roman" w:hAnsi="Times New Roman"/>
          <w:b/>
          <w:lang w:eastAsia="fr-FR"/>
        </w:rPr>
      </w:pPr>
    </w:p>
    <w:p w:rsidR="001019EE" w:rsidRDefault="001019EE" w:rsidP="000510DB">
      <w:pPr>
        <w:autoSpaceDE w:val="0"/>
        <w:autoSpaceDN w:val="0"/>
        <w:adjustRightInd w:val="0"/>
        <w:spacing w:after="0" w:line="240" w:lineRule="auto"/>
        <w:rPr>
          <w:rFonts w:ascii="Times New Roman" w:hAnsi="Times New Roman"/>
          <w:lang w:eastAsia="fr-FR"/>
        </w:rPr>
      </w:pPr>
    </w:p>
    <w:p w:rsidR="001019EE" w:rsidRPr="001019EE" w:rsidRDefault="001019EE" w:rsidP="000510DB">
      <w:pPr>
        <w:autoSpaceDE w:val="0"/>
        <w:autoSpaceDN w:val="0"/>
        <w:adjustRightInd w:val="0"/>
        <w:spacing w:after="0" w:line="240" w:lineRule="auto"/>
        <w:rPr>
          <w:rFonts w:ascii="Times New Roman" w:hAnsi="Times New Roman"/>
          <w:lang w:eastAsia="fr-FR"/>
        </w:rPr>
      </w:pPr>
      <w:bookmarkStart w:id="0" w:name="_GoBack"/>
      <w:bookmarkEnd w:id="0"/>
    </w:p>
    <w:sectPr w:rsidR="001019EE" w:rsidRPr="001019EE" w:rsidSect="004524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etGothic-Regular">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B6175"/>
    <w:multiLevelType w:val="hybridMultilevel"/>
    <w:tmpl w:val="9168D5E8"/>
    <w:lvl w:ilvl="0" w:tplc="FD72BEDC">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63B6097"/>
    <w:multiLevelType w:val="hybridMultilevel"/>
    <w:tmpl w:val="F744A174"/>
    <w:lvl w:ilvl="0" w:tplc="3ED25ADA">
      <w:numFmt w:val="bullet"/>
      <w:lvlText w:val=""/>
      <w:lvlJc w:val="left"/>
      <w:pPr>
        <w:tabs>
          <w:tab w:val="num" w:pos="720"/>
        </w:tabs>
        <w:ind w:left="720" w:hanging="360"/>
      </w:pPr>
      <w:rPr>
        <w:rFonts w:ascii="Wingdings" w:eastAsia="Times New Roman"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337D7757"/>
    <w:multiLevelType w:val="hybridMultilevel"/>
    <w:tmpl w:val="18EC5F40"/>
    <w:lvl w:ilvl="0" w:tplc="3ED25ADA">
      <w:numFmt w:val="bullet"/>
      <w:lvlText w:val=""/>
      <w:lvlJc w:val="left"/>
      <w:pPr>
        <w:tabs>
          <w:tab w:val="num" w:pos="720"/>
        </w:tabs>
        <w:ind w:left="720" w:hanging="360"/>
      </w:pPr>
      <w:rPr>
        <w:rFonts w:ascii="Wingdings" w:eastAsia="Times New Roman"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360942B3"/>
    <w:multiLevelType w:val="hybridMultilevel"/>
    <w:tmpl w:val="DA78ACAC"/>
    <w:lvl w:ilvl="0" w:tplc="8C54E2B6">
      <w:numFmt w:val="bullet"/>
      <w:lvlText w:val=""/>
      <w:lvlJc w:val="left"/>
      <w:pPr>
        <w:ind w:left="720" w:hanging="360"/>
      </w:pPr>
      <w:rPr>
        <w:rFonts w:ascii="Wingdings" w:eastAsia="Times New Roman"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9074400"/>
    <w:multiLevelType w:val="hybridMultilevel"/>
    <w:tmpl w:val="8AA8B5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EBB154A"/>
    <w:multiLevelType w:val="hybridMultilevel"/>
    <w:tmpl w:val="D36C97AC"/>
    <w:lvl w:ilvl="0" w:tplc="FD72BEDC">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6012"/>
    <w:rsid w:val="0001777C"/>
    <w:rsid w:val="00020ED6"/>
    <w:rsid w:val="00022FE5"/>
    <w:rsid w:val="00041426"/>
    <w:rsid w:val="000510DB"/>
    <w:rsid w:val="00052D1E"/>
    <w:rsid w:val="000A72B9"/>
    <w:rsid w:val="000B2477"/>
    <w:rsid w:val="000C07A7"/>
    <w:rsid w:val="000D1E58"/>
    <w:rsid w:val="000F2D20"/>
    <w:rsid w:val="001019EE"/>
    <w:rsid w:val="00153FBB"/>
    <w:rsid w:val="00176620"/>
    <w:rsid w:val="001B4886"/>
    <w:rsid w:val="001C0841"/>
    <w:rsid w:val="001C72B1"/>
    <w:rsid w:val="001E598F"/>
    <w:rsid w:val="00212F4E"/>
    <w:rsid w:val="00237D32"/>
    <w:rsid w:val="0027365A"/>
    <w:rsid w:val="00295267"/>
    <w:rsid w:val="002B7647"/>
    <w:rsid w:val="002C4483"/>
    <w:rsid w:val="002C6692"/>
    <w:rsid w:val="002C7D24"/>
    <w:rsid w:val="0030184B"/>
    <w:rsid w:val="00310471"/>
    <w:rsid w:val="00345656"/>
    <w:rsid w:val="00360620"/>
    <w:rsid w:val="00365823"/>
    <w:rsid w:val="00366767"/>
    <w:rsid w:val="003B0133"/>
    <w:rsid w:val="003B2FA0"/>
    <w:rsid w:val="003D7A76"/>
    <w:rsid w:val="00406CDD"/>
    <w:rsid w:val="00411B7D"/>
    <w:rsid w:val="00430F58"/>
    <w:rsid w:val="004403C6"/>
    <w:rsid w:val="00452430"/>
    <w:rsid w:val="00497675"/>
    <w:rsid w:val="004C0123"/>
    <w:rsid w:val="004D5EBB"/>
    <w:rsid w:val="005210DD"/>
    <w:rsid w:val="00546A58"/>
    <w:rsid w:val="00546BC5"/>
    <w:rsid w:val="005740AA"/>
    <w:rsid w:val="00592B0A"/>
    <w:rsid w:val="005D773E"/>
    <w:rsid w:val="00611CBE"/>
    <w:rsid w:val="0062030F"/>
    <w:rsid w:val="00622B21"/>
    <w:rsid w:val="006238D8"/>
    <w:rsid w:val="00644302"/>
    <w:rsid w:val="00661D57"/>
    <w:rsid w:val="00675F00"/>
    <w:rsid w:val="00681928"/>
    <w:rsid w:val="006869F1"/>
    <w:rsid w:val="00695D7E"/>
    <w:rsid w:val="00695E15"/>
    <w:rsid w:val="006D2437"/>
    <w:rsid w:val="006D40CD"/>
    <w:rsid w:val="006E2DD5"/>
    <w:rsid w:val="006E7D06"/>
    <w:rsid w:val="00700A98"/>
    <w:rsid w:val="00716007"/>
    <w:rsid w:val="00731F25"/>
    <w:rsid w:val="007322AE"/>
    <w:rsid w:val="00760F01"/>
    <w:rsid w:val="007610F5"/>
    <w:rsid w:val="0076436A"/>
    <w:rsid w:val="00772ECF"/>
    <w:rsid w:val="007B096C"/>
    <w:rsid w:val="007C213B"/>
    <w:rsid w:val="007D249F"/>
    <w:rsid w:val="007F592E"/>
    <w:rsid w:val="00831226"/>
    <w:rsid w:val="008400D9"/>
    <w:rsid w:val="00856482"/>
    <w:rsid w:val="008613CB"/>
    <w:rsid w:val="00877309"/>
    <w:rsid w:val="008813B7"/>
    <w:rsid w:val="008C170B"/>
    <w:rsid w:val="008E47A1"/>
    <w:rsid w:val="0090287F"/>
    <w:rsid w:val="00911AF0"/>
    <w:rsid w:val="00915353"/>
    <w:rsid w:val="00924A5C"/>
    <w:rsid w:val="00933DCB"/>
    <w:rsid w:val="00985354"/>
    <w:rsid w:val="009A0ABB"/>
    <w:rsid w:val="009B737D"/>
    <w:rsid w:val="009C2A69"/>
    <w:rsid w:val="009C4A34"/>
    <w:rsid w:val="009D734E"/>
    <w:rsid w:val="009F0018"/>
    <w:rsid w:val="00A07CED"/>
    <w:rsid w:val="00A27348"/>
    <w:rsid w:val="00A4665F"/>
    <w:rsid w:val="00A61052"/>
    <w:rsid w:val="00A62063"/>
    <w:rsid w:val="00A95423"/>
    <w:rsid w:val="00AA1D0F"/>
    <w:rsid w:val="00AB15D4"/>
    <w:rsid w:val="00AD09AD"/>
    <w:rsid w:val="00AF2F3E"/>
    <w:rsid w:val="00B150B5"/>
    <w:rsid w:val="00B333F0"/>
    <w:rsid w:val="00B338E5"/>
    <w:rsid w:val="00B34282"/>
    <w:rsid w:val="00B41F29"/>
    <w:rsid w:val="00B50974"/>
    <w:rsid w:val="00B90CF4"/>
    <w:rsid w:val="00B940A9"/>
    <w:rsid w:val="00BD53F8"/>
    <w:rsid w:val="00BE1B66"/>
    <w:rsid w:val="00BF6651"/>
    <w:rsid w:val="00C1246E"/>
    <w:rsid w:val="00C229F1"/>
    <w:rsid w:val="00C41D83"/>
    <w:rsid w:val="00C66A0D"/>
    <w:rsid w:val="00C6768F"/>
    <w:rsid w:val="00CB1FA6"/>
    <w:rsid w:val="00CC09B4"/>
    <w:rsid w:val="00CE3754"/>
    <w:rsid w:val="00D112D2"/>
    <w:rsid w:val="00D126FD"/>
    <w:rsid w:val="00D514B5"/>
    <w:rsid w:val="00D56012"/>
    <w:rsid w:val="00D742E7"/>
    <w:rsid w:val="00D90CA7"/>
    <w:rsid w:val="00DB6967"/>
    <w:rsid w:val="00DD3166"/>
    <w:rsid w:val="00E01F57"/>
    <w:rsid w:val="00E108EA"/>
    <w:rsid w:val="00E10B40"/>
    <w:rsid w:val="00E42882"/>
    <w:rsid w:val="00E47792"/>
    <w:rsid w:val="00E519F4"/>
    <w:rsid w:val="00E85890"/>
    <w:rsid w:val="00E97C0E"/>
    <w:rsid w:val="00EA5659"/>
    <w:rsid w:val="00F03A8C"/>
    <w:rsid w:val="00F11F09"/>
    <w:rsid w:val="00F234A6"/>
    <w:rsid w:val="00FC0A55"/>
    <w:rsid w:val="00FC150E"/>
    <w:rsid w:val="00FD5DA8"/>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430"/>
    <w:pPr>
      <w:spacing w:after="200" w:line="276" w:lineRule="auto"/>
    </w:pPr>
    <w:rPr>
      <w:sz w:val="22"/>
      <w:szCs w:val="22"/>
      <w:lang w:eastAsia="en-US"/>
    </w:rPr>
  </w:style>
  <w:style w:type="paragraph" w:styleId="Titre1">
    <w:name w:val="heading 1"/>
    <w:basedOn w:val="Normal"/>
    <w:next w:val="Normal"/>
    <w:link w:val="Titre1Car"/>
    <w:uiPriority w:val="99"/>
    <w:qFormat/>
    <w:rsid w:val="00C6768F"/>
    <w:pPr>
      <w:keepNext/>
      <w:keepLines/>
      <w:spacing w:before="480" w:after="0"/>
      <w:outlineLvl w:val="0"/>
    </w:pPr>
    <w:rPr>
      <w:rFonts w:ascii="Cambria" w:eastAsia="Times New Roman" w:hAnsi="Cambria"/>
      <w:b/>
      <w:bCs/>
      <w:color w:val="365F91"/>
      <w:sz w:val="28"/>
      <w:szCs w:val="28"/>
    </w:rPr>
  </w:style>
  <w:style w:type="paragraph" w:styleId="Titre2">
    <w:name w:val="heading 2"/>
    <w:basedOn w:val="Normal"/>
    <w:next w:val="Normal"/>
    <w:link w:val="Titre2Car"/>
    <w:unhideWhenUsed/>
    <w:qFormat/>
    <w:locked/>
    <w:rsid w:val="00D514B5"/>
    <w:pPr>
      <w:keepNext/>
      <w:spacing w:before="240" w:after="60"/>
      <w:outlineLvl w:val="1"/>
    </w:pPr>
    <w:rPr>
      <w:rFonts w:ascii="Cambria" w:eastAsia="Times New Roman" w:hAnsi="Cambria"/>
      <w:b/>
      <w:bCs/>
      <w:i/>
      <w:iCs/>
      <w:sz w:val="28"/>
      <w:szCs w:val="28"/>
    </w:rPr>
  </w:style>
  <w:style w:type="paragraph" w:styleId="Titre3">
    <w:name w:val="heading 3"/>
    <w:basedOn w:val="Normal"/>
    <w:next w:val="Normal"/>
    <w:link w:val="Titre3Car"/>
    <w:unhideWhenUsed/>
    <w:qFormat/>
    <w:locked/>
    <w:rsid w:val="00D514B5"/>
    <w:pPr>
      <w:keepNext/>
      <w:spacing w:before="240" w:after="60"/>
      <w:outlineLvl w:val="2"/>
    </w:pPr>
    <w:rPr>
      <w:rFonts w:ascii="Cambria" w:eastAsia="Times New Roman" w:hAnsi="Cambria"/>
      <w:b/>
      <w:bCs/>
      <w:sz w:val="26"/>
      <w:szCs w:val="26"/>
    </w:rPr>
  </w:style>
  <w:style w:type="paragraph" w:styleId="Titre4">
    <w:name w:val="heading 4"/>
    <w:basedOn w:val="Normal"/>
    <w:next w:val="Normal"/>
    <w:link w:val="Titre4Car"/>
    <w:unhideWhenUsed/>
    <w:qFormat/>
    <w:locked/>
    <w:rsid w:val="00D514B5"/>
    <w:pPr>
      <w:keepNext/>
      <w:spacing w:before="240" w:after="60"/>
      <w:outlineLvl w:val="3"/>
    </w:pPr>
    <w:rPr>
      <w:rFonts w:eastAsia="Times New Roman"/>
      <w:b/>
      <w:bCs/>
      <w:sz w:val="28"/>
      <w:szCs w:val="28"/>
    </w:rPr>
  </w:style>
  <w:style w:type="paragraph" w:styleId="Titre5">
    <w:name w:val="heading 5"/>
    <w:basedOn w:val="Normal"/>
    <w:next w:val="Normal"/>
    <w:link w:val="Titre5Car"/>
    <w:unhideWhenUsed/>
    <w:qFormat/>
    <w:locked/>
    <w:rsid w:val="00D514B5"/>
    <w:pPr>
      <w:spacing w:before="240" w:after="60"/>
      <w:outlineLvl w:val="4"/>
    </w:pPr>
    <w:rPr>
      <w:rFonts w:eastAsia="Times New Roman"/>
      <w:b/>
      <w:bCs/>
      <w:i/>
      <w:iCs/>
      <w:sz w:val="26"/>
      <w:szCs w:val="26"/>
    </w:rPr>
  </w:style>
  <w:style w:type="paragraph" w:styleId="Titre6">
    <w:name w:val="heading 6"/>
    <w:basedOn w:val="Normal"/>
    <w:next w:val="Normal"/>
    <w:link w:val="Titre6Car"/>
    <w:unhideWhenUsed/>
    <w:qFormat/>
    <w:locked/>
    <w:rsid w:val="00D514B5"/>
    <w:pPr>
      <w:spacing w:before="240" w:after="60"/>
      <w:outlineLvl w:val="5"/>
    </w:pPr>
    <w:rPr>
      <w:rFonts w:eastAsia="Times New Roman"/>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C6768F"/>
    <w:rPr>
      <w:rFonts w:ascii="Cambria" w:hAnsi="Cambria" w:cs="Times New Roman"/>
      <w:b/>
      <w:bCs/>
      <w:color w:val="365F91"/>
      <w:sz w:val="28"/>
      <w:szCs w:val="28"/>
    </w:rPr>
  </w:style>
  <w:style w:type="paragraph" w:styleId="Textedebulles">
    <w:name w:val="Balloon Text"/>
    <w:basedOn w:val="Normal"/>
    <w:link w:val="TextedebullesCar"/>
    <w:uiPriority w:val="99"/>
    <w:semiHidden/>
    <w:rsid w:val="00D56012"/>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locked/>
    <w:rsid w:val="00D56012"/>
    <w:rPr>
      <w:rFonts w:ascii="Tahoma" w:hAnsi="Tahoma" w:cs="Tahoma"/>
      <w:sz w:val="16"/>
      <w:szCs w:val="16"/>
    </w:rPr>
  </w:style>
  <w:style w:type="paragraph" w:styleId="Paragraphedeliste">
    <w:name w:val="List Paragraph"/>
    <w:basedOn w:val="Normal"/>
    <w:uiPriority w:val="99"/>
    <w:qFormat/>
    <w:rsid w:val="00924A5C"/>
    <w:pPr>
      <w:ind w:left="720"/>
      <w:contextualSpacing/>
    </w:pPr>
  </w:style>
  <w:style w:type="character" w:styleId="Lienhypertexte">
    <w:name w:val="Hyperlink"/>
    <w:uiPriority w:val="99"/>
    <w:unhideWhenUsed/>
    <w:rsid w:val="007322AE"/>
    <w:rPr>
      <w:color w:val="0000FF"/>
      <w:u w:val="single"/>
    </w:rPr>
  </w:style>
  <w:style w:type="paragraph" w:styleId="Titre">
    <w:name w:val="Title"/>
    <w:basedOn w:val="Normal"/>
    <w:next w:val="Normal"/>
    <w:link w:val="TitreCar"/>
    <w:qFormat/>
    <w:locked/>
    <w:rsid w:val="00D514B5"/>
    <w:pPr>
      <w:spacing w:before="240" w:after="60"/>
      <w:jc w:val="center"/>
      <w:outlineLvl w:val="0"/>
    </w:pPr>
    <w:rPr>
      <w:rFonts w:ascii="Cambria" w:eastAsia="Times New Roman" w:hAnsi="Cambria"/>
      <w:b/>
      <w:bCs/>
      <w:kern w:val="28"/>
      <w:sz w:val="32"/>
      <w:szCs w:val="32"/>
    </w:rPr>
  </w:style>
  <w:style w:type="character" w:customStyle="1" w:styleId="TitreCar">
    <w:name w:val="Titre Car"/>
    <w:link w:val="Titre"/>
    <w:rsid w:val="00D514B5"/>
    <w:rPr>
      <w:rFonts w:ascii="Cambria" w:eastAsia="Times New Roman" w:hAnsi="Cambria" w:cs="Times New Roman"/>
      <w:b/>
      <w:bCs/>
      <w:kern w:val="28"/>
      <w:sz w:val="32"/>
      <w:szCs w:val="32"/>
      <w:lang w:eastAsia="en-US"/>
    </w:rPr>
  </w:style>
  <w:style w:type="character" w:customStyle="1" w:styleId="Titre2Car">
    <w:name w:val="Titre 2 Car"/>
    <w:link w:val="Titre2"/>
    <w:rsid w:val="00D514B5"/>
    <w:rPr>
      <w:rFonts w:ascii="Cambria" w:eastAsia="Times New Roman" w:hAnsi="Cambria" w:cs="Times New Roman"/>
      <w:b/>
      <w:bCs/>
      <w:i/>
      <w:iCs/>
      <w:sz w:val="28"/>
      <w:szCs w:val="28"/>
      <w:lang w:eastAsia="en-US"/>
    </w:rPr>
  </w:style>
  <w:style w:type="character" w:customStyle="1" w:styleId="Titre3Car">
    <w:name w:val="Titre 3 Car"/>
    <w:link w:val="Titre3"/>
    <w:rsid w:val="00D514B5"/>
    <w:rPr>
      <w:rFonts w:ascii="Cambria" w:eastAsia="Times New Roman" w:hAnsi="Cambria" w:cs="Times New Roman"/>
      <w:b/>
      <w:bCs/>
      <w:sz w:val="26"/>
      <w:szCs w:val="26"/>
      <w:lang w:eastAsia="en-US"/>
    </w:rPr>
  </w:style>
  <w:style w:type="character" w:customStyle="1" w:styleId="Titre4Car">
    <w:name w:val="Titre 4 Car"/>
    <w:link w:val="Titre4"/>
    <w:rsid w:val="00D514B5"/>
    <w:rPr>
      <w:rFonts w:ascii="Calibri" w:eastAsia="Times New Roman" w:hAnsi="Calibri" w:cs="Times New Roman"/>
      <w:b/>
      <w:bCs/>
      <w:sz w:val="28"/>
      <w:szCs w:val="28"/>
      <w:lang w:eastAsia="en-US"/>
    </w:rPr>
  </w:style>
  <w:style w:type="character" w:customStyle="1" w:styleId="Titre5Car">
    <w:name w:val="Titre 5 Car"/>
    <w:link w:val="Titre5"/>
    <w:rsid w:val="00D514B5"/>
    <w:rPr>
      <w:rFonts w:ascii="Calibri" w:eastAsia="Times New Roman" w:hAnsi="Calibri" w:cs="Times New Roman"/>
      <w:b/>
      <w:bCs/>
      <w:i/>
      <w:iCs/>
      <w:sz w:val="26"/>
      <w:szCs w:val="26"/>
      <w:lang w:eastAsia="en-US"/>
    </w:rPr>
  </w:style>
  <w:style w:type="character" w:customStyle="1" w:styleId="Titre6Car">
    <w:name w:val="Titre 6 Car"/>
    <w:link w:val="Titre6"/>
    <w:rsid w:val="00D514B5"/>
    <w:rPr>
      <w:rFonts w:ascii="Calibri" w:eastAsia="Times New Roman" w:hAnsi="Calibri" w:cs="Times New Roman"/>
      <w:b/>
      <w:bCs/>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70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proxool.sourceforge.ne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11580</TotalTime>
  <Pages>28</Pages>
  <Words>7573</Words>
  <Characters>41657</Characters>
  <Application>Microsoft Office Word</Application>
  <DocSecurity>0</DocSecurity>
  <Lines>347</Lines>
  <Paragraphs>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Joseph.Dayssol</dc:creator>
  <cp:keywords/>
  <dc:description/>
  <cp:lastModifiedBy>Joseph Dayssol</cp:lastModifiedBy>
  <cp:revision>47</cp:revision>
  <dcterms:created xsi:type="dcterms:W3CDTF">2013-10-14T11:57:00Z</dcterms:created>
  <dcterms:modified xsi:type="dcterms:W3CDTF">2014-06-12T08:39:00Z</dcterms:modified>
</cp:coreProperties>
</file>