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54E7" w14:textId="77777777" w:rsidR="00413223" w:rsidRDefault="00C67189">
      <w:pPr>
        <w:pStyle w:val="Heading1"/>
      </w:pPr>
      <w:bookmarkStart w:id="0" w:name="X210122d3ed0849633bc67ebca56c4156dd0fe0d"/>
      <w:r>
        <w:t>JSON to markdown formatting issues in Word</w:t>
      </w:r>
    </w:p>
    <w:p w14:paraId="18481C21" w14:textId="77777777" w:rsidR="00413223" w:rsidRDefault="00C67189">
      <w:pPr>
        <w:pStyle w:val="Heading2"/>
      </w:pPr>
      <w:bookmarkStart w:id="1" w:name="user"/>
      <w:r>
        <w:t>User</w:t>
      </w:r>
    </w:p>
    <w:p w14:paraId="216BDB48" w14:textId="77777777" w:rsidR="00413223" w:rsidRDefault="00C67189">
      <w:pPr>
        <w:pStyle w:val="FirstParagraph"/>
      </w:pPr>
      <w:r>
        <w:t>When I export jsonto md format using python script:</w:t>
      </w:r>
    </w:p>
    <w:p w14:paraId="41C822F6" w14:textId="77777777" w:rsidR="00413223" w:rsidRDefault="00C67189">
      <w:pPr>
        <w:pStyle w:val="BodyText"/>
      </w:pPr>
      <w:r>
        <w:t>When I open the resultant md file in libreoffice writer bold text and other formatting are in tact but in word, I face dialogue as encoding, etc. etc. On selecting any one, it is just plain text all formatting gone.</w:t>
      </w:r>
    </w:p>
    <w:p w14:paraId="35F20DFC" w14:textId="77777777" w:rsidR="00413223" w:rsidRDefault="00C67189">
      <w:r>
        <w:pict w14:anchorId="7E10CDB5">
          <v:rect id="_x0000_i1025" style="width:0;height:1.5pt" o:hralign="center" o:hrstd="t" o:hr="t"/>
        </w:pict>
      </w:r>
    </w:p>
    <w:p w14:paraId="220F557D" w14:textId="77777777" w:rsidR="00413223" w:rsidRDefault="00C67189">
      <w:pPr>
        <w:pStyle w:val="Heading2"/>
      </w:pPr>
      <w:bookmarkStart w:id="2" w:name="claude"/>
      <w:bookmarkEnd w:id="1"/>
      <w:r>
        <w:t>Claude</w:t>
      </w:r>
    </w:p>
    <w:p w14:paraId="414F6730" w14:textId="77777777" w:rsidR="00413223" w:rsidRDefault="00C67189">
      <w:pPr>
        <w:pStyle w:val="FirstParagraph"/>
      </w:pPr>
      <w:r>
        <w:t xml:space="preserve">This happens because Word doesn’t actually parse Markdown syntax — it just opens </w:t>
      </w:r>
      <w:r>
        <w:rPr>
          <w:rStyle w:val="VerbatimChar"/>
        </w:rPr>
        <w:t>.md</w:t>
      </w:r>
      <w:r>
        <w:t xml:space="preserve"> </w:t>
      </w:r>
      <w:r>
        <w:t xml:space="preserve">as a plain text file, and the encoding dialog is Word trying to guess the character set. LibreOffice Writer does the same thing under the hood (treats it as plain text), but it defaults to UTF-8 more gracefully, so you don’t get prompted and the </w:t>
      </w:r>
      <w:r>
        <w:rPr>
          <w:rStyle w:val="VerbatimChar"/>
        </w:rPr>
        <w:t>**bold**</w:t>
      </w:r>
      <w:r>
        <w:t xml:space="preserve"> markers etc. show up cleanly as raw characters — not as </w:t>
      </w:r>
      <w:r>
        <w:rPr>
          <w:i/>
          <w:iCs/>
        </w:rPr>
        <w:t>actual</w:t>
      </w:r>
      <w:r>
        <w:t xml:space="preserve"> rendered bold. Neither app is truly interpreting Markdown into rich formatting when you double-click the file; what you’re seeing “intact” </w:t>
      </w:r>
      <w:r>
        <w:t>in LibreOffice is just correctly-decoded raw text, not real bold formatting.</w:t>
      </w:r>
    </w:p>
    <w:p w14:paraId="1E3680EB" w14:textId="77777777" w:rsidR="00413223" w:rsidRDefault="00C67189">
      <w:pPr>
        <w:pStyle w:val="BodyText"/>
      </w:pPr>
      <w:r>
        <w:t xml:space="preserve">So the fix isn’t about encoding — it’s about converting the Markdown into an actual </w:t>
      </w:r>
      <w:r>
        <w:rPr>
          <w:rStyle w:val="VerbatimChar"/>
        </w:rPr>
        <w:t>.docx</w:t>
      </w:r>
      <w:r>
        <w:t xml:space="preserve"> with real formatting applied, rather than opening the raw </w:t>
      </w:r>
      <w:r>
        <w:rPr>
          <w:rStyle w:val="VerbatimChar"/>
        </w:rPr>
        <w:t>.md</w:t>
      </w:r>
      <w:r>
        <w:t xml:space="preserve"> in Word at all.</w:t>
      </w:r>
    </w:p>
    <w:p w14:paraId="2BFC811A" w14:textId="77777777" w:rsidR="00413223" w:rsidRDefault="00C67189">
      <w:pPr>
        <w:pStyle w:val="BodyText"/>
      </w:pPr>
      <w:r>
        <w:rPr>
          <w:b/>
          <w:bCs/>
        </w:rPr>
        <w:t>Best options:</w:t>
      </w:r>
    </w:p>
    <w:p w14:paraId="10F19219" w14:textId="77777777" w:rsidR="00413223" w:rsidRDefault="00C67189">
      <w:pPr>
        <w:pStyle w:val="Compact"/>
        <w:numPr>
          <w:ilvl w:val="0"/>
          <w:numId w:val="2"/>
        </w:numPr>
      </w:pPr>
      <w:r>
        <w:rPr>
          <w:b/>
          <w:bCs/>
        </w:rPr>
        <w:t>Pandoc (cleanest)</w:t>
      </w:r>
    </w:p>
    <w:p w14:paraId="1E7E7FC8" w14:textId="77777777" w:rsidR="00413223" w:rsidRDefault="00C67189">
      <w:pPr>
        <w:pStyle w:val="SourceCode"/>
      </w:pPr>
      <w:r>
        <w:rPr>
          <w:rStyle w:val="ExtensionTok"/>
        </w:rPr>
        <w:t>pandoc</w:t>
      </w:r>
      <w:r>
        <w:rPr>
          <w:rStyle w:val="NormalTok"/>
        </w:rPr>
        <w:t xml:space="preserve"> input.md </w:t>
      </w:r>
      <w:r>
        <w:rPr>
          <w:rStyle w:val="AttributeTok"/>
        </w:rPr>
        <w:t>-o</w:t>
      </w:r>
      <w:r>
        <w:rPr>
          <w:rStyle w:val="NormalTok"/>
        </w:rPr>
        <w:t xml:space="preserve"> output.docx</w:t>
      </w:r>
    </w:p>
    <w:p w14:paraId="75F8E60F" w14:textId="77777777" w:rsidR="00413223" w:rsidRDefault="00C67189">
      <w:pPr>
        <w:pStyle w:val="FirstParagraph"/>
      </w:pPr>
      <w:r>
        <w:t xml:space="preserve">This properly converts </w:t>
      </w:r>
      <w:r>
        <w:rPr>
          <w:rStyle w:val="VerbatimChar"/>
        </w:rPr>
        <w:t>**bold**</w:t>
      </w:r>
      <w:r>
        <w:t xml:space="preserve"> → real bold runs, </w:t>
      </w:r>
      <w:r>
        <w:rPr>
          <w:rStyle w:val="VerbatimChar"/>
        </w:rPr>
        <w:t>#</w:t>
      </w:r>
      <w:r>
        <w:t xml:space="preserve"> headers → real Word heading styles, etc. Opens in Word with zero dialogs and genuine formatting.</w:t>
      </w:r>
    </w:p>
    <w:p w14:paraId="689EB573" w14:textId="77777777" w:rsidR="00413223" w:rsidRDefault="00C67189">
      <w:pPr>
        <w:pStyle w:val="Compact"/>
        <w:numPr>
          <w:ilvl w:val="0"/>
          <w:numId w:val="3"/>
        </w:numPr>
      </w:pPr>
      <w:r>
        <w:rPr>
          <w:b/>
          <w:bCs/>
        </w:rPr>
        <w:t>Python (if you want it in your existing script)</w:t>
      </w:r>
      <w:r>
        <w:t xml:space="preserve"> Use </w:t>
      </w:r>
      <w:r>
        <w:rPr>
          <w:rStyle w:val="VerbatimChar"/>
        </w:rPr>
        <w:t>pypandoc</w:t>
      </w:r>
      <w:r>
        <w:t xml:space="preserve"> (wraps pandoc) or generate the docx directly with </w:t>
      </w:r>
      <w:r>
        <w:rPr>
          <w:rStyle w:val="VerbatimChar"/>
        </w:rPr>
        <w:t>python-docx</w:t>
      </w:r>
      <w:r>
        <w:t xml:space="preserve">, parsing the Markdown yourself and applying </w:t>
      </w:r>
      <w:r>
        <w:rPr>
          <w:rStyle w:val="VerbatimChar"/>
        </w:rPr>
        <w:t>run.bold = True</w:t>
      </w:r>
      <w:r>
        <w:t xml:space="preserve"> etc.</w:t>
      </w:r>
    </w:p>
    <w:p w14:paraId="2BA3DB1D" w14:textId="77777777" w:rsidR="00413223" w:rsidRDefault="00C67189">
      <w:pPr>
        <w:pStyle w:val="FirstParagraph"/>
      </w:pPr>
      <w:r>
        <w:t>If you tell me a bit more about your setup, I can give you exact code:</w:t>
      </w:r>
    </w:p>
    <w:p w14:paraId="4819B550" w14:textId="77777777" w:rsidR="00413223" w:rsidRDefault="00C67189">
      <w:r>
        <w:pict w14:anchorId="65B096EE">
          <v:rect id="_x0000_i1026" style="width:0;height:1.5pt" o:hralign="center" o:hrstd="t" o:hr="t"/>
        </w:pict>
      </w:r>
    </w:p>
    <w:p w14:paraId="1D4D865F" w14:textId="77777777" w:rsidR="00413223" w:rsidRDefault="00C67189">
      <w:pPr>
        <w:pStyle w:val="Heading2"/>
      </w:pPr>
      <w:bookmarkStart w:id="3" w:name="user-1"/>
      <w:bookmarkEnd w:id="2"/>
      <w:r>
        <w:t>User</w:t>
      </w:r>
    </w:p>
    <w:p w14:paraId="4228A8DA" w14:textId="77777777" w:rsidR="00413223" w:rsidRDefault="00C67189">
      <w:pPr>
        <w:pStyle w:val="FirstParagraph"/>
      </w:pPr>
      <w:r>
        <w:t>Q: How is your Python script currently producing the .md file? A: Custom script building plain markdown strings</w:t>
      </w:r>
    </w:p>
    <w:p w14:paraId="2CE291D5" w14:textId="77777777" w:rsidR="00413223" w:rsidRDefault="00C67189">
      <w:pPr>
        <w:pStyle w:val="BodyText"/>
      </w:pPr>
      <w:r>
        <w:t>Q: Do you want the final deliverable to be .docx instead of .md going forward? A: Both — .md and a proper .docx</w:t>
      </w:r>
    </w:p>
    <w:p w14:paraId="0B015BAB" w14:textId="77777777" w:rsidR="00413223" w:rsidRDefault="00C67189">
      <w:r>
        <w:pict w14:anchorId="429B242B">
          <v:rect id="_x0000_i1027" style="width:0;height:1.5pt" o:hralign="center" o:hrstd="t" o:hr="t"/>
        </w:pict>
      </w:r>
    </w:p>
    <w:p w14:paraId="4E2666F1" w14:textId="77777777" w:rsidR="00413223" w:rsidRDefault="00C67189">
      <w:pPr>
        <w:pStyle w:val="Heading2"/>
      </w:pPr>
      <w:bookmarkStart w:id="4" w:name="claude-1"/>
      <w:bookmarkEnd w:id="3"/>
      <w:r>
        <w:t>Claude</w:t>
      </w:r>
    </w:p>
    <w:p w14:paraId="324811C1" w14:textId="77777777" w:rsidR="00413223" w:rsidRDefault="00C67189">
      <w:pPr>
        <w:pStyle w:val="FirstParagraph"/>
      </w:pPr>
      <w:r>
        <w:t xml:space="preserve">Good — since you’re already building the Markdown yourself, the simplest fix is to keep that step exactly as-is, then pipe the output through Pandoc to generate the </w:t>
      </w:r>
      <w:r>
        <w:rPr>
          <w:rStyle w:val="VerbatimChar"/>
        </w:rPr>
        <w:t>.docx</w:t>
      </w:r>
      <w:r>
        <w:t xml:space="preserve"> alongside it.</w:t>
      </w:r>
    </w:p>
    <w:p w14:paraId="11DDE9AA" w14:textId="77777777" w:rsidR="00413223" w:rsidRDefault="00C67189">
      <w:pPr>
        <w:pStyle w:val="BodyText"/>
      </w:pPr>
      <w:r>
        <w:rPr>
          <w:b/>
          <w:bCs/>
        </w:rPr>
        <w:lastRenderedPageBreak/>
        <w:t>1. Install pandoc</w:t>
      </w:r>
      <w:r>
        <w:t xml:space="preserve"> (one-time, if not already installed):</w:t>
      </w:r>
    </w:p>
    <w:p w14:paraId="0959DC5A" w14:textId="77777777" w:rsidR="00413223" w:rsidRDefault="00C67189">
      <w:pPr>
        <w:pStyle w:val="SourceCode"/>
      </w:pPr>
      <w:r>
        <w:rPr>
          <w:rStyle w:val="CommentTok"/>
        </w:rPr>
        <w:t># macOS</w:t>
      </w:r>
      <w:r>
        <w:br/>
      </w:r>
      <w:r>
        <w:rPr>
          <w:rStyle w:val="ExtensionTok"/>
        </w:rPr>
        <w:t>brew</w:t>
      </w:r>
      <w:r>
        <w:rPr>
          <w:rStyle w:val="NormalTok"/>
        </w:rPr>
        <w:t xml:space="preserve"> install pandoc</w:t>
      </w:r>
      <w:r>
        <w:br/>
      </w:r>
      <w:r>
        <w:rPr>
          <w:rStyle w:val="CommentTok"/>
        </w:rPr>
        <w:t># Ubuntu/Debian</w:t>
      </w:r>
      <w:r>
        <w:br/>
      </w:r>
      <w:r>
        <w:rPr>
          <w:rStyle w:val="FunctionTok"/>
        </w:rPr>
        <w:t>sudo</w:t>
      </w:r>
      <w:r>
        <w:rPr>
          <w:rStyle w:val="NormalTok"/>
        </w:rPr>
        <w:t xml:space="preserve"> apt install pandoc</w:t>
      </w:r>
      <w:r>
        <w:br/>
      </w:r>
      <w:r>
        <w:rPr>
          <w:rStyle w:val="CommentTok"/>
        </w:rPr>
        <w:t># Windows</w:t>
      </w:r>
      <w:r>
        <w:br/>
      </w:r>
      <w:r>
        <w:rPr>
          <w:rStyle w:val="ExtensionTok"/>
        </w:rPr>
        <w:t>winget</w:t>
      </w:r>
      <w:r>
        <w:rPr>
          <w:rStyle w:val="NormalTok"/>
        </w:rPr>
        <w:t xml:space="preserve"> install </w:t>
      </w:r>
      <w:r>
        <w:rPr>
          <w:rStyle w:val="AttributeTok"/>
        </w:rPr>
        <w:t>--id</w:t>
      </w:r>
      <w:r>
        <w:rPr>
          <w:rStyle w:val="NormalTok"/>
        </w:rPr>
        <w:t xml:space="preserve"> JohnMacFarlane.Pandoc</w:t>
      </w:r>
    </w:p>
    <w:p w14:paraId="57672802" w14:textId="77777777" w:rsidR="00413223" w:rsidRDefault="00C67189">
      <w:pPr>
        <w:pStyle w:val="FirstParagraph"/>
      </w:pPr>
      <w:r>
        <w:rPr>
          <w:b/>
          <w:bCs/>
        </w:rPr>
        <w:t>2. Add this to your script</w:t>
      </w:r>
      <w:r>
        <w:t xml:space="preserve">, right after you write the </w:t>
      </w:r>
      <w:r>
        <w:rPr>
          <w:rStyle w:val="VerbatimChar"/>
        </w:rPr>
        <w:t>.md</w:t>
      </w:r>
      <w:r>
        <w:t xml:space="preserve"> file:</w:t>
      </w:r>
    </w:p>
    <w:p w14:paraId="2B76C139" w14:textId="77777777" w:rsidR="00413223" w:rsidRDefault="00C67189">
      <w:pPr>
        <w:pStyle w:val="SourceCode"/>
      </w:pPr>
      <w:r>
        <w:rPr>
          <w:rStyle w:val="ImportTok"/>
        </w:rPr>
        <w:t>import</w:t>
      </w:r>
      <w:r>
        <w:rPr>
          <w:rStyle w:val="NormalTok"/>
        </w:rPr>
        <w:t xml:space="preserve"> subprocess</w:t>
      </w:r>
      <w:r>
        <w:br/>
      </w:r>
      <w:r>
        <w:br/>
      </w:r>
      <w:r>
        <w:rPr>
          <w:rStyle w:val="KeywordTok"/>
        </w:rPr>
        <w:t>def</w:t>
      </w:r>
      <w:r>
        <w:rPr>
          <w:rStyle w:val="NormalTok"/>
        </w:rPr>
        <w:t xml:space="preserve"> md_to_docx(md_path: </w:t>
      </w:r>
      <w:r>
        <w:rPr>
          <w:rStyle w:val="BuiltInTok"/>
        </w:rPr>
        <w:t>str</w:t>
      </w:r>
      <w:r>
        <w:rPr>
          <w:rStyle w:val="NormalTok"/>
        </w:rPr>
        <w:t xml:space="preserve">, docx_path: </w:t>
      </w:r>
      <w:r>
        <w:rPr>
          <w:rStyle w:val="BuiltInTok"/>
        </w:rPr>
        <w:t>str</w:t>
      </w:r>
      <w:r>
        <w:rPr>
          <w:rStyle w:val="NormalTok"/>
        </w:rPr>
        <w:t>):</w:t>
      </w:r>
      <w:r>
        <w:br/>
      </w:r>
      <w:r>
        <w:rPr>
          <w:rStyle w:val="NormalTok"/>
        </w:rPr>
        <w:t xml:space="preserve">    subprocess.run(</w:t>
      </w:r>
      <w:r>
        <w:br/>
      </w:r>
      <w:r>
        <w:rPr>
          <w:rStyle w:val="NormalTok"/>
        </w:rPr>
        <w:t xml:space="preserve">        [</w:t>
      </w:r>
      <w:r>
        <w:rPr>
          <w:rStyle w:val="StringTok"/>
        </w:rPr>
        <w:t>"pandoc"</w:t>
      </w:r>
      <w:r>
        <w:rPr>
          <w:rStyle w:val="NormalTok"/>
        </w:rPr>
        <w:t xml:space="preserve">, md_path, </w:t>
      </w:r>
      <w:r>
        <w:rPr>
          <w:rStyle w:val="StringTok"/>
        </w:rPr>
        <w:t>"-o"</w:t>
      </w:r>
      <w:r>
        <w:rPr>
          <w:rStyle w:val="NormalTok"/>
        </w:rPr>
        <w:t>, docx_path],</w:t>
      </w:r>
      <w:r>
        <w:br/>
      </w:r>
      <w:r>
        <w:rPr>
          <w:rStyle w:val="NormalTok"/>
        </w:rPr>
        <w:t xml:space="preserve">        check</w:t>
      </w:r>
      <w:r>
        <w:rPr>
          <w:rStyle w:val="OperatorTok"/>
        </w:rPr>
        <w:t>=</w:t>
      </w:r>
      <w:r>
        <w:rPr>
          <w:rStyle w:val="VariableTok"/>
        </w:rPr>
        <w:t>True</w:t>
      </w:r>
      <w:r>
        <w:br/>
      </w:r>
      <w:r>
        <w:rPr>
          <w:rStyle w:val="NormalTok"/>
        </w:rPr>
        <w:t xml:space="preserve">    )</w:t>
      </w:r>
      <w:r>
        <w:br/>
      </w:r>
      <w:r>
        <w:br/>
      </w:r>
      <w:r>
        <w:rPr>
          <w:rStyle w:val="CommentTok"/>
        </w:rPr>
        <w:t># after writing your .md file:</w:t>
      </w:r>
      <w:r>
        <w:br/>
      </w:r>
      <w:r>
        <w:rPr>
          <w:rStyle w:val="NormalTok"/>
        </w:rPr>
        <w:t>md_to_docx(</w:t>
      </w:r>
      <w:r>
        <w:rPr>
          <w:rStyle w:val="StringTok"/>
        </w:rPr>
        <w:t>"output.md"</w:t>
      </w:r>
      <w:r>
        <w:rPr>
          <w:rStyle w:val="NormalTok"/>
        </w:rPr>
        <w:t xml:space="preserve">, </w:t>
      </w:r>
      <w:r>
        <w:rPr>
          <w:rStyle w:val="StringTok"/>
        </w:rPr>
        <w:t>"output.docx"</w:t>
      </w:r>
      <w:r>
        <w:rPr>
          <w:rStyle w:val="NormalTok"/>
        </w:rPr>
        <w:t>)</w:t>
      </w:r>
    </w:p>
    <w:p w14:paraId="05DF8226" w14:textId="77777777" w:rsidR="00413223" w:rsidRDefault="00C67189">
      <w:pPr>
        <w:pStyle w:val="FirstParagraph"/>
      </w:pPr>
      <w:r>
        <w:t xml:space="preserve">That’s it — Pandoc reads your Markdown and converts </w:t>
      </w:r>
      <w:r>
        <w:rPr>
          <w:rStyle w:val="VerbatimChar"/>
        </w:rPr>
        <w:t>**bold**</w:t>
      </w:r>
      <w:r>
        <w:t xml:space="preserve">, </w:t>
      </w:r>
      <w:r>
        <w:rPr>
          <w:rStyle w:val="VerbatimChar"/>
        </w:rPr>
        <w:t># headers</w:t>
      </w:r>
      <w:r>
        <w:t xml:space="preserve">, lists, tables, etc. into real Word formatting (actual bold runs, actual Heading styles), so </w:t>
      </w:r>
      <w:r>
        <w:rPr>
          <w:rStyle w:val="VerbatimChar"/>
        </w:rPr>
        <w:t>output.docx</w:t>
      </w:r>
      <w:r>
        <w:t xml:space="preserve"> opens cleanly in Word with no encoding prompt and nothing lost.</w:t>
      </w:r>
    </w:p>
    <w:p w14:paraId="6A90A87F" w14:textId="77777777" w:rsidR="00413223" w:rsidRDefault="00C67189">
      <w:pPr>
        <w:pStyle w:val="BodyText"/>
      </w:pPr>
      <w:r>
        <w:t xml:space="preserve">A few things worth knowing: - Your </w:t>
      </w:r>
      <w:r>
        <w:rPr>
          <w:rStyle w:val="VerbatimChar"/>
        </w:rPr>
        <w:t>.md</w:t>
      </w:r>
      <w:r>
        <w:t xml:space="preserve"> </w:t>
      </w:r>
      <w:r>
        <w:t xml:space="preserve">file itself doesn’t need to change at all — you keep generating it the same way you do now. - If your Markdown uses anything fancy (nested tables, footnotes, custom HTML blocks), Pandoc handles most of it well, but test with a real sample from your JSON export to be safe. - If you want to control formatting further (custom fonts, styles, margins), you can give Pandoc a </w:t>
      </w:r>
      <w:r>
        <w:rPr>
          <w:b/>
          <w:bCs/>
        </w:rPr>
        <w:t>reference docx</w:t>
      </w:r>
      <w:r>
        <w:t xml:space="preserve"> as a style template:</w:t>
      </w:r>
    </w:p>
    <w:p w14:paraId="4A9CEEEC" w14:textId="77777777" w:rsidR="00413223" w:rsidRDefault="00C67189">
      <w:pPr>
        <w:pStyle w:val="SourceCode"/>
      </w:pPr>
      <w:r>
        <w:rPr>
          <w:rStyle w:val="ExtensionTok"/>
        </w:rPr>
        <w:t>pandoc</w:t>
      </w:r>
      <w:r>
        <w:rPr>
          <w:rStyle w:val="NormalTok"/>
        </w:rPr>
        <w:t xml:space="preserve"> output.md </w:t>
      </w:r>
      <w:r>
        <w:rPr>
          <w:rStyle w:val="AttributeTok"/>
        </w:rPr>
        <w:t>-o</w:t>
      </w:r>
      <w:r>
        <w:rPr>
          <w:rStyle w:val="NormalTok"/>
        </w:rPr>
        <w:t xml:space="preserve"> output.docx </w:t>
      </w:r>
      <w:r>
        <w:rPr>
          <w:rStyle w:val="AttributeTok"/>
        </w:rPr>
        <w:t>--reference-doc</w:t>
      </w:r>
      <w:r>
        <w:rPr>
          <w:rStyle w:val="OperatorTok"/>
        </w:rPr>
        <w:t>=</w:t>
      </w:r>
      <w:r>
        <w:rPr>
          <w:rStyle w:val="NormalTok"/>
        </w:rPr>
        <w:t>my_template.docx</w:t>
      </w:r>
    </w:p>
    <w:p w14:paraId="0186A4F6" w14:textId="77777777" w:rsidR="00413223" w:rsidRDefault="00C67189">
      <w:pPr>
        <w:pStyle w:val="FirstParagraph"/>
      </w:pPr>
      <w:r>
        <w:t xml:space="preserve">where </w:t>
      </w:r>
      <w:r>
        <w:rPr>
          <w:rStyle w:val="VerbatimChar"/>
        </w:rPr>
        <w:t>my_template.docx</w:t>
      </w:r>
      <w:r>
        <w:t xml:space="preserve"> </w:t>
      </w:r>
      <w:r>
        <w:t>is just a Word file with your desired styles already set up.</w:t>
      </w:r>
    </w:p>
    <w:p w14:paraId="257320F3" w14:textId="77777777" w:rsidR="00413223" w:rsidRDefault="00C67189">
      <w:pPr>
        <w:pStyle w:val="BodyText"/>
      </w:pPr>
      <w:r>
        <w:t xml:space="preserve">If pandoc isn’t an option in your environment (e.g. locked-down server without install permissions), let me know and I can show you a pure-Python fallback using </w:t>
      </w:r>
      <w:r>
        <w:rPr>
          <w:rStyle w:val="VerbatimChar"/>
        </w:rPr>
        <w:t>python-docx</w:t>
      </w:r>
      <w:r>
        <w:t xml:space="preserve"> that parses your markdown string manually — just more code to maintain since you’d be writing the parser yourself.</w:t>
      </w:r>
    </w:p>
    <w:p w14:paraId="4CC3CADE" w14:textId="77777777" w:rsidR="00413223" w:rsidRDefault="00C67189">
      <w:r>
        <w:pict w14:anchorId="54C75B30">
          <v:rect id="_x0000_i1028" style="width:0;height:1.5pt" o:hralign="center" o:hrstd="t" o:hr="t"/>
        </w:pict>
      </w:r>
    </w:p>
    <w:p w14:paraId="0E4A7BA8" w14:textId="77777777" w:rsidR="00413223" w:rsidRDefault="00C67189">
      <w:pPr>
        <w:pStyle w:val="Heading2"/>
      </w:pPr>
      <w:bookmarkStart w:id="5" w:name="user-2"/>
      <w:bookmarkEnd w:id="4"/>
      <w:r>
        <w:t>User</w:t>
      </w:r>
    </w:p>
    <w:p w14:paraId="5A76A576" w14:textId="77777777" w:rsidR="00413223" w:rsidRDefault="00C67189">
      <w:pPr>
        <w:pStyle w:val="FirstParagraph"/>
      </w:pPr>
      <w:r>
        <w:t>This is my script to convert from json to md. Can I extend it, adding above code?</w:t>
      </w:r>
    </w:p>
    <w:p w14:paraId="14B67A02" w14:textId="77777777" w:rsidR="00413223" w:rsidRDefault="00C67189">
      <w:pPr>
        <w:pStyle w:val="BodyText"/>
      </w:pPr>
      <w:r>
        <w:rPr>
          <w:b/>
          <w:bCs/>
        </w:rPr>
        <w:t>[Attachment: copied-json-from-browser-chat-to-md.py]</w:t>
      </w:r>
    </w:p>
    <w:p w14:paraId="377365E9" w14:textId="77777777" w:rsidR="00413223" w:rsidRDefault="00C67189">
      <w:pPr>
        <w:pStyle w:val="SourceCode"/>
      </w:pPr>
      <w:r>
        <w:rPr>
          <w:rStyle w:val="VerbatimChar"/>
        </w:rPr>
        <w:t>#!/usr/bin/env python3</w:t>
      </w:r>
      <w:r>
        <w:br/>
      </w:r>
      <w:r>
        <w:rPr>
          <w:rStyle w:val="VerbatimChar"/>
        </w:rPr>
        <w:t>"""</w:t>
      </w:r>
      <w:r>
        <w:br/>
      </w:r>
      <w:r>
        <w:rPr>
          <w:rStyle w:val="VerbatimChar"/>
        </w:rPr>
        <w:t>Convert a Claude.ai chat export JSON (chat_messages format) into a</w:t>
      </w:r>
      <w:r>
        <w:br/>
      </w:r>
      <w:r>
        <w:rPr>
          <w:rStyle w:val="VerbatimChar"/>
        </w:rPr>
        <w:t>readable Markdown transcript, labeling each turn as User or Claude.</w:t>
      </w:r>
      <w:r>
        <w:br/>
      </w:r>
      <w:r>
        <w:br/>
      </w:r>
      <w:r>
        <w:rPr>
          <w:rStyle w:val="VerbatimChar"/>
        </w:rPr>
        <w:t>Markdown avoids all the escaping fragility of RTF (curly braces,</w:t>
      </w:r>
      <w:r>
        <w:br/>
      </w:r>
      <w:r>
        <w:rPr>
          <w:rStyle w:val="VerbatimChar"/>
        </w:rPr>
        <w:t>backslashes, etc. common in code/log content need no escaping here).</w:t>
      </w:r>
      <w:r>
        <w:br/>
      </w:r>
      <w:r>
        <w:br/>
      </w:r>
      <w:r>
        <w:rPr>
          <w:rStyle w:val="VerbatimChar"/>
        </w:rPr>
        <w:lastRenderedPageBreak/>
        <w:t>Usage:</w:t>
      </w:r>
      <w:r>
        <w:br/>
      </w:r>
      <w:r>
        <w:rPr>
          <w:rStyle w:val="VerbatimChar"/>
        </w:rPr>
        <w:t xml:space="preserve">    python json_to_md.py chat.json conversation.md</w:t>
      </w:r>
      <w:r>
        <w:br/>
      </w:r>
      <w:r>
        <w:rPr>
          <w:rStyle w:val="VerbatimChar"/>
        </w:rPr>
        <w:t>"""</w:t>
      </w:r>
      <w:r>
        <w:br/>
      </w:r>
      <w:r>
        <w:br/>
      </w:r>
      <w:r>
        <w:rPr>
          <w:rStyle w:val="VerbatimChar"/>
        </w:rPr>
        <w:t>import json</w:t>
      </w:r>
      <w:r>
        <w:br/>
      </w:r>
      <w:r>
        <w:rPr>
          <w:rStyle w:val="VerbatimChar"/>
        </w:rPr>
        <w:t>import sys</w:t>
      </w:r>
      <w:r>
        <w:br/>
      </w:r>
      <w:r>
        <w:br/>
      </w:r>
      <w:r>
        <w:br/>
      </w:r>
      <w:r>
        <w:rPr>
          <w:rStyle w:val="VerbatimChar"/>
        </w:rPr>
        <w:t>def extract_message_text(msg: dict) -&gt; str:</w:t>
      </w:r>
      <w:r>
        <w:br/>
      </w:r>
      <w:r>
        <w:rPr>
          <w:rStyle w:val="VerbatimChar"/>
        </w:rPr>
        <w:t xml:space="preserve">    parts = []</w:t>
      </w:r>
      <w:r>
        <w:br/>
      </w:r>
      <w:r>
        <w:br/>
      </w:r>
      <w:r>
        <w:rPr>
          <w:rStyle w:val="VerbatimChar"/>
        </w:rPr>
        <w:t xml:space="preserve">    for block in msg.get("content", []):</w:t>
      </w:r>
      <w:r>
        <w:br/>
      </w:r>
      <w:r>
        <w:rPr>
          <w:rStyle w:val="VerbatimChar"/>
        </w:rPr>
        <w:t xml:space="preserve">        if block.get("type") == "text" and block.get("text"):</w:t>
      </w:r>
      <w:r>
        <w:br/>
      </w:r>
      <w:r>
        <w:rPr>
          <w:rStyle w:val="VerbatimChar"/>
        </w:rPr>
        <w:t xml:space="preserve">            parts.append(block["text"])</w:t>
      </w:r>
      <w:r>
        <w:br/>
      </w:r>
      <w:r>
        <w:br/>
      </w:r>
      <w:r>
        <w:rPr>
          <w:rStyle w:val="VerbatimChar"/>
        </w:rPr>
        <w:t xml:space="preserve">    if not parts and msg.get("text"):</w:t>
      </w:r>
      <w:r>
        <w:br/>
      </w:r>
      <w:r>
        <w:rPr>
          <w:rStyle w:val="VerbatimChar"/>
        </w:rPr>
        <w:t xml:space="preserve">        parts.append(msg["text"])</w:t>
      </w:r>
      <w:r>
        <w:br/>
      </w:r>
      <w:r>
        <w:br/>
      </w:r>
      <w:r>
        <w:rPr>
          <w:rStyle w:val="VerbatimChar"/>
        </w:rPr>
        <w:t xml:space="preserve">    for att in msg.get("attachments", []):</w:t>
      </w:r>
      <w:r>
        <w:br/>
      </w:r>
      <w:r>
        <w:rPr>
          <w:rStyle w:val="VerbatimChar"/>
        </w:rPr>
        <w:t xml:space="preserve">        extracted = att.get("extracted_content")</w:t>
      </w:r>
      <w:r>
        <w:br/>
      </w:r>
      <w:r>
        <w:rPr>
          <w:rStyle w:val="VerbatimChar"/>
        </w:rPr>
        <w:t xml:space="preserve">        if extracted:</w:t>
      </w:r>
      <w:r>
        <w:br/>
      </w:r>
      <w:r>
        <w:rPr>
          <w:rStyle w:val="VerbatimChar"/>
        </w:rPr>
        <w:t xml:space="preserve">            fname = att.get("file_name") or "attachment"</w:t>
      </w:r>
      <w:r>
        <w:br/>
      </w:r>
      <w:r>
        <w:rPr>
          <w:rStyle w:val="VerbatimChar"/>
        </w:rPr>
        <w:t xml:space="preserve">            parts.append(f"**[Attachment: {fname}]**\n```\n{extracted}\n```")</w:t>
      </w:r>
      <w:r>
        <w:br/>
      </w:r>
      <w:r>
        <w:br/>
      </w:r>
      <w:r>
        <w:rPr>
          <w:rStyle w:val="VerbatimChar"/>
        </w:rPr>
        <w:t xml:space="preserve">    for f in msg.get("files_v2", []) or []:</w:t>
      </w:r>
      <w:r>
        <w:br/>
      </w:r>
      <w:r>
        <w:rPr>
          <w:rStyle w:val="VerbatimChar"/>
        </w:rPr>
        <w:t xml:space="preserve">        fname = f.get("file_name")</w:t>
      </w:r>
      <w:r>
        <w:br/>
      </w:r>
      <w:r>
        <w:rPr>
          <w:rStyle w:val="VerbatimChar"/>
        </w:rPr>
        <w:t xml:space="preserve">        if fname:</w:t>
      </w:r>
      <w:r>
        <w:br/>
      </w:r>
      <w:r>
        <w:rPr>
          <w:rStyle w:val="VerbatimChar"/>
        </w:rPr>
        <w:t xml:space="preserve">            parts.append(f"**[Uploaded file: {fname}]**")</w:t>
      </w:r>
      <w:r>
        <w:br/>
      </w:r>
      <w:r>
        <w:br/>
      </w:r>
      <w:r>
        <w:rPr>
          <w:rStyle w:val="VerbatimChar"/>
        </w:rPr>
        <w:t xml:space="preserve">    return "\n\n".join(parts).strip()</w:t>
      </w:r>
      <w:r>
        <w:br/>
      </w:r>
      <w:r>
        <w:br/>
      </w:r>
      <w:r>
        <w:br/>
      </w:r>
      <w:r>
        <w:rPr>
          <w:rStyle w:val="VerbatimChar"/>
        </w:rPr>
        <w:t>def main():</w:t>
      </w:r>
      <w:r>
        <w:br/>
      </w:r>
      <w:r>
        <w:rPr>
          <w:rStyle w:val="VerbatimChar"/>
        </w:rPr>
        <w:t xml:space="preserve">    if len(sys.argv) &lt; 3:</w:t>
      </w:r>
      <w:r>
        <w:br/>
      </w:r>
      <w:r>
        <w:rPr>
          <w:rStyle w:val="VerbatimChar"/>
        </w:rPr>
        <w:t xml:space="preserve">        print("Usage: python json_to_md.py &lt;input.json&gt; &lt;output.md&gt;")</w:t>
      </w:r>
      <w:r>
        <w:br/>
      </w:r>
      <w:r>
        <w:rPr>
          <w:rStyle w:val="VerbatimChar"/>
        </w:rPr>
        <w:t xml:space="preserve">        sys.exit(1)</w:t>
      </w:r>
      <w:r>
        <w:br/>
      </w:r>
      <w:r>
        <w:br/>
      </w:r>
      <w:r>
        <w:rPr>
          <w:rStyle w:val="VerbatimChar"/>
        </w:rPr>
        <w:t xml:space="preserve">    in_path, out_path = sys.argv[1], sys.argv[2]</w:t>
      </w:r>
      <w:r>
        <w:br/>
      </w:r>
      <w:r>
        <w:br/>
      </w:r>
      <w:r>
        <w:rPr>
          <w:rStyle w:val="VerbatimChar"/>
        </w:rPr>
        <w:t xml:space="preserve">    with open(in_path, "r", encoding="utf-8") as f:</w:t>
      </w:r>
      <w:r>
        <w:br/>
      </w:r>
      <w:r>
        <w:rPr>
          <w:rStyle w:val="VerbatimChar"/>
        </w:rPr>
        <w:t xml:space="preserve">        data = json.load(f)</w:t>
      </w:r>
      <w:r>
        <w:br/>
      </w:r>
      <w:r>
        <w:br/>
      </w:r>
      <w:r>
        <w:rPr>
          <w:rStyle w:val="VerbatimChar"/>
        </w:rPr>
        <w:t xml:space="preserve">    messages = data.get("chat_messages", [])</w:t>
      </w:r>
      <w:r>
        <w:br/>
      </w:r>
      <w:r>
        <w:rPr>
          <w:rStyle w:val="VerbatimChar"/>
        </w:rPr>
        <w:t xml:space="preserve">    conv_name = data.get("name") or "Claude Conversation"</w:t>
      </w:r>
      <w:r>
        <w:br/>
      </w:r>
      <w:r>
        <w:br/>
      </w:r>
      <w:r>
        <w:rPr>
          <w:rStyle w:val="VerbatimChar"/>
        </w:rPr>
        <w:t xml:space="preserve">    lines = [f"# {conv_name}", ""]</w:t>
      </w:r>
      <w:r>
        <w:br/>
      </w:r>
      <w:r>
        <w:br/>
      </w:r>
      <w:r>
        <w:rPr>
          <w:rStyle w:val="VerbatimChar"/>
        </w:rPr>
        <w:t xml:space="preserve">    for msg in messages:</w:t>
      </w:r>
      <w:r>
        <w:br/>
      </w:r>
      <w:r>
        <w:rPr>
          <w:rStyle w:val="VerbatimChar"/>
        </w:rPr>
        <w:t xml:space="preserve">        sender = msg.get("sender", "unknown")</w:t>
      </w:r>
      <w:r>
        <w:br/>
      </w:r>
      <w:r>
        <w:rPr>
          <w:rStyle w:val="VerbatimChar"/>
        </w:rPr>
        <w:t xml:space="preserve">        label = "User" if sender == "human" else "Claude"</w:t>
      </w:r>
      <w:r>
        <w:br/>
      </w:r>
      <w:r>
        <w:br/>
      </w:r>
      <w:r>
        <w:rPr>
          <w:rStyle w:val="VerbatimChar"/>
        </w:rPr>
        <w:t xml:space="preserve">        text = extract_message_text(msg)</w:t>
      </w:r>
      <w:r>
        <w:br/>
      </w:r>
      <w:r>
        <w:rPr>
          <w:rStyle w:val="VerbatimChar"/>
        </w:rPr>
        <w:t xml:space="preserve">        if not text:</w:t>
      </w:r>
      <w:r>
        <w:br/>
      </w:r>
      <w:r>
        <w:rPr>
          <w:rStyle w:val="VerbatimChar"/>
        </w:rPr>
        <w:lastRenderedPageBreak/>
        <w:t xml:space="preserve">            continue</w:t>
      </w:r>
      <w:r>
        <w:br/>
      </w:r>
      <w:r>
        <w:br/>
      </w:r>
      <w:r>
        <w:rPr>
          <w:rStyle w:val="VerbatimChar"/>
        </w:rPr>
        <w:t xml:space="preserve">        lines.append(f"## {label}")</w:t>
      </w:r>
      <w:r>
        <w:br/>
      </w:r>
      <w:r>
        <w:rPr>
          <w:rStyle w:val="VerbatimChar"/>
        </w:rPr>
        <w:t xml:space="preserve">        lines.append("")</w:t>
      </w:r>
      <w:r>
        <w:br/>
      </w:r>
      <w:r>
        <w:rPr>
          <w:rStyle w:val="VerbatimChar"/>
        </w:rPr>
        <w:t xml:space="preserve">        lines.append(text)</w:t>
      </w:r>
      <w:r>
        <w:br/>
      </w:r>
      <w:r>
        <w:rPr>
          <w:rStyle w:val="VerbatimChar"/>
        </w:rPr>
        <w:t xml:space="preserve">        lines.append("")</w:t>
      </w:r>
      <w:r>
        <w:br/>
      </w:r>
      <w:r>
        <w:rPr>
          <w:rStyle w:val="VerbatimChar"/>
        </w:rPr>
        <w:t xml:space="preserve">        lines.append("---")</w:t>
      </w:r>
      <w:r>
        <w:br/>
      </w:r>
      <w:r>
        <w:rPr>
          <w:rStyle w:val="VerbatimChar"/>
        </w:rPr>
        <w:t xml:space="preserve">        lines.append("")</w:t>
      </w:r>
      <w:r>
        <w:br/>
      </w:r>
      <w:r>
        <w:br/>
      </w:r>
      <w:r>
        <w:rPr>
          <w:rStyle w:val="VerbatimChar"/>
        </w:rPr>
        <w:t xml:space="preserve">    with open(out_path, "w", encoding="utf-8") as f:</w:t>
      </w:r>
      <w:r>
        <w:br/>
      </w:r>
      <w:r>
        <w:rPr>
          <w:rStyle w:val="VerbatimChar"/>
        </w:rPr>
        <w:t xml:space="preserve">        f.write("\n".join(lines))</w:t>
      </w:r>
      <w:r>
        <w:br/>
      </w:r>
      <w:r>
        <w:br/>
      </w:r>
      <w:r>
        <w:rPr>
          <w:rStyle w:val="VerbatimChar"/>
        </w:rPr>
        <w:t xml:space="preserve">    print(f"Done. Wrote {len(messages)} messages to {out_path}")</w:t>
      </w:r>
      <w:r>
        <w:br/>
      </w:r>
      <w:r>
        <w:br/>
      </w:r>
      <w:r>
        <w:br/>
      </w:r>
      <w:r>
        <w:rPr>
          <w:rStyle w:val="VerbatimChar"/>
        </w:rPr>
        <w:t>if __name__ == "__main__":</w:t>
      </w:r>
      <w:r>
        <w:br/>
      </w:r>
      <w:r>
        <w:rPr>
          <w:rStyle w:val="VerbatimChar"/>
        </w:rPr>
        <w:t xml:space="preserve">    main()</w:t>
      </w:r>
    </w:p>
    <w:p w14:paraId="6119648C" w14:textId="77777777" w:rsidR="00413223" w:rsidRDefault="00C67189">
      <w:r>
        <w:pict w14:anchorId="7F022AE8">
          <v:rect id="_x0000_i1029" style="width:0;height:1.5pt" o:hralign="center" o:hrstd="t" o:hr="t"/>
        </w:pict>
      </w:r>
    </w:p>
    <w:p w14:paraId="263344F3" w14:textId="77777777" w:rsidR="00413223" w:rsidRDefault="00C67189">
      <w:pPr>
        <w:pStyle w:val="Heading2"/>
      </w:pPr>
      <w:bookmarkStart w:id="6" w:name="claude-2"/>
      <w:bookmarkEnd w:id="5"/>
      <w:r>
        <w:t>Claude</w:t>
      </w:r>
    </w:p>
    <w:p w14:paraId="17E8DBF2" w14:textId="77777777" w:rsidR="00413223" w:rsidRDefault="00C67189">
      <w:pPr>
        <w:pStyle w:val="FirstParagraph"/>
      </w:pPr>
      <w:r>
        <w:t xml:space="preserve">Yes — just add a small function and call it after the </w:t>
      </w:r>
      <w:r>
        <w:rPr>
          <w:rStyle w:val="VerbatimChar"/>
        </w:rPr>
        <w:t>.md</w:t>
      </w:r>
      <w:r>
        <w:t xml:space="preserve"> file is written. Here’s the updated script:</w:t>
      </w:r>
    </w:p>
    <w:p w14:paraId="5B4A9932" w14:textId="77777777" w:rsidR="00413223" w:rsidRDefault="00C67189">
      <w:pPr>
        <w:pStyle w:val="BodyText"/>
      </w:pPr>
      <w:r>
        <w:t>Looks good — logic checks out.</w:t>
      </w:r>
    </w:p>
    <w:p w14:paraId="57E3FB8A" w14:textId="77777777" w:rsidR="00413223" w:rsidRDefault="00C67189">
      <w:pPr>
        <w:pStyle w:val="BodyText"/>
      </w:pPr>
      <w:r>
        <w:t>What changed:</w:t>
      </w:r>
    </w:p>
    <w:p w14:paraId="6035B7F2" w14:textId="77777777" w:rsidR="00413223" w:rsidRDefault="00C67189">
      <w:pPr>
        <w:pStyle w:val="Compact"/>
        <w:numPr>
          <w:ilvl w:val="0"/>
          <w:numId w:val="4"/>
        </w:numPr>
      </w:pPr>
      <w:r>
        <w:rPr>
          <w:rStyle w:val="VerbatimChar"/>
          <w:b/>
          <w:bCs/>
        </w:rPr>
        <w:t>md_to_docx()</w:t>
      </w:r>
      <w:r>
        <w:t xml:space="preserve"> — calls </w:t>
      </w:r>
      <w:r>
        <w:rPr>
          <w:rStyle w:val="VerbatimChar"/>
        </w:rPr>
        <w:t>pandoc</w:t>
      </w:r>
      <w:r>
        <w:t xml:space="preserve"> to convert the </w:t>
      </w:r>
      <w:r>
        <w:rPr>
          <w:rStyle w:val="VerbatimChar"/>
        </w:rPr>
        <w:t>.md</w:t>
      </w:r>
      <w:r>
        <w:t xml:space="preserve"> you just wrote into a </w:t>
      </w:r>
      <w:r>
        <w:rPr>
          <w:rStyle w:val="VerbatimChar"/>
        </w:rPr>
        <w:t>.docx</w:t>
      </w:r>
      <w:r>
        <w:t xml:space="preserve">. It’s non-fatal: if pandoc isn’t installed, it just prints a note and your </w:t>
      </w:r>
      <w:r>
        <w:rPr>
          <w:rStyle w:val="VerbatimChar"/>
        </w:rPr>
        <w:t>.md</w:t>
      </w:r>
      <w:r>
        <w:t xml:space="preserve"> output is unaffected.</w:t>
      </w:r>
    </w:p>
    <w:p w14:paraId="07DE9E74" w14:textId="77777777" w:rsidR="00413223" w:rsidRDefault="00C67189">
      <w:pPr>
        <w:pStyle w:val="Compact"/>
        <w:numPr>
          <w:ilvl w:val="0"/>
          <w:numId w:val="4"/>
        </w:numPr>
      </w:pPr>
      <w:r>
        <w:rPr>
          <w:b/>
          <w:bCs/>
        </w:rPr>
        <w:t xml:space="preserve">In </w:t>
      </w:r>
      <w:r>
        <w:rPr>
          <w:rStyle w:val="VerbatimChar"/>
          <w:b/>
          <w:bCs/>
        </w:rPr>
        <w:t>main()</w:t>
      </w:r>
      <w:r>
        <w:t xml:space="preserve"> — after the </w:t>
      </w:r>
      <w:r>
        <w:rPr>
          <w:rStyle w:val="VerbatimChar"/>
        </w:rPr>
        <w:t>.md</w:t>
      </w:r>
      <w:r>
        <w:t xml:space="preserve"> file is written, it derives the </w:t>
      </w:r>
      <w:r>
        <w:rPr>
          <w:rStyle w:val="VerbatimChar"/>
        </w:rPr>
        <w:t>.docx</w:t>
      </w:r>
      <w:r>
        <w:t xml:space="preserve"> </w:t>
      </w:r>
      <w:r>
        <w:t>path automatically (e.g. </w:t>
      </w:r>
      <w:r>
        <w:rPr>
          <w:rStyle w:val="VerbatimChar"/>
        </w:rPr>
        <w:t>conversation.md</w:t>
      </w:r>
      <w:r>
        <w:t xml:space="preserve"> → </w:t>
      </w:r>
      <w:r>
        <w:rPr>
          <w:rStyle w:val="VerbatimChar"/>
        </w:rPr>
        <w:t>conversation.docx</w:t>
      </w:r>
      <w:r>
        <w:t>) and runs the conversion.</w:t>
      </w:r>
    </w:p>
    <w:p w14:paraId="02716BF6" w14:textId="77777777" w:rsidR="00413223" w:rsidRDefault="00C67189">
      <w:pPr>
        <w:pStyle w:val="FirstParagraph"/>
      </w:pPr>
      <w:r>
        <w:t>Usage stays the same:</w:t>
      </w:r>
    </w:p>
    <w:p w14:paraId="54476919" w14:textId="77777777" w:rsidR="00413223" w:rsidRDefault="00C67189">
      <w:pPr>
        <w:pStyle w:val="SourceCode"/>
      </w:pPr>
      <w:r>
        <w:rPr>
          <w:rStyle w:val="ExtensionTok"/>
        </w:rPr>
        <w:t>python</w:t>
      </w:r>
      <w:r>
        <w:rPr>
          <w:rStyle w:val="NormalTok"/>
        </w:rPr>
        <w:t xml:space="preserve"> json_to_md.py chat.json conversation.md</w:t>
      </w:r>
    </w:p>
    <w:p w14:paraId="5297CEC8" w14:textId="77777777" w:rsidR="00413223" w:rsidRDefault="00C67189">
      <w:pPr>
        <w:pStyle w:val="FirstParagraph"/>
      </w:pPr>
      <w:r>
        <w:t xml:space="preserve">You’ll now get both </w:t>
      </w:r>
      <w:r>
        <w:rPr>
          <w:rStyle w:val="VerbatimChar"/>
        </w:rPr>
        <w:t>conversation.md</w:t>
      </w:r>
      <w:r>
        <w:t xml:space="preserve"> and </w:t>
      </w:r>
      <w:r>
        <w:rPr>
          <w:rStyle w:val="VerbatimChar"/>
        </w:rPr>
        <w:t>conversation.docx</w:t>
      </w:r>
      <w:r>
        <w:t xml:space="preserve"> in one run, and the </w:t>
      </w:r>
      <w:r>
        <w:rPr>
          <w:rStyle w:val="VerbatimChar"/>
        </w:rPr>
        <w:t>.docx</w:t>
      </w:r>
      <w:r>
        <w:t xml:space="preserve"> will open in Word with real bold/headings — no encoding dialog.</w:t>
      </w:r>
    </w:p>
    <w:p w14:paraId="24E4B250" w14:textId="77777777" w:rsidR="00413223" w:rsidRDefault="00C67189">
      <w:pPr>
        <w:pStyle w:val="BodyText"/>
      </w:pPr>
      <w:r>
        <w:t xml:space="preserve">One thing to double check on your machine: run </w:t>
      </w:r>
      <w:r>
        <w:rPr>
          <w:rStyle w:val="VerbatimChar"/>
        </w:rPr>
        <w:t>pandoc --version</w:t>
      </w:r>
      <w:r>
        <w:t xml:space="preserve"> in your terminal first to confirm it’s installed and on your PATH, since that’s the only new dependency here.</w:t>
      </w:r>
    </w:p>
    <w:p w14:paraId="749970DD" w14:textId="77777777" w:rsidR="00413223" w:rsidRDefault="00C67189">
      <w:r>
        <w:pict w14:anchorId="11350AC2">
          <v:rect id="_x0000_i1030" style="width:0;height:1.5pt" o:hralign="center" o:hrstd="t" o:hr="t"/>
        </w:pict>
      </w:r>
    </w:p>
    <w:p w14:paraId="3D8BCB44" w14:textId="77777777" w:rsidR="00413223" w:rsidRDefault="00C67189">
      <w:pPr>
        <w:pStyle w:val="Heading2"/>
      </w:pPr>
      <w:bookmarkStart w:id="7" w:name="user-3"/>
      <w:bookmarkEnd w:id="6"/>
      <w:r>
        <w:t>User</w:t>
      </w:r>
    </w:p>
    <w:p w14:paraId="3701C8A5" w14:textId="77777777" w:rsidR="00413223" w:rsidRDefault="00C67189">
      <w:pPr>
        <w:pStyle w:val="FirstParagraph"/>
      </w:pPr>
      <w:r>
        <w:t>I do not want any artifact and UDFs. Give me code that executes line by line so that logic flow can be perceived cleanly. Give me in-line code here only.</w:t>
      </w:r>
    </w:p>
    <w:p w14:paraId="5A7B2CB8" w14:textId="77777777" w:rsidR="00413223" w:rsidRDefault="00C67189">
      <w:r>
        <w:pict w14:anchorId="3AEA6D59">
          <v:rect id="_x0000_i1031" style="width:0;height:1.5pt" o:hralign="center" o:hrstd="t" o:hr="t"/>
        </w:pict>
      </w:r>
    </w:p>
    <w:p w14:paraId="426F7353" w14:textId="77777777" w:rsidR="00413223" w:rsidRDefault="00C67189">
      <w:pPr>
        <w:pStyle w:val="Heading2"/>
      </w:pPr>
      <w:bookmarkStart w:id="8" w:name="claude-3"/>
      <w:bookmarkEnd w:id="7"/>
      <w:r>
        <w:lastRenderedPageBreak/>
        <w:t>Claude</w:t>
      </w:r>
    </w:p>
    <w:p w14:paraId="48A800E2" w14:textId="77777777" w:rsidR="00413223" w:rsidRDefault="00C67189">
      <w:pPr>
        <w:pStyle w:val="FirstParagraph"/>
      </w:pPr>
      <w:r>
        <w:t>Understood — here’s the whole thing as a flat, top-to-bottom script with no function wrappers, so you can trace exactly what happens at each step:</w:t>
      </w:r>
    </w:p>
    <w:p w14:paraId="7036ADBF" w14:textId="77777777" w:rsidR="00413223" w:rsidRDefault="00C67189">
      <w:pPr>
        <w:pStyle w:val="SourceCode"/>
      </w:pPr>
      <w:r>
        <w:rPr>
          <w:rStyle w:val="CommentTok"/>
        </w:rPr>
        <w:t>#!/usr/bin/env python3</w:t>
      </w:r>
      <w:r>
        <w:br/>
      </w:r>
      <w:r>
        <w:rPr>
          <w:rStyle w:val="CommentTok"/>
        </w:rPr>
        <w:t>"""</w:t>
      </w:r>
      <w:r>
        <w:br/>
      </w:r>
      <w:r>
        <w:rPr>
          <w:rStyle w:val="CommentTok"/>
        </w:rPr>
        <w:t>Convert a Claude.ai chat export JSON into a Markdown transcript,</w:t>
      </w:r>
      <w:r>
        <w:br/>
      </w:r>
      <w:r>
        <w:rPr>
          <w:rStyle w:val="CommentTok"/>
        </w:rPr>
        <w:t>then convert that Markdown into a Word-ready .docx via pandoc.</w:t>
      </w:r>
      <w:r>
        <w:br/>
      </w:r>
      <w:r>
        <w:br/>
      </w:r>
      <w:r>
        <w:rPr>
          <w:rStyle w:val="CommentTok"/>
        </w:rPr>
        <w:t>Usage:</w:t>
      </w:r>
      <w:r>
        <w:br/>
      </w:r>
      <w:r>
        <w:rPr>
          <w:rStyle w:val="CommentTok"/>
        </w:rPr>
        <w:t xml:space="preserve">    python json_to_md.py chat.json conversation.md</w:t>
      </w:r>
      <w:r>
        <w:br/>
      </w:r>
      <w:r>
        <w:rPr>
          <w:rStyle w:val="CommentTok"/>
        </w:rPr>
        <w:t>"""</w:t>
      </w:r>
      <w:r>
        <w:br/>
      </w:r>
      <w:r>
        <w:br/>
      </w:r>
      <w:r>
        <w:rPr>
          <w:rStyle w:val="ImportTok"/>
        </w:rPr>
        <w:t>import</w:t>
      </w:r>
      <w:r>
        <w:rPr>
          <w:rStyle w:val="NormalTok"/>
        </w:rPr>
        <w:t xml:space="preserve"> json</w:t>
      </w:r>
      <w:r>
        <w:br/>
      </w:r>
      <w:r>
        <w:rPr>
          <w:rStyle w:val="ImportTok"/>
        </w:rPr>
        <w:t>import</w:t>
      </w:r>
      <w:r>
        <w:rPr>
          <w:rStyle w:val="NormalTok"/>
        </w:rPr>
        <w:t xml:space="preserve"> subprocess</w:t>
      </w:r>
      <w:r>
        <w:br/>
      </w:r>
      <w:r>
        <w:rPr>
          <w:rStyle w:val="ImportTok"/>
        </w:rPr>
        <w:t>import</w:t>
      </w:r>
      <w:r>
        <w:rPr>
          <w:rStyle w:val="NormalTok"/>
        </w:rPr>
        <w:t xml:space="preserve"> sys</w:t>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CommentTok"/>
        </w:rPr>
        <w:t># --- Step 1: Validate arguments ---</w:t>
      </w:r>
      <w:r>
        <w:br/>
      </w:r>
      <w:r>
        <w:rPr>
          <w:rStyle w:val="ControlFlowTok"/>
        </w:rPr>
        <w:t>if</w:t>
      </w:r>
      <w:r>
        <w:rPr>
          <w:rStyle w:val="NormalTok"/>
        </w:rPr>
        <w:t xml:space="preserve"> </w:t>
      </w:r>
      <w:r>
        <w:rPr>
          <w:rStyle w:val="BuiltInTok"/>
        </w:rPr>
        <w:t>len</w:t>
      </w:r>
      <w:r>
        <w:rPr>
          <w:rStyle w:val="NormalTok"/>
        </w:rPr>
        <w:t xml:space="preserve">(sys.argv) </w:t>
      </w:r>
      <w:r>
        <w:rPr>
          <w:rStyle w:val="OperatorTok"/>
        </w:rPr>
        <w:t>&lt;</w:t>
      </w:r>
      <w:r>
        <w:rPr>
          <w:rStyle w:val="NormalTok"/>
        </w:rPr>
        <w:t xml:space="preserve"> </w:t>
      </w:r>
      <w:r>
        <w:rPr>
          <w:rStyle w:val="DecValTok"/>
        </w:rPr>
        <w:t>3</w:t>
      </w:r>
      <w:r>
        <w:rPr>
          <w:rStyle w:val="NormalTok"/>
        </w:rPr>
        <w:t>:</w:t>
      </w:r>
      <w:r>
        <w:br/>
      </w:r>
      <w:r>
        <w:rPr>
          <w:rStyle w:val="NormalTok"/>
        </w:rPr>
        <w:t xml:space="preserve">    </w:t>
      </w:r>
      <w:r>
        <w:rPr>
          <w:rStyle w:val="BuiltInTok"/>
        </w:rPr>
        <w:t>print</w:t>
      </w:r>
      <w:r>
        <w:rPr>
          <w:rStyle w:val="NormalTok"/>
        </w:rPr>
        <w:t>(</w:t>
      </w:r>
      <w:r>
        <w:rPr>
          <w:rStyle w:val="StringTok"/>
        </w:rPr>
        <w:t>"Usage: python json_to_md.py &lt;input.json&gt; &lt;output.md&gt;"</w:t>
      </w:r>
      <w:r>
        <w:rPr>
          <w:rStyle w:val="NormalTok"/>
        </w:rPr>
        <w:t>)</w:t>
      </w:r>
      <w:r>
        <w:br/>
      </w:r>
      <w:r>
        <w:rPr>
          <w:rStyle w:val="NormalTok"/>
        </w:rPr>
        <w:t xml:space="preserve">    sys.exit(</w:t>
      </w:r>
      <w:r>
        <w:rPr>
          <w:rStyle w:val="DecValTok"/>
        </w:rPr>
        <w:t>1</w:t>
      </w:r>
      <w:r>
        <w:rPr>
          <w:rStyle w:val="NormalTok"/>
        </w:rPr>
        <w:t>)</w:t>
      </w:r>
      <w:r>
        <w:br/>
      </w:r>
      <w:r>
        <w:br/>
      </w:r>
      <w:r>
        <w:rPr>
          <w:rStyle w:val="NormalTok"/>
        </w:rPr>
        <w:t xml:space="preserve">in_path </w:t>
      </w:r>
      <w:r>
        <w:rPr>
          <w:rStyle w:val="OperatorTok"/>
        </w:rPr>
        <w:t>=</w:t>
      </w:r>
      <w:r>
        <w:rPr>
          <w:rStyle w:val="NormalTok"/>
        </w:rPr>
        <w:t xml:space="preserve"> sys.argv[</w:t>
      </w:r>
      <w:r>
        <w:rPr>
          <w:rStyle w:val="DecValTok"/>
        </w:rPr>
        <w:t>1</w:t>
      </w:r>
      <w:r>
        <w:rPr>
          <w:rStyle w:val="NormalTok"/>
        </w:rPr>
        <w:t>]</w:t>
      </w:r>
      <w:r>
        <w:br/>
      </w:r>
      <w:r>
        <w:rPr>
          <w:rStyle w:val="NormalTok"/>
        </w:rPr>
        <w:t xml:space="preserve">out_path </w:t>
      </w:r>
      <w:r>
        <w:rPr>
          <w:rStyle w:val="OperatorTok"/>
        </w:rPr>
        <w:t>=</w:t>
      </w:r>
      <w:r>
        <w:rPr>
          <w:rStyle w:val="NormalTok"/>
        </w:rPr>
        <w:t xml:space="preserve"> sys.argv[</w:t>
      </w:r>
      <w:r>
        <w:rPr>
          <w:rStyle w:val="DecValTok"/>
        </w:rPr>
        <w:t>2</w:t>
      </w:r>
      <w:r>
        <w:rPr>
          <w:rStyle w:val="NormalTok"/>
        </w:rPr>
        <w:t>]</w:t>
      </w:r>
      <w:r>
        <w:br/>
      </w:r>
      <w:r>
        <w:br/>
      </w:r>
      <w:r>
        <w:rPr>
          <w:rStyle w:val="CommentTok"/>
        </w:rPr>
        <w:t># --- Step 2: Load the JSON export ---</w:t>
      </w:r>
      <w:r>
        <w:br/>
      </w:r>
      <w:r>
        <w:rPr>
          <w:rStyle w:val="ControlFlowTok"/>
        </w:rPr>
        <w:t>with</w:t>
      </w:r>
      <w:r>
        <w:rPr>
          <w:rStyle w:val="NormalTok"/>
        </w:rPr>
        <w:t xml:space="preserve"> </w:t>
      </w:r>
      <w:r>
        <w:rPr>
          <w:rStyle w:val="BuiltInTok"/>
        </w:rPr>
        <w:t>open</w:t>
      </w:r>
      <w:r>
        <w:rPr>
          <w:rStyle w:val="NormalTok"/>
        </w:rPr>
        <w:t xml:space="preserve">(in_path, </w:t>
      </w:r>
      <w:r>
        <w:rPr>
          <w:rStyle w:val="StringTok"/>
        </w:rPr>
        <w:t>"r"</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data </w:t>
      </w:r>
      <w:r>
        <w:rPr>
          <w:rStyle w:val="OperatorTok"/>
        </w:rPr>
        <w:t>=</w:t>
      </w:r>
      <w:r>
        <w:rPr>
          <w:rStyle w:val="NormalTok"/>
        </w:rPr>
        <w:t xml:space="preserve"> json.load(f)</w:t>
      </w:r>
      <w:r>
        <w:br/>
      </w:r>
      <w:r>
        <w:br/>
      </w:r>
      <w:r>
        <w:rPr>
          <w:rStyle w:val="NormalTok"/>
        </w:rPr>
        <w:t xml:space="preserve">messages </w:t>
      </w:r>
      <w:r>
        <w:rPr>
          <w:rStyle w:val="OperatorTok"/>
        </w:rPr>
        <w:t>=</w:t>
      </w:r>
      <w:r>
        <w:rPr>
          <w:rStyle w:val="NormalTok"/>
        </w:rPr>
        <w:t xml:space="preserve"> data.get(</w:t>
      </w:r>
      <w:r>
        <w:rPr>
          <w:rStyle w:val="StringTok"/>
        </w:rPr>
        <w:t>"chat_messages"</w:t>
      </w:r>
      <w:r>
        <w:rPr>
          <w:rStyle w:val="NormalTok"/>
        </w:rPr>
        <w:t>, [])</w:t>
      </w:r>
      <w:r>
        <w:br/>
      </w:r>
      <w:r>
        <w:rPr>
          <w:rStyle w:val="NormalTok"/>
        </w:rPr>
        <w:t xml:space="preserve">conv_name </w:t>
      </w:r>
      <w:r>
        <w:rPr>
          <w:rStyle w:val="OperatorTok"/>
        </w:rPr>
        <w:t>=</w:t>
      </w:r>
      <w:r>
        <w:rPr>
          <w:rStyle w:val="NormalTok"/>
        </w:rPr>
        <w:t xml:space="preserve"> data.get(</w:t>
      </w:r>
      <w:r>
        <w:rPr>
          <w:rStyle w:val="StringTok"/>
        </w:rPr>
        <w:t>"name"</w:t>
      </w:r>
      <w:r>
        <w:rPr>
          <w:rStyle w:val="NormalTok"/>
        </w:rPr>
        <w:t xml:space="preserve">) </w:t>
      </w:r>
      <w:r>
        <w:rPr>
          <w:rStyle w:val="KeywordTok"/>
        </w:rPr>
        <w:t>or</w:t>
      </w:r>
      <w:r>
        <w:rPr>
          <w:rStyle w:val="NormalTok"/>
        </w:rPr>
        <w:t xml:space="preserve"> </w:t>
      </w:r>
      <w:r>
        <w:rPr>
          <w:rStyle w:val="StringTok"/>
        </w:rPr>
        <w:t>"Claude Conversation"</w:t>
      </w:r>
      <w:r>
        <w:br/>
      </w:r>
      <w:r>
        <w:br/>
      </w:r>
      <w:r>
        <w:rPr>
          <w:rStyle w:val="CommentTok"/>
        </w:rPr>
        <w:t># --- Step 3: Build the Markdown content, message by message ---</w:t>
      </w:r>
      <w:r>
        <w:br/>
      </w:r>
      <w:r>
        <w:rPr>
          <w:rStyle w:val="NormalTok"/>
        </w:rPr>
        <w:t xml:space="preserve">lines </w:t>
      </w:r>
      <w:r>
        <w:rPr>
          <w:rStyle w:val="OperatorTok"/>
        </w:rPr>
        <w:t>=</w:t>
      </w:r>
      <w:r>
        <w:rPr>
          <w:rStyle w:val="NormalTok"/>
        </w:rPr>
        <w:t xml:space="preserve"> [</w:t>
      </w:r>
      <w:r>
        <w:rPr>
          <w:rStyle w:val="SpecialStringTok"/>
        </w:rPr>
        <w:t xml:space="preserve">f"# </w:t>
      </w:r>
      <w:r>
        <w:rPr>
          <w:rStyle w:val="SpecialCharTok"/>
        </w:rPr>
        <w:t>{</w:t>
      </w:r>
      <w:r>
        <w:rPr>
          <w:rStyle w:val="NormalTok"/>
        </w:rPr>
        <w:t>conv_name</w:t>
      </w:r>
      <w:r>
        <w:rPr>
          <w:rStyle w:val="SpecialCharTok"/>
        </w:rPr>
        <w:t>}</w:t>
      </w:r>
      <w:r>
        <w:rPr>
          <w:rStyle w:val="SpecialStringTok"/>
        </w:rPr>
        <w:t>"</w:t>
      </w:r>
      <w:r>
        <w:rPr>
          <w:rStyle w:val="NormalTok"/>
        </w:rPr>
        <w:t xml:space="preserve">, </w:t>
      </w:r>
      <w:r>
        <w:rPr>
          <w:rStyle w:val="StringTok"/>
        </w:rPr>
        <w:t>""</w:t>
      </w:r>
      <w:r>
        <w:rPr>
          <w:rStyle w:val="NormalTok"/>
        </w:rPr>
        <w:t>]</w:t>
      </w:r>
      <w:r>
        <w:br/>
      </w:r>
      <w:r>
        <w:br/>
      </w:r>
      <w:r>
        <w:rPr>
          <w:rStyle w:val="ControlFlowTok"/>
        </w:rPr>
        <w:t>for</w:t>
      </w:r>
      <w:r>
        <w:rPr>
          <w:rStyle w:val="NormalTok"/>
        </w:rPr>
        <w:t xml:space="preserve"> msg </w:t>
      </w:r>
      <w:r>
        <w:rPr>
          <w:rStyle w:val="KeywordTok"/>
        </w:rPr>
        <w:t>in</w:t>
      </w:r>
      <w:r>
        <w:rPr>
          <w:rStyle w:val="NormalTok"/>
        </w:rPr>
        <w:t xml:space="preserve"> messages:</w:t>
      </w:r>
      <w:r>
        <w:br/>
      </w:r>
      <w:r>
        <w:rPr>
          <w:rStyle w:val="NormalTok"/>
        </w:rPr>
        <w:t xml:space="preserve">    sender </w:t>
      </w:r>
      <w:r>
        <w:rPr>
          <w:rStyle w:val="OperatorTok"/>
        </w:rPr>
        <w:t>=</w:t>
      </w:r>
      <w:r>
        <w:rPr>
          <w:rStyle w:val="NormalTok"/>
        </w:rPr>
        <w:t xml:space="preserve"> msg.get(</w:t>
      </w:r>
      <w:r>
        <w:rPr>
          <w:rStyle w:val="StringTok"/>
        </w:rPr>
        <w:t>"sender"</w:t>
      </w:r>
      <w:r>
        <w:rPr>
          <w:rStyle w:val="NormalTok"/>
        </w:rPr>
        <w:t xml:space="preserve">, </w:t>
      </w:r>
      <w:r>
        <w:rPr>
          <w:rStyle w:val="StringTok"/>
        </w:rPr>
        <w:t>"unknown"</w:t>
      </w:r>
      <w:r>
        <w:rPr>
          <w:rStyle w:val="NormalTok"/>
        </w:rPr>
        <w:t>)</w:t>
      </w:r>
      <w:r>
        <w:br/>
      </w:r>
      <w:r>
        <w:rPr>
          <w:rStyle w:val="NormalTok"/>
        </w:rPr>
        <w:t xml:space="preserve">    label </w:t>
      </w:r>
      <w:r>
        <w:rPr>
          <w:rStyle w:val="OperatorTok"/>
        </w:rPr>
        <w:t>=</w:t>
      </w:r>
      <w:r>
        <w:rPr>
          <w:rStyle w:val="NormalTok"/>
        </w:rPr>
        <w:t xml:space="preserve"> </w:t>
      </w:r>
      <w:r>
        <w:rPr>
          <w:rStyle w:val="StringTok"/>
        </w:rPr>
        <w:t>"User"</w:t>
      </w:r>
      <w:r>
        <w:rPr>
          <w:rStyle w:val="NormalTok"/>
        </w:rPr>
        <w:t xml:space="preserve"> </w:t>
      </w:r>
      <w:r>
        <w:rPr>
          <w:rStyle w:val="ControlFlowTok"/>
        </w:rPr>
        <w:t>if</w:t>
      </w:r>
      <w:r>
        <w:rPr>
          <w:rStyle w:val="NormalTok"/>
        </w:rPr>
        <w:t xml:space="preserve"> sender </w:t>
      </w:r>
      <w:r>
        <w:rPr>
          <w:rStyle w:val="OperatorTok"/>
        </w:rPr>
        <w:t>==</w:t>
      </w:r>
      <w:r>
        <w:rPr>
          <w:rStyle w:val="NormalTok"/>
        </w:rPr>
        <w:t xml:space="preserve"> </w:t>
      </w:r>
      <w:r>
        <w:rPr>
          <w:rStyle w:val="StringTok"/>
        </w:rPr>
        <w:t>"human"</w:t>
      </w:r>
      <w:r>
        <w:rPr>
          <w:rStyle w:val="NormalTok"/>
        </w:rPr>
        <w:t xml:space="preserve"> </w:t>
      </w:r>
      <w:r>
        <w:rPr>
          <w:rStyle w:val="ControlFlowTok"/>
        </w:rPr>
        <w:t>else</w:t>
      </w:r>
      <w:r>
        <w:rPr>
          <w:rStyle w:val="NormalTok"/>
        </w:rPr>
        <w:t xml:space="preserve"> </w:t>
      </w:r>
      <w:r>
        <w:rPr>
          <w:rStyle w:val="StringTok"/>
        </w:rPr>
        <w:t>"Claude"</w:t>
      </w:r>
      <w:r>
        <w:br/>
      </w:r>
      <w:r>
        <w:br/>
      </w:r>
      <w:r>
        <w:rPr>
          <w:rStyle w:val="NormalTok"/>
        </w:rPr>
        <w:t xml:space="preserve">    </w:t>
      </w:r>
      <w:r>
        <w:rPr>
          <w:rStyle w:val="CommentTok"/>
        </w:rPr>
        <w:t># Collect all text parts for this message</w:t>
      </w:r>
      <w:r>
        <w:br/>
      </w:r>
      <w:r>
        <w:rPr>
          <w:rStyle w:val="NormalTok"/>
        </w:rPr>
        <w:t xml:space="preserve">    parts </w:t>
      </w:r>
      <w:r>
        <w:rPr>
          <w:rStyle w:val="OperatorTok"/>
        </w:rPr>
        <w:t>=</w:t>
      </w:r>
      <w:r>
        <w:rPr>
          <w:rStyle w:val="NormalTok"/>
        </w:rPr>
        <w:t xml:space="preserve"> []</w:t>
      </w:r>
      <w:r>
        <w:br/>
      </w:r>
      <w:r>
        <w:br/>
      </w:r>
      <w:r>
        <w:rPr>
          <w:rStyle w:val="NormalTok"/>
        </w:rPr>
        <w:t xml:space="preserve">    </w:t>
      </w:r>
      <w:r>
        <w:rPr>
          <w:rStyle w:val="ControlFlowTok"/>
        </w:rPr>
        <w:t>for</w:t>
      </w:r>
      <w:r>
        <w:rPr>
          <w:rStyle w:val="NormalTok"/>
        </w:rPr>
        <w:t xml:space="preserve"> block </w:t>
      </w:r>
      <w:r>
        <w:rPr>
          <w:rStyle w:val="KeywordTok"/>
        </w:rPr>
        <w:t>in</w:t>
      </w:r>
      <w:r>
        <w:rPr>
          <w:rStyle w:val="NormalTok"/>
        </w:rPr>
        <w:t xml:space="preserve"> msg.get(</w:t>
      </w:r>
      <w:r>
        <w:rPr>
          <w:rStyle w:val="StringTok"/>
        </w:rPr>
        <w:t>"content"</w:t>
      </w:r>
      <w:r>
        <w:rPr>
          <w:rStyle w:val="NormalTok"/>
        </w:rPr>
        <w:t>, []):</w:t>
      </w:r>
      <w:r>
        <w:br/>
      </w:r>
      <w:r>
        <w:rPr>
          <w:rStyle w:val="NormalTok"/>
        </w:rPr>
        <w:t xml:space="preserve">        </w:t>
      </w:r>
      <w:r>
        <w:rPr>
          <w:rStyle w:val="ControlFlowTok"/>
        </w:rPr>
        <w:t>if</w:t>
      </w:r>
      <w:r>
        <w:rPr>
          <w:rStyle w:val="NormalTok"/>
        </w:rPr>
        <w:t xml:space="preserve"> block.get(</w:t>
      </w:r>
      <w:r>
        <w:rPr>
          <w:rStyle w:val="StringTok"/>
        </w:rPr>
        <w:t>"type"</w:t>
      </w:r>
      <w:r>
        <w:rPr>
          <w:rStyle w:val="NormalTok"/>
        </w:rPr>
        <w:t xml:space="preserve">) </w:t>
      </w:r>
      <w:r>
        <w:rPr>
          <w:rStyle w:val="OperatorTok"/>
        </w:rPr>
        <w:t>==</w:t>
      </w:r>
      <w:r>
        <w:rPr>
          <w:rStyle w:val="NormalTok"/>
        </w:rPr>
        <w:t xml:space="preserve"> </w:t>
      </w:r>
      <w:r>
        <w:rPr>
          <w:rStyle w:val="StringTok"/>
        </w:rPr>
        <w:t>"text"</w:t>
      </w:r>
      <w:r>
        <w:rPr>
          <w:rStyle w:val="NormalTok"/>
        </w:rPr>
        <w:t xml:space="preserve"> </w:t>
      </w:r>
      <w:r>
        <w:rPr>
          <w:rStyle w:val="KeywordTok"/>
        </w:rPr>
        <w:t>and</w:t>
      </w:r>
      <w:r>
        <w:rPr>
          <w:rStyle w:val="NormalTok"/>
        </w:rPr>
        <w:t xml:space="preserve"> block.get(</w:t>
      </w:r>
      <w:r>
        <w:rPr>
          <w:rStyle w:val="StringTok"/>
        </w:rPr>
        <w:t>"text"</w:t>
      </w:r>
      <w:r>
        <w:rPr>
          <w:rStyle w:val="NormalTok"/>
        </w:rPr>
        <w:t>):</w:t>
      </w:r>
      <w:r>
        <w:br/>
      </w:r>
      <w:r>
        <w:rPr>
          <w:rStyle w:val="NormalTok"/>
        </w:rPr>
        <w:t xml:space="preserve">            parts.append(block[</w:t>
      </w:r>
      <w:r>
        <w:rPr>
          <w:rStyle w:val="StringTok"/>
        </w:rPr>
        <w:t>"text"</w:t>
      </w:r>
      <w:r>
        <w:rPr>
          <w:rStyle w:val="NormalTok"/>
        </w:rPr>
        <w:t>])</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parts </w:t>
      </w:r>
      <w:r>
        <w:rPr>
          <w:rStyle w:val="KeywordTok"/>
        </w:rPr>
        <w:t>and</w:t>
      </w:r>
      <w:r>
        <w:rPr>
          <w:rStyle w:val="NormalTok"/>
        </w:rPr>
        <w:t xml:space="preserve"> msg.get(</w:t>
      </w:r>
      <w:r>
        <w:rPr>
          <w:rStyle w:val="StringTok"/>
        </w:rPr>
        <w:t>"text"</w:t>
      </w:r>
      <w:r>
        <w:rPr>
          <w:rStyle w:val="NormalTok"/>
        </w:rPr>
        <w:t>):</w:t>
      </w:r>
      <w:r>
        <w:br/>
      </w:r>
      <w:r>
        <w:rPr>
          <w:rStyle w:val="NormalTok"/>
        </w:rPr>
        <w:t xml:space="preserve">        parts.append(msg[</w:t>
      </w:r>
      <w:r>
        <w:rPr>
          <w:rStyle w:val="StringTok"/>
        </w:rPr>
        <w:t>"text"</w:t>
      </w:r>
      <w:r>
        <w:rPr>
          <w:rStyle w:val="NormalTok"/>
        </w:rPr>
        <w:t>])</w:t>
      </w:r>
      <w:r>
        <w:br/>
      </w:r>
      <w:r>
        <w:br/>
      </w:r>
      <w:r>
        <w:rPr>
          <w:rStyle w:val="NormalTok"/>
        </w:rPr>
        <w:t xml:space="preserve">    </w:t>
      </w:r>
      <w:r>
        <w:rPr>
          <w:rStyle w:val="ControlFlowTok"/>
        </w:rPr>
        <w:t>for</w:t>
      </w:r>
      <w:r>
        <w:rPr>
          <w:rStyle w:val="NormalTok"/>
        </w:rPr>
        <w:t xml:space="preserve"> att </w:t>
      </w:r>
      <w:r>
        <w:rPr>
          <w:rStyle w:val="KeywordTok"/>
        </w:rPr>
        <w:t>in</w:t>
      </w:r>
      <w:r>
        <w:rPr>
          <w:rStyle w:val="NormalTok"/>
        </w:rPr>
        <w:t xml:space="preserve"> msg.get(</w:t>
      </w:r>
      <w:r>
        <w:rPr>
          <w:rStyle w:val="StringTok"/>
        </w:rPr>
        <w:t>"attachments"</w:t>
      </w:r>
      <w:r>
        <w:rPr>
          <w:rStyle w:val="NormalTok"/>
        </w:rPr>
        <w:t>, []):</w:t>
      </w:r>
      <w:r>
        <w:br/>
      </w:r>
      <w:r>
        <w:rPr>
          <w:rStyle w:val="NormalTok"/>
        </w:rPr>
        <w:t xml:space="preserve">        extracted </w:t>
      </w:r>
      <w:r>
        <w:rPr>
          <w:rStyle w:val="OperatorTok"/>
        </w:rPr>
        <w:t>=</w:t>
      </w:r>
      <w:r>
        <w:rPr>
          <w:rStyle w:val="NormalTok"/>
        </w:rPr>
        <w:t xml:space="preserve"> att.get(</w:t>
      </w:r>
      <w:r>
        <w:rPr>
          <w:rStyle w:val="StringTok"/>
        </w:rPr>
        <w:t>"extracted_content"</w:t>
      </w:r>
      <w:r>
        <w:rPr>
          <w:rStyle w:val="NormalTok"/>
        </w:rPr>
        <w:t>)</w:t>
      </w:r>
      <w:r>
        <w:br/>
      </w:r>
      <w:r>
        <w:rPr>
          <w:rStyle w:val="NormalTok"/>
        </w:rPr>
        <w:t xml:space="preserve">        </w:t>
      </w:r>
      <w:r>
        <w:rPr>
          <w:rStyle w:val="ControlFlowTok"/>
        </w:rPr>
        <w:t>if</w:t>
      </w:r>
      <w:r>
        <w:rPr>
          <w:rStyle w:val="NormalTok"/>
        </w:rPr>
        <w:t xml:space="preserve"> extracted:</w:t>
      </w:r>
      <w:r>
        <w:br/>
      </w:r>
      <w:r>
        <w:rPr>
          <w:rStyle w:val="NormalTok"/>
        </w:rPr>
        <w:lastRenderedPageBreak/>
        <w:t xml:space="preserve">            fname </w:t>
      </w:r>
      <w:r>
        <w:rPr>
          <w:rStyle w:val="OperatorTok"/>
        </w:rPr>
        <w:t>=</w:t>
      </w:r>
      <w:r>
        <w:rPr>
          <w:rStyle w:val="NormalTok"/>
        </w:rPr>
        <w:t xml:space="preserve"> att.get(</w:t>
      </w:r>
      <w:r>
        <w:rPr>
          <w:rStyle w:val="StringTok"/>
        </w:rPr>
        <w:t>"file_name"</w:t>
      </w:r>
      <w:r>
        <w:rPr>
          <w:rStyle w:val="NormalTok"/>
        </w:rPr>
        <w:t xml:space="preserve">) </w:t>
      </w:r>
      <w:r>
        <w:rPr>
          <w:rStyle w:val="KeywordTok"/>
        </w:rPr>
        <w:t>or</w:t>
      </w:r>
      <w:r>
        <w:rPr>
          <w:rStyle w:val="NormalTok"/>
        </w:rPr>
        <w:t xml:space="preserve"> </w:t>
      </w:r>
      <w:r>
        <w:rPr>
          <w:rStyle w:val="StringTok"/>
        </w:rPr>
        <w:t>"attachment"</w:t>
      </w:r>
      <w:r>
        <w:br/>
      </w:r>
      <w:r>
        <w:rPr>
          <w:rStyle w:val="NormalTok"/>
        </w:rPr>
        <w:t xml:space="preserve">            parts.append(</w:t>
      </w:r>
      <w:r>
        <w:rPr>
          <w:rStyle w:val="SpecialStringTok"/>
        </w:rPr>
        <w:t xml:space="preserve">f"**[Attachment: </w:t>
      </w:r>
      <w:r>
        <w:rPr>
          <w:rStyle w:val="SpecialCharTok"/>
        </w:rPr>
        <w:t>{</w:t>
      </w:r>
      <w:r>
        <w:rPr>
          <w:rStyle w:val="NormalTok"/>
        </w:rPr>
        <w:t>fname</w:t>
      </w:r>
      <w:r>
        <w:rPr>
          <w:rStyle w:val="SpecialCharTok"/>
        </w:rPr>
        <w:t>}</w:t>
      </w:r>
      <w:r>
        <w:rPr>
          <w:rStyle w:val="SpecialStringTok"/>
        </w:rPr>
        <w:t>]**</w:t>
      </w:r>
      <w:r>
        <w:rPr>
          <w:rStyle w:val="CharTok"/>
        </w:rPr>
        <w:t>\n</w:t>
      </w:r>
      <w:r>
        <w:rPr>
          <w:rStyle w:val="SpecialStringTok"/>
        </w:rPr>
        <w:t>```</w:t>
      </w:r>
      <w:r>
        <w:rPr>
          <w:rStyle w:val="CharTok"/>
        </w:rPr>
        <w:t>\n</w:t>
      </w:r>
      <w:r>
        <w:rPr>
          <w:rStyle w:val="SpecialCharTok"/>
        </w:rPr>
        <w:t>{</w:t>
      </w:r>
      <w:r>
        <w:rPr>
          <w:rStyle w:val="NormalTok"/>
        </w:rPr>
        <w:t>extracted</w:t>
      </w:r>
      <w:r>
        <w:rPr>
          <w:rStyle w:val="SpecialCharTok"/>
        </w:rPr>
        <w:t>}</w:t>
      </w:r>
      <w:r>
        <w:rPr>
          <w:rStyle w:val="CharTok"/>
        </w:rPr>
        <w:t>\n</w:t>
      </w:r>
      <w:r>
        <w:rPr>
          <w:rStyle w:val="SpecialStringTok"/>
        </w:rPr>
        <w:t>```"</w:t>
      </w:r>
      <w:r>
        <w:rPr>
          <w:rStyle w:val="NormalTok"/>
        </w:rPr>
        <w:t>)</w:t>
      </w:r>
      <w:r>
        <w:br/>
      </w:r>
      <w:r>
        <w:br/>
      </w:r>
      <w:r>
        <w:rPr>
          <w:rStyle w:val="NormalTok"/>
        </w:rPr>
        <w:t xml:space="preserve">    </w:t>
      </w:r>
      <w:r>
        <w:rPr>
          <w:rStyle w:val="ControlFlowTok"/>
        </w:rPr>
        <w:t>for</w:t>
      </w:r>
      <w:r>
        <w:rPr>
          <w:rStyle w:val="NormalTok"/>
        </w:rPr>
        <w:t xml:space="preserve"> file_entry </w:t>
      </w:r>
      <w:r>
        <w:rPr>
          <w:rStyle w:val="KeywordTok"/>
        </w:rPr>
        <w:t>in</w:t>
      </w:r>
      <w:r>
        <w:rPr>
          <w:rStyle w:val="NormalTok"/>
        </w:rPr>
        <w:t xml:space="preserve"> msg.get(</w:t>
      </w:r>
      <w:r>
        <w:rPr>
          <w:rStyle w:val="StringTok"/>
        </w:rPr>
        <w:t>"files_v2"</w:t>
      </w:r>
      <w:r>
        <w:rPr>
          <w:rStyle w:val="NormalTok"/>
        </w:rPr>
        <w:t xml:space="preserve">, []) </w:t>
      </w:r>
      <w:r>
        <w:rPr>
          <w:rStyle w:val="KeywordTok"/>
        </w:rPr>
        <w:t>or</w:t>
      </w:r>
      <w:r>
        <w:rPr>
          <w:rStyle w:val="NormalTok"/>
        </w:rPr>
        <w:t xml:space="preserve"> []:</w:t>
      </w:r>
      <w:r>
        <w:br/>
      </w:r>
      <w:r>
        <w:rPr>
          <w:rStyle w:val="NormalTok"/>
        </w:rPr>
        <w:t xml:space="preserve">        fname </w:t>
      </w:r>
      <w:r>
        <w:rPr>
          <w:rStyle w:val="OperatorTok"/>
        </w:rPr>
        <w:t>=</w:t>
      </w:r>
      <w:r>
        <w:rPr>
          <w:rStyle w:val="NormalTok"/>
        </w:rPr>
        <w:t xml:space="preserve"> file_entry.get(</w:t>
      </w:r>
      <w:r>
        <w:rPr>
          <w:rStyle w:val="StringTok"/>
        </w:rPr>
        <w:t>"file_name"</w:t>
      </w:r>
      <w:r>
        <w:rPr>
          <w:rStyle w:val="NormalTok"/>
        </w:rPr>
        <w:t>)</w:t>
      </w:r>
      <w:r>
        <w:br/>
      </w:r>
      <w:r>
        <w:rPr>
          <w:rStyle w:val="NormalTok"/>
        </w:rPr>
        <w:t xml:space="preserve">        </w:t>
      </w:r>
      <w:r>
        <w:rPr>
          <w:rStyle w:val="ControlFlowTok"/>
        </w:rPr>
        <w:t>if</w:t>
      </w:r>
      <w:r>
        <w:rPr>
          <w:rStyle w:val="NormalTok"/>
        </w:rPr>
        <w:t xml:space="preserve"> fname:</w:t>
      </w:r>
      <w:r>
        <w:br/>
      </w:r>
      <w:r>
        <w:rPr>
          <w:rStyle w:val="NormalTok"/>
        </w:rPr>
        <w:t xml:space="preserve">            parts.append(</w:t>
      </w:r>
      <w:r>
        <w:rPr>
          <w:rStyle w:val="SpecialStringTok"/>
        </w:rPr>
        <w:t xml:space="preserve">f"**[Uploaded file: </w:t>
      </w:r>
      <w:r>
        <w:rPr>
          <w:rStyle w:val="SpecialCharTok"/>
        </w:rPr>
        <w:t>{</w:t>
      </w:r>
      <w:r>
        <w:rPr>
          <w:rStyle w:val="NormalTok"/>
        </w:rPr>
        <w:t>fname</w:t>
      </w:r>
      <w:r>
        <w:rPr>
          <w:rStyle w:val="SpecialCharTok"/>
        </w:rPr>
        <w:t>}</w:t>
      </w:r>
      <w:r>
        <w:rPr>
          <w:rStyle w:val="SpecialStringTok"/>
        </w:rPr>
        <w:t>]**"</w:t>
      </w:r>
      <w:r>
        <w:rPr>
          <w:rStyle w:val="NormalTok"/>
        </w:rPr>
        <w:t>)</w:t>
      </w:r>
      <w:r>
        <w:br/>
      </w:r>
      <w:r>
        <w:br/>
      </w:r>
      <w:r>
        <w:rPr>
          <w:rStyle w:val="NormalTok"/>
        </w:rPr>
        <w:t xml:space="preserve">    text </w:t>
      </w:r>
      <w:r>
        <w:rPr>
          <w:rStyle w:val="OperatorTok"/>
        </w:rPr>
        <w:t>=</w:t>
      </w:r>
      <w:r>
        <w:rPr>
          <w:rStyle w:val="NormalTok"/>
        </w:rPr>
        <w:t xml:space="preserve"> </w:t>
      </w:r>
      <w:r>
        <w:rPr>
          <w:rStyle w:val="StringTok"/>
        </w:rPr>
        <w:t>"</w:t>
      </w:r>
      <w:r>
        <w:rPr>
          <w:rStyle w:val="CharTok"/>
        </w:rPr>
        <w:t>\n\n</w:t>
      </w:r>
      <w:r>
        <w:rPr>
          <w:rStyle w:val="StringTok"/>
        </w:rPr>
        <w:t>"</w:t>
      </w:r>
      <w:r>
        <w:rPr>
          <w:rStyle w:val="NormalTok"/>
        </w:rPr>
        <w:t>.join(parts).strip()</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text:</w:t>
      </w:r>
      <w:r>
        <w:br/>
      </w:r>
      <w:r>
        <w:rPr>
          <w:rStyle w:val="NormalTok"/>
        </w:rPr>
        <w:t xml:space="preserve">        </w:t>
      </w:r>
      <w:r>
        <w:rPr>
          <w:rStyle w:val="ControlFlowTok"/>
        </w:rPr>
        <w:t>continue</w:t>
      </w:r>
      <w:r>
        <w:rPr>
          <w:rStyle w:val="NormalTok"/>
        </w:rPr>
        <w:t xml:space="preserve">  </w:t>
      </w:r>
      <w:r>
        <w:rPr>
          <w:rStyle w:val="CommentTok"/>
        </w:rPr>
        <w:t># skip empty messages</w:t>
      </w:r>
      <w:r>
        <w:br/>
      </w:r>
      <w:r>
        <w:br/>
      </w:r>
      <w:r>
        <w:rPr>
          <w:rStyle w:val="NormalTok"/>
        </w:rPr>
        <w:t xml:space="preserve">    lines.append(</w:t>
      </w:r>
      <w:r>
        <w:rPr>
          <w:rStyle w:val="SpecialStringTok"/>
        </w:rPr>
        <w:t xml:space="preserve">f"## </w:t>
      </w:r>
      <w:r>
        <w:rPr>
          <w:rStyle w:val="SpecialCharTok"/>
        </w:rPr>
        <w:t>{</w:t>
      </w:r>
      <w:r>
        <w:rPr>
          <w:rStyle w:val="NormalTok"/>
        </w:rPr>
        <w:t>label</w:t>
      </w:r>
      <w:r>
        <w:rPr>
          <w:rStyle w:val="SpecialCharTok"/>
        </w:rPr>
        <w:t>}</w:t>
      </w:r>
      <w:r>
        <w:rPr>
          <w:rStyle w:val="SpecialStringTok"/>
        </w:rPr>
        <w:t>"</w:t>
      </w:r>
      <w:r>
        <w:rPr>
          <w:rStyle w:val="NormalTok"/>
        </w:rPr>
        <w:t>)</w:t>
      </w:r>
      <w:r>
        <w:br/>
      </w:r>
      <w:r>
        <w:rPr>
          <w:rStyle w:val="NormalTok"/>
        </w:rPr>
        <w:t xml:space="preserve">    lines.append(</w:t>
      </w:r>
      <w:r>
        <w:rPr>
          <w:rStyle w:val="StringTok"/>
        </w:rPr>
        <w:t>""</w:t>
      </w:r>
      <w:r>
        <w:rPr>
          <w:rStyle w:val="NormalTok"/>
        </w:rPr>
        <w:t>)</w:t>
      </w:r>
      <w:r>
        <w:br/>
      </w:r>
      <w:r>
        <w:rPr>
          <w:rStyle w:val="NormalTok"/>
        </w:rPr>
        <w:t xml:space="preserve">    lines.append(text)</w:t>
      </w:r>
      <w:r>
        <w:br/>
      </w:r>
      <w:r>
        <w:rPr>
          <w:rStyle w:val="NormalTok"/>
        </w:rPr>
        <w:t xml:space="preserve">    lines.append(</w:t>
      </w:r>
      <w:r>
        <w:rPr>
          <w:rStyle w:val="StringTok"/>
        </w:rPr>
        <w:t>""</w:t>
      </w:r>
      <w:r>
        <w:rPr>
          <w:rStyle w:val="NormalTok"/>
        </w:rPr>
        <w:t>)</w:t>
      </w:r>
      <w:r>
        <w:br/>
      </w:r>
      <w:r>
        <w:rPr>
          <w:rStyle w:val="NormalTok"/>
        </w:rPr>
        <w:t xml:space="preserve">    lines.append(</w:t>
      </w:r>
      <w:r>
        <w:rPr>
          <w:rStyle w:val="StringTok"/>
        </w:rPr>
        <w:t>"---"</w:t>
      </w:r>
      <w:r>
        <w:rPr>
          <w:rStyle w:val="NormalTok"/>
        </w:rPr>
        <w:t>)</w:t>
      </w:r>
      <w:r>
        <w:br/>
      </w:r>
      <w:r>
        <w:rPr>
          <w:rStyle w:val="NormalTok"/>
        </w:rPr>
        <w:t xml:space="preserve">    lines.append(</w:t>
      </w:r>
      <w:r>
        <w:rPr>
          <w:rStyle w:val="StringTok"/>
        </w:rPr>
        <w:t>""</w:t>
      </w:r>
      <w:r>
        <w:rPr>
          <w:rStyle w:val="NormalTok"/>
        </w:rPr>
        <w:t>)</w:t>
      </w:r>
      <w:r>
        <w:br/>
      </w:r>
      <w:r>
        <w:br/>
      </w:r>
      <w:r>
        <w:rPr>
          <w:rStyle w:val="CommentTok"/>
        </w:rPr>
        <w:t># --- Step 4: Write the Markdown file ---</w:t>
      </w:r>
      <w:r>
        <w:br/>
      </w:r>
      <w:r>
        <w:rPr>
          <w:rStyle w:val="ControlFlowTok"/>
        </w:rPr>
        <w:t>with</w:t>
      </w:r>
      <w:r>
        <w:rPr>
          <w:rStyle w:val="NormalTok"/>
        </w:rPr>
        <w:t xml:space="preserve"> </w:t>
      </w:r>
      <w:r>
        <w:rPr>
          <w:rStyle w:val="BuiltInTok"/>
        </w:rPr>
        <w:t>open</w:t>
      </w:r>
      <w:r>
        <w:rPr>
          <w:rStyle w:val="NormalTok"/>
        </w:rPr>
        <w:t xml:space="preserve">(out_path,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f.write(</w:t>
      </w:r>
      <w:r>
        <w:rPr>
          <w:rStyle w:val="StringTok"/>
        </w:rPr>
        <w:t>"</w:t>
      </w:r>
      <w:r>
        <w:rPr>
          <w:rStyle w:val="CharTok"/>
        </w:rPr>
        <w:t>\n</w:t>
      </w:r>
      <w:r>
        <w:rPr>
          <w:rStyle w:val="StringTok"/>
        </w:rPr>
        <w:t>"</w:t>
      </w:r>
      <w:r>
        <w:rPr>
          <w:rStyle w:val="NormalTok"/>
        </w:rPr>
        <w:t>.join(lines))</w:t>
      </w:r>
      <w:r>
        <w:br/>
      </w:r>
      <w:r>
        <w:br/>
      </w:r>
      <w:r>
        <w:rPr>
          <w:rStyle w:val="BuiltInTok"/>
        </w:rPr>
        <w:t>print</w:t>
      </w:r>
      <w:r>
        <w:rPr>
          <w:rStyle w:val="NormalTok"/>
        </w:rPr>
        <w:t>(</w:t>
      </w:r>
      <w:r>
        <w:rPr>
          <w:rStyle w:val="SpecialStringTok"/>
        </w:rPr>
        <w:t xml:space="preserve">f"Done. Wrote </w:t>
      </w:r>
      <w:r>
        <w:rPr>
          <w:rStyle w:val="SpecialCharTok"/>
        </w:rPr>
        <w:t>{</w:t>
      </w:r>
      <w:r>
        <w:rPr>
          <w:rStyle w:val="BuiltInTok"/>
        </w:rPr>
        <w:t>len</w:t>
      </w:r>
      <w:r>
        <w:rPr>
          <w:rStyle w:val="NormalTok"/>
        </w:rPr>
        <w:t>(messages)</w:t>
      </w:r>
      <w:r>
        <w:rPr>
          <w:rStyle w:val="SpecialCharTok"/>
        </w:rPr>
        <w:t>}</w:t>
      </w:r>
      <w:r>
        <w:rPr>
          <w:rStyle w:val="SpecialStringTok"/>
        </w:rPr>
        <w:t xml:space="preserve"> messages to </w:t>
      </w:r>
      <w:r>
        <w:rPr>
          <w:rStyle w:val="SpecialCharTok"/>
        </w:rPr>
        <w:t>{</w:t>
      </w:r>
      <w:r>
        <w:rPr>
          <w:rStyle w:val="NormalTok"/>
        </w:rPr>
        <w:t>out_path</w:t>
      </w:r>
      <w:r>
        <w:rPr>
          <w:rStyle w:val="SpecialCharTok"/>
        </w:rPr>
        <w:t>}</w:t>
      </w:r>
      <w:r>
        <w:rPr>
          <w:rStyle w:val="SpecialStringTok"/>
        </w:rPr>
        <w:t>"</w:t>
      </w:r>
      <w:r>
        <w:rPr>
          <w:rStyle w:val="NormalTok"/>
        </w:rPr>
        <w:t>)</w:t>
      </w:r>
      <w:r>
        <w:br/>
      </w:r>
      <w:r>
        <w:br/>
      </w:r>
      <w:r>
        <w:rPr>
          <w:rStyle w:val="CommentTok"/>
        </w:rPr>
        <w:t># --- Step 5: Convert the Markdown to .docx using pandoc ---</w:t>
      </w:r>
      <w:r>
        <w:br/>
      </w:r>
      <w:r>
        <w:rPr>
          <w:rStyle w:val="NormalTok"/>
        </w:rPr>
        <w:t xml:space="preserve">docx_path </w:t>
      </w:r>
      <w:r>
        <w:rPr>
          <w:rStyle w:val="OperatorTok"/>
        </w:rPr>
        <w:t>=</w:t>
      </w:r>
      <w:r>
        <w:rPr>
          <w:rStyle w:val="NormalTok"/>
        </w:rPr>
        <w:t xml:space="preserve"> </w:t>
      </w:r>
      <w:r>
        <w:rPr>
          <w:rStyle w:val="BuiltInTok"/>
        </w:rPr>
        <w:t>str</w:t>
      </w:r>
      <w:r>
        <w:rPr>
          <w:rStyle w:val="NormalTok"/>
        </w:rPr>
        <w:t>(Path(out_path).with_suffix(</w:t>
      </w:r>
      <w:r>
        <w:rPr>
          <w:rStyle w:val="StringTok"/>
        </w:rPr>
        <w:t>".docx"</w:t>
      </w:r>
      <w:r>
        <w:rPr>
          <w:rStyle w:val="NormalTok"/>
        </w:rPr>
        <w:t>))</w:t>
      </w:r>
      <w:r>
        <w:br/>
      </w:r>
      <w:r>
        <w:br/>
      </w:r>
      <w:r>
        <w:rPr>
          <w:rStyle w:val="ControlFlowTok"/>
        </w:rPr>
        <w:t>try</w:t>
      </w:r>
      <w:r>
        <w:rPr>
          <w:rStyle w:val="NormalTok"/>
        </w:rPr>
        <w:t>:</w:t>
      </w:r>
      <w:r>
        <w:br/>
      </w:r>
      <w:r>
        <w:rPr>
          <w:rStyle w:val="NormalTok"/>
        </w:rPr>
        <w:t xml:space="preserve">    subprocess.run(</w:t>
      </w:r>
      <w:r>
        <w:br/>
      </w:r>
      <w:r>
        <w:rPr>
          <w:rStyle w:val="NormalTok"/>
        </w:rPr>
        <w:t xml:space="preserve">        [</w:t>
      </w:r>
      <w:r>
        <w:rPr>
          <w:rStyle w:val="StringTok"/>
        </w:rPr>
        <w:t>"pandoc"</w:t>
      </w:r>
      <w:r>
        <w:rPr>
          <w:rStyle w:val="NormalTok"/>
        </w:rPr>
        <w:t xml:space="preserve">, out_path, </w:t>
      </w:r>
      <w:r>
        <w:rPr>
          <w:rStyle w:val="StringTok"/>
        </w:rPr>
        <w:t>"-o"</w:t>
      </w:r>
      <w:r>
        <w:rPr>
          <w:rStyle w:val="NormalTok"/>
        </w:rPr>
        <w:t>, docx_path],</w:t>
      </w:r>
      <w:r>
        <w:br/>
      </w:r>
      <w:r>
        <w:rPr>
          <w:rStyle w:val="NormalTok"/>
        </w:rPr>
        <w:t xml:space="preserve">        check</w:t>
      </w:r>
      <w:r>
        <w:rPr>
          <w:rStyle w:val="OperatorTok"/>
        </w:rPr>
        <w:t>=</w:t>
      </w:r>
      <w:r>
        <w:rPr>
          <w:rStyle w:val="VariableTok"/>
        </w:rPr>
        <w:t>True</w:t>
      </w:r>
      <w:r>
        <w:rPr>
          <w:rStyle w:val="NormalTok"/>
        </w:rPr>
        <w:t>,</w:t>
      </w:r>
      <w:r>
        <w:br/>
      </w:r>
      <w:r>
        <w:rPr>
          <w:rStyle w:val="NormalTok"/>
        </w:rPr>
        <w:t xml:space="preserve">        capture_output</w:t>
      </w:r>
      <w:r>
        <w:rPr>
          <w:rStyle w:val="OperatorTok"/>
        </w:rPr>
        <w:t>=</w:t>
      </w:r>
      <w:r>
        <w:rPr>
          <w:rStyle w:val="VariableTok"/>
        </w:rPr>
        <w:t>True</w:t>
      </w:r>
      <w:r>
        <w:rPr>
          <w:rStyle w:val="NormalTok"/>
        </w:rPr>
        <w:t>,</w:t>
      </w:r>
      <w:r>
        <w:br/>
      </w:r>
      <w:r>
        <w:rPr>
          <w:rStyle w:val="NormalTok"/>
        </w:rPr>
        <w:t xml:space="preserve">        text</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f"Also wrote a Word-ready file to </w:t>
      </w:r>
      <w:r>
        <w:rPr>
          <w:rStyle w:val="SpecialCharTok"/>
        </w:rPr>
        <w:t>{</w:t>
      </w:r>
      <w:r>
        <w:rPr>
          <w:rStyle w:val="NormalTok"/>
        </w:rPr>
        <w:t>docx_path</w:t>
      </w:r>
      <w:r>
        <w:rPr>
          <w:rStyle w:val="SpecialCharTok"/>
        </w:rPr>
        <w:t>}</w:t>
      </w:r>
      <w:r>
        <w:rPr>
          <w:rStyle w:val="SpecialStringTok"/>
        </w:rPr>
        <w:t>"</w:t>
      </w:r>
      <w:r>
        <w:rPr>
          <w:rStyle w:val="NormalTok"/>
        </w:rPr>
        <w:t>)</w:t>
      </w:r>
      <w:r>
        <w:br/>
      </w:r>
      <w:r>
        <w:rPr>
          <w:rStyle w:val="ControlFlowTok"/>
        </w:rPr>
        <w:t>except</w:t>
      </w:r>
      <w:r>
        <w:rPr>
          <w:rStyle w:val="NormalTok"/>
        </w:rPr>
        <w:t xml:space="preserve"> </w:t>
      </w:r>
      <w:r>
        <w:rPr>
          <w:rStyle w:val="PreprocessorTok"/>
        </w:rPr>
        <w:t>FileNotFoundError</w:t>
      </w:r>
      <w:r>
        <w:rPr>
          <w:rStyle w:val="NormalTok"/>
        </w:rPr>
        <w:t>:</w:t>
      </w:r>
      <w:r>
        <w:br/>
      </w:r>
      <w:r>
        <w:rPr>
          <w:rStyle w:val="NormalTok"/>
        </w:rPr>
        <w:t xml:space="preserve">    </w:t>
      </w:r>
      <w:r>
        <w:rPr>
          <w:rStyle w:val="BuiltInTok"/>
        </w:rPr>
        <w:t>print</w:t>
      </w:r>
      <w:r>
        <w:rPr>
          <w:rStyle w:val="NormalTok"/>
        </w:rPr>
        <w:t>(</w:t>
      </w:r>
      <w:r>
        <w:br/>
      </w:r>
      <w:r>
        <w:rPr>
          <w:rStyle w:val="NormalTok"/>
        </w:rPr>
        <w:t xml:space="preserve">        </w:t>
      </w:r>
      <w:r>
        <w:rPr>
          <w:rStyle w:val="StringTok"/>
        </w:rPr>
        <w:t>"Note: pandoc not found, skipping .docx conversion. "</w:t>
      </w:r>
      <w:r>
        <w:br/>
      </w:r>
      <w:r>
        <w:rPr>
          <w:rStyle w:val="NormalTok"/>
        </w:rPr>
        <w:t xml:space="preserve">        </w:t>
      </w:r>
      <w:r>
        <w:rPr>
          <w:rStyle w:val="StringTok"/>
        </w:rPr>
        <w:t>"Install it (e.g. 'brew install pandoc' / 'sudo apt install pandoc') "</w:t>
      </w:r>
      <w:r>
        <w:br/>
      </w:r>
      <w:r>
        <w:rPr>
          <w:rStyle w:val="NormalTok"/>
        </w:rPr>
        <w:t xml:space="preserve">        </w:t>
      </w:r>
      <w:r>
        <w:rPr>
          <w:rStyle w:val="StringTok"/>
        </w:rPr>
        <w:t>"to also get a Word-ready .docx file."</w:t>
      </w:r>
      <w:r>
        <w:br/>
      </w:r>
      <w:r>
        <w:rPr>
          <w:rStyle w:val="NormalTok"/>
        </w:rPr>
        <w:t xml:space="preserve">    )</w:t>
      </w:r>
      <w:r>
        <w:br/>
      </w:r>
      <w:r>
        <w:rPr>
          <w:rStyle w:val="ControlFlowTok"/>
        </w:rPr>
        <w:t>except</w:t>
      </w:r>
      <w:r>
        <w:rPr>
          <w:rStyle w:val="NormalTok"/>
        </w:rPr>
        <w:t xml:space="preserve"> subprocess.CalledProcessError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f"Note: pandoc failed to convert to .docx:</w:t>
      </w:r>
      <w:r>
        <w:rPr>
          <w:rStyle w:val="CharTok"/>
        </w:rPr>
        <w:t>\n</w:t>
      </w:r>
      <w:r>
        <w:rPr>
          <w:rStyle w:val="SpecialCharTok"/>
        </w:rPr>
        <w:t>{</w:t>
      </w:r>
      <w:r>
        <w:rPr>
          <w:rStyle w:val="NormalTok"/>
        </w:rPr>
        <w:t>e</w:t>
      </w:r>
      <w:r>
        <w:rPr>
          <w:rStyle w:val="SpecialCharTok"/>
        </w:rPr>
        <w:t>.</w:t>
      </w:r>
      <w:r>
        <w:rPr>
          <w:rStyle w:val="NormalTok"/>
        </w:rPr>
        <w:t>stderr</w:t>
      </w:r>
      <w:r>
        <w:rPr>
          <w:rStyle w:val="SpecialCharTok"/>
        </w:rPr>
        <w:t>}</w:t>
      </w:r>
      <w:r>
        <w:rPr>
          <w:rStyle w:val="SpecialStringTok"/>
        </w:rPr>
        <w:t>"</w:t>
      </w:r>
      <w:r>
        <w:rPr>
          <w:rStyle w:val="NormalTok"/>
        </w:rPr>
        <w:t>)</w:t>
      </w:r>
    </w:p>
    <w:p w14:paraId="7CB47BCF" w14:textId="77777777" w:rsidR="00413223" w:rsidRDefault="00C67189">
      <w:pPr>
        <w:pStyle w:val="FirstParagraph"/>
      </w:pPr>
      <w:r>
        <w:t xml:space="preserve">Same behavior as before, just flattened — no </w:t>
      </w:r>
      <w:r>
        <w:rPr>
          <w:rStyle w:val="VerbatimChar"/>
        </w:rPr>
        <w:t>def extract_message_text</w:t>
      </w:r>
      <w:r>
        <w:t xml:space="preserve">, no </w:t>
      </w:r>
      <w:r>
        <w:rPr>
          <w:rStyle w:val="VerbatimChar"/>
        </w:rPr>
        <w:t>def md_to_docx</w:t>
      </w:r>
      <w:r>
        <w:t xml:space="preserve">, no </w:t>
      </w:r>
      <w:r>
        <w:rPr>
          <w:rStyle w:val="VerbatimChar"/>
        </w:rPr>
        <w:t>def main()</w:t>
      </w:r>
      <w:r>
        <w:t xml:space="preserve">. It runs straight through: read args → load JSON → build markdown lines in a loop → write </w:t>
      </w:r>
      <w:r>
        <w:rPr>
          <w:rStyle w:val="VerbatimChar"/>
        </w:rPr>
        <w:t>.md</w:t>
      </w:r>
      <w:r>
        <w:t xml:space="preserve"> → shell out to pandoc for </w:t>
      </w:r>
      <w:r>
        <w:rPr>
          <w:rStyle w:val="VerbatimChar"/>
        </w:rPr>
        <w:t>.docx</w:t>
      </w:r>
      <w:r>
        <w:t>.</w:t>
      </w:r>
    </w:p>
    <w:p w14:paraId="32FEA51E" w14:textId="77777777" w:rsidR="00413223" w:rsidRDefault="00C67189">
      <w:r>
        <w:pict w14:anchorId="4E71C400">
          <v:rect id="_x0000_i1032" style="width:0;height:1.5pt" o:hralign="center" o:hrstd="t" o:hr="t"/>
        </w:pict>
      </w:r>
    </w:p>
    <w:p w14:paraId="6E113F8B" w14:textId="77777777" w:rsidR="00413223" w:rsidRDefault="00C67189">
      <w:pPr>
        <w:pStyle w:val="Heading2"/>
      </w:pPr>
      <w:bookmarkStart w:id="9" w:name="user-4"/>
      <w:bookmarkEnd w:id="8"/>
      <w:r>
        <w:lastRenderedPageBreak/>
        <w:t>User</w:t>
      </w:r>
    </w:p>
    <w:p w14:paraId="26BFBAEC" w14:textId="77777777" w:rsidR="00413223" w:rsidRDefault="00C67189">
      <w:pPr>
        <w:pStyle w:val="FirstParagraph"/>
      </w:pPr>
      <w:r>
        <w:t>But I opted another route for installing pandoc - portable. Not exactly zip file way because it is not available. I downloaded msi file and opened in 7-zip. But it shows 4-5 files with strange lzx extension. How I can do it in a portable way?</w:t>
      </w:r>
    </w:p>
    <w:p w14:paraId="2472BA4A" w14:textId="77777777" w:rsidR="00413223" w:rsidRDefault="00C67189">
      <w:r>
        <w:pict w14:anchorId="7D791794">
          <v:rect id="_x0000_i1033" style="width:0;height:1.5pt" o:hralign="center" o:hrstd="t" o:hr="t"/>
        </w:pict>
      </w:r>
    </w:p>
    <w:p w14:paraId="60617874" w14:textId="77777777" w:rsidR="00413223" w:rsidRDefault="00C67189">
      <w:pPr>
        <w:pStyle w:val="Heading2"/>
      </w:pPr>
      <w:bookmarkStart w:id="10" w:name="claude-4"/>
      <w:bookmarkEnd w:id="9"/>
      <w:r>
        <w:t>Claude</w:t>
      </w:r>
    </w:p>
    <w:p w14:paraId="1656F699" w14:textId="77777777" w:rsidR="00413223" w:rsidRDefault="00C67189">
      <w:pPr>
        <w:pStyle w:val="FirstParagraph"/>
      </w:pPr>
      <w:r>
        <w:t xml:space="preserve">Good news — you don’t need to extract the MSI at all. Pandoc actually ships a proper portable </w:t>
      </w:r>
      <w:r>
        <w:rPr>
          <w:rStyle w:val="VerbatimChar"/>
        </w:rPr>
        <w:t>.zip</w:t>
      </w:r>
      <w:r>
        <w:t xml:space="preserve"> alongside the MSI on their GitHub releases page, and that’s the one meant for exactly this use case. What you were doing (7-Zip on the </w:t>
      </w:r>
      <w:r>
        <w:rPr>
          <w:rStyle w:val="VerbatimChar"/>
        </w:rPr>
        <w:t>.msi</w:t>
      </w:r>
      <w:r>
        <w:t xml:space="preserve">) shows those odd internal stream names because an MSI is a compound binary/database format, not a simple archive — 7-Zip can technically peek inside it, but the contents aren’t laid out as clean extractable files, which is why you’re seeing garbled </w:t>
      </w:r>
      <w:r>
        <w:rPr>
          <w:rStyle w:val="VerbatimChar"/>
        </w:rPr>
        <w:t>.lzx</w:t>
      </w:r>
      <w:r>
        <w:t>-looking entries. That’s a dead end.</w:t>
      </w:r>
    </w:p>
    <w:p w14:paraId="213F1A1C" w14:textId="77777777" w:rsidR="00413223" w:rsidRDefault="00C67189">
      <w:pPr>
        <w:pStyle w:val="BodyText"/>
      </w:pPr>
      <w:r>
        <w:rPr>
          <w:b/>
          <w:bCs/>
        </w:rPr>
        <w:t>Correct portable route:</w:t>
      </w:r>
    </w:p>
    <w:p w14:paraId="0CD96570" w14:textId="77777777" w:rsidR="00413223" w:rsidRDefault="00C67189">
      <w:pPr>
        <w:numPr>
          <w:ilvl w:val="0"/>
          <w:numId w:val="5"/>
        </w:numPr>
      </w:pPr>
      <w:r>
        <w:t xml:space="preserve">Go to: </w:t>
      </w:r>
      <w:r>
        <w:rPr>
          <w:rStyle w:val="VerbatimChar"/>
        </w:rPr>
        <w:t>https://github.com/jgm/pandoc/releases</w:t>
      </w:r>
    </w:p>
    <w:p w14:paraId="0B15352F" w14:textId="77777777" w:rsidR="00413223" w:rsidRDefault="00C67189">
      <w:pPr>
        <w:numPr>
          <w:ilvl w:val="0"/>
          <w:numId w:val="5"/>
        </w:numPr>
      </w:pPr>
      <w:r>
        <w:t xml:space="preserve">Find the latest release, and under </w:t>
      </w:r>
      <w:r>
        <w:rPr>
          <w:b/>
          <w:bCs/>
        </w:rPr>
        <w:t>Assets</w:t>
      </w:r>
      <w:r>
        <w:t>, download the file named like:</w:t>
      </w:r>
    </w:p>
    <w:p w14:paraId="47A60817" w14:textId="77777777" w:rsidR="00413223" w:rsidRDefault="00C67189">
      <w:pPr>
        <w:pStyle w:val="SourceCode"/>
        <w:numPr>
          <w:ilvl w:val="0"/>
          <w:numId w:val="1"/>
        </w:numPr>
      </w:pPr>
      <w:r>
        <w:rPr>
          <w:rStyle w:val="VerbatimChar"/>
        </w:rPr>
        <w:t>pandoc-3.x.x-windows-x86_64.zip</w:t>
      </w:r>
    </w:p>
    <w:p w14:paraId="47914727" w14:textId="77777777" w:rsidR="00413223" w:rsidRDefault="00C67189">
      <w:pPr>
        <w:numPr>
          <w:ilvl w:val="0"/>
          <w:numId w:val="1"/>
        </w:numPr>
      </w:pPr>
      <w:r>
        <w:t xml:space="preserve">(not the </w:t>
      </w:r>
      <w:r>
        <w:rPr>
          <w:rStyle w:val="VerbatimChar"/>
        </w:rPr>
        <w:t>.msi</w:t>
      </w:r>
      <w:r>
        <w:t>)</w:t>
      </w:r>
    </w:p>
    <w:p w14:paraId="2B63731E" w14:textId="77777777" w:rsidR="00413223" w:rsidRDefault="00C67189">
      <w:pPr>
        <w:numPr>
          <w:ilvl w:val="0"/>
          <w:numId w:val="5"/>
        </w:numPr>
      </w:pPr>
      <w:r>
        <w:t xml:space="preserve">Extract that zip normally with 7-Zip — you’ll get clean files, mainly </w:t>
      </w:r>
      <w:r>
        <w:rPr>
          <w:rStyle w:val="VerbatimChar"/>
        </w:rPr>
        <w:t>pandoc.exe</w:t>
      </w:r>
      <w:r>
        <w:t>, straight out.</w:t>
      </w:r>
    </w:p>
    <w:p w14:paraId="21441879" w14:textId="77777777" w:rsidR="00413223" w:rsidRDefault="00C67189">
      <w:pPr>
        <w:numPr>
          <w:ilvl w:val="0"/>
          <w:numId w:val="5"/>
        </w:numPr>
      </w:pPr>
      <w:r>
        <w:t xml:space="preserve">Put </w:t>
      </w:r>
      <w:r>
        <w:rPr>
          <w:rStyle w:val="VerbatimChar"/>
        </w:rPr>
        <w:t>pandoc.exe</w:t>
      </w:r>
      <w:r>
        <w:t xml:space="preserve"> wherever you like, e.g. </w:t>
      </w:r>
      <w:r>
        <w:rPr>
          <w:rStyle w:val="VerbatimChar"/>
        </w:rPr>
        <w:t>C:\tools\pandoc\pandoc.exe</w:t>
      </w:r>
      <w:r>
        <w:t>.</w:t>
      </w:r>
    </w:p>
    <w:p w14:paraId="4C6B93E0" w14:textId="77777777" w:rsidR="00413223" w:rsidRDefault="00C67189">
      <w:pPr>
        <w:pStyle w:val="FirstParagraph"/>
      </w:pPr>
      <w:r>
        <w:rPr>
          <w:b/>
          <w:bCs/>
        </w:rPr>
        <w:t>Two ways to use it from your script without installing/adding to PATH:</w:t>
      </w:r>
    </w:p>
    <w:p w14:paraId="5614E1DF" w14:textId="77777777" w:rsidR="00413223" w:rsidRDefault="00C67189">
      <w:pPr>
        <w:numPr>
          <w:ilvl w:val="0"/>
          <w:numId w:val="6"/>
        </w:numPr>
      </w:pPr>
      <w:r>
        <w:rPr>
          <w:b/>
          <w:bCs/>
        </w:rPr>
        <w:t>Option A — add that folder to PATH just for your session</w:t>
      </w:r>
      <w:r>
        <w:t xml:space="preserve"> (temporary, no admin rights needed):</w:t>
      </w:r>
    </w:p>
    <w:p w14:paraId="7A2A1E9F" w14:textId="77777777" w:rsidR="00413223" w:rsidRDefault="00C67189">
      <w:pPr>
        <w:pStyle w:val="SourceCode"/>
        <w:numPr>
          <w:ilvl w:val="0"/>
          <w:numId w:val="1"/>
        </w:numPr>
      </w:pPr>
      <w:r>
        <w:rPr>
          <w:rStyle w:val="VerbatimChar"/>
        </w:rPr>
        <w:t>set PATH=%PATH%;C:\tools\pandoc</w:t>
      </w:r>
    </w:p>
    <w:p w14:paraId="3CE5A835" w14:textId="77777777" w:rsidR="00413223" w:rsidRDefault="00C67189">
      <w:pPr>
        <w:numPr>
          <w:ilvl w:val="0"/>
          <w:numId w:val="1"/>
        </w:numPr>
      </w:pPr>
      <w:r>
        <w:t>Run this in the same terminal before running your Python script.</w:t>
      </w:r>
    </w:p>
    <w:p w14:paraId="5172C934" w14:textId="77777777" w:rsidR="00413223" w:rsidRDefault="00C67189">
      <w:pPr>
        <w:numPr>
          <w:ilvl w:val="0"/>
          <w:numId w:val="6"/>
        </w:numPr>
      </w:pPr>
      <w:r>
        <w:rPr>
          <w:b/>
          <w:bCs/>
        </w:rPr>
        <w:t>Option B — point your script directly at the exe</w:t>
      </w:r>
      <w:r>
        <w:t>, no PATH changes at all. In the script, just change:</w:t>
      </w:r>
    </w:p>
    <w:p w14:paraId="3B9DA276" w14:textId="77777777" w:rsidR="00413223" w:rsidRDefault="00C67189">
      <w:pPr>
        <w:pStyle w:val="SourceCode"/>
        <w:numPr>
          <w:ilvl w:val="0"/>
          <w:numId w:val="1"/>
        </w:numPr>
      </w:pPr>
      <w:r>
        <w:rPr>
          <w:rStyle w:val="NormalTok"/>
        </w:rPr>
        <w:t>[</w:t>
      </w:r>
      <w:r>
        <w:rPr>
          <w:rStyle w:val="StringTok"/>
        </w:rPr>
        <w:t>"pandoc"</w:t>
      </w:r>
      <w:r>
        <w:rPr>
          <w:rStyle w:val="NormalTok"/>
        </w:rPr>
        <w:t xml:space="preserve">, out_path, </w:t>
      </w:r>
      <w:r>
        <w:rPr>
          <w:rStyle w:val="StringTok"/>
        </w:rPr>
        <w:t>"-o"</w:t>
      </w:r>
      <w:r>
        <w:rPr>
          <w:rStyle w:val="NormalTok"/>
        </w:rPr>
        <w:t>, docx_path]</w:t>
      </w:r>
    </w:p>
    <w:p w14:paraId="296E6927" w14:textId="77777777" w:rsidR="00413223" w:rsidRDefault="00C67189">
      <w:pPr>
        <w:numPr>
          <w:ilvl w:val="0"/>
          <w:numId w:val="1"/>
        </w:numPr>
      </w:pPr>
      <w:r>
        <w:t>to the full path:</w:t>
      </w:r>
    </w:p>
    <w:p w14:paraId="0BC4C04F" w14:textId="77777777" w:rsidR="00413223" w:rsidRDefault="00C67189">
      <w:pPr>
        <w:pStyle w:val="SourceCode"/>
        <w:numPr>
          <w:ilvl w:val="0"/>
          <w:numId w:val="1"/>
        </w:numPr>
      </w:pPr>
      <w:r>
        <w:rPr>
          <w:rStyle w:val="NormalTok"/>
        </w:rPr>
        <w:t>[</w:t>
      </w:r>
      <w:r>
        <w:rPr>
          <w:rStyle w:val="VerbatimStringTok"/>
        </w:rPr>
        <w:t>r"C:</w:t>
      </w:r>
      <w:r>
        <w:rPr>
          <w:rStyle w:val="CharTok"/>
        </w:rPr>
        <w:t>\t</w:t>
      </w:r>
      <w:r>
        <w:rPr>
          <w:rStyle w:val="VerbatimStringTok"/>
        </w:rPr>
        <w:t>ools</w:t>
      </w:r>
      <w:r>
        <w:rPr>
          <w:rStyle w:val="ErrorTok"/>
        </w:rPr>
        <w:t>\</w:t>
      </w:r>
      <w:r>
        <w:rPr>
          <w:rStyle w:val="VerbatimStringTok"/>
        </w:rPr>
        <w:t>pandoc</w:t>
      </w:r>
      <w:r>
        <w:rPr>
          <w:rStyle w:val="ErrorTok"/>
        </w:rPr>
        <w:t>\</w:t>
      </w:r>
      <w:r>
        <w:rPr>
          <w:rStyle w:val="VerbatimStringTok"/>
        </w:rPr>
        <w:t>pandoc</w:t>
      </w:r>
      <w:r>
        <w:rPr>
          <w:rStyle w:val="DecValTok"/>
        </w:rPr>
        <w:t>.</w:t>
      </w:r>
      <w:r>
        <w:rPr>
          <w:rStyle w:val="VerbatimStringTok"/>
        </w:rPr>
        <w:t>exe"</w:t>
      </w:r>
      <w:r>
        <w:rPr>
          <w:rStyle w:val="NormalTok"/>
        </w:rPr>
        <w:t xml:space="preserve">, out_path, </w:t>
      </w:r>
      <w:r>
        <w:rPr>
          <w:rStyle w:val="StringTok"/>
        </w:rPr>
        <w:t>"-o"</w:t>
      </w:r>
      <w:r>
        <w:rPr>
          <w:rStyle w:val="NormalTok"/>
        </w:rPr>
        <w:t>, docx_path]</w:t>
      </w:r>
    </w:p>
    <w:p w14:paraId="16124096" w14:textId="77777777" w:rsidR="00413223" w:rsidRDefault="00C67189">
      <w:pPr>
        <w:pStyle w:val="FirstParagraph"/>
      </w:pPr>
      <w:r>
        <w:t>Option B is simplest for a fully portable setup — no environment changes, works from anywhere, and you can move the folder around freely since the script points at it explicitly.</w:t>
      </w:r>
    </w:p>
    <w:p w14:paraId="55448292" w14:textId="77777777" w:rsidR="00413223" w:rsidRDefault="00C67189">
      <w:r>
        <w:pict w14:anchorId="298A71F7">
          <v:rect id="_x0000_i1034" style="width:0;height:1.5pt" o:hralign="center" o:hrstd="t" o:hr="t"/>
        </w:pict>
      </w:r>
    </w:p>
    <w:p w14:paraId="40521134" w14:textId="77777777" w:rsidR="00413223" w:rsidRDefault="00C67189">
      <w:pPr>
        <w:pStyle w:val="Heading2"/>
      </w:pPr>
      <w:bookmarkStart w:id="11" w:name="user-5"/>
      <w:bookmarkEnd w:id="10"/>
      <w:r>
        <w:t>User</w:t>
      </w:r>
    </w:p>
    <w:p w14:paraId="276ABC87" w14:textId="77777777" w:rsidR="00413223" w:rsidRDefault="00C67189">
      <w:pPr>
        <w:pStyle w:val="FirstParagraph"/>
      </w:pPr>
      <w:r>
        <w:t>But I want to use 7-zip way. Explain me that method.</w:t>
      </w:r>
    </w:p>
    <w:p w14:paraId="44CF4934" w14:textId="77777777" w:rsidR="00413223" w:rsidRDefault="00C67189">
      <w:r>
        <w:lastRenderedPageBreak/>
        <w:pict w14:anchorId="3F42EB78">
          <v:rect id="_x0000_i1035" style="width:0;height:1.5pt" o:hralign="center" o:hrstd="t" o:hr="t"/>
        </w:pict>
      </w:r>
    </w:p>
    <w:p w14:paraId="5F3838A4" w14:textId="77777777" w:rsidR="00413223" w:rsidRDefault="00C67189">
      <w:pPr>
        <w:pStyle w:val="Heading2"/>
      </w:pPr>
      <w:bookmarkStart w:id="12" w:name="claude-5"/>
      <w:bookmarkEnd w:id="11"/>
      <w:r>
        <w:t>Claude</w:t>
      </w:r>
    </w:p>
    <w:p w14:paraId="0AE1C2E0" w14:textId="77777777" w:rsidR="00413223" w:rsidRDefault="00C67189">
      <w:pPr>
        <w:pStyle w:val="FirstParagraph"/>
      </w:pPr>
      <w:r>
        <w:t xml:space="preserve">What you’re seeing is expected — an MSI isn’t a simple archive like a zip, it’s a compound binary/database format. When 7-Zip opens it, it shows you the raw internal streams (the odd-named “lzx” </w:t>
      </w:r>
      <w:r>
        <w:t>files), not the actual files ready to use. Here’s how to get real files out of that:</w:t>
      </w:r>
    </w:p>
    <w:p w14:paraId="11FDAFF1" w14:textId="77777777" w:rsidR="00413223" w:rsidRDefault="00C67189">
      <w:pPr>
        <w:pStyle w:val="BodyText"/>
      </w:pPr>
      <w:r>
        <w:rPr>
          <w:b/>
          <w:bCs/>
        </w:rPr>
        <w:t>Step 1: Open (not extract) the MSI in 7-Zip</w:t>
      </w:r>
      <w:r>
        <w:t xml:space="preserve"> - Right-click the </w:t>
      </w:r>
      <w:r>
        <w:rPr>
          <w:rStyle w:val="VerbatimChar"/>
        </w:rPr>
        <w:t>.msi</w:t>
      </w:r>
      <w:r>
        <w:t xml:space="preserve"> → </w:t>
      </w:r>
      <w:r>
        <w:rPr>
          <w:b/>
          <w:bCs/>
        </w:rPr>
        <w:t>7-Zip → Open Archive</w:t>
      </w:r>
      <w:r>
        <w:t xml:space="preserve"> - You’ll see a flat list of oddly-named entries. These are the internal compressed “media” streams MSI uses to store its payload — the actual files (like </w:t>
      </w:r>
      <w:r>
        <w:rPr>
          <w:rStyle w:val="VerbatimChar"/>
        </w:rPr>
        <w:t>pandoc.exe</w:t>
      </w:r>
      <w:r>
        <w:t xml:space="preserve">) are bundled inside these as a nested Cabinet (CAB) archive, and the compression method used is LZX (that’s where the “lzx” </w:t>
      </w:r>
      <w:r>
        <w:t>naming you’re seeing comes from — it’s the compression scheme, not a real file type).</w:t>
      </w:r>
    </w:p>
    <w:p w14:paraId="4C537C9A" w14:textId="77777777" w:rsidR="00413223" w:rsidRDefault="00C67189">
      <w:pPr>
        <w:pStyle w:val="BodyText"/>
      </w:pPr>
      <w:r>
        <w:rPr>
          <w:b/>
          <w:bCs/>
        </w:rPr>
        <w:t>Step 2: Extract those raw stream entries to a folder</w:t>
      </w:r>
      <w:r>
        <w:t xml:space="preserve"> - Select all the odd entries → Extract them to a temp folder.</w:t>
      </w:r>
    </w:p>
    <w:p w14:paraId="39E007CC" w14:textId="77777777" w:rsidR="00413223" w:rsidRDefault="00C67189">
      <w:pPr>
        <w:pStyle w:val="BodyText"/>
      </w:pPr>
      <w:r>
        <w:rPr>
          <w:b/>
          <w:bCs/>
        </w:rPr>
        <w:t xml:space="preserve">Step 3: Rename each extracted blob to </w:t>
      </w:r>
      <w:r>
        <w:rPr>
          <w:rStyle w:val="VerbatimChar"/>
          <w:b/>
          <w:bCs/>
        </w:rPr>
        <w:t>.cab</w:t>
      </w:r>
      <w:r>
        <w:t xml:space="preserve"> - 7-Zip needs the extension to recognize the format, even though the data is already cabinet-compressed. Rename each one, e.g. </w:t>
      </w:r>
      <w:r>
        <w:rPr>
          <w:rStyle w:val="VerbatimChar"/>
        </w:rPr>
        <w:t>mystery_stream1</w:t>
      </w:r>
      <w:r>
        <w:t xml:space="preserve"> → </w:t>
      </w:r>
      <w:r>
        <w:rPr>
          <w:rStyle w:val="VerbatimChar"/>
        </w:rPr>
        <w:t>mystery_stream1.cab</w:t>
      </w:r>
      <w:r>
        <w:t>.</w:t>
      </w:r>
    </w:p>
    <w:p w14:paraId="6297ED81" w14:textId="77777777" w:rsidR="00413223" w:rsidRDefault="00C67189">
      <w:pPr>
        <w:pStyle w:val="BodyText"/>
      </w:pPr>
      <w:r>
        <w:rPr>
          <w:b/>
          <w:bCs/>
        </w:rPr>
        <w:t xml:space="preserve">Step 4: Open each renamed </w:t>
      </w:r>
      <w:r>
        <w:rPr>
          <w:rStyle w:val="VerbatimChar"/>
          <w:b/>
          <w:bCs/>
        </w:rPr>
        <w:t>.cab</w:t>
      </w:r>
      <w:r>
        <w:rPr>
          <w:b/>
          <w:bCs/>
        </w:rPr>
        <w:t xml:space="preserve"> in 7-Zip again</w:t>
      </w:r>
      <w:r>
        <w:t xml:space="preserve"> - Right-click → </w:t>
      </w:r>
      <w:r>
        <w:rPr>
          <w:b/>
          <w:bCs/>
        </w:rPr>
        <w:t>7-Zip → Extract files…</w:t>
      </w:r>
      <w:r>
        <w:t xml:space="preserve"> </w:t>
      </w:r>
      <w:r>
        <w:t xml:space="preserve">- This second, nested extraction finally unpacks the real payload — somewhere in here is </w:t>
      </w:r>
      <w:r>
        <w:rPr>
          <w:rStyle w:val="VerbatimChar"/>
        </w:rPr>
        <w:t>pandoc.exe</w:t>
      </w:r>
      <w:r>
        <w:t>.</w:t>
      </w:r>
    </w:p>
    <w:p w14:paraId="797F6A3E" w14:textId="77777777" w:rsidR="00413223" w:rsidRDefault="00C67189">
      <w:pPr>
        <w:pStyle w:val="BodyText"/>
      </w:pPr>
      <w:r>
        <w:rPr>
          <w:b/>
          <w:bCs/>
        </w:rPr>
        <w:t>The catch:</w:t>
      </w:r>
      <w:r>
        <w:t xml:space="preserve"> MSI often stores internal filenames in an obfuscated/short form (its own encoded File table), so what comes out of step 4 may not be neatly named </w:t>
      </w:r>
      <w:r>
        <w:rPr>
          <w:rStyle w:val="VerbatimChar"/>
        </w:rPr>
        <w:t>pandoc.exe</w:t>
      </w:r>
      <w:r>
        <w:t xml:space="preserve"> — it might be something generic. The easiest way to identify it at that point is by </w:t>
      </w:r>
      <w:r>
        <w:rPr>
          <w:b/>
          <w:bCs/>
        </w:rPr>
        <w:t>size</w:t>
      </w:r>
      <w:r>
        <w:t xml:space="preserve">: </w:t>
      </w:r>
      <w:r>
        <w:rPr>
          <w:rStyle w:val="VerbatimChar"/>
        </w:rPr>
        <w:t>pandoc.exe</w:t>
      </w:r>
      <w:r>
        <w:t xml:space="preserve"> is a large statically-linked binary (~100+ MB), so it’ll stand out from the small support files (license text, docs, etc.) in the same batch.</w:t>
      </w:r>
    </w:p>
    <w:p w14:paraId="281BBA72" w14:textId="77777777" w:rsidR="00413223" w:rsidRDefault="00C67189">
      <w:pPr>
        <w:pStyle w:val="BodyText"/>
      </w:pPr>
      <w:r>
        <w:t xml:space="preserve">Once you find it, just rename it to </w:t>
      </w:r>
      <w:r>
        <w:rPr>
          <w:rStyle w:val="VerbatimChar"/>
        </w:rPr>
        <w:t>pandoc.exe</w:t>
      </w:r>
      <w:r>
        <w:t xml:space="preserve"> and use it exactly like in Option B from before:</w:t>
      </w:r>
    </w:p>
    <w:p w14:paraId="4ACC6CDF" w14:textId="77777777" w:rsidR="00413223" w:rsidRDefault="00C67189">
      <w:pPr>
        <w:pStyle w:val="SourceCode"/>
      </w:pPr>
      <w:r>
        <w:rPr>
          <w:rStyle w:val="NormalTok"/>
        </w:rPr>
        <w:t>[</w:t>
      </w:r>
      <w:r>
        <w:rPr>
          <w:rStyle w:val="VerbatimStringTok"/>
        </w:rPr>
        <w:t>r"C:</w:t>
      </w:r>
      <w:r>
        <w:rPr>
          <w:rStyle w:val="CharTok"/>
        </w:rPr>
        <w:t>\t</w:t>
      </w:r>
      <w:r>
        <w:rPr>
          <w:rStyle w:val="VerbatimStringTok"/>
        </w:rPr>
        <w:t>ools</w:t>
      </w:r>
      <w:r>
        <w:rPr>
          <w:rStyle w:val="ErrorTok"/>
        </w:rPr>
        <w:t>\</w:t>
      </w:r>
      <w:r>
        <w:rPr>
          <w:rStyle w:val="VerbatimStringTok"/>
        </w:rPr>
        <w:t>pandoc</w:t>
      </w:r>
      <w:r>
        <w:rPr>
          <w:rStyle w:val="ErrorTok"/>
        </w:rPr>
        <w:t>\</w:t>
      </w:r>
      <w:r>
        <w:rPr>
          <w:rStyle w:val="VerbatimStringTok"/>
        </w:rPr>
        <w:t>pandoc</w:t>
      </w:r>
      <w:r>
        <w:rPr>
          <w:rStyle w:val="DecValTok"/>
        </w:rPr>
        <w:t>.</w:t>
      </w:r>
      <w:r>
        <w:rPr>
          <w:rStyle w:val="VerbatimStringTok"/>
        </w:rPr>
        <w:t>exe"</w:t>
      </w:r>
      <w:r>
        <w:rPr>
          <w:rStyle w:val="NormalTok"/>
        </w:rPr>
        <w:t xml:space="preserve">, out_path, </w:t>
      </w:r>
      <w:r>
        <w:rPr>
          <w:rStyle w:val="StringTok"/>
        </w:rPr>
        <w:t>"-o"</w:t>
      </w:r>
      <w:r>
        <w:rPr>
          <w:rStyle w:val="NormalTok"/>
        </w:rPr>
        <w:t>, docx_path]</w:t>
      </w:r>
    </w:p>
    <w:p w14:paraId="1F798F77" w14:textId="77777777" w:rsidR="00413223" w:rsidRDefault="00C67189">
      <w:pPr>
        <w:pStyle w:val="FirstParagraph"/>
      </w:pPr>
      <w:r>
        <w:t xml:space="preserve">Honestly, this route is fiddly by nature of how MSI packages work — worth trying once, but if it gets frustrating, the </w:t>
      </w:r>
      <w:r>
        <w:rPr>
          <w:rStyle w:val="VerbatimChar"/>
        </w:rPr>
        <w:t>.zip</w:t>
      </w:r>
      <w:r>
        <w:t xml:space="preserve"> from GitHub releases gives you the identical binary with zero guesswork.</w:t>
      </w:r>
    </w:p>
    <w:p w14:paraId="158183A7" w14:textId="77777777" w:rsidR="00413223" w:rsidRDefault="00C67189">
      <w:r>
        <w:pict w14:anchorId="0550332A">
          <v:rect id="_x0000_i1036" style="width:0;height:1.5pt" o:hralign="center" o:hrstd="t" o:hr="t"/>
        </w:pict>
      </w:r>
    </w:p>
    <w:p w14:paraId="24A452B8" w14:textId="77777777" w:rsidR="00413223" w:rsidRDefault="00C67189">
      <w:pPr>
        <w:pStyle w:val="Heading2"/>
      </w:pPr>
      <w:bookmarkStart w:id="13" w:name="user-6"/>
      <w:bookmarkEnd w:id="12"/>
      <w:r>
        <w:t>User</w:t>
      </w:r>
    </w:p>
    <w:p w14:paraId="4F062766" w14:textId="77777777" w:rsidR="00413223" w:rsidRDefault="00C67189">
      <w:pPr>
        <w:pStyle w:val="FirstParagraph"/>
      </w:pPr>
      <w:r>
        <w:t>How I can run pandoc in script as D:.exe (I extracted from 7-zip and renamed files).</w:t>
      </w:r>
    </w:p>
    <w:p w14:paraId="3A2243A1" w14:textId="77777777" w:rsidR="00413223" w:rsidRDefault="00C67189">
      <w:r>
        <w:pict w14:anchorId="70C77A31">
          <v:rect id="_x0000_i1037" style="width:0;height:1.5pt" o:hralign="center" o:hrstd="t" o:hr="t"/>
        </w:pict>
      </w:r>
    </w:p>
    <w:p w14:paraId="4F894D95" w14:textId="77777777" w:rsidR="00413223" w:rsidRDefault="00C67189">
      <w:pPr>
        <w:pStyle w:val="Heading2"/>
      </w:pPr>
      <w:bookmarkStart w:id="14" w:name="claude-6"/>
      <w:bookmarkEnd w:id="13"/>
      <w:r>
        <w:t>Claude</w:t>
      </w:r>
    </w:p>
    <w:p w14:paraId="61721BA7" w14:textId="77777777" w:rsidR="00413223" w:rsidRDefault="00C67189">
      <w:pPr>
        <w:pStyle w:val="FirstParagraph"/>
      </w:pPr>
      <w:r>
        <w:t xml:space="preserve">Just swap the </w:t>
      </w:r>
      <w:r>
        <w:rPr>
          <w:rStyle w:val="VerbatimChar"/>
        </w:rPr>
        <w:t>"pandoc"</w:t>
      </w:r>
      <w:r>
        <w:t xml:space="preserve"> string for the full path in the </w:t>
      </w:r>
      <w:r>
        <w:rPr>
          <w:rStyle w:val="VerbatimChar"/>
        </w:rPr>
        <w:t>subprocess.run</w:t>
      </w:r>
      <w:r>
        <w:t xml:space="preserve"> call. Here’s that section updated:</w:t>
      </w:r>
    </w:p>
    <w:p w14:paraId="719BBD4B" w14:textId="77777777" w:rsidR="00413223" w:rsidRDefault="00C67189">
      <w:pPr>
        <w:pStyle w:val="SourceCode"/>
      </w:pPr>
      <w:r>
        <w:rPr>
          <w:rStyle w:val="NormalTok"/>
        </w:rPr>
        <w:t xml:space="preserve">docx_path </w:t>
      </w:r>
      <w:r>
        <w:rPr>
          <w:rStyle w:val="OperatorTok"/>
        </w:rPr>
        <w:t>=</w:t>
      </w:r>
      <w:r>
        <w:rPr>
          <w:rStyle w:val="NormalTok"/>
        </w:rPr>
        <w:t xml:space="preserve"> </w:t>
      </w:r>
      <w:r>
        <w:rPr>
          <w:rStyle w:val="BuiltInTok"/>
        </w:rPr>
        <w:t>str</w:t>
      </w:r>
      <w:r>
        <w:rPr>
          <w:rStyle w:val="NormalTok"/>
        </w:rPr>
        <w:t>(Path(out_path).with_suffix(</w:t>
      </w:r>
      <w:r>
        <w:rPr>
          <w:rStyle w:val="StringTok"/>
        </w:rPr>
        <w:t>".docx"</w:t>
      </w:r>
      <w:r>
        <w:rPr>
          <w:rStyle w:val="NormalTok"/>
        </w:rPr>
        <w:t>))</w:t>
      </w:r>
      <w:r>
        <w:br/>
      </w:r>
      <w:r>
        <w:br/>
      </w:r>
      <w:r>
        <w:rPr>
          <w:rStyle w:val="NormalTok"/>
        </w:rPr>
        <w:t xml:space="preserve">pandoc_exe </w:t>
      </w:r>
      <w:r>
        <w:rPr>
          <w:rStyle w:val="OperatorTok"/>
        </w:rPr>
        <w:t>=</w:t>
      </w:r>
      <w:r>
        <w:rPr>
          <w:rStyle w:val="NormalTok"/>
        </w:rPr>
        <w:t xml:space="preserve"> </w:t>
      </w:r>
      <w:r>
        <w:rPr>
          <w:rStyle w:val="VerbatimStringTok"/>
        </w:rPr>
        <w:t>r"D:</w:t>
      </w:r>
      <w:r>
        <w:rPr>
          <w:rStyle w:val="DecValTok"/>
        </w:rPr>
        <w:t>\d</w:t>
      </w:r>
      <w:r>
        <w:rPr>
          <w:rStyle w:val="VerbatimStringTok"/>
        </w:rPr>
        <w:t>ev</w:t>
      </w:r>
      <w:r>
        <w:rPr>
          <w:rStyle w:val="ErrorTok"/>
        </w:rPr>
        <w:t>\</w:t>
      </w:r>
      <w:r>
        <w:rPr>
          <w:rStyle w:val="VerbatimStringTok"/>
        </w:rPr>
        <w:t>pandoc</w:t>
      </w:r>
      <w:r>
        <w:rPr>
          <w:rStyle w:val="DecValTok"/>
        </w:rPr>
        <w:t>.</w:t>
      </w:r>
      <w:r>
        <w:rPr>
          <w:rStyle w:val="VerbatimStringTok"/>
        </w:rPr>
        <w:t>exe"</w:t>
      </w:r>
      <w:r>
        <w:br/>
      </w:r>
      <w:r>
        <w:br/>
      </w:r>
      <w:r>
        <w:rPr>
          <w:rStyle w:val="ControlFlowTok"/>
        </w:rPr>
        <w:t>try</w:t>
      </w:r>
      <w:r>
        <w:rPr>
          <w:rStyle w:val="NormalTok"/>
        </w:rPr>
        <w:t>:</w:t>
      </w:r>
      <w:r>
        <w:br/>
      </w:r>
      <w:r>
        <w:rPr>
          <w:rStyle w:val="NormalTok"/>
        </w:rPr>
        <w:t xml:space="preserve">    subprocess.run(</w:t>
      </w:r>
      <w:r>
        <w:br/>
      </w:r>
      <w:r>
        <w:rPr>
          <w:rStyle w:val="NormalTok"/>
        </w:rPr>
        <w:t xml:space="preserve">        [pandoc_exe, out_path, </w:t>
      </w:r>
      <w:r>
        <w:rPr>
          <w:rStyle w:val="StringTok"/>
        </w:rPr>
        <w:t>"-o"</w:t>
      </w:r>
      <w:r>
        <w:rPr>
          <w:rStyle w:val="NormalTok"/>
        </w:rPr>
        <w:t>, docx_path],</w:t>
      </w:r>
      <w:r>
        <w:br/>
      </w:r>
      <w:r>
        <w:rPr>
          <w:rStyle w:val="NormalTok"/>
        </w:rPr>
        <w:lastRenderedPageBreak/>
        <w:t xml:space="preserve">        check</w:t>
      </w:r>
      <w:r>
        <w:rPr>
          <w:rStyle w:val="OperatorTok"/>
        </w:rPr>
        <w:t>=</w:t>
      </w:r>
      <w:r>
        <w:rPr>
          <w:rStyle w:val="VariableTok"/>
        </w:rPr>
        <w:t>True</w:t>
      </w:r>
      <w:r>
        <w:rPr>
          <w:rStyle w:val="NormalTok"/>
        </w:rPr>
        <w:t>,</w:t>
      </w:r>
      <w:r>
        <w:br/>
      </w:r>
      <w:r>
        <w:rPr>
          <w:rStyle w:val="NormalTok"/>
        </w:rPr>
        <w:t xml:space="preserve">        capture_output</w:t>
      </w:r>
      <w:r>
        <w:rPr>
          <w:rStyle w:val="OperatorTok"/>
        </w:rPr>
        <w:t>=</w:t>
      </w:r>
      <w:r>
        <w:rPr>
          <w:rStyle w:val="VariableTok"/>
        </w:rPr>
        <w:t>True</w:t>
      </w:r>
      <w:r>
        <w:rPr>
          <w:rStyle w:val="NormalTok"/>
        </w:rPr>
        <w:t>,</w:t>
      </w:r>
      <w:r>
        <w:br/>
      </w:r>
      <w:r>
        <w:rPr>
          <w:rStyle w:val="NormalTok"/>
        </w:rPr>
        <w:t xml:space="preserve">        text</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f"Also wrote a Word-ready file to </w:t>
      </w:r>
      <w:r>
        <w:rPr>
          <w:rStyle w:val="SpecialCharTok"/>
        </w:rPr>
        <w:t>{</w:t>
      </w:r>
      <w:r>
        <w:rPr>
          <w:rStyle w:val="NormalTok"/>
        </w:rPr>
        <w:t>docx_path</w:t>
      </w:r>
      <w:r>
        <w:rPr>
          <w:rStyle w:val="SpecialCharTok"/>
        </w:rPr>
        <w:t>}</w:t>
      </w:r>
      <w:r>
        <w:rPr>
          <w:rStyle w:val="SpecialStringTok"/>
        </w:rPr>
        <w:t>"</w:t>
      </w:r>
      <w:r>
        <w:rPr>
          <w:rStyle w:val="NormalTok"/>
        </w:rPr>
        <w:t>)</w:t>
      </w:r>
      <w:r>
        <w:br/>
      </w:r>
      <w:r>
        <w:rPr>
          <w:rStyle w:val="ControlFlowTok"/>
        </w:rPr>
        <w:t>except</w:t>
      </w:r>
      <w:r>
        <w:rPr>
          <w:rStyle w:val="NormalTok"/>
        </w:rPr>
        <w:t xml:space="preserve"> </w:t>
      </w:r>
      <w:r>
        <w:rPr>
          <w:rStyle w:val="PreprocessorTok"/>
        </w:rPr>
        <w:t>FileNotFoundError</w:t>
      </w:r>
      <w:r>
        <w:rPr>
          <w:rStyle w:val="NormalTok"/>
        </w:rPr>
        <w:t>:</w:t>
      </w:r>
      <w:r>
        <w:br/>
      </w:r>
      <w:r>
        <w:rPr>
          <w:rStyle w:val="NormalTok"/>
        </w:rPr>
        <w:t xml:space="preserve">    </w:t>
      </w:r>
      <w:r>
        <w:rPr>
          <w:rStyle w:val="BuiltInTok"/>
        </w:rPr>
        <w:t>print</w:t>
      </w:r>
      <w:r>
        <w:rPr>
          <w:rStyle w:val="NormalTok"/>
        </w:rPr>
        <w:t>(</w:t>
      </w:r>
      <w:r>
        <w:br/>
      </w:r>
      <w:r>
        <w:rPr>
          <w:rStyle w:val="NormalTok"/>
        </w:rPr>
        <w:t xml:space="preserve">        </w:t>
      </w:r>
      <w:r>
        <w:rPr>
          <w:rStyle w:val="SpecialStringTok"/>
        </w:rPr>
        <w:t xml:space="preserve">f"Note: pandoc not found at </w:t>
      </w:r>
      <w:r>
        <w:rPr>
          <w:rStyle w:val="SpecialCharTok"/>
        </w:rPr>
        <w:t>{</w:t>
      </w:r>
      <w:r>
        <w:rPr>
          <w:rStyle w:val="NormalTok"/>
        </w:rPr>
        <w:t>pandoc_exe</w:t>
      </w:r>
      <w:r>
        <w:rPr>
          <w:rStyle w:val="SpecialCharTok"/>
        </w:rPr>
        <w:t>}</w:t>
      </w:r>
      <w:r>
        <w:rPr>
          <w:rStyle w:val="SpecialStringTok"/>
        </w:rPr>
        <w:t>, skipping .docx conversion."</w:t>
      </w:r>
      <w:r>
        <w:br/>
      </w:r>
      <w:r>
        <w:rPr>
          <w:rStyle w:val="NormalTok"/>
        </w:rPr>
        <w:t xml:space="preserve">    )</w:t>
      </w:r>
      <w:r>
        <w:br/>
      </w:r>
      <w:r>
        <w:rPr>
          <w:rStyle w:val="ControlFlowTok"/>
        </w:rPr>
        <w:t>except</w:t>
      </w:r>
      <w:r>
        <w:rPr>
          <w:rStyle w:val="NormalTok"/>
        </w:rPr>
        <w:t xml:space="preserve"> subprocess.CalledProcessError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f"Note: pandoc failed to convert to .docx:</w:t>
      </w:r>
      <w:r>
        <w:rPr>
          <w:rStyle w:val="CharTok"/>
        </w:rPr>
        <w:t>\n</w:t>
      </w:r>
      <w:r>
        <w:rPr>
          <w:rStyle w:val="SpecialCharTok"/>
        </w:rPr>
        <w:t>{</w:t>
      </w:r>
      <w:r>
        <w:rPr>
          <w:rStyle w:val="NormalTok"/>
        </w:rPr>
        <w:t>e</w:t>
      </w:r>
      <w:r>
        <w:rPr>
          <w:rStyle w:val="SpecialCharTok"/>
        </w:rPr>
        <w:t>.</w:t>
      </w:r>
      <w:r>
        <w:rPr>
          <w:rStyle w:val="NormalTok"/>
        </w:rPr>
        <w:t>stderr</w:t>
      </w:r>
      <w:r>
        <w:rPr>
          <w:rStyle w:val="SpecialCharTok"/>
        </w:rPr>
        <w:t>}</w:t>
      </w:r>
      <w:r>
        <w:rPr>
          <w:rStyle w:val="SpecialStringTok"/>
        </w:rPr>
        <w:t>"</w:t>
      </w:r>
      <w:r>
        <w:rPr>
          <w:rStyle w:val="NormalTok"/>
        </w:rPr>
        <w:t>)</w:t>
      </w:r>
    </w:p>
    <w:p w14:paraId="7EB9C819" w14:textId="77777777" w:rsidR="00413223" w:rsidRDefault="00C67189">
      <w:pPr>
        <w:pStyle w:val="FirstParagraph"/>
      </w:pPr>
      <w:r>
        <w:t xml:space="preserve">Key points: - </w:t>
      </w:r>
      <w:r>
        <w:rPr>
          <w:rStyle w:val="VerbatimChar"/>
        </w:rPr>
        <w:t>r"D:\dev\pandoc.exe"</w:t>
      </w:r>
      <w:r>
        <w:t xml:space="preserve"> — the </w:t>
      </w:r>
      <w:r>
        <w:rPr>
          <w:rStyle w:val="VerbatimChar"/>
        </w:rPr>
        <w:t>r</w:t>
      </w:r>
      <w:r>
        <w:t xml:space="preserve"> prefix makes it a raw string so the backslashes in the Windows path aren’t treated as escape characters (e.g. </w:t>
      </w:r>
      <w:r>
        <w:rPr>
          <w:rStyle w:val="VerbatimChar"/>
        </w:rPr>
        <w:t>\d</w:t>
      </w:r>
      <w:r>
        <w:t xml:space="preserve">, </w:t>
      </w:r>
      <w:r>
        <w:rPr>
          <w:rStyle w:val="VerbatimChar"/>
        </w:rPr>
        <w:t>\p</w:t>
      </w:r>
      <w:r>
        <w:t xml:space="preserve"> would otherwise cause issues). - No PATH changes needed, no reliance on </w:t>
      </w:r>
      <w:r>
        <w:rPr>
          <w:rStyle w:val="VerbatimChar"/>
        </w:rPr>
        <w:t>pandoc</w:t>
      </w:r>
      <w:r>
        <w:t xml:space="preserve"> being found automatically — you’re telling </w:t>
      </w:r>
      <w:r>
        <w:rPr>
          <w:rStyle w:val="VerbatimChar"/>
        </w:rPr>
        <w:t>subprocess.run</w:t>
      </w:r>
      <w:r>
        <w:t xml:space="preserve"> exactly where the executable lives. - Quick sanity check before running your full script — open a terminal and test it directly: </w:t>
      </w:r>
      <w:r>
        <w:rPr>
          <w:rStyle w:val="VerbatimChar"/>
        </w:rPr>
        <w:t>D:\dev\pandoc.exe --version</w:t>
      </w:r>
      <w:r>
        <w:t xml:space="preserve"> If that prints a version number, the exe is valid and the script will work the same way.</w:t>
      </w:r>
    </w:p>
    <w:p w14:paraId="383E6FFA" w14:textId="77777777" w:rsidR="00413223" w:rsidRDefault="00C67189">
      <w:r>
        <w:pict w14:anchorId="2FA7A2E3">
          <v:rect id="_x0000_i1038" style="width:0;height:1.5pt" o:hralign="center" o:hrstd="t" o:hr="t"/>
        </w:pict>
      </w:r>
    </w:p>
    <w:p w14:paraId="4E5A9E44" w14:textId="77777777" w:rsidR="00413223" w:rsidRDefault="00C67189">
      <w:pPr>
        <w:pStyle w:val="Heading2"/>
      </w:pPr>
      <w:bookmarkStart w:id="15" w:name="user-7"/>
      <w:bookmarkEnd w:id="14"/>
      <w:r>
        <w:t>User</w:t>
      </w:r>
    </w:p>
    <w:p w14:paraId="05766562" w14:textId="77777777" w:rsidR="00413223" w:rsidRDefault="00C67189">
      <w:pPr>
        <w:pStyle w:val="FirstParagraph"/>
      </w:pPr>
      <w:r>
        <w:t>PS D:&gt; gvim json-md-docx-convert-simple.py chat-openssl-10072026.json chat-openssl-10072026.docx PS D:&gt; py json-md-docx-convert-simple.py chat-openssl-10072026.json chat-openssl-10072026.docx Done. Wrote 48 messages to chat-openssl-10072026.docx Note: pandoc failed to convert to .docx: couldn’t unpack docx container: Did not find end of central directory signature</w:t>
      </w:r>
    </w:p>
    <w:p w14:paraId="2A1C0970" w14:textId="77777777" w:rsidR="00413223" w:rsidRDefault="00C67189">
      <w:r>
        <w:pict w14:anchorId="4D20A652">
          <v:rect id="_x0000_i1039" style="width:0;height:1.5pt" o:hralign="center" o:hrstd="t" o:hr="t"/>
        </w:pict>
      </w:r>
    </w:p>
    <w:p w14:paraId="10A2E74E" w14:textId="77777777" w:rsidR="00413223" w:rsidRDefault="00C67189">
      <w:pPr>
        <w:pStyle w:val="Heading2"/>
      </w:pPr>
      <w:bookmarkStart w:id="16" w:name="claude-7"/>
      <w:bookmarkEnd w:id="15"/>
      <w:r>
        <w:t>Claude</w:t>
      </w:r>
    </w:p>
    <w:p w14:paraId="5490581A" w14:textId="77777777" w:rsidR="00413223" w:rsidRDefault="00C67189">
      <w:pPr>
        <w:pStyle w:val="FirstParagraph"/>
      </w:pPr>
      <w:r>
        <w:t xml:space="preserve">That error is because of the filename you passed — you gave </w:t>
      </w:r>
      <w:r>
        <w:rPr>
          <w:rStyle w:val="VerbatimChar"/>
        </w:rPr>
        <w:t>.docx</w:t>
      </w:r>
      <w:r>
        <w:t xml:space="preserve"> as the </w:t>
      </w:r>
      <w:r>
        <w:rPr>
          <w:i/>
          <w:iCs/>
        </w:rPr>
        <w:t>second argument</w:t>
      </w:r>
      <w:r>
        <w:t xml:space="preserve"> (which the script treats as the </w:t>
      </w:r>
      <w:r>
        <w:rPr>
          <w:b/>
          <w:bCs/>
        </w:rPr>
        <w:t>Markdown</w:t>
      </w:r>
      <w:r>
        <w:t xml:space="preserve"> output path), so it wrote plain Markdown text into a file literally named </w:t>
      </w:r>
      <w:r>
        <w:rPr>
          <w:rStyle w:val="VerbatimChar"/>
        </w:rPr>
        <w:t>chat-openssl-10072026.docx</w:t>
      </w:r>
      <w:r>
        <w:t xml:space="preserve">, then pandoc tried to read that same file back as if it were a real binary </w:t>
      </w:r>
      <w:r>
        <w:rPr>
          <w:rStyle w:val="VerbatimChar"/>
        </w:rPr>
        <w:t>.docx</w:t>
      </w:r>
      <w:r>
        <w:t xml:space="preserve"> (because of the extension) — but it’s plain text, so the “unzip” of a docx container fails.</w:t>
      </w:r>
    </w:p>
    <w:p w14:paraId="4090C333" w14:textId="77777777" w:rsidR="00413223" w:rsidRDefault="00C67189">
      <w:pPr>
        <w:pStyle w:val="BodyText"/>
      </w:pPr>
      <w:r>
        <w:rPr>
          <w:b/>
          <w:bCs/>
        </w:rPr>
        <w:t xml:space="preserve">Fix: pass a </w:t>
      </w:r>
      <w:r>
        <w:rPr>
          <w:rStyle w:val="VerbatimChar"/>
          <w:b/>
          <w:bCs/>
        </w:rPr>
        <w:t>.md</w:t>
      </w:r>
      <w:r>
        <w:rPr>
          <w:b/>
          <w:bCs/>
        </w:rPr>
        <w:t xml:space="preserve"> filename as the second argument</w:t>
      </w:r>
      <w:r>
        <w:t xml:space="preserve">, not </w:t>
      </w:r>
      <w:r>
        <w:rPr>
          <w:rStyle w:val="VerbatimChar"/>
        </w:rPr>
        <w:t>.docx</w:t>
      </w:r>
      <w:r>
        <w:t xml:space="preserve">. The script already derives the </w:t>
      </w:r>
      <w:r>
        <w:rPr>
          <w:rStyle w:val="VerbatimChar"/>
        </w:rPr>
        <w:t>.docx</w:t>
      </w:r>
      <w:r>
        <w:t xml:space="preserve"> </w:t>
      </w:r>
      <w:r>
        <w:t>filename automatically from it.</w:t>
      </w:r>
    </w:p>
    <w:p w14:paraId="0C9D48A2" w14:textId="77777777" w:rsidR="00413223" w:rsidRDefault="00C67189">
      <w:pPr>
        <w:pStyle w:val="SourceCode"/>
      </w:pPr>
      <w:r>
        <w:rPr>
          <w:rStyle w:val="NormalTok"/>
        </w:rPr>
        <w:t>py json-md-docx-convert-simple</w:t>
      </w:r>
      <w:r>
        <w:rPr>
          <w:rStyle w:val="OperatorTok"/>
        </w:rPr>
        <w:t>.</w:t>
      </w:r>
      <w:r>
        <w:rPr>
          <w:rStyle w:val="FunctionTok"/>
        </w:rPr>
        <w:t>py</w:t>
      </w:r>
      <w:r>
        <w:rPr>
          <w:rStyle w:val="NormalTok"/>
        </w:rPr>
        <w:t xml:space="preserve"> chat-openssl-10072026</w:t>
      </w:r>
      <w:r>
        <w:rPr>
          <w:rStyle w:val="OperatorTok"/>
        </w:rPr>
        <w:t>.</w:t>
      </w:r>
      <w:r>
        <w:rPr>
          <w:rStyle w:val="FunctionTok"/>
        </w:rPr>
        <w:t>json</w:t>
      </w:r>
      <w:r>
        <w:rPr>
          <w:rStyle w:val="NormalTok"/>
        </w:rPr>
        <w:t xml:space="preserve"> chat-openssl-10072026</w:t>
      </w:r>
      <w:r>
        <w:rPr>
          <w:rStyle w:val="OperatorTok"/>
        </w:rPr>
        <w:t>.</w:t>
      </w:r>
      <w:r>
        <w:rPr>
          <w:rStyle w:val="FunctionTok"/>
        </w:rPr>
        <w:t>md</w:t>
      </w:r>
    </w:p>
    <w:p w14:paraId="08F81ECF" w14:textId="77777777" w:rsidR="00413223" w:rsidRDefault="00C67189">
      <w:pPr>
        <w:pStyle w:val="FirstParagraph"/>
      </w:pPr>
      <w:r>
        <w:t xml:space="preserve">That will: 1. Write the real Markdown to </w:t>
      </w:r>
      <w:r>
        <w:rPr>
          <w:rStyle w:val="VerbatimChar"/>
        </w:rPr>
        <w:t>chat-openssl-10072026.md</w:t>
      </w:r>
      <w:r>
        <w:t xml:space="preserve"> 2. Auto-derive </w:t>
      </w:r>
      <w:r>
        <w:rPr>
          <w:rStyle w:val="VerbatimChar"/>
        </w:rPr>
        <w:t>chat-openssl-10072026.docx</w:t>
      </w:r>
      <w:r>
        <w:t xml:space="preserve"> from it (via </w:t>
      </w:r>
      <w:r>
        <w:rPr>
          <w:rStyle w:val="VerbatimChar"/>
        </w:rPr>
        <w:t>Path(out_path).with_suffix(".docx")</w:t>
      </w:r>
      <w:r>
        <w:t xml:space="preserve">) 3. Run pandoc on the </w:t>
      </w:r>
      <w:r>
        <w:rPr>
          <w:rStyle w:val="VerbatimChar"/>
        </w:rPr>
        <w:t>.md</w:t>
      </w:r>
      <w:r>
        <w:t xml:space="preserve"> → produce a real, valid </w:t>
      </w:r>
      <w:r>
        <w:rPr>
          <w:rStyle w:val="VerbatimChar"/>
        </w:rPr>
        <w:t>.docx</w:t>
      </w:r>
    </w:p>
    <w:p w14:paraId="31C2A844" w14:textId="77777777" w:rsidR="00413223" w:rsidRDefault="00C67189">
      <w:pPr>
        <w:pStyle w:val="BodyText"/>
      </w:pPr>
      <w:r>
        <w:t xml:space="preserve">So the rule going forward: </w:t>
      </w:r>
      <w:r>
        <w:rPr>
          <w:b/>
          <w:bCs/>
        </w:rPr>
        <w:t xml:space="preserve">always give the script a </w:t>
      </w:r>
      <w:r>
        <w:rPr>
          <w:rStyle w:val="VerbatimChar"/>
          <w:b/>
          <w:bCs/>
        </w:rPr>
        <w:t>.md</w:t>
      </w:r>
      <w:r>
        <w:rPr>
          <w:b/>
          <w:bCs/>
        </w:rPr>
        <w:t xml:space="preserve"> output filename</w:t>
      </w:r>
      <w:r>
        <w:t xml:space="preserve"> — the </w:t>
      </w:r>
      <w:r>
        <w:rPr>
          <w:rStyle w:val="VerbatimChar"/>
        </w:rPr>
        <w:t>.docx</w:t>
      </w:r>
      <w:r>
        <w:t xml:space="preserve"> is generated for you, you don’t specify it directly.</w:t>
      </w:r>
    </w:p>
    <w:p w14:paraId="13BE13F8" w14:textId="77777777" w:rsidR="00413223" w:rsidRDefault="00C67189">
      <w:r>
        <w:pict w14:anchorId="7899790B">
          <v:rect id="_x0000_i1040" style="width:0;height:1.5pt" o:hralign="center" o:hrstd="t" o:hr="t"/>
        </w:pict>
      </w:r>
      <w:bookmarkEnd w:id="0"/>
      <w:bookmarkEnd w:id="16"/>
    </w:p>
    <w:sectPr w:rsidR="00413223" w:rsidSect="00C31B7E">
      <w:footnotePr>
        <w:numRestart w:val="eachSect"/>
      </w:footnotePr>
      <w:pgSz w:w="12240" w:h="15840"/>
      <w:pgMar w:top="568" w:right="567" w:bottom="851"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7A6A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D4F6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4E04B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055AAAC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702555489">
    <w:abstractNumId w:val="0"/>
  </w:num>
  <w:num w:numId="2" w16cid:durableId="627662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581434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017465234">
    <w:abstractNumId w:val="1"/>
  </w:num>
  <w:num w:numId="5" w16cid:durableId="12994119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30360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13223"/>
    <w:rsid w:val="00393A5C"/>
    <w:rsid w:val="00413223"/>
    <w:rsid w:val="00C31B7E"/>
    <w:rsid w:val="00C67189"/>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B8D8F"/>
  <w15:docId w15:val="{141BA01A-F832-400E-9385-5D4D9FCD3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2454</Words>
  <Characters>13992</Characters>
  <Application>Microsoft Office Word</Application>
  <DocSecurity>0</DocSecurity>
  <Lines>116</Lines>
  <Paragraphs>32</Paragraphs>
  <ScaleCrop>false</ScaleCrop>
  <Company/>
  <LinksUpToDate>false</LinksUpToDate>
  <CharactersWithSpaces>16414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Dhawal</dc:creator>
  <cp:keywords/>
  <cp:lastModifiedBy>Dhawal</cp:lastModifiedBy>
  <cp:revision>2</cp:revision>
  <dcterms:created xsi:type="dcterms:W3CDTF">2026-07-10T13:20:00Z</dcterms:created>
  <dcterms:modified xsi:type="dcterms:W3CDTF">2026-07-10T13:20:00Z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2026-07-10T13:20:20Z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b3c3dc03-d24c-4a3c-bb7e-c776bc07e972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