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7E119" w14:textId="77777777" w:rsidR="003504C0" w:rsidRDefault="003504C0" w:rsidP="003504C0">
      <w:r>
        <w:t xml:space="preserve">jdb130496: I have replaced an old battery with a new </w:t>
      </w:r>
      <w:proofErr w:type="gramStart"/>
      <w:r>
        <w:t>one since</w:t>
      </w:r>
      <w:proofErr w:type="gramEnd"/>
      <w:r>
        <w:t xml:space="preserve"> last 2 months. This is the battery report using </w:t>
      </w:r>
      <w:proofErr w:type="spellStart"/>
      <w:r>
        <w:t>powercfg</w:t>
      </w:r>
      <w:proofErr w:type="spellEnd"/>
      <w:r>
        <w:t xml:space="preserve"> /</w:t>
      </w:r>
      <w:proofErr w:type="spellStart"/>
      <w:r>
        <w:t>batteryreport</w:t>
      </w:r>
      <w:proofErr w:type="spellEnd"/>
      <w:r>
        <w:t xml:space="preserve"> command in </w:t>
      </w:r>
      <w:proofErr w:type="spellStart"/>
      <w:r>
        <w:t>powershell</w:t>
      </w:r>
      <w:proofErr w:type="spellEnd"/>
      <w:r>
        <w:t>. Is this battery normal? See the image.</w:t>
      </w:r>
    </w:p>
    <w:p w14:paraId="672BBE9C" w14:textId="77777777" w:rsidR="003504C0" w:rsidRDefault="003504C0" w:rsidP="003504C0">
      <w:r>
        <w:t>GitHub Copilot: Based on the battery report you provided:</w:t>
      </w:r>
    </w:p>
    <w:p w14:paraId="143C46BC" w14:textId="77777777" w:rsidR="003504C0" w:rsidRDefault="003504C0" w:rsidP="003504C0"/>
    <w:p w14:paraId="67724887" w14:textId="77777777" w:rsidR="003504C0" w:rsidRDefault="003504C0" w:rsidP="003504C0">
      <w:r>
        <w:t xml:space="preserve">- **Design </w:t>
      </w:r>
      <w:proofErr w:type="gramStart"/>
      <w:r>
        <w:t>Capacity:*</w:t>
      </w:r>
      <w:proofErr w:type="gramEnd"/>
      <w:r>
        <w:t xml:space="preserve">* 41,040 </w:t>
      </w:r>
      <w:proofErr w:type="spellStart"/>
      <w:r>
        <w:t>mWh</w:t>
      </w:r>
      <w:proofErr w:type="spellEnd"/>
      <w:r>
        <w:t xml:space="preserve">  </w:t>
      </w:r>
    </w:p>
    <w:p w14:paraId="26553FA8" w14:textId="77777777" w:rsidR="003504C0" w:rsidRDefault="003504C0" w:rsidP="003504C0">
      <w:r>
        <w:t xml:space="preserve">- **Full Charge </w:t>
      </w:r>
      <w:proofErr w:type="gramStart"/>
      <w:r>
        <w:t>Capacity:*</w:t>
      </w:r>
      <w:proofErr w:type="gramEnd"/>
      <w:r>
        <w:t xml:space="preserve">* 35,200 </w:t>
      </w:r>
      <w:proofErr w:type="spellStart"/>
      <w:r>
        <w:t>mWh</w:t>
      </w:r>
      <w:proofErr w:type="spellEnd"/>
    </w:p>
    <w:p w14:paraId="2F77D6FD" w14:textId="77777777" w:rsidR="003504C0" w:rsidRDefault="003504C0" w:rsidP="003504C0"/>
    <w:p w14:paraId="237F8247" w14:textId="77777777" w:rsidR="003504C0" w:rsidRDefault="003504C0" w:rsidP="003504C0">
      <w:r>
        <w:t>**</w:t>
      </w:r>
      <w:proofErr w:type="gramStart"/>
      <w:r>
        <w:t>Analysis:*</w:t>
      </w:r>
      <w:proofErr w:type="gramEnd"/>
      <w:r>
        <w:t>*</w:t>
      </w:r>
    </w:p>
    <w:p w14:paraId="6DB59384" w14:textId="77777777" w:rsidR="003504C0" w:rsidRDefault="003504C0" w:rsidP="003504C0">
      <w:r>
        <w:t>- The **Full Charge Capacity** is about **85.8%** of the **Design Capacity** (`35,200 / 41,040 ≈ 0.858`).</w:t>
      </w:r>
    </w:p>
    <w:p w14:paraId="69E911DB" w14:textId="77777777" w:rsidR="003504C0" w:rsidRDefault="003504C0" w:rsidP="003504C0">
      <w:r>
        <w:t xml:space="preserve">- For a </w:t>
      </w:r>
      <w:proofErr w:type="gramStart"/>
      <w:r>
        <w:t>brand new</w:t>
      </w:r>
      <w:proofErr w:type="gramEnd"/>
      <w:r>
        <w:t xml:space="preserve"> battery, the full charge capacity should be very close to the design capacity (usually above 95%).</w:t>
      </w:r>
    </w:p>
    <w:p w14:paraId="2D5EF5C5" w14:textId="77777777" w:rsidR="003504C0" w:rsidRDefault="003504C0" w:rsidP="003504C0">
      <w:r>
        <w:t>- A drop to 85% after only 2 months is higher than expected for a new battery.</w:t>
      </w:r>
    </w:p>
    <w:p w14:paraId="2F076008" w14:textId="77777777" w:rsidR="003504C0" w:rsidRDefault="003504C0" w:rsidP="003504C0"/>
    <w:p w14:paraId="48FBE819" w14:textId="77777777" w:rsidR="003504C0" w:rsidRDefault="003504C0" w:rsidP="003504C0">
      <w:r>
        <w:t xml:space="preserve">**Possible </w:t>
      </w:r>
      <w:proofErr w:type="gramStart"/>
      <w:r>
        <w:t>reasons:*</w:t>
      </w:r>
      <w:proofErr w:type="gramEnd"/>
      <w:r>
        <w:t>*</w:t>
      </w:r>
    </w:p>
    <w:p w14:paraId="0303F515" w14:textId="77777777" w:rsidR="003504C0" w:rsidRDefault="003504C0" w:rsidP="003504C0">
      <w:r>
        <w:t>- The battery may not be genuine or is of lower quality.</w:t>
      </w:r>
    </w:p>
    <w:p w14:paraId="49DDCC9E" w14:textId="77777777" w:rsidR="003504C0" w:rsidRDefault="003504C0" w:rsidP="003504C0">
      <w:r>
        <w:t>- The battery may have been stored for a long time before use.</w:t>
      </w:r>
    </w:p>
    <w:p w14:paraId="5CFFA6C3" w14:textId="77777777" w:rsidR="003504C0" w:rsidRDefault="003504C0" w:rsidP="003504C0">
      <w:r>
        <w:t>- There could be calibration issues—sometimes, running a few full charge/discharge cycles can help recalibrate the battery readings.</w:t>
      </w:r>
    </w:p>
    <w:p w14:paraId="56AD5DC1" w14:textId="77777777" w:rsidR="003504C0" w:rsidRDefault="003504C0" w:rsidP="003504C0"/>
    <w:p w14:paraId="53F2A9ED" w14:textId="77777777" w:rsidR="003504C0" w:rsidRDefault="003504C0" w:rsidP="003504C0">
      <w:r>
        <w:t>**</w:t>
      </w:r>
      <w:proofErr w:type="gramStart"/>
      <w:r>
        <w:t>Recommendation:*</w:t>
      </w:r>
      <w:proofErr w:type="gramEnd"/>
      <w:r>
        <w:t>*</w:t>
      </w:r>
    </w:p>
    <w:p w14:paraId="1F6DC9C2" w14:textId="77777777" w:rsidR="003504C0" w:rsidRDefault="003504C0" w:rsidP="003504C0">
      <w:r>
        <w:t>- Try fully charging and then fully discharging the battery a couple of times to see if the full charge capacity improves.</w:t>
      </w:r>
    </w:p>
    <w:p w14:paraId="51E1D717" w14:textId="77777777" w:rsidR="003504C0" w:rsidRDefault="003504C0" w:rsidP="003504C0">
      <w:r>
        <w:t>- If the value remains low, consider contacting the seller or manufacturer, especially if the battery is under warranty.</w:t>
      </w:r>
    </w:p>
    <w:p w14:paraId="60056F5C" w14:textId="77777777" w:rsidR="003504C0" w:rsidRDefault="003504C0" w:rsidP="003504C0"/>
    <w:p w14:paraId="4B8E0CBD" w14:textId="77777777" w:rsidR="003504C0" w:rsidRDefault="003504C0" w:rsidP="003504C0">
      <w:r>
        <w:t>**</w:t>
      </w:r>
      <w:proofErr w:type="gramStart"/>
      <w:r>
        <w:t>Conclusion:*</w:t>
      </w:r>
      <w:proofErr w:type="gramEnd"/>
      <w:r>
        <w:t xml:space="preserve">*  </w:t>
      </w:r>
    </w:p>
    <w:p w14:paraId="4AE983AF" w14:textId="238B9337" w:rsidR="00D40373" w:rsidRDefault="003504C0" w:rsidP="003504C0">
      <w:r>
        <w:t>This battery is not performing at the level expected for a new battery. If recalibration does not help, it may be defective or not truly new.</w:t>
      </w:r>
    </w:p>
    <w:sectPr w:rsidR="00D40373" w:rsidSect="00C97AEB"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D45"/>
    <w:multiLevelType w:val="multilevel"/>
    <w:tmpl w:val="EEC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A6530"/>
    <w:multiLevelType w:val="multilevel"/>
    <w:tmpl w:val="4CB8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93518"/>
    <w:multiLevelType w:val="multilevel"/>
    <w:tmpl w:val="414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02FEE"/>
    <w:multiLevelType w:val="multilevel"/>
    <w:tmpl w:val="FFFC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B1987"/>
    <w:multiLevelType w:val="multilevel"/>
    <w:tmpl w:val="2ED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645121">
    <w:abstractNumId w:val="3"/>
  </w:num>
  <w:num w:numId="2" w16cid:durableId="842744131">
    <w:abstractNumId w:val="1"/>
  </w:num>
  <w:num w:numId="3" w16cid:durableId="1051004406">
    <w:abstractNumId w:val="4"/>
  </w:num>
  <w:num w:numId="4" w16cid:durableId="1116828263">
    <w:abstractNumId w:val="0"/>
  </w:num>
  <w:num w:numId="5" w16cid:durableId="11828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EB"/>
    <w:rsid w:val="000E2D82"/>
    <w:rsid w:val="00195F12"/>
    <w:rsid w:val="003504C0"/>
    <w:rsid w:val="005446FE"/>
    <w:rsid w:val="0071394E"/>
    <w:rsid w:val="00A56BC6"/>
    <w:rsid w:val="00A61311"/>
    <w:rsid w:val="00BA6693"/>
    <w:rsid w:val="00C97AEB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B59B"/>
  <w15:chartTrackingRefBased/>
  <w15:docId w15:val="{06AA3CDC-5B7F-40C2-94A5-CE3831E4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4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6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3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7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2</cp:revision>
  <dcterms:created xsi:type="dcterms:W3CDTF">2025-06-15T11:04:00Z</dcterms:created>
  <dcterms:modified xsi:type="dcterms:W3CDTF">2025-06-15T11:04:00Z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2025-06-15T10:58:12Z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c5d4e50e-0c42-44e6-90c7-581aef09c6a6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