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1B2B9" w14:textId="77777777" w:rsidR="009D15C6" w:rsidRPr="009D15C6" w:rsidRDefault="009D15C6" w:rsidP="009D15C6">
      <w:pPr>
        <w:rPr>
          <w:b/>
          <w:bCs/>
        </w:rPr>
      </w:pPr>
      <w:r w:rsidRPr="009D15C6">
        <w:rPr>
          <w:b/>
          <w:bCs/>
        </w:rPr>
        <w:t>Building hwrng</w:t>
      </w:r>
    </w:p>
    <w:p w14:paraId="58721C14" w14:textId="77777777" w:rsidR="009D15C6" w:rsidRPr="009D15C6" w:rsidRDefault="009D15C6" w:rsidP="009D15C6">
      <w:pPr>
        <w:rPr>
          <w:b/>
          <w:bCs/>
        </w:rPr>
      </w:pPr>
      <w:r w:rsidRPr="009D15C6">
        <w:rPr>
          <w:b/>
          <w:bCs/>
        </w:rPr>
        <w:t>Requirements</w:t>
      </w:r>
    </w:p>
    <w:p w14:paraId="2CABFFF0" w14:textId="77777777" w:rsidR="009D15C6" w:rsidRPr="009D15C6" w:rsidRDefault="009D15C6" w:rsidP="009D15C6">
      <w:pPr>
        <w:numPr>
          <w:ilvl w:val="0"/>
          <w:numId w:val="5"/>
        </w:numPr>
      </w:pPr>
      <w:r w:rsidRPr="009D15C6">
        <w:t>Python 3.14+</w:t>
      </w:r>
    </w:p>
    <w:p w14:paraId="5D865767" w14:textId="77777777" w:rsidR="009D15C6" w:rsidRPr="009D15C6" w:rsidRDefault="009D15C6" w:rsidP="009D15C6">
      <w:pPr>
        <w:numPr>
          <w:ilvl w:val="0"/>
          <w:numId w:val="5"/>
        </w:numPr>
      </w:pPr>
      <w:r w:rsidRPr="009D15C6">
        <w:t>x86_64 CPU with RDSEED support (Intel Broadwell 2014+ / AMD Zen+)</w:t>
      </w:r>
    </w:p>
    <w:p w14:paraId="05D3F39F" w14:textId="77777777" w:rsidR="009D15C6" w:rsidRPr="009D15C6" w:rsidRDefault="009D15C6" w:rsidP="009D15C6">
      <w:pPr>
        <w:numPr>
          <w:ilvl w:val="0"/>
          <w:numId w:val="5"/>
        </w:numPr>
      </w:pPr>
      <w:r w:rsidRPr="009D15C6">
        <w:t>C compiler (GCC 4.9+, Clang 3.5+, or MSVC 2019+)</w:t>
      </w:r>
    </w:p>
    <w:p w14:paraId="2F35CF23" w14:textId="77777777" w:rsidR="009D15C6" w:rsidRPr="009D15C6" w:rsidRDefault="009D15C6" w:rsidP="009D15C6">
      <w:r w:rsidRPr="009D15C6">
        <w:pict w14:anchorId="2D96CDE9">
          <v:rect id="_x0000_i1175" style="width:0;height:1.5pt" o:hralign="center" o:hrstd="t" o:hr="t" fillcolor="#a0a0a0" stroked="f"/>
        </w:pict>
      </w:r>
    </w:p>
    <w:p w14:paraId="3E584A48" w14:textId="77777777" w:rsidR="009D15C6" w:rsidRPr="009D15C6" w:rsidRDefault="009D15C6" w:rsidP="009D15C6">
      <w:pPr>
        <w:rPr>
          <w:b/>
          <w:bCs/>
        </w:rPr>
      </w:pPr>
      <w:r w:rsidRPr="009D15C6">
        <w:rPr>
          <w:b/>
          <w:bCs/>
        </w:rPr>
        <w:t>Vanilla Windows / Linux / macOS</w:t>
      </w:r>
    </w:p>
    <w:p w14:paraId="5C267A74" w14:textId="77777777" w:rsidR="009D15C6" w:rsidRPr="009D15C6" w:rsidRDefault="009D15C6" w:rsidP="009D15C6">
      <w:r w:rsidRPr="009D15C6">
        <w:t>Standard pip install — pulls meson, ninja, meson-python from PyPI automatically:</w:t>
      </w:r>
    </w:p>
    <w:p w14:paraId="4B34AD39" w14:textId="77777777" w:rsidR="009D15C6" w:rsidRPr="009D15C6" w:rsidRDefault="009D15C6" w:rsidP="009D15C6">
      <w:r w:rsidRPr="009D15C6">
        <w:t xml:space="preserve">pip </w:t>
      </w:r>
      <w:proofErr w:type="gramStart"/>
      <w:r w:rsidRPr="009D15C6">
        <w:t>install .</w:t>
      </w:r>
      <w:proofErr w:type="gramEnd"/>
    </w:p>
    <w:p w14:paraId="3EE651ED" w14:textId="77777777" w:rsidR="009D15C6" w:rsidRPr="009D15C6" w:rsidRDefault="009D15C6" w:rsidP="009D15C6">
      <w:r w:rsidRPr="009D15C6">
        <w:pict w14:anchorId="0D6621BA">
          <v:rect id="_x0000_i1176" style="width:0;height:1.5pt" o:hralign="center" o:hrstd="t" o:hr="t" fillcolor="#a0a0a0" stroked="f"/>
        </w:pict>
      </w:r>
    </w:p>
    <w:p w14:paraId="24E1D25B" w14:textId="77777777" w:rsidR="009D15C6" w:rsidRPr="009D15C6" w:rsidRDefault="009D15C6" w:rsidP="009D15C6">
      <w:pPr>
        <w:rPr>
          <w:b/>
          <w:bCs/>
        </w:rPr>
      </w:pPr>
      <w:r w:rsidRPr="009D15C6">
        <w:rPr>
          <w:b/>
          <w:bCs/>
        </w:rPr>
        <w:t>MSYS2 (ucrt64)</w:t>
      </w:r>
    </w:p>
    <w:p w14:paraId="064FBE0F" w14:textId="77777777" w:rsidR="009D15C6" w:rsidRPr="009D15C6" w:rsidRDefault="009D15C6" w:rsidP="009D15C6">
      <w:pPr>
        <w:rPr>
          <w:b/>
          <w:bCs/>
        </w:rPr>
      </w:pPr>
      <w:r w:rsidRPr="009D15C6">
        <w:rPr>
          <w:b/>
          <w:bCs/>
        </w:rPr>
        <w:t>Background</w:t>
      </w:r>
    </w:p>
    <w:p w14:paraId="3C3B067D" w14:textId="77777777" w:rsidR="009D15C6" w:rsidRPr="009D15C6" w:rsidRDefault="009D15C6" w:rsidP="009D15C6">
      <w:r w:rsidRPr="009D15C6">
        <w:t xml:space="preserve">PyPI's ninja wheel is built and linked against the standard Windows CRT. Inside MSYS2's UCRT64 environment, this binary either fails </w:t>
      </w:r>
      <w:proofErr w:type="gramStart"/>
      <w:r w:rsidRPr="009D15C6">
        <w:t>outright</w:t>
      </w:r>
      <w:proofErr w:type="gramEnd"/>
      <w:r w:rsidRPr="009D15C6">
        <w:t xml:space="preserve"> or triggers a from-source rebuild that can fail depending on the local toolchain — it is not the correct binary for this environment regardless.</w:t>
      </w:r>
    </w:p>
    <w:p w14:paraId="3F74B65D" w14:textId="77777777" w:rsidR="009D15C6" w:rsidRPr="009D15C6" w:rsidRDefault="009D15C6" w:rsidP="009D15C6">
      <w:r w:rsidRPr="009D15C6">
        <w:t>The reliable fix is to use a Ninja that is natively built against the UCRT64 toolchain, and to make sure Meson's Python detection points at the MSYS2 Python venv rather than any Windows Python that might also be on PATH.</w:t>
      </w:r>
    </w:p>
    <w:p w14:paraId="7B84D62A" w14:textId="77777777" w:rsidR="009D15C6" w:rsidRPr="009D15C6" w:rsidRDefault="009D15C6" w:rsidP="009D15C6">
      <w:r w:rsidRPr="009D15C6">
        <w:t xml:space="preserve">There are two ways to get a UCRT64-correct Ninja: install it via </w:t>
      </w:r>
      <w:proofErr w:type="gramStart"/>
      <w:r w:rsidRPr="009D15C6">
        <w:t>pacman, or</w:t>
      </w:r>
      <w:proofErr w:type="gramEnd"/>
      <w:r w:rsidRPr="009D15C6">
        <w:t xml:space="preserve"> build it from source yourself. Both are documented below — pacman is the fast path, building from source is useful if you want full control or hit a pacman package issue.</w:t>
      </w:r>
    </w:p>
    <w:p w14:paraId="3218F4EE" w14:textId="77777777" w:rsidR="009D15C6" w:rsidRPr="009D15C6" w:rsidRDefault="009D15C6" w:rsidP="009D15C6">
      <w:pPr>
        <w:rPr>
          <w:b/>
          <w:bCs/>
        </w:rPr>
      </w:pPr>
      <w:r w:rsidRPr="009D15C6">
        <w:rPr>
          <w:b/>
          <w:bCs/>
        </w:rPr>
        <w:t>Step 1 — Create and activate an MSYS2-native Python venv</w:t>
      </w:r>
    </w:p>
    <w:p w14:paraId="0279290E" w14:textId="77777777" w:rsidR="009D15C6" w:rsidRPr="009D15C6" w:rsidRDefault="009D15C6" w:rsidP="009D15C6">
      <w:r w:rsidRPr="009D15C6">
        <w:t xml:space="preserve">This must be a venv created using MSYS2's own Python (/ucrt64/bin/python), not a Windows Python interpreter. Mixing the two is what causes </w:t>
      </w:r>
      <w:proofErr w:type="gramStart"/>
      <w:r w:rsidRPr="009D15C6">
        <w:t>meson.build's</w:t>
      </w:r>
      <w:proofErr w:type="gramEnd"/>
      <w:r w:rsidRPr="009D15C6">
        <w:t xml:space="preserve"> Python detection to silently pick up the wrong interpreter and produce a broken build.</w:t>
      </w:r>
    </w:p>
    <w:p w14:paraId="7D28A259" w14:textId="77777777" w:rsidR="009D15C6" w:rsidRPr="009D15C6" w:rsidRDefault="009D15C6" w:rsidP="009D15C6">
      <w:r w:rsidRPr="009D15C6">
        <w:t># from an MSYS2 UCRT64 shell — not a plain MSYS2 or MINGW32 shell</w:t>
      </w:r>
    </w:p>
    <w:p w14:paraId="1AE92D3E" w14:textId="77777777" w:rsidR="009D15C6" w:rsidRPr="009D15C6" w:rsidRDefault="009D15C6" w:rsidP="009D15C6">
      <w:r w:rsidRPr="009D15C6">
        <w:t>python -m venv ~/venv-ucrt64</w:t>
      </w:r>
    </w:p>
    <w:p w14:paraId="7E796622" w14:textId="77777777" w:rsidR="009D15C6" w:rsidRPr="009D15C6" w:rsidRDefault="009D15C6" w:rsidP="009D15C6">
      <w:r w:rsidRPr="009D15C6">
        <w:t>source ~/venv-ucrt64/bin/activate</w:t>
      </w:r>
    </w:p>
    <w:p w14:paraId="1250128D" w14:textId="77777777" w:rsidR="009D15C6" w:rsidRPr="009D15C6" w:rsidRDefault="009D15C6" w:rsidP="009D15C6">
      <w:r w:rsidRPr="009D15C6">
        <w:t>Verify you're in the right environment before continuing:</w:t>
      </w:r>
    </w:p>
    <w:p w14:paraId="24E469CA" w14:textId="77777777" w:rsidR="009D15C6" w:rsidRPr="009D15C6" w:rsidRDefault="009D15C6" w:rsidP="009D15C6">
      <w:r w:rsidRPr="009D15C6">
        <w:t>which python</w:t>
      </w:r>
    </w:p>
    <w:p w14:paraId="69BB378F" w14:textId="77777777" w:rsidR="009D15C6" w:rsidRPr="009D15C6" w:rsidRDefault="009D15C6" w:rsidP="009D15C6">
      <w:r w:rsidRPr="009D15C6">
        <w:t>python -c "import sys; print(</w:t>
      </w:r>
      <w:proofErr w:type="gramStart"/>
      <w:r w:rsidRPr="009D15C6">
        <w:t>sys.prefix</w:t>
      </w:r>
      <w:proofErr w:type="gramEnd"/>
      <w:r w:rsidRPr="009D15C6">
        <w:t>)"</w:t>
      </w:r>
    </w:p>
    <w:p w14:paraId="4E4F463C" w14:textId="77777777" w:rsidR="009D15C6" w:rsidRPr="009D15C6" w:rsidRDefault="009D15C6" w:rsidP="009D15C6">
      <w:r w:rsidRPr="009D15C6">
        <w:t xml:space="preserve">which python should resolve to ~/venv-ucrt64/bin/python, and </w:t>
      </w:r>
      <w:proofErr w:type="gramStart"/>
      <w:r w:rsidRPr="009D15C6">
        <w:t>sys.prefix</w:t>
      </w:r>
      <w:proofErr w:type="gramEnd"/>
      <w:r w:rsidRPr="009D15C6">
        <w:t xml:space="preserve"> should point inside that same venv directory — not anywhere under /c/Users/.../AppData/Local/Programs/Python or similar.</w:t>
      </w:r>
    </w:p>
    <w:p w14:paraId="52464B1B" w14:textId="77777777" w:rsidR="009D15C6" w:rsidRPr="009D15C6" w:rsidRDefault="009D15C6" w:rsidP="009D15C6">
      <w:pPr>
        <w:rPr>
          <w:b/>
          <w:bCs/>
        </w:rPr>
      </w:pPr>
      <w:r w:rsidRPr="009D15C6">
        <w:rPr>
          <w:b/>
          <w:bCs/>
        </w:rPr>
        <w:t>Step 2 — Get a UCRT64-native Ninja</w:t>
      </w:r>
    </w:p>
    <w:p w14:paraId="6DBC2672" w14:textId="77777777" w:rsidR="009D15C6" w:rsidRPr="009D15C6" w:rsidRDefault="009D15C6" w:rsidP="009D15C6">
      <w:r w:rsidRPr="009D15C6">
        <w:rPr>
          <w:b/>
          <w:bCs/>
        </w:rPr>
        <w:t>Option A — pacman (fastest):</w:t>
      </w:r>
    </w:p>
    <w:p w14:paraId="661BC2DF" w14:textId="77777777" w:rsidR="009D15C6" w:rsidRPr="009D15C6" w:rsidRDefault="009D15C6" w:rsidP="009D15C6">
      <w:r w:rsidRPr="009D15C6">
        <w:t>pacman -S mingw-w64-ucrt-x86_64-ninja</w:t>
      </w:r>
    </w:p>
    <w:p w14:paraId="520FCEBC" w14:textId="77777777" w:rsidR="009D15C6" w:rsidRPr="009D15C6" w:rsidRDefault="009D15C6" w:rsidP="009D15C6">
      <w:r w:rsidRPr="009D15C6">
        <w:rPr>
          <w:b/>
          <w:bCs/>
        </w:rPr>
        <w:t>Option B — build Ninja from source (verified working as of GCC 16.1.0 / Ninja 1.13.0):</w:t>
      </w:r>
    </w:p>
    <w:p w14:paraId="437AE773" w14:textId="77777777" w:rsidR="009D15C6" w:rsidRPr="009D15C6" w:rsidRDefault="009D15C6" w:rsidP="009D15C6">
      <w:r w:rsidRPr="009D15C6">
        <w:t xml:space="preserve">Download the ninja PyPI sdist and extract </w:t>
      </w:r>
      <w:proofErr w:type="gramStart"/>
      <w:r w:rsidRPr="009D15C6">
        <w:t>it, or</w:t>
      </w:r>
      <w:proofErr w:type="gramEnd"/>
      <w:r w:rsidRPr="009D15C6">
        <w:t xml:space="preserve"> clone the </w:t>
      </w:r>
      <w:hyperlink r:id="rId5" w:history="1">
        <w:r w:rsidRPr="009D15C6">
          <w:rPr>
            <w:rStyle w:val="Hyperlink"/>
          </w:rPr>
          <w:t>scikit-build/ninja-python-distributions</w:t>
        </w:r>
      </w:hyperlink>
      <w:r w:rsidRPr="009D15C6">
        <w:t xml:space="preserve"> repo with submodules. Either way you need the bundled ninja-upstream/ source tree.</w:t>
      </w:r>
    </w:p>
    <w:p w14:paraId="5D0E08DB" w14:textId="77777777" w:rsidR="009D15C6" w:rsidRPr="009D15C6" w:rsidRDefault="009D15C6" w:rsidP="009D15C6">
      <w:r w:rsidRPr="009D15C6">
        <w:lastRenderedPageBreak/>
        <w:t># from the MSYS2 UCRT64 shell — confirm the right gcc is on PATH first</w:t>
      </w:r>
    </w:p>
    <w:p w14:paraId="7E76B0D7" w14:textId="77777777" w:rsidR="009D15C6" w:rsidRPr="009D15C6" w:rsidRDefault="009D15C6" w:rsidP="009D15C6">
      <w:r w:rsidRPr="009D15C6">
        <w:t>which gcc</w:t>
      </w:r>
    </w:p>
    <w:p w14:paraId="2A6B2EE7" w14:textId="77777777" w:rsidR="009D15C6" w:rsidRPr="009D15C6" w:rsidRDefault="009D15C6" w:rsidP="009D15C6">
      <w:r w:rsidRPr="009D15C6">
        <w:t>gcc --version</w:t>
      </w:r>
    </w:p>
    <w:p w14:paraId="6CF32510" w14:textId="77777777" w:rsidR="009D15C6" w:rsidRPr="009D15C6" w:rsidRDefault="009D15C6" w:rsidP="009D15C6">
      <w:r w:rsidRPr="009D15C6">
        <w:t># should resolve to /ucrt64/bin/gcc</w:t>
      </w:r>
    </w:p>
    <w:p w14:paraId="46E1CC26" w14:textId="77777777" w:rsidR="009D15C6" w:rsidRPr="009D15C6" w:rsidRDefault="009D15C6" w:rsidP="009D15C6"/>
    <w:p w14:paraId="5F61B907" w14:textId="77777777" w:rsidR="009D15C6" w:rsidRPr="009D15C6" w:rsidRDefault="009D15C6" w:rsidP="009D15C6">
      <w:r w:rsidRPr="009D15C6">
        <w:t>cd path/to/ninja-1.13.0/ninja-upstream</w:t>
      </w:r>
    </w:p>
    <w:p w14:paraId="4304189C" w14:textId="77777777" w:rsidR="009D15C6" w:rsidRPr="009D15C6" w:rsidRDefault="009D15C6" w:rsidP="009D15C6">
      <w:r w:rsidRPr="009D15C6">
        <w:t>cmake -B build -G "MSYS Makefiles"</w:t>
      </w:r>
    </w:p>
    <w:p w14:paraId="0F30F510" w14:textId="77777777" w:rsidR="009D15C6" w:rsidRPr="009D15C6" w:rsidRDefault="009D15C6" w:rsidP="009D15C6">
      <w:r w:rsidRPr="009D15C6">
        <w:t>cmake --build build --target ninja</w:t>
      </w:r>
    </w:p>
    <w:p w14:paraId="643618DD" w14:textId="77777777" w:rsidR="009D15C6" w:rsidRPr="009D15C6" w:rsidRDefault="009D15C6" w:rsidP="009D15C6">
      <w:r w:rsidRPr="009D15C6">
        <w:t xml:space="preserve">Note: build only the ninja target, not the default all target. The full build (including ninja_test) currently fails on recent GCC/UCRT combinations due to an upstream mkdtemp redeclaration ambiguity in src/test.cc — Ninja's own MinGW-compatibility shim conflicts with a </w:t>
      </w:r>
      <w:proofErr w:type="gramStart"/>
      <w:r w:rsidRPr="009D15C6">
        <w:t>mkdtemp(</w:t>
      </w:r>
      <w:proofErr w:type="gramEnd"/>
      <w:r w:rsidRPr="009D15C6">
        <w:t>) that newer UCRT headers now declare natively. This does not affect the actual ninja.exe binary, only the test suite. The active Python venv has no bearing on this build, since Ninja's own CMakeLists.txt does not invoke Python at all.</w:t>
      </w:r>
    </w:p>
    <w:p w14:paraId="0A64BD04" w14:textId="77777777" w:rsidR="009D15C6" w:rsidRPr="009D15C6" w:rsidRDefault="009D15C6" w:rsidP="009D15C6">
      <w:r w:rsidRPr="009D15C6">
        <w:t>Verify the result is genuinely UCRT64-linked:</w:t>
      </w:r>
    </w:p>
    <w:p w14:paraId="55B3F70D" w14:textId="77777777" w:rsidR="009D15C6" w:rsidRPr="009D15C6" w:rsidRDefault="009D15C6" w:rsidP="009D15C6">
      <w:r w:rsidRPr="009D15C6">
        <w:t>ldd build/ninja.exe</w:t>
      </w:r>
    </w:p>
    <w:p w14:paraId="74199B31" w14:textId="77777777" w:rsidR="009D15C6" w:rsidRPr="009D15C6" w:rsidRDefault="009D15C6" w:rsidP="009D15C6">
      <w:r w:rsidRPr="009D15C6">
        <w:t>./build/ninja.exe --version</w:t>
      </w:r>
    </w:p>
    <w:p w14:paraId="15638F1B" w14:textId="77777777" w:rsidR="009D15C6" w:rsidRPr="009D15C6" w:rsidRDefault="009D15C6" w:rsidP="009D15C6">
      <w:r w:rsidRPr="009D15C6">
        <w:t xml:space="preserve">You should see libgcc_s_seh-1.dll, libwinpthread-1.dll, and libstdc++-6.dll resolving from /ucrt64/bin/. Lines pointing to C:/WINDOWS/System32/ (ntdll.dll, KERNEL32.DLL, ucrtbase.dll) are expected and correct — UCRT itself is a Windows OS component since Windows 10, not something MSYS2 bundles separately. What matters is the </w:t>
      </w:r>
      <w:r w:rsidRPr="009D15C6">
        <w:rPr>
          <w:i/>
          <w:iCs/>
        </w:rPr>
        <w:t>absence</w:t>
      </w:r>
      <w:r w:rsidRPr="009D15C6">
        <w:t xml:space="preserve"> of msvcrt.dll, which would indicate a non-UCRT (mingw64 -style) build.</w:t>
      </w:r>
    </w:p>
    <w:p w14:paraId="2775AC4B" w14:textId="77777777" w:rsidR="009D15C6" w:rsidRPr="009D15C6" w:rsidRDefault="009D15C6" w:rsidP="009D15C6">
      <w:r w:rsidRPr="009D15C6">
        <w:t>Make this build available on PATH, either by copying it or referencing it directly:</w:t>
      </w:r>
    </w:p>
    <w:p w14:paraId="685F7689" w14:textId="77777777" w:rsidR="009D15C6" w:rsidRPr="009D15C6" w:rsidRDefault="009D15C6" w:rsidP="009D15C6">
      <w:r w:rsidRPr="009D15C6">
        <w:t>cp build/ninja.exe /ucrt64/bin/ninja.exe   # only if not already provided by pacman</w:t>
      </w:r>
    </w:p>
    <w:p w14:paraId="315355F0" w14:textId="77777777" w:rsidR="009D15C6" w:rsidRPr="009D15C6" w:rsidRDefault="009D15C6" w:rsidP="009D15C6">
      <w:pPr>
        <w:rPr>
          <w:b/>
          <w:bCs/>
        </w:rPr>
      </w:pPr>
      <w:r w:rsidRPr="009D15C6">
        <w:rPr>
          <w:b/>
          <w:bCs/>
        </w:rPr>
        <w:t>Step 3 — Build and install hwrng</w:t>
      </w:r>
    </w:p>
    <w:p w14:paraId="6514AECD" w14:textId="77777777" w:rsidR="009D15C6" w:rsidRPr="009D15C6" w:rsidRDefault="009D15C6" w:rsidP="009D15C6">
      <w:r w:rsidRPr="009D15C6">
        <w:t>With venv-ucrt64 active and a working UCRT64 Ninja in place:</w:t>
      </w:r>
    </w:p>
    <w:p w14:paraId="6582EDC6" w14:textId="77777777" w:rsidR="009D15C6" w:rsidRPr="009D15C6" w:rsidRDefault="009D15C6" w:rsidP="009D15C6">
      <w:r w:rsidRPr="009D15C6">
        <w:t>cd /path/to/hwrng</w:t>
      </w:r>
    </w:p>
    <w:p w14:paraId="6AE8B612" w14:textId="77777777" w:rsidR="009D15C6" w:rsidRPr="009D15C6" w:rsidRDefault="009D15C6" w:rsidP="009D15C6">
      <w:r w:rsidRPr="009D15C6">
        <w:t>pip install meson meson-python --no-build-isolation</w:t>
      </w:r>
    </w:p>
    <w:p w14:paraId="7C9DB504" w14:textId="77777777" w:rsidR="009D15C6" w:rsidRPr="009D15C6" w:rsidRDefault="009D15C6" w:rsidP="009D15C6">
      <w:r w:rsidRPr="009D15C6">
        <w:t xml:space="preserve">pip </w:t>
      </w:r>
      <w:proofErr w:type="gramStart"/>
      <w:r w:rsidRPr="009D15C6">
        <w:t>install .</w:t>
      </w:r>
      <w:proofErr w:type="gramEnd"/>
      <w:r w:rsidRPr="009D15C6">
        <w:t xml:space="preserve"> --no-build-isolation</w:t>
      </w:r>
    </w:p>
    <w:p w14:paraId="49364A9F" w14:textId="77777777" w:rsidR="009D15C6" w:rsidRPr="009D15C6" w:rsidRDefault="009D15C6" w:rsidP="009D15C6">
      <w:r w:rsidRPr="009D15C6">
        <w:t>For active development, use an editable install so changes to hwrng.c don't require a full reinstall each time:</w:t>
      </w:r>
    </w:p>
    <w:p w14:paraId="42D98C74" w14:textId="77777777" w:rsidR="009D15C6" w:rsidRPr="009D15C6" w:rsidRDefault="009D15C6" w:rsidP="009D15C6">
      <w:r w:rsidRPr="009D15C6">
        <w:t>pip install -</w:t>
      </w:r>
      <w:proofErr w:type="gramStart"/>
      <w:r w:rsidRPr="009D15C6">
        <w:t>e .</w:t>
      </w:r>
      <w:proofErr w:type="gramEnd"/>
      <w:r w:rsidRPr="009D15C6">
        <w:t xml:space="preserve"> --no-build-isolation</w:t>
      </w:r>
    </w:p>
    <w:p w14:paraId="2EEE1E0D" w14:textId="77777777" w:rsidR="009D15C6" w:rsidRPr="009D15C6" w:rsidRDefault="009D15C6" w:rsidP="009D15C6">
      <w:pPr>
        <w:rPr>
          <w:b/>
          <w:bCs/>
        </w:rPr>
      </w:pPr>
      <w:r w:rsidRPr="009D15C6">
        <w:rPr>
          <w:b/>
          <w:bCs/>
        </w:rPr>
        <w:t>Step 4 — Verify</w:t>
      </w:r>
    </w:p>
    <w:p w14:paraId="00039F62" w14:textId="77777777" w:rsidR="009D15C6" w:rsidRPr="009D15C6" w:rsidRDefault="009D15C6" w:rsidP="009D15C6">
      <w:r w:rsidRPr="009D15C6">
        <w:t>python -c "import hwrng; print(hwrng.has_</w:t>
      </w:r>
      <w:proofErr w:type="gramStart"/>
      <w:r w:rsidRPr="009D15C6">
        <w:t>rdseed(</w:t>
      </w:r>
      <w:proofErr w:type="gramEnd"/>
      <w:r w:rsidRPr="009D15C6">
        <w:t>)); print(</w:t>
      </w:r>
      <w:proofErr w:type="gramStart"/>
      <w:r w:rsidRPr="009D15C6">
        <w:t>hwrng.rdseed</w:t>
      </w:r>
      <w:proofErr w:type="gramEnd"/>
      <w:r w:rsidRPr="009D15C6">
        <w:t>_raw_bytes(16</w:t>
      </w:r>
      <w:proofErr w:type="gramStart"/>
      <w:r w:rsidRPr="009D15C6">
        <w:t>).hex</w:t>
      </w:r>
      <w:proofErr w:type="gramEnd"/>
      <w:r w:rsidRPr="009D15C6">
        <w:t>())"</w:t>
      </w:r>
    </w:p>
    <w:p w14:paraId="26063118" w14:textId="77777777" w:rsidR="009D15C6" w:rsidRPr="009D15C6" w:rsidRDefault="009D15C6" w:rsidP="009D15C6">
      <w:r w:rsidRPr="009D15C6">
        <w:t>Expected output: True followed by 32 hex characters. The resulting wheel filename should carry the tag mingw_x86_64_ucrt_gnu — for example:</w:t>
      </w:r>
    </w:p>
    <w:p w14:paraId="56962BED" w14:textId="77777777" w:rsidR="009D15C6" w:rsidRPr="009D15C6" w:rsidRDefault="009D15C6" w:rsidP="009D15C6">
      <w:r w:rsidRPr="009D15C6">
        <w:t>hwrng-1.0.0-cp314-cp314-mingw_x86_64_ucrt_gnu.whl</w:t>
      </w:r>
    </w:p>
    <w:p w14:paraId="5A201254" w14:textId="77777777" w:rsidR="009D15C6" w:rsidRPr="009D15C6" w:rsidRDefault="009D15C6" w:rsidP="009D15C6">
      <w:r w:rsidRPr="009D15C6">
        <w:t>If you instead see a win_amd64 tag, the venv or Ninja in use is not the UCRT64-native one — re-check Step 1 and Step 2 before proceeding.</w:t>
      </w:r>
    </w:p>
    <w:p w14:paraId="1B6BFFFA" w14:textId="77777777" w:rsidR="009D15C6" w:rsidRPr="009D15C6" w:rsidRDefault="009D15C6" w:rsidP="009D15C6">
      <w:r w:rsidRPr="009D15C6">
        <w:t>On AMD Zen 5 CPUs, an import-time UserWarning about a known RDSEED zero-return bug is expected behavior, not an error.</w:t>
      </w:r>
    </w:p>
    <w:p w14:paraId="1947DD09" w14:textId="77777777" w:rsidR="009D15C6" w:rsidRPr="009D15C6" w:rsidRDefault="009D15C6" w:rsidP="009D15C6">
      <w:r w:rsidRPr="009D15C6">
        <w:lastRenderedPageBreak/>
        <w:pict w14:anchorId="22288FA3">
          <v:rect id="_x0000_i1177" style="width:0;height:1.5pt" o:hralign="center" o:hrstd="t" o:hr="t" fillcolor="#a0a0a0" stroked="f"/>
        </w:pict>
      </w:r>
    </w:p>
    <w:p w14:paraId="74F7531F" w14:textId="77777777" w:rsidR="009D15C6" w:rsidRPr="009D15C6" w:rsidRDefault="009D15C6" w:rsidP="009D15C6">
      <w:pPr>
        <w:rPr>
          <w:b/>
          <w:bCs/>
        </w:rPr>
      </w:pPr>
      <w:r w:rsidRPr="009D15C6">
        <w:rPr>
          <w:b/>
          <w:bCs/>
        </w:rPr>
        <w:t>Windows with Standalone LLVM Clang (no MSVC)</w:t>
      </w:r>
    </w:p>
    <w:p w14:paraId="4F3CB696" w14:textId="77777777" w:rsidR="009D15C6" w:rsidRPr="009D15C6" w:rsidRDefault="009D15C6" w:rsidP="009D15C6">
      <w:r w:rsidRPr="009D15C6">
        <w:t>Install LLVM from https://releases.llvm.org and ensure clang is on PATH.</w:t>
      </w:r>
    </w:p>
    <w:p w14:paraId="673568BD" w14:textId="77777777" w:rsidR="009D15C6" w:rsidRPr="009D15C6" w:rsidRDefault="009D15C6" w:rsidP="009D15C6">
      <w:r w:rsidRPr="009D15C6">
        <w:t xml:space="preserve">pip </w:t>
      </w:r>
      <w:proofErr w:type="gramStart"/>
      <w:r w:rsidRPr="009D15C6">
        <w:t>install .</w:t>
      </w:r>
      <w:proofErr w:type="gramEnd"/>
    </w:p>
    <w:p w14:paraId="0700091C" w14:textId="77777777" w:rsidR="009D15C6" w:rsidRPr="009D15C6" w:rsidRDefault="009D15C6" w:rsidP="009D15C6">
      <w:proofErr w:type="gramStart"/>
      <w:r w:rsidRPr="009D15C6">
        <w:t>meson.build</w:t>
      </w:r>
      <w:proofErr w:type="gramEnd"/>
      <w:r w:rsidRPr="009D15C6">
        <w:t xml:space="preserve"> detects standalone Clang (not clang-cl) and applies GCC-compatible flags (-mrdseed, -msse2) automatically.</w:t>
      </w:r>
    </w:p>
    <w:p w14:paraId="276A209C" w14:textId="77777777" w:rsidR="009D15C6" w:rsidRPr="009D15C6" w:rsidRDefault="009D15C6" w:rsidP="009D15C6">
      <w:r w:rsidRPr="009D15C6">
        <w:pict w14:anchorId="091B1EBF">
          <v:rect id="_x0000_i1178" style="width:0;height:1.5pt" o:hralign="center" o:hrstd="t" o:hr="t" fillcolor="#a0a0a0" stroked="f"/>
        </w:pict>
      </w:r>
    </w:p>
    <w:p w14:paraId="2D71C54F" w14:textId="77777777" w:rsidR="009D15C6" w:rsidRPr="009D15C6" w:rsidRDefault="009D15C6" w:rsidP="009D15C6">
      <w:pPr>
        <w:rPr>
          <w:b/>
          <w:bCs/>
        </w:rPr>
      </w:pPr>
      <w:r w:rsidRPr="009D15C6">
        <w:rPr>
          <w:b/>
          <w:bCs/>
        </w:rPr>
        <w:t>macOS (Intel only)</w:t>
      </w:r>
    </w:p>
    <w:p w14:paraId="00AB29DD" w14:textId="77777777" w:rsidR="009D15C6" w:rsidRPr="009D15C6" w:rsidRDefault="009D15C6" w:rsidP="009D15C6">
      <w:r w:rsidRPr="009D15C6">
        <w:t xml:space="preserve">Apple Silicon (M1/M2/M3) is not supported — RDSEED is an x86 instruction. The RDSEED availability check in </w:t>
      </w:r>
      <w:proofErr w:type="gramStart"/>
      <w:r w:rsidRPr="009D15C6">
        <w:t>meson.build</w:t>
      </w:r>
      <w:proofErr w:type="gramEnd"/>
      <w:r w:rsidRPr="009D15C6">
        <w:t xml:space="preserve"> will fail with a clear error on ARM.</w:t>
      </w:r>
    </w:p>
    <w:p w14:paraId="4171C5AC" w14:textId="77777777" w:rsidR="009D15C6" w:rsidRPr="009D15C6" w:rsidRDefault="009D15C6" w:rsidP="009D15C6">
      <w:r w:rsidRPr="009D15C6">
        <w:t xml:space="preserve">pip </w:t>
      </w:r>
      <w:proofErr w:type="gramStart"/>
      <w:r w:rsidRPr="009D15C6">
        <w:t>install .</w:t>
      </w:r>
      <w:proofErr w:type="gramEnd"/>
    </w:p>
    <w:p w14:paraId="44B92EC7" w14:textId="77777777" w:rsidR="009D15C6" w:rsidRPr="009D15C6" w:rsidRDefault="009D15C6" w:rsidP="009D15C6">
      <w:r w:rsidRPr="009D15C6">
        <w:pict w14:anchorId="70773BE5">
          <v:rect id="_x0000_i1179" style="width:0;height:1.5pt" o:hralign="center" o:hrstd="t" o:hr="t" fillcolor="#a0a0a0" stroked="f"/>
        </w:pict>
      </w:r>
    </w:p>
    <w:p w14:paraId="0F445EB0" w14:textId="77777777" w:rsidR="009D15C6" w:rsidRPr="009D15C6" w:rsidRDefault="009D15C6" w:rsidP="009D15C6">
      <w:pPr>
        <w:rPr>
          <w:b/>
          <w:bCs/>
        </w:rPr>
      </w:pPr>
      <w:r w:rsidRPr="009D15C6">
        <w:rPr>
          <w:b/>
          <w:bCs/>
        </w:rPr>
        <w:t>Troubleshooting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5"/>
        <w:gridCol w:w="3837"/>
        <w:gridCol w:w="2668"/>
      </w:tblGrid>
      <w:tr w:rsidR="009D15C6" w:rsidRPr="009D15C6" w14:paraId="6EFD677B" w14:textId="77777777">
        <w:trPr>
          <w:tblHeader/>
          <w:tblCellSpacing w:w="15" w:type="dxa"/>
        </w:trPr>
        <w:tc>
          <w:tcPr>
            <w:tcW w:w="0" w:type="auto"/>
            <w:vAlign w:val="center"/>
            <w:hideMark/>
          </w:tcPr>
          <w:p w14:paraId="4CF149F9" w14:textId="77777777" w:rsidR="009D15C6" w:rsidRPr="009D15C6" w:rsidRDefault="009D15C6" w:rsidP="009D15C6">
            <w:pPr>
              <w:rPr>
                <w:b/>
                <w:bCs/>
              </w:rPr>
            </w:pPr>
            <w:r w:rsidRPr="009D15C6">
              <w:rPr>
                <w:b/>
                <w:bCs/>
              </w:rPr>
              <w:t>Symptom</w:t>
            </w:r>
          </w:p>
        </w:tc>
        <w:tc>
          <w:tcPr>
            <w:tcW w:w="0" w:type="auto"/>
            <w:vAlign w:val="center"/>
            <w:hideMark/>
          </w:tcPr>
          <w:p w14:paraId="5FAFAC99" w14:textId="77777777" w:rsidR="009D15C6" w:rsidRPr="009D15C6" w:rsidRDefault="009D15C6" w:rsidP="009D15C6">
            <w:pPr>
              <w:rPr>
                <w:b/>
                <w:bCs/>
              </w:rPr>
            </w:pPr>
            <w:r w:rsidRPr="009D15C6">
              <w:rPr>
                <w:b/>
                <w:bCs/>
              </w:rPr>
              <w:t>Likely cause</w:t>
            </w:r>
          </w:p>
        </w:tc>
        <w:tc>
          <w:tcPr>
            <w:tcW w:w="0" w:type="auto"/>
            <w:vAlign w:val="center"/>
            <w:hideMark/>
          </w:tcPr>
          <w:p w14:paraId="717D4CEF" w14:textId="77777777" w:rsidR="009D15C6" w:rsidRPr="009D15C6" w:rsidRDefault="009D15C6" w:rsidP="009D15C6">
            <w:pPr>
              <w:rPr>
                <w:b/>
                <w:bCs/>
              </w:rPr>
            </w:pPr>
            <w:r w:rsidRPr="009D15C6">
              <w:rPr>
                <w:b/>
                <w:bCs/>
              </w:rPr>
              <w:t>Fix</w:t>
            </w:r>
          </w:p>
        </w:tc>
      </w:tr>
      <w:tr w:rsidR="009D15C6" w:rsidRPr="009D15C6" w14:paraId="078C9B34" w14:textId="77777777">
        <w:trPr>
          <w:tblCellSpacing w:w="15" w:type="dxa"/>
        </w:trPr>
        <w:tc>
          <w:tcPr>
            <w:tcW w:w="0" w:type="auto"/>
            <w:vAlign w:val="center"/>
            <w:hideMark/>
          </w:tcPr>
          <w:p w14:paraId="0A77C0DD" w14:textId="77777777" w:rsidR="009D15C6" w:rsidRPr="009D15C6" w:rsidRDefault="009D15C6" w:rsidP="009D15C6">
            <w:r w:rsidRPr="009D15C6">
              <w:t>pip install ninja fails building from source on MSYS2</w:t>
            </w:r>
          </w:p>
        </w:tc>
        <w:tc>
          <w:tcPr>
            <w:tcW w:w="0" w:type="auto"/>
            <w:vAlign w:val="center"/>
            <w:hideMark/>
          </w:tcPr>
          <w:p w14:paraId="2F2E9668" w14:textId="77777777" w:rsidR="009D15C6" w:rsidRPr="009D15C6" w:rsidRDefault="009D15C6" w:rsidP="009D15C6">
            <w:r w:rsidRPr="009D15C6">
              <w:t>PyPI ninja wheel targets Windows CRT, not UCRT</w:t>
            </w:r>
          </w:p>
        </w:tc>
        <w:tc>
          <w:tcPr>
            <w:tcW w:w="0" w:type="auto"/>
            <w:vAlign w:val="center"/>
            <w:hideMark/>
          </w:tcPr>
          <w:p w14:paraId="294CEF7F" w14:textId="77777777" w:rsidR="009D15C6" w:rsidRPr="009D15C6" w:rsidRDefault="009D15C6" w:rsidP="009D15C6">
            <w:r w:rsidRPr="009D15C6">
              <w:t>Use pacman or self-built Ninja (Step 2)</w:t>
            </w:r>
          </w:p>
        </w:tc>
      </w:tr>
      <w:tr w:rsidR="009D15C6" w:rsidRPr="009D15C6" w14:paraId="0B233DDE" w14:textId="77777777">
        <w:trPr>
          <w:tblCellSpacing w:w="15" w:type="dxa"/>
        </w:trPr>
        <w:tc>
          <w:tcPr>
            <w:tcW w:w="0" w:type="auto"/>
            <w:vAlign w:val="center"/>
            <w:hideMark/>
          </w:tcPr>
          <w:p w14:paraId="382AD8FB" w14:textId="77777777" w:rsidR="009D15C6" w:rsidRPr="009D15C6" w:rsidRDefault="009D15C6" w:rsidP="009D15C6">
            <w:r w:rsidRPr="009D15C6">
              <w:t>Wheel tag shows win_amd64 instead of mingw_x86_64_ucrt_gnu</w:t>
            </w:r>
          </w:p>
        </w:tc>
        <w:tc>
          <w:tcPr>
            <w:tcW w:w="0" w:type="auto"/>
            <w:vAlign w:val="center"/>
            <w:hideMark/>
          </w:tcPr>
          <w:p w14:paraId="5ED2ECC6" w14:textId="77777777" w:rsidR="009D15C6" w:rsidRPr="009D15C6" w:rsidRDefault="009D15C6" w:rsidP="009D15C6">
            <w:r w:rsidRPr="009D15C6">
              <w:t>Wrong Python picked up — Windows Python instead of MSYS2 Python</w:t>
            </w:r>
          </w:p>
        </w:tc>
        <w:tc>
          <w:tcPr>
            <w:tcW w:w="0" w:type="auto"/>
            <w:vAlign w:val="center"/>
            <w:hideMark/>
          </w:tcPr>
          <w:p w14:paraId="5CD24EBB" w14:textId="77777777" w:rsidR="009D15C6" w:rsidRPr="009D15C6" w:rsidRDefault="009D15C6" w:rsidP="009D15C6">
            <w:r w:rsidRPr="009D15C6">
              <w:t xml:space="preserve">Re-activate venv-ucrt64, recheck </w:t>
            </w:r>
            <w:proofErr w:type="gramStart"/>
            <w:r w:rsidRPr="009D15C6">
              <w:t>sys.prefix</w:t>
            </w:r>
            <w:proofErr w:type="gramEnd"/>
          </w:p>
        </w:tc>
      </w:tr>
      <w:tr w:rsidR="009D15C6" w:rsidRPr="009D15C6" w14:paraId="5A50BB32" w14:textId="77777777">
        <w:trPr>
          <w:tblCellSpacing w:w="15" w:type="dxa"/>
        </w:trPr>
        <w:tc>
          <w:tcPr>
            <w:tcW w:w="0" w:type="auto"/>
            <w:vAlign w:val="center"/>
            <w:hideMark/>
          </w:tcPr>
          <w:p w14:paraId="620930A2" w14:textId="77777777" w:rsidR="009D15C6" w:rsidRPr="009D15C6" w:rsidRDefault="009D15C6" w:rsidP="009D15C6">
            <w:r w:rsidRPr="009D15C6">
              <w:t>ninja_test fails to compile with mkdtemp ambiguity</w:t>
            </w:r>
          </w:p>
        </w:tc>
        <w:tc>
          <w:tcPr>
            <w:tcW w:w="0" w:type="auto"/>
            <w:vAlign w:val="center"/>
            <w:hideMark/>
          </w:tcPr>
          <w:p w14:paraId="159B9F88" w14:textId="77777777" w:rsidR="009D15C6" w:rsidRPr="009D15C6" w:rsidRDefault="009D15C6" w:rsidP="009D15C6">
            <w:r w:rsidRPr="009D15C6">
              <w:t xml:space="preserve">Newer UCRT headers now declare </w:t>
            </w:r>
            <w:proofErr w:type="gramStart"/>
            <w:r w:rsidRPr="009D15C6">
              <w:t>mkdtemp(</w:t>
            </w:r>
            <w:proofErr w:type="gramEnd"/>
            <w:r w:rsidRPr="009D15C6">
              <w:t>), conflicting with Ninja's own shim</w:t>
            </w:r>
          </w:p>
        </w:tc>
        <w:tc>
          <w:tcPr>
            <w:tcW w:w="0" w:type="auto"/>
            <w:vAlign w:val="center"/>
            <w:hideMark/>
          </w:tcPr>
          <w:p w14:paraId="0E43CE5F" w14:textId="77777777" w:rsidR="009D15C6" w:rsidRPr="009D15C6" w:rsidRDefault="009D15C6" w:rsidP="009D15C6">
            <w:r w:rsidRPr="009D15C6">
              <w:t>Build only the ninja target, skip ninja_test</w:t>
            </w:r>
          </w:p>
        </w:tc>
      </w:tr>
      <w:tr w:rsidR="009D15C6" w:rsidRPr="009D15C6" w14:paraId="1795981E" w14:textId="77777777">
        <w:trPr>
          <w:tblCellSpacing w:w="15" w:type="dxa"/>
        </w:trPr>
        <w:tc>
          <w:tcPr>
            <w:tcW w:w="0" w:type="auto"/>
            <w:vAlign w:val="center"/>
            <w:hideMark/>
          </w:tcPr>
          <w:p w14:paraId="662A5F34" w14:textId="77777777" w:rsidR="009D15C6" w:rsidRPr="009D15C6" w:rsidRDefault="009D15C6" w:rsidP="009D15C6">
            <w:r w:rsidRPr="009D15C6">
              <w:t>ldd build/ninja.exe shows msvcrt.dll</w:t>
            </w:r>
          </w:p>
        </w:tc>
        <w:tc>
          <w:tcPr>
            <w:tcW w:w="0" w:type="auto"/>
            <w:vAlign w:val="center"/>
            <w:hideMark/>
          </w:tcPr>
          <w:p w14:paraId="02933944" w14:textId="77777777" w:rsidR="009D15C6" w:rsidRPr="009D15C6" w:rsidRDefault="009D15C6" w:rsidP="009D15C6">
            <w:r w:rsidRPr="009D15C6">
              <w:t>Wrong shell used — not UCRT64</w:t>
            </w:r>
          </w:p>
        </w:tc>
        <w:tc>
          <w:tcPr>
            <w:tcW w:w="0" w:type="auto"/>
            <w:vAlign w:val="center"/>
            <w:hideMark/>
          </w:tcPr>
          <w:p w14:paraId="6508A457" w14:textId="77777777" w:rsidR="009D15C6" w:rsidRPr="009D15C6" w:rsidRDefault="009D15C6" w:rsidP="009D15C6">
            <w:r w:rsidRPr="009D15C6">
              <w:t>Rebuild from the MSYS2 UCRT64 shell specifically</w:t>
            </w:r>
          </w:p>
        </w:tc>
      </w:tr>
    </w:tbl>
    <w:p w14:paraId="03AD76B1" w14:textId="77777777" w:rsidR="00C40274" w:rsidRPr="009D15C6" w:rsidRDefault="00C40274" w:rsidP="009D15C6"/>
    <w:sectPr w:rsidR="00C40274" w:rsidRPr="009D15C6" w:rsidSect="00DC049F">
      <w:pgSz w:w="11906" w:h="16838"/>
      <w:pgMar w:top="567" w:right="707" w:bottom="567"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30483"/>
    <w:multiLevelType w:val="multilevel"/>
    <w:tmpl w:val="80AC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B67E4F"/>
    <w:multiLevelType w:val="multilevel"/>
    <w:tmpl w:val="C4BC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C434B2"/>
    <w:multiLevelType w:val="multilevel"/>
    <w:tmpl w:val="BD5C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364486"/>
    <w:multiLevelType w:val="multilevel"/>
    <w:tmpl w:val="2142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2D5D40"/>
    <w:multiLevelType w:val="multilevel"/>
    <w:tmpl w:val="48C2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8875034">
    <w:abstractNumId w:val="3"/>
  </w:num>
  <w:num w:numId="2" w16cid:durableId="253902095">
    <w:abstractNumId w:val="2"/>
  </w:num>
  <w:num w:numId="3" w16cid:durableId="1207066793">
    <w:abstractNumId w:val="1"/>
  </w:num>
  <w:num w:numId="4" w16cid:durableId="915356169">
    <w:abstractNumId w:val="0"/>
  </w:num>
  <w:num w:numId="5" w16cid:durableId="16425351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49F"/>
    <w:rsid w:val="003714F1"/>
    <w:rsid w:val="00387E46"/>
    <w:rsid w:val="00730C39"/>
    <w:rsid w:val="008563C5"/>
    <w:rsid w:val="009D15C6"/>
    <w:rsid w:val="00B43AF6"/>
    <w:rsid w:val="00C40274"/>
    <w:rsid w:val="00DC049F"/>
    <w:rsid w:val="00DC3234"/>
    <w:rsid w:val="00F63DFE"/>
  </w:rsids>
  <m:mathPr>
    <m:mathFont m:val="Cambria Math"/>
    <m:brkBin m:val="before"/>
    <m:brkBinSub m:val="--"/>
    <m:smallFrac m:val="0"/>
    <m:dispDef/>
    <m:lMargin m:val="0"/>
    <m:rMargin m:val="0"/>
    <m:defJc m:val="centerGroup"/>
    <m:wrapIndent m:val="1440"/>
    <m:intLim m:val="subSup"/>
    <m:naryLim m:val="undOvr"/>
  </m:mathPr>
  <w:themeFontLang w:val="en-IN"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0E3F2"/>
  <w15:chartTrackingRefBased/>
  <w15:docId w15:val="{ED233FFE-3F3D-4879-9821-5D854E31F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4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04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04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04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04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04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4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4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4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4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04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04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04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04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04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04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04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049F"/>
    <w:rPr>
      <w:rFonts w:eastAsiaTheme="majorEastAsia" w:cstheme="majorBidi"/>
      <w:color w:val="272727" w:themeColor="text1" w:themeTint="D8"/>
    </w:rPr>
  </w:style>
  <w:style w:type="paragraph" w:styleId="Title">
    <w:name w:val="Title"/>
    <w:basedOn w:val="Normal"/>
    <w:next w:val="Normal"/>
    <w:link w:val="TitleChar"/>
    <w:uiPriority w:val="10"/>
    <w:qFormat/>
    <w:rsid w:val="00DC04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04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04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04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49F"/>
    <w:pPr>
      <w:spacing w:before="160"/>
      <w:jc w:val="center"/>
    </w:pPr>
    <w:rPr>
      <w:i/>
      <w:iCs/>
      <w:color w:val="404040" w:themeColor="text1" w:themeTint="BF"/>
    </w:rPr>
  </w:style>
  <w:style w:type="character" w:customStyle="1" w:styleId="QuoteChar">
    <w:name w:val="Quote Char"/>
    <w:basedOn w:val="DefaultParagraphFont"/>
    <w:link w:val="Quote"/>
    <w:uiPriority w:val="29"/>
    <w:rsid w:val="00DC049F"/>
    <w:rPr>
      <w:i/>
      <w:iCs/>
      <w:color w:val="404040" w:themeColor="text1" w:themeTint="BF"/>
    </w:rPr>
  </w:style>
  <w:style w:type="paragraph" w:styleId="ListParagraph">
    <w:name w:val="List Paragraph"/>
    <w:basedOn w:val="Normal"/>
    <w:uiPriority w:val="34"/>
    <w:qFormat/>
    <w:rsid w:val="00DC049F"/>
    <w:pPr>
      <w:ind w:left="720"/>
      <w:contextualSpacing/>
    </w:pPr>
  </w:style>
  <w:style w:type="character" w:styleId="IntenseEmphasis">
    <w:name w:val="Intense Emphasis"/>
    <w:basedOn w:val="DefaultParagraphFont"/>
    <w:uiPriority w:val="21"/>
    <w:qFormat/>
    <w:rsid w:val="00DC049F"/>
    <w:rPr>
      <w:i/>
      <w:iCs/>
      <w:color w:val="0F4761" w:themeColor="accent1" w:themeShade="BF"/>
    </w:rPr>
  </w:style>
  <w:style w:type="paragraph" w:styleId="IntenseQuote">
    <w:name w:val="Intense Quote"/>
    <w:basedOn w:val="Normal"/>
    <w:next w:val="Normal"/>
    <w:link w:val="IntenseQuoteChar"/>
    <w:uiPriority w:val="30"/>
    <w:qFormat/>
    <w:rsid w:val="00DC04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049F"/>
    <w:rPr>
      <w:i/>
      <w:iCs/>
      <w:color w:val="0F4761" w:themeColor="accent1" w:themeShade="BF"/>
    </w:rPr>
  </w:style>
  <w:style w:type="character" w:styleId="IntenseReference">
    <w:name w:val="Intense Reference"/>
    <w:basedOn w:val="DefaultParagraphFont"/>
    <w:uiPriority w:val="32"/>
    <w:qFormat/>
    <w:rsid w:val="00DC049F"/>
    <w:rPr>
      <w:b/>
      <w:bCs/>
      <w:smallCaps/>
      <w:color w:val="0F4761" w:themeColor="accent1" w:themeShade="BF"/>
      <w:spacing w:val="5"/>
    </w:rPr>
  </w:style>
  <w:style w:type="character" w:styleId="Hyperlink">
    <w:name w:val="Hyperlink"/>
    <w:basedOn w:val="DefaultParagraphFont"/>
    <w:uiPriority w:val="99"/>
    <w:unhideWhenUsed/>
    <w:rsid w:val="00DC3234"/>
    <w:rPr>
      <w:color w:val="467886" w:themeColor="hyperlink"/>
      <w:u w:val="single"/>
    </w:rPr>
  </w:style>
  <w:style w:type="character" w:styleId="UnresolvedMention">
    <w:name w:val="Unresolved Mention"/>
    <w:basedOn w:val="DefaultParagraphFont"/>
    <w:uiPriority w:val="99"/>
    <w:semiHidden/>
    <w:unhideWhenUsed/>
    <w:rsid w:val="00DC32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cikit-build/ninja-python-distribu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846</Words>
  <Characters>4825</Characters>
  <Application>Microsoft Office Word</Application>
  <DocSecurity>0</DocSecurity>
  <Lines>40</Lines>
  <Paragraphs>11</Paragraphs>
  <ScaleCrop>false</ScaleCrop>
  <Company/>
  <LinksUpToDate>false</LinksUpToDate>
  <CharactersWithSpaces>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Dhawal</dc:creator>
  <cp:keywords/>
  <dc:description/>
  <cp:lastModifiedBy>Dhawal</cp:lastModifiedBy>
  <cp:revision>3</cp:revision>
  <dcterms:created xsi:type="dcterms:W3CDTF">2026-06-27T05:18:00Z</dcterms:created>
  <dcterms:modified xsi:type="dcterms:W3CDTF">2026-06-30T06:09:00Z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2026-06-27T05:20:39Z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d539f4e3-8f99-4558-8b4d-a89e69d6b5e5</vt:lpwstr>
  </property>
  <property fmtid="{D5CDD505-2E9C-101B-9397-08002B2CF9AE}" pid="7" name="MSIP_Label_defa4170-0d19-0005-0004-bc88714345d2_ActionId">
    <vt:lpwstr>734b9548-9702-477b-baa9-87d1a3c67d13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