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170CC7" w14:textId="0AD73065" w:rsidR="00026853" w:rsidRDefault="00DB032E" w:rsidP="00E4273E">
      <w:pPr>
        <w:pStyle w:val="Title"/>
        <w:pBdr>
          <w:top w:val="nil"/>
          <w:left w:val="nil"/>
          <w:bottom w:val="nil"/>
          <w:right w:val="nil"/>
          <w:between w:val="nil"/>
        </w:pBdr>
        <w:jc w:val="left"/>
        <w:rPr>
          <w:sz w:val="80"/>
          <w:szCs w:val="80"/>
        </w:rPr>
      </w:pPr>
      <w:r w:rsidRPr="00DB032E">
        <w:rPr>
          <w:b w:val="0"/>
          <w:color w:val="039BE5"/>
          <w:sz w:val="60"/>
          <w:szCs w:val="60"/>
        </w:rPr>
        <w:t xml:space="preserve">AT2 Part A: Group </w:t>
      </w:r>
      <w:r>
        <w:rPr>
          <w:b w:val="0"/>
          <w:color w:val="039BE5"/>
          <w:sz w:val="60"/>
          <w:szCs w:val="60"/>
        </w:rPr>
        <w:t>P</w:t>
      </w:r>
      <w:r w:rsidRPr="00DB032E">
        <w:rPr>
          <w:b w:val="0"/>
          <w:color w:val="039BE5"/>
          <w:sz w:val="60"/>
          <w:szCs w:val="60"/>
        </w:rPr>
        <w:t>roject</w:t>
      </w:r>
      <w:r w:rsidR="00914312">
        <w:br/>
      </w:r>
      <w:r w:rsidR="0024635B">
        <w:rPr>
          <w:sz w:val="80"/>
          <w:szCs w:val="80"/>
        </w:rPr>
        <w:t>GHG Digital Consultant</w:t>
      </w:r>
    </w:p>
    <w:p w14:paraId="00170CC8" w14:textId="77777777" w:rsidR="00026853" w:rsidRDefault="00914312">
      <w:pPr>
        <w:pBdr>
          <w:top w:val="nil"/>
          <w:left w:val="nil"/>
          <w:bottom w:val="nil"/>
          <w:right w:val="nil"/>
          <w:between w:val="nil"/>
        </w:pBdr>
        <w:spacing w:after="2400" w:line="240" w:lineRule="auto"/>
        <w:rPr>
          <w:sz w:val="72"/>
          <w:szCs w:val="72"/>
        </w:rPr>
      </w:pPr>
      <w:r>
        <w:rPr>
          <w:noProof/>
          <w:color w:val="666666"/>
          <w:sz w:val="20"/>
          <w:szCs w:val="20"/>
        </w:rPr>
        <w:drawing>
          <wp:inline distT="114300" distB="114300" distL="114300" distR="114300" wp14:anchorId="00170D1D" wp14:editId="00170D1E">
            <wp:extent cx="447675" cy="57150"/>
            <wp:effectExtent l="0" t="0" r="0" b="0"/>
            <wp:docPr id="7" name="image4.png" descr="short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hort lin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4F0D37" w14:textId="77777777" w:rsidR="00E4273E" w:rsidRPr="000A428B" w:rsidRDefault="007B0DDB" w:rsidP="00E4273E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jc w:val="left"/>
        <w:rPr>
          <w:sz w:val="28"/>
          <w:szCs w:val="28"/>
          <w:lang w:val="es-CO"/>
        </w:rPr>
      </w:pPr>
      <w:r w:rsidRPr="000A428B">
        <w:rPr>
          <w:sz w:val="28"/>
          <w:szCs w:val="28"/>
          <w:lang w:val="es-CO"/>
        </w:rPr>
        <w:t>Daniela Valencia Pineda</w:t>
      </w:r>
      <w:r w:rsidR="00914312" w:rsidRPr="000A428B">
        <w:rPr>
          <w:sz w:val="28"/>
          <w:szCs w:val="28"/>
          <w:lang w:val="es-CO"/>
        </w:rPr>
        <w:t xml:space="preserve">: </w:t>
      </w:r>
      <w:r w:rsidR="000A650C" w:rsidRPr="000A428B">
        <w:rPr>
          <w:sz w:val="28"/>
          <w:szCs w:val="28"/>
          <w:lang w:val="es-CO"/>
        </w:rPr>
        <w:t>24901098</w:t>
      </w:r>
    </w:p>
    <w:p w14:paraId="08FE2F1C" w14:textId="7D6BF170" w:rsidR="00E4273E" w:rsidRPr="000A428B" w:rsidRDefault="00E4273E" w:rsidP="00E4273E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jc w:val="left"/>
        <w:rPr>
          <w:sz w:val="28"/>
          <w:szCs w:val="28"/>
          <w:lang w:val="es-CO"/>
        </w:rPr>
      </w:pPr>
      <w:proofErr w:type="spellStart"/>
      <w:r w:rsidRPr="000A428B">
        <w:rPr>
          <w:sz w:val="28"/>
          <w:szCs w:val="28"/>
          <w:lang w:val="es-CO"/>
        </w:rPr>
        <w:t>Brayam</w:t>
      </w:r>
      <w:proofErr w:type="spellEnd"/>
      <w:r w:rsidR="000A428B">
        <w:rPr>
          <w:sz w:val="28"/>
          <w:szCs w:val="28"/>
          <w:lang w:val="es-CO"/>
        </w:rPr>
        <w:t xml:space="preserve"> Pineda</w:t>
      </w:r>
      <w:r w:rsidR="00FC7D48">
        <w:rPr>
          <w:sz w:val="28"/>
          <w:szCs w:val="28"/>
          <w:lang w:val="es-CO"/>
        </w:rPr>
        <w:t xml:space="preserve"> </w:t>
      </w:r>
      <w:r w:rsidR="007E678F">
        <w:rPr>
          <w:sz w:val="28"/>
          <w:szCs w:val="28"/>
          <w:lang w:val="es-CO"/>
        </w:rPr>
        <w:t>Miranda:</w:t>
      </w:r>
    </w:p>
    <w:p w14:paraId="7888426C" w14:textId="311A5FEE" w:rsidR="00E4273E" w:rsidRPr="000A428B" w:rsidRDefault="00E4273E" w:rsidP="00E4273E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jc w:val="left"/>
        <w:rPr>
          <w:sz w:val="28"/>
          <w:szCs w:val="28"/>
          <w:lang w:val="es-CO"/>
        </w:rPr>
      </w:pPr>
      <w:r w:rsidRPr="000A428B">
        <w:rPr>
          <w:sz w:val="28"/>
          <w:szCs w:val="28"/>
          <w:lang w:val="es-CO"/>
        </w:rPr>
        <w:t>Santiago</w:t>
      </w:r>
      <w:r w:rsidR="000A428B">
        <w:rPr>
          <w:sz w:val="28"/>
          <w:szCs w:val="28"/>
          <w:lang w:val="es-CO"/>
        </w:rPr>
        <w:t xml:space="preserve"> </w:t>
      </w:r>
      <w:proofErr w:type="spellStart"/>
      <w:r w:rsidR="000A428B">
        <w:rPr>
          <w:sz w:val="28"/>
          <w:szCs w:val="28"/>
          <w:lang w:val="es-CO"/>
        </w:rPr>
        <w:t>Cardenas</w:t>
      </w:r>
      <w:proofErr w:type="spellEnd"/>
      <w:r w:rsidR="007E678F">
        <w:rPr>
          <w:sz w:val="28"/>
          <w:szCs w:val="28"/>
          <w:lang w:val="es-CO"/>
        </w:rPr>
        <w:t xml:space="preserve"> Carmona:</w:t>
      </w:r>
    </w:p>
    <w:p w14:paraId="2B528188" w14:textId="5BDF0C3E" w:rsidR="00E4273E" w:rsidRPr="000A428B" w:rsidRDefault="00E4273E" w:rsidP="00E4273E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jc w:val="left"/>
        <w:rPr>
          <w:sz w:val="28"/>
          <w:szCs w:val="28"/>
          <w:lang w:val="es-CO"/>
        </w:rPr>
      </w:pPr>
      <w:r w:rsidRPr="000A428B">
        <w:rPr>
          <w:sz w:val="28"/>
          <w:szCs w:val="28"/>
          <w:lang w:val="es-CO"/>
        </w:rPr>
        <w:t>Juan Diego</w:t>
      </w:r>
      <w:r w:rsidR="000A428B">
        <w:rPr>
          <w:sz w:val="28"/>
          <w:szCs w:val="28"/>
          <w:lang w:val="es-CO"/>
        </w:rPr>
        <w:t xml:space="preserve"> Balsero</w:t>
      </w:r>
      <w:r w:rsidR="007E678F">
        <w:rPr>
          <w:sz w:val="28"/>
          <w:szCs w:val="28"/>
          <w:lang w:val="es-CO"/>
        </w:rPr>
        <w:t xml:space="preserve"> </w:t>
      </w:r>
      <w:proofErr w:type="spellStart"/>
      <w:r w:rsidR="007E678F">
        <w:rPr>
          <w:sz w:val="28"/>
          <w:szCs w:val="28"/>
          <w:lang w:val="es-CO"/>
        </w:rPr>
        <w:t>Leon</w:t>
      </w:r>
      <w:proofErr w:type="spellEnd"/>
      <w:r w:rsidR="007E678F">
        <w:rPr>
          <w:sz w:val="28"/>
          <w:szCs w:val="28"/>
          <w:lang w:val="es-CO"/>
        </w:rPr>
        <w:t>:</w:t>
      </w:r>
    </w:p>
    <w:p w14:paraId="00170CCC" w14:textId="16E59E1D" w:rsidR="00026853" w:rsidRPr="00A8691A" w:rsidRDefault="00E4273E" w:rsidP="00E4273E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jc w:val="left"/>
        <w:rPr>
          <w:color w:val="666666"/>
          <w:sz w:val="32"/>
          <w:szCs w:val="32"/>
          <w:lang w:val="en-US"/>
        </w:rPr>
      </w:pPr>
      <w:r w:rsidRPr="00A8691A">
        <w:rPr>
          <w:sz w:val="28"/>
          <w:szCs w:val="28"/>
          <w:lang w:val="en-US"/>
        </w:rPr>
        <w:t>Camilo</w:t>
      </w:r>
      <w:r w:rsidR="000A428B" w:rsidRPr="00A8691A">
        <w:rPr>
          <w:sz w:val="28"/>
          <w:szCs w:val="28"/>
          <w:lang w:val="en-US"/>
        </w:rPr>
        <w:t xml:space="preserve"> </w:t>
      </w:r>
      <w:r w:rsidR="00FC7D48" w:rsidRPr="00A8691A">
        <w:rPr>
          <w:sz w:val="28"/>
          <w:szCs w:val="28"/>
          <w:lang w:val="en-US"/>
        </w:rPr>
        <w:t>Uribe Guerra</w:t>
      </w:r>
      <w:r w:rsidR="007E678F" w:rsidRPr="00A8691A">
        <w:rPr>
          <w:sz w:val="28"/>
          <w:szCs w:val="28"/>
          <w:lang w:val="en-US"/>
        </w:rPr>
        <w:t>:</w:t>
      </w:r>
      <w:r w:rsidR="00914312" w:rsidRPr="00A8691A">
        <w:rPr>
          <w:sz w:val="24"/>
          <w:szCs w:val="24"/>
          <w:lang w:val="en-US"/>
        </w:rPr>
        <w:br/>
      </w:r>
    </w:p>
    <w:p w14:paraId="19927A09" w14:textId="77777777" w:rsidR="008072BA" w:rsidRPr="00A8691A" w:rsidRDefault="008072BA">
      <w:pPr>
        <w:spacing w:before="0"/>
        <w:rPr>
          <w:color w:val="666666"/>
          <w:sz w:val="32"/>
          <w:szCs w:val="32"/>
          <w:lang w:val="en-US"/>
        </w:rPr>
      </w:pPr>
    </w:p>
    <w:p w14:paraId="452D9F64" w14:textId="77777777" w:rsidR="008072BA" w:rsidRPr="00A8691A" w:rsidRDefault="008072BA">
      <w:pPr>
        <w:spacing w:before="0"/>
        <w:rPr>
          <w:color w:val="666666"/>
          <w:sz w:val="32"/>
          <w:szCs w:val="32"/>
          <w:lang w:val="en-US"/>
        </w:rPr>
      </w:pPr>
    </w:p>
    <w:p w14:paraId="380EA270" w14:textId="77777777" w:rsidR="008072BA" w:rsidRPr="00A8691A" w:rsidRDefault="008072BA">
      <w:pPr>
        <w:spacing w:before="0"/>
        <w:rPr>
          <w:color w:val="666666"/>
          <w:sz w:val="32"/>
          <w:szCs w:val="32"/>
          <w:lang w:val="en-US"/>
        </w:rPr>
      </w:pPr>
    </w:p>
    <w:p w14:paraId="00170CCD" w14:textId="77777777" w:rsidR="00026853" w:rsidRPr="00A8691A" w:rsidRDefault="00026853">
      <w:pPr>
        <w:spacing w:before="0"/>
        <w:rPr>
          <w:color w:val="666666"/>
          <w:sz w:val="32"/>
          <w:szCs w:val="32"/>
          <w:lang w:val="en-US"/>
        </w:rPr>
      </w:pPr>
    </w:p>
    <w:p w14:paraId="20C08581" w14:textId="77777777" w:rsidR="008072BA" w:rsidRPr="00A8691A" w:rsidRDefault="008072BA">
      <w:pPr>
        <w:spacing w:before="0"/>
        <w:rPr>
          <w:color w:val="999999"/>
          <w:sz w:val="36"/>
          <w:szCs w:val="36"/>
          <w:lang w:val="en-US"/>
        </w:rPr>
      </w:pPr>
    </w:p>
    <w:p w14:paraId="00170CCF" w14:textId="77777777" w:rsidR="00026853" w:rsidRPr="00A8691A" w:rsidRDefault="00026853">
      <w:pPr>
        <w:spacing w:before="0"/>
        <w:rPr>
          <w:color w:val="999999"/>
          <w:sz w:val="36"/>
          <w:szCs w:val="36"/>
          <w:lang w:val="en-US"/>
        </w:rPr>
      </w:pPr>
    </w:p>
    <w:p w14:paraId="5D264C34" w14:textId="77777777" w:rsidR="008072BA" w:rsidRDefault="008072BA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jc w:val="right"/>
        <w:rPr>
          <w:color w:val="039BE5"/>
          <w:sz w:val="28"/>
          <w:szCs w:val="28"/>
        </w:rPr>
      </w:pPr>
      <w:r w:rsidRPr="008072BA">
        <w:rPr>
          <w:color w:val="039BE5"/>
          <w:sz w:val="28"/>
          <w:szCs w:val="28"/>
        </w:rPr>
        <w:t>36118 Applied Natural Language Processing - Autumn 2025</w:t>
      </w:r>
    </w:p>
    <w:p w14:paraId="00170CD1" w14:textId="75732383" w:rsidR="00026853" w:rsidRDefault="00914312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jc w:val="right"/>
        <w:rPr>
          <w:color w:val="039BE5"/>
          <w:sz w:val="28"/>
          <w:szCs w:val="28"/>
        </w:rPr>
      </w:pPr>
      <w:r>
        <w:rPr>
          <w:color w:val="039BE5"/>
          <w:sz w:val="28"/>
          <w:szCs w:val="28"/>
        </w:rPr>
        <w:t>Master of Data Science and Innovation</w:t>
      </w:r>
    </w:p>
    <w:p w14:paraId="00170CD2" w14:textId="77777777" w:rsidR="00026853" w:rsidRDefault="00914312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jc w:val="right"/>
      </w:pPr>
      <w:r>
        <w:rPr>
          <w:color w:val="039BE5"/>
          <w:sz w:val="28"/>
          <w:szCs w:val="28"/>
        </w:rPr>
        <w:t>University of Technology of Sydney</w:t>
      </w:r>
    </w:p>
    <w:p w14:paraId="00170CD3" w14:textId="77777777" w:rsidR="00026853" w:rsidRDefault="00914312">
      <w:pPr>
        <w:pBdr>
          <w:top w:val="nil"/>
          <w:left w:val="nil"/>
          <w:bottom w:val="nil"/>
          <w:right w:val="nil"/>
          <w:between w:val="nil"/>
        </w:pBdr>
      </w:pPr>
      <w:r>
        <w:br w:type="page"/>
      </w:r>
    </w:p>
    <w:p w14:paraId="00170CD4" w14:textId="3D995678" w:rsidR="00026853" w:rsidRDefault="00914312">
      <w:pPr>
        <w:pStyle w:val="Subtitle"/>
        <w:rPr>
          <w:color w:val="039BE5"/>
        </w:rPr>
      </w:pPr>
      <w:bookmarkStart w:id="0" w:name="_qtgq9std6oyh" w:colFirst="0" w:colLast="0"/>
      <w:bookmarkEnd w:id="0"/>
      <w:r>
        <w:rPr>
          <w:color w:val="039BE5"/>
        </w:rPr>
        <w:lastRenderedPageBreak/>
        <w:t>Table of Contents</w:t>
      </w:r>
    </w:p>
    <w:p w14:paraId="00170CD5" w14:textId="77777777" w:rsidR="00026853" w:rsidRDefault="00026853"/>
    <w:sdt>
      <w:sdtPr>
        <w:id w:val="70313181"/>
        <w:docPartObj>
          <w:docPartGallery w:val="Table of Contents"/>
          <w:docPartUnique/>
        </w:docPartObj>
      </w:sdtPr>
      <w:sdtContent>
        <w:p w14:paraId="16E99596" w14:textId="389DE5F6" w:rsidR="00C22EFE" w:rsidRDefault="00914312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AU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95123329" w:history="1">
            <w:r w:rsidR="00C22EFE" w:rsidRPr="00F02148">
              <w:rPr>
                <w:rStyle w:val="Hyperlink"/>
                <w:noProof/>
              </w:rPr>
              <w:t>1.</w:t>
            </w:r>
            <w:r w:rsidR="00C22EFE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AU"/>
                <w14:ligatures w14:val="standardContextual"/>
              </w:rPr>
              <w:tab/>
            </w:r>
            <w:r w:rsidR="00C22EFE" w:rsidRPr="00F02148">
              <w:rPr>
                <w:rStyle w:val="Hyperlink"/>
                <w:noProof/>
              </w:rPr>
              <w:t>Project overview and scope</w:t>
            </w:r>
            <w:r w:rsidR="00C22EFE">
              <w:rPr>
                <w:noProof/>
                <w:webHidden/>
              </w:rPr>
              <w:tab/>
            </w:r>
            <w:r w:rsidR="00C22EFE">
              <w:rPr>
                <w:noProof/>
                <w:webHidden/>
              </w:rPr>
              <w:fldChar w:fldCharType="begin"/>
            </w:r>
            <w:r w:rsidR="00C22EFE">
              <w:rPr>
                <w:noProof/>
                <w:webHidden/>
              </w:rPr>
              <w:instrText xml:space="preserve"> PAGEREF _Toc195123329 \h </w:instrText>
            </w:r>
            <w:r w:rsidR="00C22EFE">
              <w:rPr>
                <w:noProof/>
                <w:webHidden/>
              </w:rPr>
            </w:r>
            <w:r w:rsidR="00C22EFE">
              <w:rPr>
                <w:noProof/>
                <w:webHidden/>
              </w:rPr>
              <w:fldChar w:fldCharType="separate"/>
            </w:r>
            <w:r w:rsidR="00C22EFE">
              <w:rPr>
                <w:noProof/>
                <w:webHidden/>
              </w:rPr>
              <w:t>2</w:t>
            </w:r>
            <w:r w:rsidR="00C22EFE">
              <w:rPr>
                <w:noProof/>
                <w:webHidden/>
              </w:rPr>
              <w:fldChar w:fldCharType="end"/>
            </w:r>
          </w:hyperlink>
        </w:p>
        <w:p w14:paraId="1A1C5843" w14:textId="50E03888" w:rsidR="00C22EFE" w:rsidRDefault="00C22EFE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AU"/>
              <w14:ligatures w14:val="standardContextual"/>
            </w:rPr>
          </w:pPr>
          <w:hyperlink w:anchor="_Toc195123330" w:history="1">
            <w:r w:rsidRPr="00F0214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AU"/>
                <w14:ligatures w14:val="standardContextual"/>
              </w:rPr>
              <w:tab/>
            </w:r>
            <w:r w:rsidRPr="00F02148">
              <w:rPr>
                <w:rStyle w:val="Hyperlink"/>
                <w:noProof/>
              </w:rPr>
              <w:t>Project phases and team contributions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2C1BB" w14:textId="42167485" w:rsidR="00C22EFE" w:rsidRDefault="00C22EFE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AU"/>
              <w14:ligatures w14:val="standardContextual"/>
            </w:rPr>
          </w:pPr>
          <w:hyperlink w:anchor="_Toc195123331" w:history="1">
            <w:r w:rsidRPr="00F0214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AU"/>
                <w14:ligatures w14:val="standardContextual"/>
              </w:rPr>
              <w:tab/>
            </w:r>
            <w:r w:rsidRPr="00F02148">
              <w:rPr>
                <w:rStyle w:val="Hyperlink"/>
                <w:noProof/>
              </w:rPr>
              <w:t>Data collection and 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EF008" w14:textId="76BADC3F" w:rsidR="00C22EFE" w:rsidRDefault="00C22EFE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AU"/>
              <w14:ligatures w14:val="standardContextual"/>
            </w:rPr>
          </w:pPr>
          <w:hyperlink w:anchor="_Toc195123332" w:history="1">
            <w:r w:rsidRPr="00F02148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AU"/>
                <w14:ligatures w14:val="standardContextual"/>
              </w:rPr>
              <w:tab/>
            </w:r>
            <w:r w:rsidRPr="00F02148">
              <w:rPr>
                <w:rStyle w:val="Hyperlink"/>
                <w:noProof/>
              </w:rPr>
              <w:t>Approaches and 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B5F96" w14:textId="362DBCFD" w:rsidR="00C22EFE" w:rsidRDefault="00C22EFE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AU"/>
              <w14:ligatures w14:val="standardContextual"/>
            </w:rPr>
          </w:pPr>
          <w:hyperlink w:anchor="_Toc195123333" w:history="1">
            <w:r w:rsidRPr="00F02148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AU"/>
                <w14:ligatures w14:val="standardContextual"/>
              </w:rPr>
              <w:tab/>
            </w:r>
            <w:r w:rsidRPr="00F02148">
              <w:rPr>
                <w:rStyle w:val="Hyperlink"/>
                <w:noProof/>
              </w:rPr>
              <w:t>Key Findings and insights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EE0ED" w14:textId="7CBB9498" w:rsidR="00C22EFE" w:rsidRDefault="00C22EFE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AU"/>
              <w14:ligatures w14:val="standardContextual"/>
            </w:rPr>
          </w:pPr>
          <w:hyperlink w:anchor="_Toc195123334" w:history="1">
            <w:r w:rsidRPr="00F02148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AU"/>
                <w14:ligatures w14:val="standardContextual"/>
              </w:rPr>
              <w:tab/>
            </w:r>
            <w:r w:rsidRPr="00F02148">
              <w:rPr>
                <w:rStyle w:val="Hyperlink"/>
                <w:noProof/>
              </w:rPr>
              <w:t>Project outcomes and business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79900" w14:textId="336A6D68" w:rsidR="00C22EFE" w:rsidRDefault="00C22EFE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AU"/>
              <w14:ligatures w14:val="standardContextual"/>
            </w:rPr>
          </w:pPr>
          <w:hyperlink w:anchor="_Toc195123335" w:history="1">
            <w:r w:rsidRPr="00F02148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AU"/>
                <w14:ligatures w14:val="standardContextual"/>
              </w:rPr>
              <w:tab/>
            </w:r>
            <w:r w:rsidRPr="00F02148">
              <w:rPr>
                <w:rStyle w:val="Hyperlink"/>
                <w:noProof/>
              </w:rPr>
              <w:t>Challenges encountered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5519D" w14:textId="13143010" w:rsidR="00C22EFE" w:rsidRDefault="00C22EFE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AU"/>
              <w14:ligatures w14:val="standardContextual"/>
            </w:rPr>
          </w:pPr>
          <w:hyperlink w:anchor="_Toc195123336" w:history="1">
            <w:r w:rsidRPr="00F02148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AU"/>
                <w14:ligatures w14:val="standardContextual"/>
              </w:rPr>
              <w:tab/>
            </w:r>
            <w:r w:rsidRPr="00F02148">
              <w:rPr>
                <w:rStyle w:val="Hyperlink"/>
                <w:noProof/>
              </w:rPr>
              <w:t>Recommendations and future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8F237" w14:textId="555AAF88" w:rsidR="00C22EFE" w:rsidRDefault="00C22EFE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AU"/>
              <w14:ligatures w14:val="standardContextual"/>
            </w:rPr>
          </w:pPr>
          <w:hyperlink w:anchor="_Toc195123337" w:history="1">
            <w:r w:rsidRPr="00F02148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AU"/>
                <w14:ligatures w14:val="standardContextual"/>
              </w:rPr>
              <w:tab/>
            </w:r>
            <w:r w:rsidRPr="00F02148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0FD54" w14:textId="1DA4FE1E" w:rsidR="00C22EFE" w:rsidRDefault="00C22EFE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AU"/>
              <w14:ligatures w14:val="standardContextual"/>
            </w:rPr>
          </w:pPr>
          <w:hyperlink w:anchor="_Toc195123338" w:history="1">
            <w:r w:rsidRPr="00F02148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70CE0" w14:textId="71F32EB8" w:rsidR="00026853" w:rsidRDefault="00914312">
          <w:pPr>
            <w:widowControl w:val="0"/>
            <w:tabs>
              <w:tab w:val="right" w:pos="12000"/>
            </w:tabs>
            <w:spacing w:before="60" w:line="240" w:lineRule="auto"/>
            <w:jc w:val="left"/>
            <w:rPr>
              <w:rFonts w:ascii="Arial" w:eastAsia="Arial" w:hAnsi="Arial" w:cs="Arial"/>
              <w:b/>
              <w:color w:val="000000"/>
            </w:rPr>
          </w:pPr>
          <w:r>
            <w:fldChar w:fldCharType="end"/>
          </w:r>
        </w:p>
      </w:sdtContent>
    </w:sdt>
    <w:p w14:paraId="00170CE1" w14:textId="77777777" w:rsidR="00026853" w:rsidRDefault="00914312">
      <w:pPr>
        <w:spacing w:before="480"/>
      </w:pPr>
      <w:r>
        <w:br w:type="page"/>
      </w:r>
    </w:p>
    <w:p w14:paraId="00170CE2" w14:textId="381FF61E" w:rsidR="00026853" w:rsidRDefault="00FC51BC">
      <w:pPr>
        <w:pStyle w:val="Heading1"/>
        <w:numPr>
          <w:ilvl w:val="0"/>
          <w:numId w:val="6"/>
        </w:numPr>
      </w:pPr>
      <w:bookmarkStart w:id="1" w:name="_Toc195123329"/>
      <w:r w:rsidRPr="00FC51BC">
        <w:lastRenderedPageBreak/>
        <w:t xml:space="preserve">Project </w:t>
      </w:r>
      <w:r w:rsidR="007E678F">
        <w:t>o</w:t>
      </w:r>
      <w:r w:rsidRPr="00FC51BC">
        <w:t xml:space="preserve">verview and </w:t>
      </w:r>
      <w:r w:rsidR="007E678F">
        <w:t>s</w:t>
      </w:r>
      <w:r w:rsidRPr="00FC51BC">
        <w:t>cope</w:t>
      </w:r>
      <w:bookmarkEnd w:id="1"/>
    </w:p>
    <w:p w14:paraId="00170CE7" w14:textId="77777777" w:rsidR="00026853" w:rsidRDefault="00914312">
      <w:pPr>
        <w:numPr>
          <w:ilvl w:val="0"/>
          <w:numId w:val="4"/>
        </w:numPr>
        <w:rPr>
          <w:color w:val="E61A17"/>
          <w:sz w:val="28"/>
          <w:szCs w:val="28"/>
        </w:rPr>
      </w:pPr>
      <w:r>
        <w:rPr>
          <w:color w:val="E61A17"/>
          <w:sz w:val="28"/>
          <w:szCs w:val="28"/>
        </w:rPr>
        <w:t>Key Objectives</w:t>
      </w:r>
    </w:p>
    <w:p w14:paraId="1FADD89B" w14:textId="77777777" w:rsidR="00A8691A" w:rsidRDefault="00A8691A" w:rsidP="00A8691A">
      <w:pPr>
        <w:pStyle w:val="ListParagraph"/>
        <w:numPr>
          <w:ilvl w:val="0"/>
          <w:numId w:val="4"/>
        </w:numPr>
        <w:rPr>
          <w:lang w:val="en-US"/>
        </w:rPr>
      </w:pPr>
      <w:r w:rsidRPr="250E4623">
        <w:rPr>
          <w:lang w:val="en-US"/>
        </w:rPr>
        <w:t>Purpose: Define the core aim of your chatbot: to assist stakeholders in understanding and developing regulations around Greenhouse Gas (GHG) emissions in Australia.</w:t>
      </w:r>
    </w:p>
    <w:p w14:paraId="6B5B6FE6" w14:textId="77777777" w:rsidR="00A8691A" w:rsidRDefault="00A8691A" w:rsidP="00A8691A">
      <w:pPr>
        <w:pStyle w:val="ListParagraph"/>
        <w:numPr>
          <w:ilvl w:val="0"/>
          <w:numId w:val="4"/>
        </w:numPr>
        <w:rPr>
          <w:lang w:val="en-US"/>
        </w:rPr>
      </w:pPr>
      <w:r w:rsidRPr="250E4623">
        <w:rPr>
          <w:lang w:val="en-US"/>
        </w:rPr>
        <w:t>Target users: Policymakers, environmental analysts, legal advisors, or researchers involved in sustainability and climate regulation.</w:t>
      </w:r>
    </w:p>
    <w:p w14:paraId="2DE0B03C" w14:textId="77777777" w:rsidR="00A8691A" w:rsidRDefault="00A8691A" w:rsidP="00A8691A">
      <w:pPr>
        <w:pStyle w:val="ListParagraph"/>
        <w:numPr>
          <w:ilvl w:val="0"/>
          <w:numId w:val="4"/>
        </w:numPr>
        <w:rPr>
          <w:lang w:val="en-US"/>
        </w:rPr>
      </w:pPr>
      <w:r w:rsidRPr="250E4623">
        <w:rPr>
          <w:lang w:val="en-US"/>
        </w:rPr>
        <w:t>Scope:</w:t>
      </w:r>
    </w:p>
    <w:p w14:paraId="1FD5B402" w14:textId="77777777" w:rsidR="00A8691A" w:rsidRDefault="00A8691A" w:rsidP="00A8691A">
      <w:pPr>
        <w:pStyle w:val="ListParagraph"/>
        <w:numPr>
          <w:ilvl w:val="1"/>
          <w:numId w:val="4"/>
        </w:numPr>
        <w:rPr>
          <w:lang w:val="en-US"/>
        </w:rPr>
      </w:pPr>
      <w:r w:rsidRPr="250E4623">
        <w:rPr>
          <w:lang w:val="en-US"/>
        </w:rPr>
        <w:t>Focus on Australian regulations.</w:t>
      </w:r>
    </w:p>
    <w:p w14:paraId="64676BC5" w14:textId="77777777" w:rsidR="00A8691A" w:rsidRDefault="00A8691A" w:rsidP="00A8691A">
      <w:pPr>
        <w:pStyle w:val="ListParagraph"/>
        <w:numPr>
          <w:ilvl w:val="1"/>
          <w:numId w:val="4"/>
        </w:numPr>
        <w:rPr>
          <w:lang w:val="en-US"/>
        </w:rPr>
      </w:pPr>
      <w:r w:rsidRPr="250E4623">
        <w:rPr>
          <w:lang w:val="en-US"/>
        </w:rPr>
        <w:t>Reference international regulations to inspire local policy improvements.</w:t>
      </w:r>
    </w:p>
    <w:p w14:paraId="6E9E437F" w14:textId="77777777" w:rsidR="00A8691A" w:rsidRDefault="00A8691A" w:rsidP="00A8691A">
      <w:pPr>
        <w:pStyle w:val="ListParagraph"/>
        <w:numPr>
          <w:ilvl w:val="1"/>
          <w:numId w:val="4"/>
        </w:numPr>
        <w:rPr>
          <w:lang w:val="en-US"/>
        </w:rPr>
      </w:pPr>
      <w:r w:rsidRPr="250E4623">
        <w:rPr>
          <w:lang w:val="en-US"/>
        </w:rPr>
        <w:t>Provide accurate and contextualized answers using RAG + LLM.</w:t>
      </w:r>
    </w:p>
    <w:p w14:paraId="489064A9" w14:textId="77777777" w:rsidR="00A8691A" w:rsidRDefault="00A8691A" w:rsidP="00A8691A">
      <w:pPr>
        <w:pStyle w:val="ListParagraph"/>
        <w:numPr>
          <w:ilvl w:val="1"/>
          <w:numId w:val="4"/>
        </w:numPr>
        <w:rPr>
          <w:lang w:val="en-US"/>
        </w:rPr>
      </w:pPr>
      <w:r w:rsidRPr="250E4623">
        <w:rPr>
          <w:lang w:val="en-US"/>
        </w:rPr>
        <w:t>Limitations: language scope, depth of legal interpretation, domain constraints.</w:t>
      </w:r>
    </w:p>
    <w:p w14:paraId="105ECB67" w14:textId="77777777" w:rsidR="00A8691A" w:rsidRPr="00A8691A" w:rsidRDefault="00A8691A" w:rsidP="00A8691A">
      <w:pPr>
        <w:rPr>
          <w:color w:val="E61A17"/>
          <w:sz w:val="28"/>
          <w:szCs w:val="28"/>
          <w:lang w:val="en-US"/>
        </w:rPr>
      </w:pPr>
    </w:p>
    <w:p w14:paraId="00170CE8" w14:textId="51E60718" w:rsidR="00026853" w:rsidRDefault="00116DB2">
      <w:pPr>
        <w:numPr>
          <w:ilvl w:val="0"/>
          <w:numId w:val="9"/>
        </w:numPr>
      </w:pPr>
      <w:r>
        <w:t>XYZ</w:t>
      </w:r>
      <w:r w:rsidR="00FC51BC">
        <w:t xml:space="preserve"> </w:t>
      </w:r>
      <w:r w:rsidR="00FC51BC" w:rsidRPr="00FC51BC">
        <w:t>Project objectives and scope</w:t>
      </w:r>
    </w:p>
    <w:p w14:paraId="00170CED" w14:textId="560343F0" w:rsidR="00026853" w:rsidRDefault="00506D3A">
      <w:pPr>
        <w:pStyle w:val="Heading1"/>
        <w:numPr>
          <w:ilvl w:val="0"/>
          <w:numId w:val="6"/>
        </w:numPr>
      </w:pPr>
      <w:bookmarkStart w:id="2" w:name="_Toc195123330"/>
      <w:r w:rsidRPr="00506D3A">
        <w:t xml:space="preserve">Project </w:t>
      </w:r>
      <w:r w:rsidR="007E678F">
        <w:t>p</w:t>
      </w:r>
      <w:r w:rsidRPr="00506D3A">
        <w:t xml:space="preserve">hases and </w:t>
      </w:r>
      <w:r w:rsidR="007E678F">
        <w:t>t</w:t>
      </w:r>
      <w:r w:rsidRPr="00506D3A">
        <w:t xml:space="preserve">eam </w:t>
      </w:r>
      <w:r w:rsidR="007E678F">
        <w:t>c</w:t>
      </w:r>
      <w:r w:rsidRPr="00506D3A">
        <w:t>ontributions</w:t>
      </w:r>
      <w:bookmarkEnd w:id="2"/>
    </w:p>
    <w:p w14:paraId="6861DCB9" w14:textId="77777777" w:rsidR="00A8691A" w:rsidRDefault="00A8691A" w:rsidP="00A8691A">
      <w:pPr>
        <w:pStyle w:val="ListParagraph"/>
        <w:numPr>
          <w:ilvl w:val="0"/>
          <w:numId w:val="6"/>
        </w:numPr>
        <w:spacing w:before="240" w:after="240"/>
        <w:rPr>
          <w:lang w:val="en-US"/>
        </w:rPr>
      </w:pPr>
      <w:r w:rsidRPr="250E4623">
        <w:rPr>
          <w:lang w:val="en-US"/>
        </w:rPr>
        <w:t>Break the development timeline into distinct phases. Example:</w:t>
      </w:r>
    </w:p>
    <w:p w14:paraId="0D5D9D52" w14:textId="77777777" w:rsidR="00A8691A" w:rsidRDefault="00A8691A" w:rsidP="00A8691A">
      <w:pPr>
        <w:pStyle w:val="ListParagraph"/>
        <w:numPr>
          <w:ilvl w:val="1"/>
          <w:numId w:val="6"/>
        </w:numPr>
        <w:spacing w:before="240" w:after="240"/>
        <w:rPr>
          <w:b/>
          <w:bCs/>
          <w:lang w:val="en-US"/>
        </w:rPr>
      </w:pPr>
      <w:r w:rsidRPr="250E4623">
        <w:rPr>
          <w:b/>
          <w:bCs/>
          <w:lang w:val="en-US"/>
        </w:rPr>
        <w:t>Phase 1 – Problem Framing &amp; Planning</w:t>
      </w:r>
    </w:p>
    <w:p w14:paraId="5B690CC8" w14:textId="77777777" w:rsidR="00A8691A" w:rsidRDefault="00A8691A" w:rsidP="00A8691A">
      <w:pPr>
        <w:pStyle w:val="ListParagraph"/>
        <w:numPr>
          <w:ilvl w:val="1"/>
          <w:numId w:val="6"/>
        </w:numPr>
        <w:spacing w:before="240" w:after="240"/>
        <w:rPr>
          <w:b/>
          <w:bCs/>
          <w:lang w:val="en-US"/>
        </w:rPr>
      </w:pPr>
      <w:r w:rsidRPr="250E4623">
        <w:rPr>
          <w:b/>
          <w:bCs/>
          <w:lang w:val="en-US"/>
        </w:rPr>
        <w:t>Phase 2 – Data Collection &amp; Preprocessing</w:t>
      </w:r>
    </w:p>
    <w:p w14:paraId="681C451F" w14:textId="77777777" w:rsidR="00A8691A" w:rsidRDefault="00A8691A" w:rsidP="00A8691A">
      <w:pPr>
        <w:pStyle w:val="ListParagraph"/>
        <w:numPr>
          <w:ilvl w:val="1"/>
          <w:numId w:val="6"/>
        </w:numPr>
        <w:spacing w:before="240" w:after="240"/>
        <w:rPr>
          <w:b/>
          <w:bCs/>
          <w:lang w:val="en-US"/>
        </w:rPr>
      </w:pPr>
      <w:r w:rsidRPr="250E4623">
        <w:rPr>
          <w:b/>
          <w:bCs/>
          <w:lang w:val="en-US"/>
        </w:rPr>
        <w:t>Phase 3 – RAG Pipeline Implementation</w:t>
      </w:r>
    </w:p>
    <w:p w14:paraId="1F94A8C1" w14:textId="77777777" w:rsidR="00A8691A" w:rsidRDefault="00A8691A" w:rsidP="00A8691A">
      <w:pPr>
        <w:pStyle w:val="ListParagraph"/>
        <w:numPr>
          <w:ilvl w:val="1"/>
          <w:numId w:val="6"/>
        </w:numPr>
        <w:spacing w:before="240" w:after="240"/>
        <w:rPr>
          <w:b/>
          <w:bCs/>
          <w:lang w:val="en-US"/>
        </w:rPr>
      </w:pPr>
      <w:r w:rsidRPr="250E4623">
        <w:rPr>
          <w:b/>
          <w:bCs/>
          <w:lang w:val="en-US"/>
        </w:rPr>
        <w:t>Phase 4 – API Integration &amp; App Development</w:t>
      </w:r>
    </w:p>
    <w:p w14:paraId="251ABC92" w14:textId="77777777" w:rsidR="00A8691A" w:rsidRDefault="00A8691A" w:rsidP="00A8691A">
      <w:pPr>
        <w:pStyle w:val="ListParagraph"/>
        <w:numPr>
          <w:ilvl w:val="1"/>
          <w:numId w:val="6"/>
        </w:numPr>
        <w:spacing w:before="240" w:after="240"/>
        <w:rPr>
          <w:b/>
          <w:bCs/>
          <w:lang w:val="en-US"/>
        </w:rPr>
      </w:pPr>
      <w:r w:rsidRPr="250E4623">
        <w:rPr>
          <w:b/>
          <w:bCs/>
          <w:lang w:val="en-US"/>
        </w:rPr>
        <w:t>Phase 5 – Evaluation &amp; Refinement</w:t>
      </w:r>
    </w:p>
    <w:p w14:paraId="0DC0F952" w14:textId="77777777" w:rsidR="00A8691A" w:rsidRDefault="00A8691A" w:rsidP="00A8691A">
      <w:pPr>
        <w:pStyle w:val="ListParagraph"/>
        <w:numPr>
          <w:ilvl w:val="0"/>
          <w:numId w:val="6"/>
        </w:numPr>
        <w:spacing w:before="240" w:after="240"/>
        <w:rPr>
          <w:lang w:val="en-US"/>
        </w:rPr>
      </w:pPr>
      <w:r w:rsidRPr="250E4623">
        <w:rPr>
          <w:lang w:val="en-US"/>
        </w:rPr>
        <w:t xml:space="preserve">For each phase, list </w:t>
      </w:r>
      <w:r w:rsidRPr="250E4623">
        <w:rPr>
          <w:b/>
          <w:bCs/>
          <w:lang w:val="en-US"/>
        </w:rPr>
        <w:t>who did what</w:t>
      </w:r>
      <w:r w:rsidRPr="250E4623">
        <w:rPr>
          <w:lang w:val="en-US"/>
        </w:rPr>
        <w:t>:</w:t>
      </w:r>
    </w:p>
    <w:p w14:paraId="3F296ED2" w14:textId="77777777" w:rsidR="00A8691A" w:rsidRDefault="00A8691A" w:rsidP="00A8691A">
      <w:pPr>
        <w:pStyle w:val="ListParagraph"/>
        <w:numPr>
          <w:ilvl w:val="1"/>
          <w:numId w:val="6"/>
        </w:numPr>
        <w:spacing w:before="240" w:after="240"/>
        <w:rPr>
          <w:lang w:val="en-US"/>
        </w:rPr>
      </w:pPr>
      <w:r w:rsidRPr="250E4623">
        <w:rPr>
          <w:lang w:val="en-US"/>
        </w:rPr>
        <w:t>[Name] – Collected AU regulatory documents, annotated question samples</w:t>
      </w:r>
    </w:p>
    <w:p w14:paraId="338D3253" w14:textId="77777777" w:rsidR="00A8691A" w:rsidRDefault="00A8691A" w:rsidP="00A8691A">
      <w:pPr>
        <w:pStyle w:val="ListParagraph"/>
        <w:numPr>
          <w:ilvl w:val="1"/>
          <w:numId w:val="6"/>
        </w:numPr>
        <w:spacing w:before="240" w:after="240"/>
        <w:rPr>
          <w:lang w:val="en-US"/>
        </w:rPr>
      </w:pPr>
      <w:r w:rsidRPr="250E4623">
        <w:rPr>
          <w:lang w:val="en-US"/>
        </w:rPr>
        <w:t>[Name] – Built the RAG pipeline</w:t>
      </w:r>
    </w:p>
    <w:p w14:paraId="4AD0714B" w14:textId="77777777" w:rsidR="00A8691A" w:rsidRDefault="00A8691A" w:rsidP="00A8691A">
      <w:pPr>
        <w:pStyle w:val="ListParagraph"/>
        <w:numPr>
          <w:ilvl w:val="1"/>
          <w:numId w:val="6"/>
        </w:numPr>
        <w:spacing w:before="240" w:after="240"/>
        <w:rPr>
          <w:lang w:val="en-US"/>
        </w:rPr>
      </w:pPr>
      <w:r w:rsidRPr="250E4623">
        <w:rPr>
          <w:lang w:val="en-US"/>
        </w:rPr>
        <w:t>[Name] – Integrated API with front-end</w:t>
      </w:r>
    </w:p>
    <w:p w14:paraId="39972D9A" w14:textId="77777777" w:rsidR="00A8691A" w:rsidRDefault="00A8691A" w:rsidP="00A8691A">
      <w:pPr>
        <w:pStyle w:val="ListParagraph"/>
        <w:numPr>
          <w:ilvl w:val="1"/>
          <w:numId w:val="6"/>
        </w:numPr>
        <w:spacing w:before="240" w:after="240"/>
        <w:rPr>
          <w:lang w:val="en-US"/>
        </w:rPr>
      </w:pPr>
      <w:r w:rsidRPr="250E4623">
        <w:rPr>
          <w:lang w:val="en-US"/>
        </w:rPr>
        <w:t>[Name] – Managed report writing and model evaluation</w:t>
      </w:r>
    </w:p>
    <w:p w14:paraId="77BD413D" w14:textId="77777777" w:rsidR="00A8691A" w:rsidRDefault="00A8691A" w:rsidP="00A8691A">
      <w:pPr>
        <w:pStyle w:val="ListParagraph"/>
        <w:numPr>
          <w:ilvl w:val="0"/>
          <w:numId w:val="6"/>
        </w:numPr>
        <w:spacing w:before="240" w:after="240"/>
        <w:rPr>
          <w:lang w:val="en-US"/>
        </w:rPr>
      </w:pPr>
      <w:r w:rsidRPr="250E4623">
        <w:rPr>
          <w:lang w:val="en-US"/>
        </w:rPr>
        <w:t xml:space="preserve">Summarize the </w:t>
      </w:r>
      <w:r w:rsidRPr="250E4623">
        <w:rPr>
          <w:b/>
          <w:bCs/>
          <w:lang w:val="en-US"/>
        </w:rPr>
        <w:t>overall system architecture</w:t>
      </w:r>
      <w:r w:rsidRPr="250E4623">
        <w:rPr>
          <w:lang w:val="en-US"/>
        </w:rPr>
        <w:t>:</w:t>
      </w:r>
    </w:p>
    <w:p w14:paraId="327CA843" w14:textId="77777777" w:rsidR="00A8691A" w:rsidRDefault="00A8691A" w:rsidP="00A8691A">
      <w:pPr>
        <w:pStyle w:val="ListParagraph"/>
        <w:numPr>
          <w:ilvl w:val="0"/>
          <w:numId w:val="6"/>
        </w:numPr>
        <w:spacing w:before="240" w:after="240"/>
        <w:rPr>
          <w:lang w:val="en-US"/>
        </w:rPr>
      </w:pPr>
      <w:r w:rsidRPr="250E4623">
        <w:rPr>
          <w:lang w:val="en-US"/>
        </w:rPr>
        <w:t>Web-based chatbot</w:t>
      </w:r>
    </w:p>
    <w:p w14:paraId="734FE9C7" w14:textId="77777777" w:rsidR="00A8691A" w:rsidRDefault="00A8691A" w:rsidP="00A8691A">
      <w:pPr>
        <w:pStyle w:val="ListParagraph"/>
        <w:numPr>
          <w:ilvl w:val="0"/>
          <w:numId w:val="6"/>
        </w:numPr>
        <w:spacing w:before="240" w:after="240"/>
        <w:rPr>
          <w:lang w:val="en-US"/>
        </w:rPr>
      </w:pPr>
      <w:r w:rsidRPr="250E4623">
        <w:rPr>
          <w:lang w:val="en-US"/>
        </w:rPr>
        <w:t>RAG pipeline (document retrieval + LLM response generation)</w:t>
      </w:r>
    </w:p>
    <w:p w14:paraId="5BC87685" w14:textId="77777777" w:rsidR="00A8691A" w:rsidRDefault="00A8691A" w:rsidP="00A8691A">
      <w:pPr>
        <w:pStyle w:val="ListParagraph"/>
        <w:numPr>
          <w:ilvl w:val="0"/>
          <w:numId w:val="6"/>
        </w:numPr>
        <w:spacing w:before="240" w:after="240"/>
        <w:rPr>
          <w:lang w:val="en-US"/>
        </w:rPr>
      </w:pPr>
      <w:r w:rsidRPr="250E4623">
        <w:rPr>
          <w:lang w:val="en-US"/>
        </w:rPr>
        <w:t>Use of API to access a powerful LLM</w:t>
      </w:r>
    </w:p>
    <w:p w14:paraId="3477B67E" w14:textId="77777777" w:rsidR="00A8691A" w:rsidRDefault="00A8691A" w:rsidP="00A8691A">
      <w:pPr>
        <w:pStyle w:val="ListParagraph"/>
        <w:numPr>
          <w:ilvl w:val="0"/>
          <w:numId w:val="6"/>
        </w:numPr>
        <w:spacing w:before="240" w:after="240"/>
        <w:rPr>
          <w:lang w:val="en-US"/>
        </w:rPr>
      </w:pPr>
      <w:r w:rsidRPr="250E4623">
        <w:rPr>
          <w:lang w:val="en-US"/>
        </w:rPr>
        <w:t>Outline NLP techniques used:</w:t>
      </w:r>
    </w:p>
    <w:p w14:paraId="6FA0C202" w14:textId="77777777" w:rsidR="00A8691A" w:rsidRDefault="00A8691A" w:rsidP="00A8691A">
      <w:pPr>
        <w:pStyle w:val="ListParagraph"/>
        <w:numPr>
          <w:ilvl w:val="0"/>
          <w:numId w:val="6"/>
        </w:numPr>
        <w:spacing w:before="240" w:after="240"/>
        <w:rPr>
          <w:lang w:val="en-US"/>
        </w:rPr>
      </w:pPr>
      <w:r w:rsidRPr="250E4623">
        <w:rPr>
          <w:lang w:val="en-US"/>
        </w:rPr>
        <w:t>Document chunking</w:t>
      </w:r>
    </w:p>
    <w:p w14:paraId="053FB673" w14:textId="77777777" w:rsidR="00A8691A" w:rsidRDefault="00A8691A" w:rsidP="00A8691A">
      <w:pPr>
        <w:pStyle w:val="ListParagraph"/>
        <w:numPr>
          <w:ilvl w:val="0"/>
          <w:numId w:val="6"/>
        </w:numPr>
        <w:spacing w:before="240" w:after="240"/>
        <w:rPr>
          <w:lang w:val="en-US"/>
        </w:rPr>
      </w:pPr>
      <w:r w:rsidRPr="250E4623">
        <w:rPr>
          <w:lang w:val="en-US"/>
        </w:rPr>
        <w:t>Embedding generation</w:t>
      </w:r>
    </w:p>
    <w:p w14:paraId="784706A8" w14:textId="77777777" w:rsidR="00A8691A" w:rsidRDefault="00A8691A" w:rsidP="00A8691A">
      <w:pPr>
        <w:pStyle w:val="ListParagraph"/>
        <w:numPr>
          <w:ilvl w:val="0"/>
          <w:numId w:val="6"/>
        </w:numPr>
        <w:spacing w:before="240" w:after="240"/>
        <w:rPr>
          <w:lang w:val="en-US"/>
        </w:rPr>
      </w:pPr>
      <w:r w:rsidRPr="250E4623">
        <w:rPr>
          <w:lang w:val="en-US"/>
        </w:rPr>
        <w:lastRenderedPageBreak/>
        <w:t>Semantic search</w:t>
      </w:r>
    </w:p>
    <w:p w14:paraId="57D753AA" w14:textId="77777777" w:rsidR="00A8691A" w:rsidRDefault="00A8691A" w:rsidP="00A8691A">
      <w:pPr>
        <w:pStyle w:val="ListParagraph"/>
        <w:numPr>
          <w:ilvl w:val="0"/>
          <w:numId w:val="6"/>
        </w:numPr>
        <w:spacing w:before="240" w:after="240"/>
        <w:rPr>
          <w:lang w:val="en-US"/>
        </w:rPr>
      </w:pPr>
      <w:r w:rsidRPr="250E4623">
        <w:rPr>
          <w:lang w:val="en-US"/>
        </w:rPr>
        <w:t>Prompt engineering</w:t>
      </w:r>
    </w:p>
    <w:p w14:paraId="00170CF2" w14:textId="5272F2E3" w:rsidR="00026853" w:rsidRDefault="00914312" w:rsidP="007C2D93">
      <w:r>
        <w:rPr>
          <w:noProof/>
          <w:color w:val="666666"/>
        </w:rPr>
        <w:drawing>
          <wp:inline distT="114300" distB="114300" distL="114300" distR="114300" wp14:anchorId="00170D21" wp14:editId="00170D22">
            <wp:extent cx="438150" cy="57150"/>
            <wp:effectExtent l="0" t="0" r="0" b="0"/>
            <wp:docPr id="4" name="image2.png" descr="short das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hort dash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170CF3" w14:textId="3C9C592C" w:rsidR="00026853" w:rsidRDefault="00506D3A">
      <w:pPr>
        <w:pStyle w:val="Heading1"/>
        <w:numPr>
          <w:ilvl w:val="0"/>
          <w:numId w:val="6"/>
        </w:numPr>
      </w:pPr>
      <w:bookmarkStart w:id="3" w:name="_Toc195123331"/>
      <w:r w:rsidRPr="00506D3A">
        <w:t xml:space="preserve">Data </w:t>
      </w:r>
      <w:r w:rsidR="007E678F">
        <w:t>c</w:t>
      </w:r>
      <w:r w:rsidRPr="00506D3A">
        <w:t xml:space="preserve">ollection and </w:t>
      </w:r>
      <w:r w:rsidR="007E678F">
        <w:t>s</w:t>
      </w:r>
      <w:r w:rsidRPr="00506D3A">
        <w:t>ources</w:t>
      </w:r>
      <w:bookmarkEnd w:id="3"/>
    </w:p>
    <w:p w14:paraId="469E0411" w14:textId="77777777" w:rsidR="00A8691A" w:rsidRDefault="00A8691A" w:rsidP="00A8691A">
      <w:pPr>
        <w:pStyle w:val="ListParagraph"/>
        <w:numPr>
          <w:ilvl w:val="0"/>
          <w:numId w:val="6"/>
        </w:numPr>
        <w:spacing w:before="480"/>
      </w:pPr>
      <w:r>
        <w:t>Australian regulations (e.g., National Greenhouse and Energy Reporting (NGER) Scheme, Safeguard Mechanism, state-specific rules)</w:t>
      </w:r>
    </w:p>
    <w:p w14:paraId="370EE495" w14:textId="77777777" w:rsidR="00A8691A" w:rsidRDefault="00A8691A" w:rsidP="00A8691A">
      <w:pPr>
        <w:pStyle w:val="ListParagraph"/>
        <w:numPr>
          <w:ilvl w:val="0"/>
          <w:numId w:val="6"/>
        </w:numPr>
        <w:spacing w:before="480"/>
      </w:pPr>
      <w:r>
        <w:t>International regulations (e.g., EU ETS, U.S. EPA GHG rules, UNFCCC)</w:t>
      </w:r>
    </w:p>
    <w:p w14:paraId="5163EAE4" w14:textId="77777777" w:rsidR="00A8691A" w:rsidRDefault="00A8691A" w:rsidP="00A8691A">
      <w:pPr>
        <w:pStyle w:val="ListParagraph"/>
        <w:numPr>
          <w:ilvl w:val="0"/>
          <w:numId w:val="6"/>
        </w:numPr>
        <w:spacing w:before="480"/>
      </w:pPr>
      <w:r>
        <w:t>Document formats: PDFs, scraped websites, .docx files</w:t>
      </w:r>
    </w:p>
    <w:p w14:paraId="0137009A" w14:textId="77777777" w:rsidR="00A8691A" w:rsidRDefault="00A8691A" w:rsidP="00A8691A">
      <w:pPr>
        <w:pStyle w:val="ListParagraph"/>
        <w:numPr>
          <w:ilvl w:val="0"/>
          <w:numId w:val="6"/>
        </w:numPr>
        <w:spacing w:before="480"/>
      </w:pPr>
      <w:r>
        <w:t>Storage and retrieval: Explain how documents are stored (e.g., chunked, embedded) and queried using RAG.</w:t>
      </w:r>
    </w:p>
    <w:p w14:paraId="00170CF8" w14:textId="441C12EB" w:rsidR="00026853" w:rsidRDefault="00914312">
      <w:pPr>
        <w:spacing w:before="480"/>
      </w:pPr>
      <w:r>
        <w:rPr>
          <w:noProof/>
          <w:color w:val="666666"/>
        </w:rPr>
        <w:drawing>
          <wp:inline distT="114300" distB="114300" distL="114300" distR="114300" wp14:anchorId="00170D23" wp14:editId="00170D24">
            <wp:extent cx="438150" cy="57150"/>
            <wp:effectExtent l="0" t="0" r="0" b="0"/>
            <wp:docPr id="12" name="image2.png" descr="short das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hort dash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170CF9" w14:textId="2598CB4E" w:rsidR="00026853" w:rsidRDefault="003151FB">
      <w:pPr>
        <w:pStyle w:val="Heading1"/>
        <w:numPr>
          <w:ilvl w:val="0"/>
          <w:numId w:val="6"/>
        </w:numPr>
      </w:pPr>
      <w:bookmarkStart w:id="4" w:name="_Toc195123332"/>
      <w:r w:rsidRPr="003151FB">
        <w:t xml:space="preserve">Approaches and </w:t>
      </w:r>
      <w:r w:rsidR="007E678F">
        <w:t>m</w:t>
      </w:r>
      <w:r w:rsidRPr="003151FB">
        <w:t>ethodol</w:t>
      </w:r>
      <w:r>
        <w:t>ogy</w:t>
      </w:r>
      <w:bookmarkEnd w:id="4"/>
    </w:p>
    <w:p w14:paraId="00170CFA" w14:textId="5A715E1A" w:rsidR="00026853" w:rsidRDefault="007B0587">
      <w:pPr>
        <w:numPr>
          <w:ilvl w:val="0"/>
          <w:numId w:val="5"/>
        </w:numPr>
      </w:pPr>
      <w:r w:rsidRPr="007B0587">
        <w:t>NLP methods and techniques used, including justification for choices made</w:t>
      </w:r>
    </w:p>
    <w:p w14:paraId="00170CFE" w14:textId="5DC7184F" w:rsidR="00026853" w:rsidRDefault="00914312">
      <w:pPr>
        <w:spacing w:before="480"/>
      </w:pPr>
      <w:r>
        <w:rPr>
          <w:noProof/>
          <w:color w:val="666666"/>
        </w:rPr>
        <w:drawing>
          <wp:inline distT="114300" distB="114300" distL="114300" distR="114300" wp14:anchorId="00170D25" wp14:editId="00170D26">
            <wp:extent cx="438150" cy="57150"/>
            <wp:effectExtent l="0" t="0" r="0" b="0"/>
            <wp:docPr id="11" name="image2.png" descr="short das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hort dash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170CFF" w14:textId="6B34B66C" w:rsidR="00026853" w:rsidRDefault="003151FB">
      <w:pPr>
        <w:pStyle w:val="Heading1"/>
        <w:numPr>
          <w:ilvl w:val="0"/>
          <w:numId w:val="6"/>
        </w:numPr>
      </w:pPr>
      <w:bookmarkStart w:id="5" w:name="_Toc195123333"/>
      <w:r w:rsidRPr="003151FB">
        <w:t xml:space="preserve">Key Findings and </w:t>
      </w:r>
      <w:r w:rsidR="007E678F">
        <w:t>i</w:t>
      </w:r>
      <w:r w:rsidRPr="003151FB">
        <w:t>nsights</w:t>
      </w:r>
      <w:bookmarkEnd w:id="5"/>
    </w:p>
    <w:p w14:paraId="19339334" w14:textId="77777777" w:rsidR="00A8691A" w:rsidRDefault="00A8691A" w:rsidP="00A8691A">
      <w:pPr>
        <w:pStyle w:val="ListParagraph"/>
        <w:numPr>
          <w:ilvl w:val="0"/>
          <w:numId w:val="6"/>
        </w:numPr>
        <w:spacing w:before="240" w:after="240"/>
      </w:pPr>
      <w:r w:rsidRPr="250E4623">
        <w:t>Summarize:</w:t>
      </w:r>
    </w:p>
    <w:p w14:paraId="6AA2F83F" w14:textId="77777777" w:rsidR="00A8691A" w:rsidRDefault="00A8691A" w:rsidP="00A8691A">
      <w:pPr>
        <w:pStyle w:val="ListParagraph"/>
        <w:numPr>
          <w:ilvl w:val="1"/>
          <w:numId w:val="6"/>
        </w:numPr>
        <w:spacing w:before="240" w:after="240"/>
      </w:pPr>
      <w:r w:rsidRPr="250E4623">
        <w:t>Accuracy and usefulness of responses.</w:t>
      </w:r>
    </w:p>
    <w:p w14:paraId="091A783C" w14:textId="77777777" w:rsidR="00A8691A" w:rsidRDefault="00A8691A" w:rsidP="00A8691A">
      <w:pPr>
        <w:pStyle w:val="ListParagraph"/>
        <w:numPr>
          <w:ilvl w:val="1"/>
          <w:numId w:val="6"/>
        </w:numPr>
        <w:spacing w:before="240" w:after="240"/>
      </w:pPr>
      <w:r w:rsidRPr="250E4623">
        <w:t>How well the chatbot matched user questions to relevant regulatory content.</w:t>
      </w:r>
    </w:p>
    <w:p w14:paraId="57834620" w14:textId="77777777" w:rsidR="00A8691A" w:rsidRDefault="00A8691A" w:rsidP="00A8691A">
      <w:pPr>
        <w:pStyle w:val="ListParagraph"/>
        <w:numPr>
          <w:ilvl w:val="1"/>
          <w:numId w:val="6"/>
        </w:numPr>
        <w:spacing w:before="240" w:after="240"/>
        <w:rPr>
          <w:lang w:val="en-US"/>
        </w:rPr>
      </w:pPr>
      <w:r w:rsidRPr="250E4623">
        <w:rPr>
          <w:lang w:val="en-US"/>
        </w:rPr>
        <w:t>Gaps or inconsistencies observed (e.g., international docs using different terminology).</w:t>
      </w:r>
    </w:p>
    <w:p w14:paraId="62261988" w14:textId="77777777" w:rsidR="00A8691A" w:rsidRDefault="00A8691A" w:rsidP="00A8691A">
      <w:pPr>
        <w:pStyle w:val="ListParagraph"/>
        <w:numPr>
          <w:ilvl w:val="0"/>
          <w:numId w:val="6"/>
        </w:numPr>
        <w:spacing w:before="240" w:after="240"/>
      </w:pPr>
      <w:r w:rsidRPr="250E4623">
        <w:t>Optional: Include user feedback or testing cases.</w:t>
      </w:r>
    </w:p>
    <w:p w14:paraId="6AAE636D" w14:textId="77777777" w:rsidR="00A8691A" w:rsidRDefault="00A8691A" w:rsidP="00A8691A">
      <w:pPr>
        <w:pStyle w:val="ListParagraph"/>
        <w:numPr>
          <w:ilvl w:val="0"/>
          <w:numId w:val="6"/>
        </w:numPr>
        <w:spacing w:before="240" w:after="240"/>
      </w:pPr>
      <w:r>
        <w:t>What your chatbot achieves:</w:t>
      </w:r>
    </w:p>
    <w:p w14:paraId="3F293174" w14:textId="77777777" w:rsidR="00A8691A" w:rsidRDefault="00A8691A" w:rsidP="00A8691A">
      <w:pPr>
        <w:pStyle w:val="ListParagraph"/>
        <w:numPr>
          <w:ilvl w:val="1"/>
          <w:numId w:val="6"/>
        </w:numPr>
        <w:spacing w:before="480"/>
      </w:pPr>
      <w:r>
        <w:t>Enables faster access to GHG regulatory knowledge.</w:t>
      </w:r>
    </w:p>
    <w:p w14:paraId="2A5AF55A" w14:textId="77777777" w:rsidR="00A8691A" w:rsidRDefault="00A8691A" w:rsidP="00A8691A">
      <w:pPr>
        <w:pStyle w:val="ListParagraph"/>
        <w:numPr>
          <w:ilvl w:val="1"/>
          <w:numId w:val="6"/>
        </w:numPr>
        <w:spacing w:before="480"/>
      </w:pPr>
      <w:r>
        <w:t>Supports cross-comparison of policies (AU vs. global).</w:t>
      </w:r>
    </w:p>
    <w:p w14:paraId="7E8338BC" w14:textId="77777777" w:rsidR="00A8691A" w:rsidRDefault="00A8691A" w:rsidP="00A8691A">
      <w:pPr>
        <w:pStyle w:val="ListParagraph"/>
        <w:numPr>
          <w:ilvl w:val="1"/>
          <w:numId w:val="6"/>
        </w:numPr>
        <w:spacing w:before="480"/>
        <w:rPr>
          <w:lang w:val="en-US"/>
        </w:rPr>
      </w:pPr>
      <w:r w:rsidRPr="250E4623">
        <w:rPr>
          <w:lang w:val="en-US"/>
        </w:rPr>
        <w:t>Educates users with limited legal or environmental expertise.</w:t>
      </w:r>
    </w:p>
    <w:p w14:paraId="0B248999" w14:textId="77777777" w:rsidR="00A8691A" w:rsidRDefault="00A8691A" w:rsidP="00A8691A">
      <w:pPr>
        <w:pStyle w:val="ListParagraph"/>
        <w:numPr>
          <w:ilvl w:val="0"/>
          <w:numId w:val="6"/>
        </w:numPr>
        <w:spacing w:before="480"/>
      </w:pPr>
      <w:r>
        <w:t>Stakeholder impact:</w:t>
      </w:r>
    </w:p>
    <w:p w14:paraId="13BF6B75" w14:textId="77777777" w:rsidR="00A8691A" w:rsidRDefault="00A8691A" w:rsidP="00A8691A">
      <w:pPr>
        <w:pStyle w:val="ListParagraph"/>
        <w:numPr>
          <w:ilvl w:val="1"/>
          <w:numId w:val="6"/>
        </w:numPr>
        <w:spacing w:before="480"/>
      </w:pPr>
      <w:r>
        <w:lastRenderedPageBreak/>
        <w:t>Government, climate policy analysts, startups in green tech.</w:t>
      </w:r>
    </w:p>
    <w:p w14:paraId="00170D10" w14:textId="2358F7C3" w:rsidR="00026853" w:rsidRDefault="00914312" w:rsidP="00B8192D">
      <w:r>
        <w:rPr>
          <w:noProof/>
          <w:color w:val="666666"/>
        </w:rPr>
        <w:drawing>
          <wp:inline distT="114300" distB="114300" distL="114300" distR="114300" wp14:anchorId="00170D27" wp14:editId="00170D28">
            <wp:extent cx="438150" cy="57150"/>
            <wp:effectExtent l="0" t="0" r="0" b="0"/>
            <wp:docPr id="3" name="image2.png" descr="short das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hort dash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0170D11" w14:textId="4A781B15" w:rsidR="00026853" w:rsidRDefault="00343123">
      <w:pPr>
        <w:pStyle w:val="Heading1"/>
        <w:numPr>
          <w:ilvl w:val="0"/>
          <w:numId w:val="6"/>
        </w:numPr>
      </w:pPr>
      <w:bookmarkStart w:id="6" w:name="_Toc195123334"/>
      <w:r w:rsidRPr="00343123">
        <w:lastRenderedPageBreak/>
        <w:t xml:space="preserve">Project </w:t>
      </w:r>
      <w:r w:rsidR="007E678F">
        <w:t>o</w:t>
      </w:r>
      <w:r w:rsidRPr="00343123">
        <w:t xml:space="preserve">utcomes and </w:t>
      </w:r>
      <w:r w:rsidR="007E678F">
        <w:t>b</w:t>
      </w:r>
      <w:r w:rsidRPr="00343123">
        <w:t xml:space="preserve">usiness </w:t>
      </w:r>
      <w:r w:rsidR="007E678F">
        <w:t>v</w:t>
      </w:r>
      <w:r w:rsidRPr="00343123">
        <w:t>alue</w:t>
      </w:r>
      <w:bookmarkEnd w:id="6"/>
    </w:p>
    <w:p w14:paraId="3AC089CA" w14:textId="149802FC" w:rsidR="00343123" w:rsidRPr="00343123" w:rsidRDefault="00343123" w:rsidP="00343123">
      <w:pPr>
        <w:numPr>
          <w:ilvl w:val="0"/>
          <w:numId w:val="11"/>
        </w:numPr>
        <w:rPr>
          <w:lang w:val="en-AU"/>
        </w:rPr>
      </w:pPr>
      <w:r w:rsidRPr="00343123">
        <w:rPr>
          <w:lang w:val="en-AU"/>
        </w:rPr>
        <w:t>Outcomes and value added</w:t>
      </w:r>
    </w:p>
    <w:p w14:paraId="3D68BAF7" w14:textId="342DE324" w:rsidR="00343123" w:rsidRPr="001239E9" w:rsidRDefault="00914312" w:rsidP="001239E9">
      <w:pPr>
        <w:spacing w:before="480"/>
      </w:pPr>
      <w:r>
        <w:rPr>
          <w:noProof/>
          <w:color w:val="666666"/>
        </w:rPr>
        <w:drawing>
          <wp:inline distT="114300" distB="114300" distL="114300" distR="114300" wp14:anchorId="00170D29" wp14:editId="00170D2A">
            <wp:extent cx="438150" cy="57150"/>
            <wp:effectExtent l="0" t="0" r="0" b="0"/>
            <wp:docPr id="9" name="image2.png" descr="short das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hort dash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15D8EE" w14:textId="1D93FD76" w:rsidR="00343123" w:rsidRDefault="00545B4D" w:rsidP="00343123">
      <w:pPr>
        <w:pStyle w:val="Heading1"/>
        <w:numPr>
          <w:ilvl w:val="0"/>
          <w:numId w:val="6"/>
        </w:numPr>
      </w:pPr>
      <w:bookmarkStart w:id="7" w:name="_Toc195123335"/>
      <w:r w:rsidRPr="00545B4D">
        <w:t xml:space="preserve">Challenges </w:t>
      </w:r>
      <w:r w:rsidR="00714805">
        <w:t>e</w:t>
      </w:r>
      <w:r w:rsidRPr="00545B4D">
        <w:t>ncountered</w:t>
      </w:r>
      <w:bookmarkEnd w:id="7"/>
    </w:p>
    <w:p w14:paraId="41CB1EF7" w14:textId="77777777" w:rsidR="00A8691A" w:rsidRDefault="00A8691A" w:rsidP="00A8691A">
      <w:pPr>
        <w:spacing w:before="480"/>
      </w:pPr>
      <w:r>
        <w:t>Challenge: Ambiguity in user questions.</w:t>
      </w:r>
    </w:p>
    <w:p w14:paraId="286FB496" w14:textId="77777777" w:rsidR="00A8691A" w:rsidRDefault="00A8691A" w:rsidP="00A8691A">
      <w:pPr>
        <w:pStyle w:val="ListParagraph"/>
        <w:numPr>
          <w:ilvl w:val="0"/>
          <w:numId w:val="39"/>
        </w:numPr>
        <w:spacing w:before="480"/>
      </w:pPr>
      <w:r>
        <w:t>Solution: Fine-tuned prompt templates and chunk filtering.</w:t>
      </w:r>
    </w:p>
    <w:p w14:paraId="606FA393" w14:textId="77777777" w:rsidR="00A8691A" w:rsidRDefault="00A8691A" w:rsidP="00A8691A">
      <w:pPr>
        <w:spacing w:before="480"/>
      </w:pPr>
      <w:r>
        <w:t>Challenge: Varying formats of regulatory documents.</w:t>
      </w:r>
    </w:p>
    <w:p w14:paraId="35E32A60" w14:textId="77777777" w:rsidR="00A8691A" w:rsidRDefault="00A8691A" w:rsidP="00A8691A">
      <w:pPr>
        <w:pStyle w:val="ListParagraph"/>
        <w:numPr>
          <w:ilvl w:val="0"/>
          <w:numId w:val="38"/>
        </w:numPr>
        <w:spacing w:before="480"/>
      </w:pPr>
      <w:r>
        <w:t>Solution: Unified preprocessing and content chunking pipeline.</w:t>
      </w:r>
    </w:p>
    <w:p w14:paraId="66DD74E5" w14:textId="77777777" w:rsidR="00A8691A" w:rsidRDefault="00A8691A" w:rsidP="00A8691A">
      <w:pPr>
        <w:spacing w:before="480"/>
      </w:pPr>
      <w:r>
        <w:t>Challenge: Latency in API responses.</w:t>
      </w:r>
    </w:p>
    <w:p w14:paraId="58DA7518" w14:textId="77777777" w:rsidR="00A8691A" w:rsidRDefault="00A8691A" w:rsidP="00A8691A">
      <w:pPr>
        <w:pStyle w:val="ListParagraph"/>
        <w:numPr>
          <w:ilvl w:val="0"/>
          <w:numId w:val="37"/>
        </w:numPr>
        <w:spacing w:before="480"/>
      </w:pPr>
      <w:r>
        <w:t>Solution: Streamlined chunk retrieval, reduced context window.</w:t>
      </w:r>
    </w:p>
    <w:p w14:paraId="0687160D" w14:textId="77777777" w:rsidR="00A8691A" w:rsidRDefault="00A8691A" w:rsidP="00A8691A">
      <w:pPr>
        <w:spacing w:before="480"/>
      </w:pPr>
    </w:p>
    <w:p w14:paraId="02B81ECA" w14:textId="31891139" w:rsidR="00A8691A" w:rsidRDefault="00A8691A" w:rsidP="00A8691A">
      <w:pPr>
        <w:pStyle w:val="Heading1"/>
        <w:numPr>
          <w:ilvl w:val="0"/>
          <w:numId w:val="6"/>
        </w:numPr>
      </w:pPr>
      <w:r>
        <w:t>Conclusions</w:t>
      </w:r>
    </w:p>
    <w:p w14:paraId="3E97D613" w14:textId="77777777" w:rsidR="00A8691A" w:rsidRDefault="00A8691A" w:rsidP="00A8691A">
      <w:pPr>
        <w:spacing w:before="480"/>
      </w:pPr>
    </w:p>
    <w:p w14:paraId="29E038D4" w14:textId="77777777" w:rsidR="00A8691A" w:rsidRDefault="00A8691A" w:rsidP="00A8691A">
      <w:pPr>
        <w:spacing w:before="480"/>
      </w:pPr>
    </w:p>
    <w:p w14:paraId="4C54E011" w14:textId="77777777" w:rsidR="00A8691A" w:rsidRDefault="00A8691A" w:rsidP="00A8691A">
      <w:pPr>
        <w:spacing w:before="480"/>
      </w:pPr>
    </w:p>
    <w:p w14:paraId="70ECF7B3" w14:textId="77777777" w:rsidR="00A8691A" w:rsidRDefault="00A8691A" w:rsidP="00A8691A">
      <w:pPr>
        <w:spacing w:before="480"/>
      </w:pPr>
    </w:p>
    <w:p w14:paraId="462E8BDB" w14:textId="77777777" w:rsidR="00A8691A" w:rsidRDefault="00A8691A" w:rsidP="00A8691A">
      <w:pPr>
        <w:spacing w:before="480"/>
      </w:pPr>
    </w:p>
    <w:p w14:paraId="1F6B1848" w14:textId="6A8F4DE8" w:rsidR="00545B4D" w:rsidRDefault="00545B4D" w:rsidP="00545B4D">
      <w:pPr>
        <w:rPr>
          <w:lang w:val="en-AU"/>
        </w:rPr>
      </w:pPr>
      <w:r>
        <w:rPr>
          <w:noProof/>
          <w:color w:val="666666"/>
        </w:rPr>
        <w:drawing>
          <wp:inline distT="114300" distB="114300" distL="114300" distR="114300" wp14:anchorId="16ACAFA0" wp14:editId="79DA47A4">
            <wp:extent cx="438150" cy="57150"/>
            <wp:effectExtent l="0" t="0" r="0" b="0"/>
            <wp:docPr id="1927871859" name="image2.png" descr="short das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hort dash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4A6FA2" w14:textId="305B8EB6" w:rsidR="00545B4D" w:rsidRDefault="00F7264D" w:rsidP="00714805">
      <w:pPr>
        <w:pStyle w:val="Heading1"/>
        <w:numPr>
          <w:ilvl w:val="0"/>
          <w:numId w:val="6"/>
        </w:numPr>
      </w:pPr>
      <w:bookmarkStart w:id="8" w:name="_Toc195123336"/>
      <w:r w:rsidRPr="00F7264D">
        <w:t xml:space="preserve">Recommendations and </w:t>
      </w:r>
      <w:r w:rsidR="007E678F">
        <w:t>f</w:t>
      </w:r>
      <w:r w:rsidRPr="00F7264D">
        <w:t xml:space="preserve">uture </w:t>
      </w:r>
      <w:r w:rsidR="007E678F">
        <w:t>w</w:t>
      </w:r>
      <w:r w:rsidR="001239E9">
        <w:t>ork</w:t>
      </w:r>
      <w:bookmarkEnd w:id="8"/>
    </w:p>
    <w:p w14:paraId="38B54EE0" w14:textId="77777777" w:rsidR="00A8691A" w:rsidRDefault="00A8691A" w:rsidP="00A8691A">
      <w:pPr>
        <w:pStyle w:val="ListParagraph"/>
        <w:numPr>
          <w:ilvl w:val="0"/>
          <w:numId w:val="6"/>
        </w:numPr>
        <w:spacing w:before="480"/>
      </w:pPr>
      <w:r w:rsidRPr="250E4623">
        <w:t>Recap what was achieved.</w:t>
      </w:r>
    </w:p>
    <w:p w14:paraId="1E9FBBE5" w14:textId="77777777" w:rsidR="00A8691A" w:rsidRDefault="00A8691A" w:rsidP="00A8691A">
      <w:pPr>
        <w:pStyle w:val="ListParagraph"/>
        <w:numPr>
          <w:ilvl w:val="0"/>
          <w:numId w:val="6"/>
        </w:numPr>
        <w:spacing w:before="240" w:after="240"/>
      </w:pPr>
      <w:r w:rsidRPr="250E4623">
        <w:t>List improvements for future development:</w:t>
      </w:r>
    </w:p>
    <w:p w14:paraId="70F815D5" w14:textId="77777777" w:rsidR="00A8691A" w:rsidRDefault="00A8691A" w:rsidP="00A8691A">
      <w:pPr>
        <w:pStyle w:val="ListParagraph"/>
        <w:numPr>
          <w:ilvl w:val="0"/>
          <w:numId w:val="6"/>
        </w:numPr>
        <w:spacing w:before="240" w:after="240"/>
      </w:pPr>
      <w:r w:rsidRPr="250E4623">
        <w:t>Fine-tuning on domain-specific data</w:t>
      </w:r>
    </w:p>
    <w:p w14:paraId="786A7DD1" w14:textId="77777777" w:rsidR="00A8691A" w:rsidRDefault="00A8691A" w:rsidP="00A8691A">
      <w:pPr>
        <w:pStyle w:val="ListParagraph"/>
        <w:numPr>
          <w:ilvl w:val="0"/>
          <w:numId w:val="6"/>
        </w:numPr>
        <w:spacing w:before="240" w:after="240"/>
      </w:pPr>
      <w:r w:rsidRPr="250E4623">
        <w:t>UI/UX enhancements</w:t>
      </w:r>
    </w:p>
    <w:p w14:paraId="2869BB48" w14:textId="77777777" w:rsidR="00A8691A" w:rsidRDefault="00A8691A" w:rsidP="00A8691A">
      <w:pPr>
        <w:pStyle w:val="ListParagraph"/>
        <w:numPr>
          <w:ilvl w:val="0"/>
          <w:numId w:val="6"/>
        </w:numPr>
        <w:spacing w:before="240" w:after="240"/>
      </w:pPr>
      <w:r w:rsidRPr="250E4623">
        <w:t>Adding feedback collection and analytics</w:t>
      </w:r>
    </w:p>
    <w:p w14:paraId="66B0EADE" w14:textId="77777777" w:rsidR="001239E9" w:rsidRDefault="001239E9" w:rsidP="001239E9"/>
    <w:p w14:paraId="00170D16" w14:textId="2BEDE2AD" w:rsidR="00026853" w:rsidRDefault="001239E9" w:rsidP="00CC41CE">
      <w:r>
        <w:rPr>
          <w:noProof/>
          <w:color w:val="666666"/>
        </w:rPr>
        <w:drawing>
          <wp:inline distT="114300" distB="114300" distL="114300" distR="114300" wp14:anchorId="72D1FBF9" wp14:editId="0DDD2078">
            <wp:extent cx="438150" cy="57150"/>
            <wp:effectExtent l="0" t="0" r="0" b="0"/>
            <wp:docPr id="2132858140" name="image2.png" descr="short das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hort dash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170D17" w14:textId="20D10E06" w:rsidR="00026853" w:rsidRDefault="00914312" w:rsidP="00D95F75">
      <w:pPr>
        <w:pStyle w:val="Heading1"/>
        <w:numPr>
          <w:ilvl w:val="0"/>
          <w:numId w:val="6"/>
        </w:numPr>
      </w:pPr>
      <w:bookmarkStart w:id="9" w:name="_Toc195123337"/>
      <w:r>
        <w:t>References</w:t>
      </w:r>
      <w:bookmarkEnd w:id="9"/>
    </w:p>
    <w:p w14:paraId="00170D18" w14:textId="77777777" w:rsidR="00026853" w:rsidRDefault="00914312">
      <w:pPr>
        <w:numPr>
          <w:ilvl w:val="0"/>
          <w:numId w:val="8"/>
        </w:numPr>
      </w:pPr>
      <w:r>
        <w:t>Include a list of references used throughout the project report.</w:t>
      </w:r>
    </w:p>
    <w:p w14:paraId="00170D1A" w14:textId="77777777" w:rsidR="00026853" w:rsidRDefault="00914312">
      <w:pPr>
        <w:spacing w:before="480"/>
      </w:pPr>
      <w:r>
        <w:rPr>
          <w:noProof/>
          <w:color w:val="666666"/>
        </w:rPr>
        <w:drawing>
          <wp:inline distT="114300" distB="114300" distL="114300" distR="114300" wp14:anchorId="00170D2B" wp14:editId="00170D2C">
            <wp:extent cx="438150" cy="57150"/>
            <wp:effectExtent l="0" t="0" r="0" b="0"/>
            <wp:docPr id="10" name="image2.png" descr="short das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hort dash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38878D" w14:textId="4BF9CFD4" w:rsidR="00D95F75" w:rsidRDefault="00D95F75" w:rsidP="00914312">
      <w:pPr>
        <w:pStyle w:val="Heading1"/>
      </w:pPr>
      <w:bookmarkStart w:id="10" w:name="_Toc195123338"/>
      <w:r>
        <w:t>Appendix</w:t>
      </w:r>
      <w:bookmarkEnd w:id="10"/>
    </w:p>
    <w:p w14:paraId="3AD9B88F" w14:textId="77777777" w:rsidR="00CC41CE" w:rsidRDefault="00CC41CE">
      <w:pPr>
        <w:spacing w:before="480"/>
      </w:pPr>
    </w:p>
    <w:p w14:paraId="00170D1B" w14:textId="77777777" w:rsidR="00026853" w:rsidRDefault="00026853"/>
    <w:p w14:paraId="00170D1C" w14:textId="77777777" w:rsidR="00026853" w:rsidRDefault="0002685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12" w:lineRule="auto"/>
        <w:rPr>
          <w:rFonts w:ascii="Droid Serif" w:eastAsia="Droid Serif" w:hAnsi="Droid Serif" w:cs="Droid Serif"/>
          <w:color w:val="666666"/>
        </w:rPr>
      </w:pPr>
    </w:p>
    <w:sectPr w:rsidR="00026853">
      <w:headerReference w:type="default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708D78" w14:textId="77777777" w:rsidR="00EB0056" w:rsidRDefault="00EB0056">
      <w:pPr>
        <w:spacing w:before="0" w:line="240" w:lineRule="auto"/>
      </w:pPr>
      <w:r>
        <w:separator/>
      </w:r>
    </w:p>
  </w:endnote>
  <w:endnote w:type="continuationSeparator" w:id="0">
    <w:p w14:paraId="7D67638B" w14:textId="77777777" w:rsidR="00EB0056" w:rsidRDefault="00EB005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1A467838-C4A1-D241-8847-08BA2E989E2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6BDD4F3E-9049-7540-8E07-9EE244FF973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3" w:fontKey="{27149984-3435-EB4D-B817-8AA63D1D1A4C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4" w:fontKey="{2537370B-68E2-4247-973E-8E0DACBA51E4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5" w:fontKey="{999DDABB-CA99-0243-AD10-36F2D2A44F2B}"/>
  </w:font>
  <w:font w:name="Proxima Nova">
    <w:panose1 w:val="02000506030000020004"/>
    <w:charset w:val="00"/>
    <w:family w:val="auto"/>
    <w:pitch w:val="default"/>
    <w:embedRegular r:id="rId6" w:fontKey="{6CDA3668-9192-D647-8B59-89174D746B82}"/>
    <w:embedBold r:id="rId7" w:fontKey="{FFE1FFB4-DDFD-A74A-8ABB-7C1D5297F194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8" w:fontKey="{EB83EA7C-A374-5D4E-B95B-6A46A5C900A2}"/>
    <w:embedItalic r:id="rId9" w:fontKey="{4FDDA220-4937-3443-B754-89D1ACF5F35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B03F2C9C-4F14-D640-997F-759F7D47134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1" w:fontKey="{9F13191C-FD61-E54C-8502-656A67A70FBC}"/>
    <w:embedBold r:id="rId12" w:fontKey="{B006D369-96BB-2547-9573-2E4A0E7277F6}"/>
  </w:font>
  <w:font w:name="Droid Serif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443FF9D6-C6B5-A14F-8C04-C6DC58CF67E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170D2F" w14:textId="4001F0D5" w:rsidR="00026853" w:rsidRDefault="00914312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7B0DDB">
      <w:rPr>
        <w:noProof/>
      </w:rPr>
      <w:t>1</w:t>
    </w:r>
    <w:r>
      <w:fldChar w:fldCharType="end"/>
    </w:r>
    <w:r>
      <w:rPr>
        <w:noProof/>
      </w:rPr>
      <w:drawing>
        <wp:anchor distT="0" distB="0" distL="0" distR="0" simplePos="0" relativeHeight="251661312" behindDoc="0" locked="0" layoutInCell="1" hidden="0" allowOverlap="1" wp14:anchorId="00170D38" wp14:editId="00170D39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1964073906" name="image1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170D31" w14:textId="77777777" w:rsidR="00026853" w:rsidRDefault="00914312">
    <w:pPr>
      <w:pBdr>
        <w:top w:val="nil"/>
        <w:left w:val="nil"/>
        <w:bottom w:val="nil"/>
        <w:right w:val="nil"/>
        <w:between w:val="nil"/>
      </w:pBdr>
      <w:jc w:val="right"/>
    </w:pPr>
    <w:r>
      <w:rPr>
        <w:noProof/>
      </w:rPr>
      <w:drawing>
        <wp:anchor distT="0" distB="0" distL="0" distR="0" simplePos="0" relativeHeight="251662336" behindDoc="0" locked="0" layoutInCell="1" hidden="0" allowOverlap="1" wp14:anchorId="00170D3C" wp14:editId="00170D3D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1807733265" name="image1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E9EA42" w14:textId="77777777" w:rsidR="00EB0056" w:rsidRDefault="00EB0056">
      <w:pPr>
        <w:spacing w:before="0" w:line="240" w:lineRule="auto"/>
      </w:pPr>
      <w:r>
        <w:separator/>
      </w:r>
    </w:p>
  </w:footnote>
  <w:footnote w:type="continuationSeparator" w:id="0">
    <w:p w14:paraId="3827ABAC" w14:textId="77777777" w:rsidR="00EB0056" w:rsidRDefault="00EB0056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170D2D" w14:textId="77777777" w:rsidR="00026853" w:rsidRDefault="00914312">
    <w:pPr>
      <w:pBdr>
        <w:top w:val="nil"/>
        <w:left w:val="nil"/>
        <w:bottom w:val="nil"/>
        <w:right w:val="nil"/>
        <w:between w:val="nil"/>
      </w:pBdr>
      <w:spacing w:before="640"/>
      <w:rPr>
        <w:color w:val="666666"/>
        <w:sz w:val="20"/>
        <w:szCs w:val="2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00170D32" wp14:editId="00170D33">
          <wp:simplePos x="0" y="0"/>
          <wp:positionH relativeFrom="column">
            <wp:posOffset>-914399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319987009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9264" behindDoc="0" locked="0" layoutInCell="1" hidden="0" allowOverlap="1" wp14:anchorId="00170D34" wp14:editId="00170D35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1420575568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0170D2E" w14:textId="77777777" w:rsidR="00026853" w:rsidRDefault="00914312">
    <w:pPr>
      <w:pBdr>
        <w:top w:val="nil"/>
        <w:left w:val="nil"/>
        <w:bottom w:val="nil"/>
        <w:right w:val="nil"/>
        <w:between w:val="nil"/>
      </w:pBdr>
      <w:rPr>
        <w:color w:val="666666"/>
        <w:sz w:val="20"/>
        <w:szCs w:val="20"/>
      </w:rPr>
    </w:pPr>
    <w:r>
      <w:rPr>
        <w:noProof/>
        <w:color w:val="666666"/>
        <w:sz w:val="20"/>
        <w:szCs w:val="20"/>
      </w:rPr>
      <w:drawing>
        <wp:inline distT="114300" distB="114300" distL="114300" distR="114300" wp14:anchorId="00170D36" wp14:editId="00170D37">
          <wp:extent cx="447675" cy="57150"/>
          <wp:effectExtent l="0" t="0" r="0" b="0"/>
          <wp:docPr id="955073032" name="image3.png" descr="short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short lin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170D30" w14:textId="77777777" w:rsidR="00026853" w:rsidRDefault="00914312">
    <w:pPr>
      <w:pBdr>
        <w:top w:val="nil"/>
        <w:left w:val="nil"/>
        <w:bottom w:val="nil"/>
        <w:right w:val="nil"/>
        <w:between w:val="nil"/>
      </w:pBdr>
      <w:spacing w:before="640"/>
    </w:pPr>
    <w:r>
      <w:rPr>
        <w:noProof/>
      </w:rPr>
      <w:drawing>
        <wp:anchor distT="0" distB="0" distL="0" distR="0" simplePos="0" relativeHeight="251660288" behindDoc="0" locked="0" layoutInCell="1" hidden="0" allowOverlap="1" wp14:anchorId="00170D3A" wp14:editId="00170D3B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785301323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D43140"/>
    <w:multiLevelType w:val="multilevel"/>
    <w:tmpl w:val="2CC60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152AA"/>
    <w:multiLevelType w:val="multilevel"/>
    <w:tmpl w:val="1C34652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BF14E9"/>
    <w:multiLevelType w:val="multilevel"/>
    <w:tmpl w:val="AF98C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F05591"/>
    <w:multiLevelType w:val="multilevel"/>
    <w:tmpl w:val="40845B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6043AE8"/>
    <w:multiLevelType w:val="multilevel"/>
    <w:tmpl w:val="40845B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CA352A1"/>
    <w:multiLevelType w:val="multilevel"/>
    <w:tmpl w:val="502C3FA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1A61287"/>
    <w:multiLevelType w:val="multilevel"/>
    <w:tmpl w:val="007CF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BD0419"/>
    <w:multiLevelType w:val="multilevel"/>
    <w:tmpl w:val="CB004F7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C1259D5"/>
    <w:multiLevelType w:val="multilevel"/>
    <w:tmpl w:val="294EF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D43F71"/>
    <w:multiLevelType w:val="hybridMultilevel"/>
    <w:tmpl w:val="2D428F6C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5231E9C"/>
    <w:multiLevelType w:val="hybridMultilevel"/>
    <w:tmpl w:val="FFFFFFFF"/>
    <w:lvl w:ilvl="0" w:tplc="D0C6E6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5EC3C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0E84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46F7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C8DE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52C6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BE9F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9247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1801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25D5DC"/>
    <w:multiLevelType w:val="hybridMultilevel"/>
    <w:tmpl w:val="FFFFFFFF"/>
    <w:lvl w:ilvl="0" w:tplc="061802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1E3F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F02B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E201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7C03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4E09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5432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BADA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66D7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470574"/>
    <w:multiLevelType w:val="hybridMultilevel"/>
    <w:tmpl w:val="CE8E99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C000B5"/>
    <w:multiLevelType w:val="multilevel"/>
    <w:tmpl w:val="9028E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0708AD"/>
    <w:multiLevelType w:val="multilevel"/>
    <w:tmpl w:val="E62261C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AA34CC9"/>
    <w:multiLevelType w:val="multilevel"/>
    <w:tmpl w:val="0546CC4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BC37A2D"/>
    <w:multiLevelType w:val="hybridMultilevel"/>
    <w:tmpl w:val="C55842F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302D20"/>
    <w:multiLevelType w:val="hybridMultilevel"/>
    <w:tmpl w:val="C5BEBA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8C2728"/>
    <w:multiLevelType w:val="multilevel"/>
    <w:tmpl w:val="A37AF85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56B6511"/>
    <w:multiLevelType w:val="multilevel"/>
    <w:tmpl w:val="F4D4335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8036EE6"/>
    <w:multiLevelType w:val="hybridMultilevel"/>
    <w:tmpl w:val="869455C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372985"/>
    <w:multiLevelType w:val="multilevel"/>
    <w:tmpl w:val="356A8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9378391"/>
    <w:multiLevelType w:val="hybridMultilevel"/>
    <w:tmpl w:val="FFFFFFFF"/>
    <w:lvl w:ilvl="0" w:tplc="6CF451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CC2F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C8E8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A652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829E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3697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0871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62EE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32C8F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ECA9F4"/>
    <w:multiLevelType w:val="hybridMultilevel"/>
    <w:tmpl w:val="FFFFFFFF"/>
    <w:lvl w:ilvl="0" w:tplc="050C17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91A18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7212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0077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3C2E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AC75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8EBC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EC53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4E86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942B80"/>
    <w:multiLevelType w:val="multilevel"/>
    <w:tmpl w:val="1E3AECA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063286E"/>
    <w:multiLevelType w:val="multilevel"/>
    <w:tmpl w:val="958243A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28174B3"/>
    <w:multiLevelType w:val="multilevel"/>
    <w:tmpl w:val="9CF8509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2AC46E0"/>
    <w:multiLevelType w:val="multilevel"/>
    <w:tmpl w:val="677C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45D3B70"/>
    <w:multiLevelType w:val="multilevel"/>
    <w:tmpl w:val="FFE6B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762D38"/>
    <w:multiLevelType w:val="multilevel"/>
    <w:tmpl w:val="DE74B5A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DFB3A36"/>
    <w:multiLevelType w:val="hybridMultilevel"/>
    <w:tmpl w:val="C6903E1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496AAC"/>
    <w:multiLevelType w:val="multilevel"/>
    <w:tmpl w:val="38DE1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2953D2F"/>
    <w:multiLevelType w:val="multilevel"/>
    <w:tmpl w:val="0E38F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929227A"/>
    <w:multiLevelType w:val="multilevel"/>
    <w:tmpl w:val="C082C11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AAD31A3"/>
    <w:multiLevelType w:val="multilevel"/>
    <w:tmpl w:val="DFCC2E9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D60FCF1"/>
    <w:multiLevelType w:val="hybridMultilevel"/>
    <w:tmpl w:val="FFFFFFFF"/>
    <w:lvl w:ilvl="0" w:tplc="24CC22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FA52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2A7A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2A2C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F0EF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FE34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BE27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DCD7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DE16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DA0DC4"/>
    <w:multiLevelType w:val="multilevel"/>
    <w:tmpl w:val="83CA4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9A6C26"/>
    <w:multiLevelType w:val="hybridMultilevel"/>
    <w:tmpl w:val="74AC53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0F310C"/>
    <w:multiLevelType w:val="hybridMultilevel"/>
    <w:tmpl w:val="CE4A9B4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1229134">
    <w:abstractNumId w:val="1"/>
  </w:num>
  <w:num w:numId="2" w16cid:durableId="85462713">
    <w:abstractNumId w:val="33"/>
  </w:num>
  <w:num w:numId="3" w16cid:durableId="577176791">
    <w:abstractNumId w:val="14"/>
  </w:num>
  <w:num w:numId="4" w16cid:durableId="1413427898">
    <w:abstractNumId w:val="7"/>
  </w:num>
  <w:num w:numId="5" w16cid:durableId="324212780">
    <w:abstractNumId w:val="26"/>
  </w:num>
  <w:num w:numId="6" w16cid:durableId="1947301951">
    <w:abstractNumId w:val="4"/>
  </w:num>
  <w:num w:numId="7" w16cid:durableId="73941488">
    <w:abstractNumId w:val="19"/>
  </w:num>
  <w:num w:numId="8" w16cid:durableId="1080063561">
    <w:abstractNumId w:val="34"/>
  </w:num>
  <w:num w:numId="9" w16cid:durableId="308555309">
    <w:abstractNumId w:val="5"/>
  </w:num>
  <w:num w:numId="10" w16cid:durableId="1697460747">
    <w:abstractNumId w:val="15"/>
  </w:num>
  <w:num w:numId="11" w16cid:durableId="138346775">
    <w:abstractNumId w:val="24"/>
  </w:num>
  <w:num w:numId="12" w16cid:durableId="951129564">
    <w:abstractNumId w:val="18"/>
  </w:num>
  <w:num w:numId="13" w16cid:durableId="1734304267">
    <w:abstractNumId w:val="29"/>
  </w:num>
  <w:num w:numId="14" w16cid:durableId="988174267">
    <w:abstractNumId w:val="25"/>
  </w:num>
  <w:num w:numId="15" w16cid:durableId="473643653">
    <w:abstractNumId w:val="12"/>
  </w:num>
  <w:num w:numId="16" w16cid:durableId="659774821">
    <w:abstractNumId w:val="16"/>
  </w:num>
  <w:num w:numId="17" w16cid:durableId="2018187353">
    <w:abstractNumId w:val="20"/>
  </w:num>
  <w:num w:numId="18" w16cid:durableId="1720858679">
    <w:abstractNumId w:val="6"/>
  </w:num>
  <w:num w:numId="19" w16cid:durableId="1362050385">
    <w:abstractNumId w:val="31"/>
  </w:num>
  <w:num w:numId="20" w16cid:durableId="1687097287">
    <w:abstractNumId w:val="37"/>
  </w:num>
  <w:num w:numId="21" w16cid:durableId="38555344">
    <w:abstractNumId w:val="36"/>
  </w:num>
  <w:num w:numId="22" w16cid:durableId="1091313484">
    <w:abstractNumId w:val="13"/>
  </w:num>
  <w:num w:numId="23" w16cid:durableId="540560254">
    <w:abstractNumId w:val="32"/>
  </w:num>
  <w:num w:numId="24" w16cid:durableId="287394540">
    <w:abstractNumId w:val="21"/>
  </w:num>
  <w:num w:numId="25" w16cid:durableId="334578218">
    <w:abstractNumId w:val="8"/>
  </w:num>
  <w:num w:numId="26" w16cid:durableId="573974836">
    <w:abstractNumId w:val="30"/>
  </w:num>
  <w:num w:numId="27" w16cid:durableId="498077701">
    <w:abstractNumId w:val="0"/>
  </w:num>
  <w:num w:numId="28" w16cid:durableId="169218967">
    <w:abstractNumId w:val="17"/>
  </w:num>
  <w:num w:numId="29" w16cid:durableId="1736125454">
    <w:abstractNumId w:val="28"/>
  </w:num>
  <w:num w:numId="30" w16cid:durableId="1412003934">
    <w:abstractNumId w:val="3"/>
  </w:num>
  <w:num w:numId="31" w16cid:durableId="752555716">
    <w:abstractNumId w:val="2"/>
  </w:num>
  <w:num w:numId="32" w16cid:durableId="2143497486">
    <w:abstractNumId w:val="9"/>
  </w:num>
  <w:num w:numId="33" w16cid:durableId="1286347820">
    <w:abstractNumId w:val="38"/>
  </w:num>
  <w:num w:numId="34" w16cid:durableId="15618247">
    <w:abstractNumId w:val="27"/>
  </w:num>
  <w:num w:numId="35" w16cid:durableId="1367562627">
    <w:abstractNumId w:val="22"/>
  </w:num>
  <w:num w:numId="36" w16cid:durableId="1186871945">
    <w:abstractNumId w:val="11"/>
  </w:num>
  <w:num w:numId="37" w16cid:durableId="828912212">
    <w:abstractNumId w:val="35"/>
  </w:num>
  <w:num w:numId="38" w16cid:durableId="81679739">
    <w:abstractNumId w:val="10"/>
  </w:num>
  <w:num w:numId="39" w16cid:durableId="138382351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9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6853"/>
    <w:rsid w:val="000042C7"/>
    <w:rsid w:val="00012BF6"/>
    <w:rsid w:val="00023F9F"/>
    <w:rsid w:val="00026853"/>
    <w:rsid w:val="00030E08"/>
    <w:rsid w:val="00034EF1"/>
    <w:rsid w:val="000356EA"/>
    <w:rsid w:val="0004252B"/>
    <w:rsid w:val="000459B7"/>
    <w:rsid w:val="00047F96"/>
    <w:rsid w:val="00062BFA"/>
    <w:rsid w:val="0007427D"/>
    <w:rsid w:val="00075538"/>
    <w:rsid w:val="000A0E26"/>
    <w:rsid w:val="000A428B"/>
    <w:rsid w:val="000A650C"/>
    <w:rsid w:val="000A768A"/>
    <w:rsid w:val="000A7D88"/>
    <w:rsid w:val="000B64FE"/>
    <w:rsid w:val="000C2D46"/>
    <w:rsid w:val="000E2373"/>
    <w:rsid w:val="000F2CBB"/>
    <w:rsid w:val="000F4FD6"/>
    <w:rsid w:val="000F6578"/>
    <w:rsid w:val="000F6D45"/>
    <w:rsid w:val="00101520"/>
    <w:rsid w:val="00106FFB"/>
    <w:rsid w:val="001070A3"/>
    <w:rsid w:val="00110542"/>
    <w:rsid w:val="00111E31"/>
    <w:rsid w:val="0011471E"/>
    <w:rsid w:val="00116DB2"/>
    <w:rsid w:val="00121C39"/>
    <w:rsid w:val="001239E9"/>
    <w:rsid w:val="00125994"/>
    <w:rsid w:val="0012766E"/>
    <w:rsid w:val="001341A0"/>
    <w:rsid w:val="001346FA"/>
    <w:rsid w:val="00141756"/>
    <w:rsid w:val="001452EB"/>
    <w:rsid w:val="001552BB"/>
    <w:rsid w:val="00163801"/>
    <w:rsid w:val="0017016E"/>
    <w:rsid w:val="00170C6A"/>
    <w:rsid w:val="00174818"/>
    <w:rsid w:val="001773EF"/>
    <w:rsid w:val="00182871"/>
    <w:rsid w:val="001835B3"/>
    <w:rsid w:val="00184FA9"/>
    <w:rsid w:val="001857BC"/>
    <w:rsid w:val="001921A4"/>
    <w:rsid w:val="00193245"/>
    <w:rsid w:val="001952BE"/>
    <w:rsid w:val="001962E6"/>
    <w:rsid w:val="001A326B"/>
    <w:rsid w:val="001A4797"/>
    <w:rsid w:val="001B1987"/>
    <w:rsid w:val="001B51FA"/>
    <w:rsid w:val="001C2770"/>
    <w:rsid w:val="001C49BA"/>
    <w:rsid w:val="001E612F"/>
    <w:rsid w:val="001F19BC"/>
    <w:rsid w:val="00203FF4"/>
    <w:rsid w:val="00214BCD"/>
    <w:rsid w:val="00217FA2"/>
    <w:rsid w:val="00225989"/>
    <w:rsid w:val="0023051E"/>
    <w:rsid w:val="0024635B"/>
    <w:rsid w:val="00262126"/>
    <w:rsid w:val="002628A2"/>
    <w:rsid w:val="002664EA"/>
    <w:rsid w:val="00267ADC"/>
    <w:rsid w:val="00273C18"/>
    <w:rsid w:val="00280BA3"/>
    <w:rsid w:val="002820EB"/>
    <w:rsid w:val="00286D3D"/>
    <w:rsid w:val="002920AB"/>
    <w:rsid w:val="002932CE"/>
    <w:rsid w:val="00297C3F"/>
    <w:rsid w:val="002A4D97"/>
    <w:rsid w:val="002B0C8F"/>
    <w:rsid w:val="002E40B2"/>
    <w:rsid w:val="002F0002"/>
    <w:rsid w:val="002F0B69"/>
    <w:rsid w:val="002F418D"/>
    <w:rsid w:val="002F470A"/>
    <w:rsid w:val="00301C7B"/>
    <w:rsid w:val="00304F29"/>
    <w:rsid w:val="003112A4"/>
    <w:rsid w:val="00312C37"/>
    <w:rsid w:val="00313A51"/>
    <w:rsid w:val="003151FB"/>
    <w:rsid w:val="003252B9"/>
    <w:rsid w:val="0033142E"/>
    <w:rsid w:val="00332EF1"/>
    <w:rsid w:val="00337BA5"/>
    <w:rsid w:val="00343123"/>
    <w:rsid w:val="003440DF"/>
    <w:rsid w:val="0035031C"/>
    <w:rsid w:val="00352749"/>
    <w:rsid w:val="0035677F"/>
    <w:rsid w:val="00357C92"/>
    <w:rsid w:val="003633E1"/>
    <w:rsid w:val="00372515"/>
    <w:rsid w:val="00374D4F"/>
    <w:rsid w:val="003B6F2E"/>
    <w:rsid w:val="003C6594"/>
    <w:rsid w:val="003C6D16"/>
    <w:rsid w:val="003D4825"/>
    <w:rsid w:val="003F2C03"/>
    <w:rsid w:val="00400DBE"/>
    <w:rsid w:val="00401D26"/>
    <w:rsid w:val="00417FF8"/>
    <w:rsid w:val="00420A48"/>
    <w:rsid w:val="00420EE6"/>
    <w:rsid w:val="00427D1C"/>
    <w:rsid w:val="00432A14"/>
    <w:rsid w:val="0044393A"/>
    <w:rsid w:val="00446C59"/>
    <w:rsid w:val="0045457E"/>
    <w:rsid w:val="004558A3"/>
    <w:rsid w:val="00457413"/>
    <w:rsid w:val="004667E1"/>
    <w:rsid w:val="0047333C"/>
    <w:rsid w:val="004813B2"/>
    <w:rsid w:val="00486901"/>
    <w:rsid w:val="0049702F"/>
    <w:rsid w:val="004976DF"/>
    <w:rsid w:val="00497C64"/>
    <w:rsid w:val="004A67BA"/>
    <w:rsid w:val="004B1AD0"/>
    <w:rsid w:val="004B2441"/>
    <w:rsid w:val="004B347D"/>
    <w:rsid w:val="004B4F3E"/>
    <w:rsid w:val="004B5119"/>
    <w:rsid w:val="004C744D"/>
    <w:rsid w:val="004C7789"/>
    <w:rsid w:val="004D55F3"/>
    <w:rsid w:val="004E4577"/>
    <w:rsid w:val="0050131E"/>
    <w:rsid w:val="00501C96"/>
    <w:rsid w:val="00506D3A"/>
    <w:rsid w:val="00513DD8"/>
    <w:rsid w:val="005204A9"/>
    <w:rsid w:val="00523BD1"/>
    <w:rsid w:val="005258A5"/>
    <w:rsid w:val="00525FB4"/>
    <w:rsid w:val="00526D55"/>
    <w:rsid w:val="0053637E"/>
    <w:rsid w:val="005442E3"/>
    <w:rsid w:val="00545B4D"/>
    <w:rsid w:val="00553057"/>
    <w:rsid w:val="00553BD5"/>
    <w:rsid w:val="00556F0C"/>
    <w:rsid w:val="0058079B"/>
    <w:rsid w:val="00594D9D"/>
    <w:rsid w:val="00595A82"/>
    <w:rsid w:val="005D0496"/>
    <w:rsid w:val="005D4287"/>
    <w:rsid w:val="005E06CA"/>
    <w:rsid w:val="005F19D8"/>
    <w:rsid w:val="005F23F5"/>
    <w:rsid w:val="005F2FA2"/>
    <w:rsid w:val="00604BF2"/>
    <w:rsid w:val="0060517C"/>
    <w:rsid w:val="006216C1"/>
    <w:rsid w:val="00621F8E"/>
    <w:rsid w:val="00630885"/>
    <w:rsid w:val="0063303E"/>
    <w:rsid w:val="00634DEE"/>
    <w:rsid w:val="006368F4"/>
    <w:rsid w:val="00636EFD"/>
    <w:rsid w:val="006402F0"/>
    <w:rsid w:val="006550E2"/>
    <w:rsid w:val="006720A1"/>
    <w:rsid w:val="00672983"/>
    <w:rsid w:val="00682B0D"/>
    <w:rsid w:val="0068599F"/>
    <w:rsid w:val="00685D20"/>
    <w:rsid w:val="00686B1D"/>
    <w:rsid w:val="00692944"/>
    <w:rsid w:val="006963FA"/>
    <w:rsid w:val="006A1E60"/>
    <w:rsid w:val="006A2DA2"/>
    <w:rsid w:val="006A775C"/>
    <w:rsid w:val="006C4528"/>
    <w:rsid w:val="006C6A49"/>
    <w:rsid w:val="006D15BD"/>
    <w:rsid w:val="006E0891"/>
    <w:rsid w:val="006F5E6A"/>
    <w:rsid w:val="00700A6E"/>
    <w:rsid w:val="00704C20"/>
    <w:rsid w:val="007137EB"/>
    <w:rsid w:val="00714805"/>
    <w:rsid w:val="00716F03"/>
    <w:rsid w:val="007178F5"/>
    <w:rsid w:val="00721B08"/>
    <w:rsid w:val="00722F88"/>
    <w:rsid w:val="00727D90"/>
    <w:rsid w:val="007451FB"/>
    <w:rsid w:val="00750D25"/>
    <w:rsid w:val="007577D6"/>
    <w:rsid w:val="007612B8"/>
    <w:rsid w:val="00763138"/>
    <w:rsid w:val="00764EF7"/>
    <w:rsid w:val="00767005"/>
    <w:rsid w:val="00771EBD"/>
    <w:rsid w:val="007737A2"/>
    <w:rsid w:val="00777277"/>
    <w:rsid w:val="00797D10"/>
    <w:rsid w:val="007B0587"/>
    <w:rsid w:val="007B0DDB"/>
    <w:rsid w:val="007B4D6E"/>
    <w:rsid w:val="007C2D93"/>
    <w:rsid w:val="007C37FC"/>
    <w:rsid w:val="007C56C5"/>
    <w:rsid w:val="007D598C"/>
    <w:rsid w:val="007E011D"/>
    <w:rsid w:val="007E03F8"/>
    <w:rsid w:val="007E0E37"/>
    <w:rsid w:val="007E2C44"/>
    <w:rsid w:val="007E678F"/>
    <w:rsid w:val="007F04EC"/>
    <w:rsid w:val="007F55A9"/>
    <w:rsid w:val="00802049"/>
    <w:rsid w:val="00803764"/>
    <w:rsid w:val="008051B4"/>
    <w:rsid w:val="00805E20"/>
    <w:rsid w:val="008072BA"/>
    <w:rsid w:val="00807C2D"/>
    <w:rsid w:val="008208EC"/>
    <w:rsid w:val="00835A8A"/>
    <w:rsid w:val="008368FC"/>
    <w:rsid w:val="00846690"/>
    <w:rsid w:val="008514CD"/>
    <w:rsid w:val="008528B2"/>
    <w:rsid w:val="0085414B"/>
    <w:rsid w:val="008571C5"/>
    <w:rsid w:val="00861398"/>
    <w:rsid w:val="00863A31"/>
    <w:rsid w:val="008660EE"/>
    <w:rsid w:val="008729C2"/>
    <w:rsid w:val="008822BD"/>
    <w:rsid w:val="008842C7"/>
    <w:rsid w:val="00887064"/>
    <w:rsid w:val="008A25B4"/>
    <w:rsid w:val="008A4C16"/>
    <w:rsid w:val="008B582A"/>
    <w:rsid w:val="008C7C4E"/>
    <w:rsid w:val="008D17BB"/>
    <w:rsid w:val="008D18FC"/>
    <w:rsid w:val="008D6E8B"/>
    <w:rsid w:val="008E3EE9"/>
    <w:rsid w:val="008F5ABD"/>
    <w:rsid w:val="00901321"/>
    <w:rsid w:val="00902E8A"/>
    <w:rsid w:val="00905484"/>
    <w:rsid w:val="00914312"/>
    <w:rsid w:val="00914F2F"/>
    <w:rsid w:val="00921AB3"/>
    <w:rsid w:val="0092476A"/>
    <w:rsid w:val="0095423F"/>
    <w:rsid w:val="009617DD"/>
    <w:rsid w:val="0097066B"/>
    <w:rsid w:val="009736E3"/>
    <w:rsid w:val="00985C51"/>
    <w:rsid w:val="00992B5D"/>
    <w:rsid w:val="009A16A8"/>
    <w:rsid w:val="009A1D36"/>
    <w:rsid w:val="009D71CC"/>
    <w:rsid w:val="009E11E8"/>
    <w:rsid w:val="009E1225"/>
    <w:rsid w:val="009E62D7"/>
    <w:rsid w:val="009F5C8A"/>
    <w:rsid w:val="009F5DEB"/>
    <w:rsid w:val="009F720D"/>
    <w:rsid w:val="00A1628A"/>
    <w:rsid w:val="00A217AF"/>
    <w:rsid w:val="00A2192F"/>
    <w:rsid w:val="00A2257A"/>
    <w:rsid w:val="00A30A57"/>
    <w:rsid w:val="00A30E42"/>
    <w:rsid w:val="00A46C02"/>
    <w:rsid w:val="00A474AF"/>
    <w:rsid w:val="00A53625"/>
    <w:rsid w:val="00A64D28"/>
    <w:rsid w:val="00A65222"/>
    <w:rsid w:val="00A71A6D"/>
    <w:rsid w:val="00A77F86"/>
    <w:rsid w:val="00A823F6"/>
    <w:rsid w:val="00A83178"/>
    <w:rsid w:val="00A83DA3"/>
    <w:rsid w:val="00A850B4"/>
    <w:rsid w:val="00A86009"/>
    <w:rsid w:val="00A8691A"/>
    <w:rsid w:val="00AB056C"/>
    <w:rsid w:val="00AB7B30"/>
    <w:rsid w:val="00AC264F"/>
    <w:rsid w:val="00AD337A"/>
    <w:rsid w:val="00AD4A88"/>
    <w:rsid w:val="00AD5600"/>
    <w:rsid w:val="00AE50FB"/>
    <w:rsid w:val="00AE6E8E"/>
    <w:rsid w:val="00AF6300"/>
    <w:rsid w:val="00B00AA1"/>
    <w:rsid w:val="00B03E78"/>
    <w:rsid w:val="00B1406A"/>
    <w:rsid w:val="00B240C5"/>
    <w:rsid w:val="00B244D5"/>
    <w:rsid w:val="00B246BF"/>
    <w:rsid w:val="00B36E9D"/>
    <w:rsid w:val="00B3726D"/>
    <w:rsid w:val="00B441C5"/>
    <w:rsid w:val="00B55DED"/>
    <w:rsid w:val="00B56C7B"/>
    <w:rsid w:val="00B57B9E"/>
    <w:rsid w:val="00B623A4"/>
    <w:rsid w:val="00B63790"/>
    <w:rsid w:val="00B668BA"/>
    <w:rsid w:val="00B80089"/>
    <w:rsid w:val="00B8192D"/>
    <w:rsid w:val="00B85954"/>
    <w:rsid w:val="00B866AB"/>
    <w:rsid w:val="00B87FA3"/>
    <w:rsid w:val="00B97FF2"/>
    <w:rsid w:val="00BA2AFE"/>
    <w:rsid w:val="00BB0FD7"/>
    <w:rsid w:val="00BB79AF"/>
    <w:rsid w:val="00BC28C9"/>
    <w:rsid w:val="00BC3F1B"/>
    <w:rsid w:val="00BD32F3"/>
    <w:rsid w:val="00BD5314"/>
    <w:rsid w:val="00BD55AD"/>
    <w:rsid w:val="00BE245C"/>
    <w:rsid w:val="00BE3C30"/>
    <w:rsid w:val="00C00794"/>
    <w:rsid w:val="00C22EFE"/>
    <w:rsid w:val="00C41BF5"/>
    <w:rsid w:val="00C42691"/>
    <w:rsid w:val="00C433B7"/>
    <w:rsid w:val="00C44635"/>
    <w:rsid w:val="00C471C8"/>
    <w:rsid w:val="00C54F71"/>
    <w:rsid w:val="00C5674A"/>
    <w:rsid w:val="00C67BD5"/>
    <w:rsid w:val="00C77C72"/>
    <w:rsid w:val="00C83481"/>
    <w:rsid w:val="00C8402D"/>
    <w:rsid w:val="00C85264"/>
    <w:rsid w:val="00CB1043"/>
    <w:rsid w:val="00CC1777"/>
    <w:rsid w:val="00CC41CE"/>
    <w:rsid w:val="00CD39E3"/>
    <w:rsid w:val="00CE13A9"/>
    <w:rsid w:val="00CE5920"/>
    <w:rsid w:val="00CE65E7"/>
    <w:rsid w:val="00CE7ABE"/>
    <w:rsid w:val="00CF1102"/>
    <w:rsid w:val="00CF2E5C"/>
    <w:rsid w:val="00D07254"/>
    <w:rsid w:val="00D1637D"/>
    <w:rsid w:val="00D16D79"/>
    <w:rsid w:val="00D24A6C"/>
    <w:rsid w:val="00D44E90"/>
    <w:rsid w:val="00D46A17"/>
    <w:rsid w:val="00D471AD"/>
    <w:rsid w:val="00D60006"/>
    <w:rsid w:val="00D66F12"/>
    <w:rsid w:val="00D71EB1"/>
    <w:rsid w:val="00D8204D"/>
    <w:rsid w:val="00D82319"/>
    <w:rsid w:val="00D85BF7"/>
    <w:rsid w:val="00D95F75"/>
    <w:rsid w:val="00D978D2"/>
    <w:rsid w:val="00DA070B"/>
    <w:rsid w:val="00DB032E"/>
    <w:rsid w:val="00DB3D70"/>
    <w:rsid w:val="00DB75D8"/>
    <w:rsid w:val="00DC1038"/>
    <w:rsid w:val="00DC2527"/>
    <w:rsid w:val="00DC51D9"/>
    <w:rsid w:val="00DD126D"/>
    <w:rsid w:val="00DE066E"/>
    <w:rsid w:val="00DE3DB8"/>
    <w:rsid w:val="00DF0FB2"/>
    <w:rsid w:val="00DF6702"/>
    <w:rsid w:val="00E03D5F"/>
    <w:rsid w:val="00E12BB8"/>
    <w:rsid w:val="00E12DD4"/>
    <w:rsid w:val="00E16D30"/>
    <w:rsid w:val="00E21DBD"/>
    <w:rsid w:val="00E25366"/>
    <w:rsid w:val="00E253C7"/>
    <w:rsid w:val="00E25C3F"/>
    <w:rsid w:val="00E26406"/>
    <w:rsid w:val="00E33ABE"/>
    <w:rsid w:val="00E42039"/>
    <w:rsid w:val="00E4273E"/>
    <w:rsid w:val="00E54F55"/>
    <w:rsid w:val="00E62CBB"/>
    <w:rsid w:val="00E73C6F"/>
    <w:rsid w:val="00E75D9B"/>
    <w:rsid w:val="00E87E16"/>
    <w:rsid w:val="00E9217A"/>
    <w:rsid w:val="00E94D91"/>
    <w:rsid w:val="00EA1674"/>
    <w:rsid w:val="00EA4003"/>
    <w:rsid w:val="00EA74F2"/>
    <w:rsid w:val="00EB0056"/>
    <w:rsid w:val="00EB0205"/>
    <w:rsid w:val="00EB5CA4"/>
    <w:rsid w:val="00EC0621"/>
    <w:rsid w:val="00EC349A"/>
    <w:rsid w:val="00EC62CB"/>
    <w:rsid w:val="00ED3B33"/>
    <w:rsid w:val="00EE1DAC"/>
    <w:rsid w:val="00EE4271"/>
    <w:rsid w:val="00EE47E7"/>
    <w:rsid w:val="00EE5818"/>
    <w:rsid w:val="00F07AE0"/>
    <w:rsid w:val="00F1237C"/>
    <w:rsid w:val="00F12E41"/>
    <w:rsid w:val="00F15F01"/>
    <w:rsid w:val="00F2271B"/>
    <w:rsid w:val="00F254FD"/>
    <w:rsid w:val="00F26004"/>
    <w:rsid w:val="00F260E1"/>
    <w:rsid w:val="00F33C6E"/>
    <w:rsid w:val="00F40596"/>
    <w:rsid w:val="00F44868"/>
    <w:rsid w:val="00F45DF8"/>
    <w:rsid w:val="00F46A5E"/>
    <w:rsid w:val="00F63E6F"/>
    <w:rsid w:val="00F65F2C"/>
    <w:rsid w:val="00F71AC8"/>
    <w:rsid w:val="00F7264D"/>
    <w:rsid w:val="00F81D56"/>
    <w:rsid w:val="00F90D27"/>
    <w:rsid w:val="00F97A52"/>
    <w:rsid w:val="00FA767E"/>
    <w:rsid w:val="00FA7705"/>
    <w:rsid w:val="00FB26D3"/>
    <w:rsid w:val="00FC361A"/>
    <w:rsid w:val="00FC51BC"/>
    <w:rsid w:val="00FC7D48"/>
    <w:rsid w:val="00FD3A44"/>
    <w:rsid w:val="00FE0CA7"/>
    <w:rsid w:val="00FF7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70CC7"/>
  <w15:docId w15:val="{2C0A268F-D7D6-4E7F-AAF4-9B2F85E72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Proxima Nova" w:eastAsia="Proxima Nova" w:hAnsi="Proxima Nova" w:cs="Proxima Nova"/>
        <w:sz w:val="22"/>
        <w:szCs w:val="22"/>
        <w:lang w:val="en" w:eastAsia="en-AU" w:bidi="ar-SA"/>
      </w:rPr>
    </w:rPrDefault>
    <w:pPrDefault>
      <w:pPr>
        <w:spacing w:before="200" w:line="30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ind w:left="720" w:hanging="360"/>
      <w:outlineLvl w:val="0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1440" w:line="240" w:lineRule="auto"/>
    </w:pPr>
    <w:rPr>
      <w:b/>
      <w:color w:val="404040"/>
      <w:sz w:val="96"/>
      <w:szCs w:val="9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sz w:val="32"/>
      <w:szCs w:val="32"/>
    </w:rPr>
  </w:style>
  <w:style w:type="paragraph" w:styleId="ListParagraph">
    <w:name w:val="List Paragraph"/>
    <w:basedOn w:val="Normal"/>
    <w:uiPriority w:val="34"/>
    <w:qFormat/>
    <w:rsid w:val="007B4D6E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D95F7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95F7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4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83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66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72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3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10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3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46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9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0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9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73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8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7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4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1500</TotalTime>
  <Pages>7</Pages>
  <Words>678</Words>
  <Characters>3868</Characters>
  <Application>Microsoft Office Word</Application>
  <DocSecurity>0</DocSecurity>
  <Lines>32</Lines>
  <Paragraphs>9</Paragraphs>
  <ScaleCrop>false</ScaleCrop>
  <Company/>
  <LinksUpToDate>false</LinksUpToDate>
  <CharactersWithSpaces>4537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Camilo Uribe Guerra</cp:lastModifiedBy>
  <cp:revision>430</cp:revision>
  <dcterms:created xsi:type="dcterms:W3CDTF">2024-09-02T06:48:00Z</dcterms:created>
  <dcterms:modified xsi:type="dcterms:W3CDTF">2025-04-18T06:25:00Z</dcterms:modified>
</cp:coreProperties>
</file>