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190E" w:rsidRDefault="00C3190E" w:rsidP="00C3190E">
      <w:pPr>
        <w:spacing w:after="0" w:line="240" w:lineRule="auto"/>
        <w:jc w:val="right"/>
        <w:rPr>
          <w:sz w:val="36"/>
        </w:rPr>
      </w:pPr>
    </w:p>
    <w:p w:rsidR="00C3190E" w:rsidRDefault="00C3190E" w:rsidP="00C3190E">
      <w:pPr>
        <w:spacing w:after="0" w:line="240" w:lineRule="auto"/>
        <w:jc w:val="right"/>
        <w:rPr>
          <w:sz w:val="36"/>
        </w:rPr>
      </w:pPr>
      <w:r w:rsidRPr="00C3190E">
        <w:rPr>
          <w:sz w:val="36"/>
        </w:rPr>
        <w:t>Supplies and Property Services Office</w:t>
      </w:r>
    </w:p>
    <w:p w:rsidR="00C3190E" w:rsidRDefault="00C3190E" w:rsidP="00C3190E">
      <w:pPr>
        <w:spacing w:after="0" w:line="240" w:lineRule="auto"/>
        <w:jc w:val="right"/>
        <w:rPr>
          <w:sz w:val="36"/>
        </w:rPr>
      </w:pPr>
    </w:p>
    <w:p w:rsidR="00C3190E" w:rsidRDefault="00C3190E" w:rsidP="00C3190E">
      <w:pPr>
        <w:spacing w:after="0" w:line="240" w:lineRule="auto"/>
        <w:jc w:val="right"/>
        <w:rPr>
          <w:sz w:val="36"/>
        </w:rPr>
      </w:pPr>
    </w:p>
    <w:p w:rsidR="00C3190E" w:rsidRPr="00C3190E" w:rsidRDefault="00C3190E" w:rsidP="00C3190E">
      <w:pPr>
        <w:spacing w:after="0" w:line="240" w:lineRule="auto"/>
        <w:jc w:val="right"/>
        <w:rPr>
          <w:sz w:val="36"/>
        </w:rPr>
      </w:pPr>
    </w:p>
    <w:p w:rsidR="00C3190E" w:rsidRPr="00C3190E" w:rsidRDefault="00C3190E" w:rsidP="00C3190E">
      <w:pPr>
        <w:spacing w:after="0" w:line="240" w:lineRule="auto"/>
        <w:jc w:val="right"/>
        <w:rPr>
          <w:b/>
          <w:sz w:val="46"/>
        </w:rPr>
      </w:pPr>
      <w:r w:rsidRPr="00C3190E">
        <w:rPr>
          <w:b/>
          <w:sz w:val="46"/>
        </w:rPr>
        <w:t>Inventory and Annual Procurement Plan Stock Availability Monitoring System</w:t>
      </w:r>
    </w:p>
    <w:p w:rsidR="00AD60F8" w:rsidRDefault="00AD60F8" w:rsidP="00C3190E">
      <w:pPr>
        <w:jc w:val="center"/>
        <w:rPr>
          <w:sz w:val="26"/>
        </w:rPr>
      </w:pPr>
    </w:p>
    <w:p w:rsidR="00C3190E" w:rsidRDefault="00C3190E" w:rsidP="00C3190E">
      <w:pPr>
        <w:jc w:val="center"/>
        <w:rPr>
          <w:sz w:val="26"/>
        </w:rPr>
      </w:pPr>
    </w:p>
    <w:p w:rsidR="00C3190E" w:rsidRPr="00C3190E" w:rsidRDefault="00C3190E" w:rsidP="00C3190E">
      <w:pPr>
        <w:jc w:val="right"/>
        <w:rPr>
          <w:rFonts w:ascii="Times New Roman" w:hAnsi="Times New Roman" w:cs="Times New Roman"/>
          <w:sz w:val="54"/>
          <w:szCs w:val="52"/>
        </w:rPr>
      </w:pPr>
      <w:r w:rsidRPr="00C3190E">
        <w:rPr>
          <w:rFonts w:ascii="Times New Roman" w:hAnsi="Times New Roman" w:cs="Times New Roman"/>
          <w:sz w:val="54"/>
          <w:szCs w:val="52"/>
        </w:rPr>
        <w:t>FINAL REPORT</w:t>
      </w:r>
    </w:p>
    <w:p w:rsidR="00C3190E" w:rsidRDefault="00C3190E" w:rsidP="00C3190E">
      <w:pPr>
        <w:jc w:val="right"/>
        <w:rPr>
          <w:rFonts w:ascii="Times New Roman" w:hAnsi="Times New Roman" w:cs="Times New Roman"/>
          <w:sz w:val="52"/>
          <w:szCs w:val="52"/>
        </w:rPr>
      </w:pPr>
    </w:p>
    <w:p w:rsidR="00C3190E" w:rsidRDefault="00C3190E" w:rsidP="00C3190E">
      <w:pPr>
        <w:jc w:val="right"/>
        <w:rPr>
          <w:rFonts w:ascii="Times New Roman" w:hAnsi="Times New Roman" w:cs="Times New Roman"/>
          <w:sz w:val="52"/>
          <w:szCs w:val="52"/>
        </w:rPr>
      </w:pPr>
    </w:p>
    <w:p w:rsidR="00C3190E" w:rsidRDefault="00C3190E" w:rsidP="00C3190E">
      <w:pPr>
        <w:jc w:val="right"/>
        <w:rPr>
          <w:rFonts w:ascii="Times New Roman" w:hAnsi="Times New Roman" w:cs="Times New Roman"/>
          <w:sz w:val="52"/>
          <w:szCs w:val="52"/>
        </w:rPr>
      </w:pPr>
    </w:p>
    <w:p w:rsidR="00C3190E" w:rsidRPr="00E04BD9" w:rsidRDefault="00A772DE" w:rsidP="00C3190E">
      <w:pPr>
        <w:jc w:val="right"/>
        <w:rPr>
          <w:rFonts w:ascii="Calibri" w:hAnsi="Calibri" w:cs="Calibri"/>
          <w:sz w:val="34"/>
          <w:szCs w:val="28"/>
        </w:rPr>
      </w:pPr>
      <w:r>
        <w:rPr>
          <w:rFonts w:ascii="Calibri" w:hAnsi="Calibri" w:cs="Calibri"/>
          <w:sz w:val="34"/>
          <w:szCs w:val="28"/>
        </w:rPr>
        <w:t>Submitted</w:t>
      </w:r>
      <w:r w:rsidR="00C3190E" w:rsidRPr="00E04BD9">
        <w:rPr>
          <w:rFonts w:ascii="Calibri" w:hAnsi="Calibri" w:cs="Calibri"/>
          <w:sz w:val="34"/>
          <w:szCs w:val="28"/>
        </w:rPr>
        <w:t xml:space="preserve"> by:</w:t>
      </w:r>
    </w:p>
    <w:p w:rsidR="00C3190E" w:rsidRPr="00C3190E" w:rsidRDefault="00C3190E" w:rsidP="00C3190E">
      <w:pPr>
        <w:jc w:val="right"/>
        <w:rPr>
          <w:rFonts w:ascii="Calibri" w:hAnsi="Calibri" w:cs="Calibri"/>
          <w:sz w:val="30"/>
          <w:szCs w:val="28"/>
        </w:rPr>
      </w:pPr>
    </w:p>
    <w:p w:rsidR="00C3190E" w:rsidRPr="00C3190E" w:rsidRDefault="00C3190E" w:rsidP="00C3190E">
      <w:pPr>
        <w:jc w:val="right"/>
        <w:rPr>
          <w:rFonts w:ascii="Calibri" w:hAnsi="Calibri" w:cs="Calibri"/>
          <w:sz w:val="30"/>
          <w:szCs w:val="28"/>
        </w:rPr>
      </w:pPr>
      <w:r w:rsidRPr="00C3190E">
        <w:rPr>
          <w:rFonts w:ascii="Calibri" w:hAnsi="Calibri" w:cs="Calibri"/>
          <w:sz w:val="30"/>
          <w:szCs w:val="28"/>
        </w:rPr>
        <w:t>Baltazar, John David</w:t>
      </w:r>
    </w:p>
    <w:p w:rsidR="00C3190E" w:rsidRPr="00C3190E" w:rsidRDefault="00C3190E" w:rsidP="00C3190E">
      <w:pPr>
        <w:jc w:val="right"/>
        <w:rPr>
          <w:rFonts w:ascii="Calibri" w:hAnsi="Calibri" w:cs="Calibri"/>
          <w:sz w:val="30"/>
          <w:szCs w:val="28"/>
        </w:rPr>
      </w:pPr>
      <w:r w:rsidRPr="00C3190E">
        <w:rPr>
          <w:rFonts w:ascii="Calibri" w:hAnsi="Calibri" w:cs="Calibri"/>
          <w:sz w:val="30"/>
          <w:szCs w:val="28"/>
        </w:rPr>
        <w:t>Basal, Warren Anthony</w:t>
      </w:r>
    </w:p>
    <w:p w:rsidR="00C3190E" w:rsidRPr="00C3190E" w:rsidRDefault="00C3190E" w:rsidP="00C3190E">
      <w:pPr>
        <w:jc w:val="right"/>
        <w:rPr>
          <w:rFonts w:ascii="Calibri" w:hAnsi="Calibri" w:cs="Calibri"/>
          <w:sz w:val="30"/>
          <w:szCs w:val="28"/>
        </w:rPr>
      </w:pPr>
      <w:r w:rsidRPr="00C3190E">
        <w:rPr>
          <w:rFonts w:ascii="Calibri" w:hAnsi="Calibri" w:cs="Calibri"/>
          <w:sz w:val="30"/>
          <w:szCs w:val="28"/>
        </w:rPr>
        <w:t>De Veyra, Jafet Kim</w:t>
      </w:r>
    </w:p>
    <w:p w:rsidR="00C3190E" w:rsidRPr="00C3190E" w:rsidRDefault="00C3190E" w:rsidP="00C3190E">
      <w:pPr>
        <w:jc w:val="right"/>
        <w:rPr>
          <w:rFonts w:ascii="Calibri" w:hAnsi="Calibri" w:cs="Calibri"/>
          <w:sz w:val="30"/>
          <w:szCs w:val="28"/>
        </w:rPr>
      </w:pPr>
      <w:r w:rsidRPr="00C3190E">
        <w:rPr>
          <w:rFonts w:ascii="Calibri" w:hAnsi="Calibri" w:cs="Calibri"/>
          <w:sz w:val="30"/>
          <w:szCs w:val="28"/>
        </w:rPr>
        <w:t>Delmo, Duken</w:t>
      </w:r>
    </w:p>
    <w:p w:rsidR="00C3190E" w:rsidRPr="00C3190E" w:rsidRDefault="00C3190E" w:rsidP="00C3190E">
      <w:pPr>
        <w:jc w:val="right"/>
        <w:rPr>
          <w:rFonts w:ascii="Calibri" w:hAnsi="Calibri" w:cs="Calibri"/>
          <w:sz w:val="30"/>
          <w:szCs w:val="28"/>
        </w:rPr>
      </w:pPr>
      <w:r w:rsidRPr="00C3190E">
        <w:rPr>
          <w:rFonts w:ascii="Calibri" w:hAnsi="Calibri" w:cs="Calibri"/>
          <w:sz w:val="30"/>
          <w:szCs w:val="28"/>
        </w:rPr>
        <w:t>Ybañez, Neil Patrick</w:t>
      </w:r>
    </w:p>
    <w:p w:rsidR="00C3190E" w:rsidRDefault="00C3190E" w:rsidP="00C3190E">
      <w:pPr>
        <w:jc w:val="right"/>
        <w:rPr>
          <w:rFonts w:ascii="Calibri" w:hAnsi="Calibri" w:cs="Calibri"/>
          <w:sz w:val="28"/>
          <w:szCs w:val="28"/>
        </w:rPr>
      </w:pPr>
    </w:p>
    <w:p w:rsidR="00C3190E" w:rsidRPr="000350E0" w:rsidRDefault="006E148B" w:rsidP="000350E0">
      <w:pPr>
        <w:pStyle w:val="ListParagraph"/>
        <w:numPr>
          <w:ilvl w:val="0"/>
          <w:numId w:val="2"/>
        </w:numPr>
        <w:rPr>
          <w:rFonts w:ascii="Calibri" w:hAnsi="Calibri" w:cs="Calibri"/>
          <w:b/>
          <w:sz w:val="28"/>
          <w:szCs w:val="28"/>
        </w:rPr>
      </w:pPr>
      <w:r>
        <w:rPr>
          <w:rFonts w:ascii="Calibri" w:hAnsi="Calibri" w:cs="Calibri"/>
          <w:b/>
          <w:sz w:val="28"/>
          <w:szCs w:val="28"/>
        </w:rPr>
        <w:lastRenderedPageBreak/>
        <w:t>Scope O</w:t>
      </w:r>
      <w:r w:rsidR="000350E0">
        <w:rPr>
          <w:rFonts w:ascii="Calibri" w:hAnsi="Calibri" w:cs="Calibri"/>
          <w:b/>
          <w:sz w:val="28"/>
          <w:szCs w:val="28"/>
        </w:rPr>
        <w:t>f</w:t>
      </w:r>
      <w:r>
        <w:rPr>
          <w:rFonts w:ascii="Calibri" w:hAnsi="Calibri" w:cs="Calibri"/>
          <w:b/>
          <w:sz w:val="28"/>
          <w:szCs w:val="28"/>
        </w:rPr>
        <w:t xml:space="preserve"> Work/Definition Of T</w:t>
      </w:r>
      <w:r w:rsidR="000350E0">
        <w:rPr>
          <w:rFonts w:ascii="Calibri" w:hAnsi="Calibri" w:cs="Calibri"/>
          <w:b/>
          <w:sz w:val="28"/>
          <w:szCs w:val="28"/>
        </w:rPr>
        <w:t>he Problem</w:t>
      </w:r>
    </w:p>
    <w:p w:rsidR="0030288E" w:rsidRDefault="00412D9B" w:rsidP="00F21147">
      <w:pPr>
        <w:ind w:left="720" w:firstLine="450"/>
        <w:jc w:val="both"/>
        <w:rPr>
          <w:rFonts w:ascii="Arial" w:hAnsi="Arial" w:cs="Arial"/>
          <w:sz w:val="24"/>
          <w:szCs w:val="24"/>
        </w:rPr>
      </w:pPr>
      <w:r>
        <w:rPr>
          <w:rFonts w:ascii="Arial" w:hAnsi="Arial" w:cs="Arial"/>
          <w:sz w:val="24"/>
          <w:szCs w:val="24"/>
        </w:rPr>
        <w:t>Two of the major functions of the Supplies and Property Services Office</w:t>
      </w:r>
      <w:r w:rsidR="000207AA">
        <w:rPr>
          <w:rFonts w:ascii="Arial" w:hAnsi="Arial" w:cs="Arial"/>
          <w:sz w:val="24"/>
          <w:szCs w:val="24"/>
        </w:rPr>
        <w:t xml:space="preserve"> (SPSO)</w:t>
      </w:r>
      <w:r>
        <w:rPr>
          <w:rFonts w:ascii="Arial" w:hAnsi="Arial" w:cs="Arial"/>
          <w:sz w:val="24"/>
          <w:szCs w:val="24"/>
        </w:rPr>
        <w:t xml:space="preserve"> of the University of the Philippines Visayas Tacloban College are the (a) Inventory and (b) </w:t>
      </w:r>
      <w:r w:rsidR="00C96D58">
        <w:rPr>
          <w:rFonts w:ascii="Arial" w:hAnsi="Arial" w:cs="Arial"/>
          <w:sz w:val="24"/>
          <w:szCs w:val="24"/>
        </w:rPr>
        <w:t>Annual Procurement Plan Stock Availability Monitoring</w:t>
      </w:r>
      <w:r w:rsidR="0075059E">
        <w:rPr>
          <w:rFonts w:ascii="Arial" w:hAnsi="Arial" w:cs="Arial"/>
          <w:sz w:val="24"/>
          <w:szCs w:val="24"/>
        </w:rPr>
        <w:t xml:space="preserve">. These two processes are necessary in order for the office to keep track of data pertinent to </w:t>
      </w:r>
      <w:r w:rsidR="003C21F3">
        <w:rPr>
          <w:rFonts w:ascii="Arial" w:hAnsi="Arial" w:cs="Arial"/>
          <w:sz w:val="24"/>
          <w:szCs w:val="24"/>
        </w:rPr>
        <w:t xml:space="preserve">the inventory and procurement of </w:t>
      </w:r>
      <w:r w:rsidR="0075059E">
        <w:rPr>
          <w:rFonts w:ascii="Arial" w:hAnsi="Arial" w:cs="Arial"/>
          <w:sz w:val="24"/>
          <w:szCs w:val="24"/>
        </w:rPr>
        <w:t>expendable and non-expendable items of the college.</w:t>
      </w:r>
      <w:r w:rsidR="000207AA">
        <w:rPr>
          <w:rFonts w:ascii="Arial" w:hAnsi="Arial" w:cs="Arial"/>
          <w:sz w:val="24"/>
          <w:szCs w:val="24"/>
        </w:rPr>
        <w:t xml:space="preserve"> The SPSO</w:t>
      </w:r>
      <w:r w:rsidR="0075059E">
        <w:rPr>
          <w:rFonts w:ascii="Arial" w:hAnsi="Arial" w:cs="Arial"/>
          <w:sz w:val="24"/>
          <w:szCs w:val="24"/>
        </w:rPr>
        <w:t xml:space="preserve"> </w:t>
      </w:r>
      <w:r w:rsidR="00E174BA">
        <w:rPr>
          <w:rFonts w:ascii="Arial" w:hAnsi="Arial" w:cs="Arial"/>
          <w:sz w:val="24"/>
          <w:szCs w:val="24"/>
        </w:rPr>
        <w:t xml:space="preserve">performs these functions through the use of different forms as media for data inputting, tracking and </w:t>
      </w:r>
      <w:r w:rsidR="00E36DF0">
        <w:rPr>
          <w:rFonts w:ascii="Arial" w:hAnsi="Arial" w:cs="Arial"/>
          <w:sz w:val="24"/>
          <w:szCs w:val="24"/>
        </w:rPr>
        <w:t>filing</w:t>
      </w:r>
      <w:r w:rsidR="00E174BA">
        <w:rPr>
          <w:rFonts w:ascii="Arial" w:hAnsi="Arial" w:cs="Arial"/>
          <w:sz w:val="24"/>
          <w:szCs w:val="24"/>
        </w:rPr>
        <w:t>.</w:t>
      </w:r>
      <w:r w:rsidR="00B10DFE">
        <w:rPr>
          <w:rFonts w:ascii="Arial" w:hAnsi="Arial" w:cs="Arial"/>
          <w:sz w:val="24"/>
          <w:szCs w:val="24"/>
        </w:rPr>
        <w:t xml:space="preserve"> </w:t>
      </w:r>
    </w:p>
    <w:p w:rsidR="00B63BF6" w:rsidRDefault="00E33E71" w:rsidP="006231B6">
      <w:pPr>
        <w:ind w:left="720" w:firstLine="450"/>
        <w:jc w:val="both"/>
        <w:rPr>
          <w:rFonts w:ascii="Arial" w:hAnsi="Arial" w:cs="Arial"/>
          <w:sz w:val="24"/>
          <w:szCs w:val="24"/>
        </w:rPr>
      </w:pPr>
      <w:r>
        <w:rPr>
          <w:rFonts w:ascii="Arial" w:hAnsi="Arial" w:cs="Arial"/>
          <w:sz w:val="24"/>
          <w:szCs w:val="24"/>
        </w:rPr>
        <w:t xml:space="preserve">Presently, </w:t>
      </w:r>
      <w:r w:rsidR="006231B6">
        <w:rPr>
          <w:rFonts w:ascii="Arial" w:hAnsi="Arial" w:cs="Arial"/>
          <w:sz w:val="24"/>
          <w:szCs w:val="24"/>
        </w:rPr>
        <w:t xml:space="preserve">SPSO personnel have the option to manually fill-up a hard copy of the form or to encode the data in Excel format. </w:t>
      </w:r>
      <w:r w:rsidR="00062614">
        <w:rPr>
          <w:rFonts w:ascii="Arial" w:hAnsi="Arial" w:cs="Arial"/>
          <w:sz w:val="24"/>
          <w:szCs w:val="24"/>
        </w:rPr>
        <w:t>A</w:t>
      </w:r>
      <w:r>
        <w:rPr>
          <w:rFonts w:ascii="Arial" w:hAnsi="Arial" w:cs="Arial"/>
          <w:sz w:val="24"/>
          <w:szCs w:val="24"/>
        </w:rPr>
        <w:t>ccomplish</w:t>
      </w:r>
      <w:r w:rsidR="00062614">
        <w:rPr>
          <w:rFonts w:ascii="Arial" w:hAnsi="Arial" w:cs="Arial"/>
          <w:sz w:val="24"/>
          <w:szCs w:val="24"/>
        </w:rPr>
        <w:t>ed documents and records</w:t>
      </w:r>
      <w:r w:rsidR="004646C8">
        <w:rPr>
          <w:rFonts w:ascii="Arial" w:hAnsi="Arial" w:cs="Arial"/>
          <w:sz w:val="24"/>
          <w:szCs w:val="24"/>
        </w:rPr>
        <w:t xml:space="preserve"> </w:t>
      </w:r>
      <w:r w:rsidR="0023330D">
        <w:rPr>
          <w:rFonts w:ascii="Arial" w:hAnsi="Arial" w:cs="Arial"/>
          <w:sz w:val="24"/>
          <w:szCs w:val="24"/>
        </w:rPr>
        <w:t>are</w:t>
      </w:r>
      <w:r w:rsidR="00062614">
        <w:rPr>
          <w:rFonts w:ascii="Arial" w:hAnsi="Arial" w:cs="Arial"/>
          <w:sz w:val="24"/>
          <w:szCs w:val="24"/>
        </w:rPr>
        <w:t xml:space="preserve"> then</w:t>
      </w:r>
      <w:r w:rsidR="0023330D">
        <w:rPr>
          <w:rFonts w:ascii="Arial" w:hAnsi="Arial" w:cs="Arial"/>
          <w:sz w:val="24"/>
          <w:szCs w:val="24"/>
        </w:rPr>
        <w:t xml:space="preserve"> stored</w:t>
      </w:r>
      <w:r w:rsidR="0097584A">
        <w:rPr>
          <w:rFonts w:ascii="Arial" w:hAnsi="Arial" w:cs="Arial"/>
          <w:sz w:val="24"/>
          <w:szCs w:val="24"/>
        </w:rPr>
        <w:t xml:space="preserve"> as hard and/or soft cop</w:t>
      </w:r>
      <w:r w:rsidR="00171D9A">
        <w:rPr>
          <w:rFonts w:ascii="Arial" w:hAnsi="Arial" w:cs="Arial"/>
          <w:sz w:val="24"/>
          <w:szCs w:val="24"/>
        </w:rPr>
        <w:t>ies which are stored in the SPSO</w:t>
      </w:r>
      <w:r w:rsidR="0097584A">
        <w:rPr>
          <w:rFonts w:ascii="Arial" w:hAnsi="Arial" w:cs="Arial"/>
          <w:sz w:val="24"/>
          <w:szCs w:val="24"/>
        </w:rPr>
        <w:t xml:space="preserve"> office. </w:t>
      </w:r>
    </w:p>
    <w:p w:rsidR="00CC0244" w:rsidRDefault="00F21147" w:rsidP="00CC0244">
      <w:pPr>
        <w:ind w:left="720" w:firstLine="450"/>
        <w:jc w:val="both"/>
        <w:rPr>
          <w:rFonts w:ascii="Arial" w:hAnsi="Arial" w:cs="Arial"/>
          <w:sz w:val="24"/>
          <w:szCs w:val="24"/>
        </w:rPr>
      </w:pPr>
      <w:r>
        <w:rPr>
          <w:rFonts w:ascii="Arial" w:hAnsi="Arial" w:cs="Arial"/>
          <w:sz w:val="24"/>
          <w:szCs w:val="24"/>
        </w:rPr>
        <w:t xml:space="preserve">The existing process has apparent </w:t>
      </w:r>
      <w:r w:rsidR="00F2039E">
        <w:rPr>
          <w:rFonts w:ascii="Arial" w:hAnsi="Arial" w:cs="Arial"/>
          <w:sz w:val="24"/>
          <w:szCs w:val="24"/>
        </w:rPr>
        <w:t xml:space="preserve">inconveniences and </w:t>
      </w:r>
      <w:r>
        <w:rPr>
          <w:rFonts w:ascii="Arial" w:hAnsi="Arial" w:cs="Arial"/>
          <w:sz w:val="24"/>
          <w:szCs w:val="24"/>
        </w:rPr>
        <w:t>disadvantages</w:t>
      </w:r>
      <w:r w:rsidR="00F2039E">
        <w:rPr>
          <w:rFonts w:ascii="Arial" w:hAnsi="Arial" w:cs="Arial"/>
          <w:sz w:val="24"/>
          <w:szCs w:val="24"/>
        </w:rPr>
        <w:t>.</w:t>
      </w:r>
      <w:r w:rsidR="00AF5B38">
        <w:rPr>
          <w:rFonts w:ascii="Arial" w:hAnsi="Arial" w:cs="Arial"/>
          <w:sz w:val="24"/>
          <w:szCs w:val="24"/>
        </w:rPr>
        <w:t xml:space="preserve"> </w:t>
      </w:r>
      <w:r w:rsidR="00E37F99">
        <w:rPr>
          <w:rFonts w:ascii="Arial" w:hAnsi="Arial" w:cs="Arial"/>
          <w:sz w:val="24"/>
          <w:szCs w:val="24"/>
        </w:rPr>
        <w:t>T</w:t>
      </w:r>
      <w:r w:rsidR="00AF5B38">
        <w:rPr>
          <w:rFonts w:ascii="Arial" w:hAnsi="Arial" w:cs="Arial"/>
          <w:sz w:val="24"/>
          <w:szCs w:val="24"/>
        </w:rPr>
        <w:t xml:space="preserve">racking of records is not an easy task since the SPSO personnel have to manually locate the </w:t>
      </w:r>
      <w:r w:rsidR="00945D72">
        <w:rPr>
          <w:rFonts w:ascii="Arial" w:hAnsi="Arial" w:cs="Arial"/>
          <w:sz w:val="24"/>
          <w:szCs w:val="24"/>
        </w:rPr>
        <w:t xml:space="preserve">records in their computers </w:t>
      </w:r>
      <w:r w:rsidR="00F624AA">
        <w:rPr>
          <w:rFonts w:ascii="Arial" w:hAnsi="Arial" w:cs="Arial"/>
          <w:sz w:val="24"/>
          <w:szCs w:val="24"/>
        </w:rPr>
        <w:t>and/</w:t>
      </w:r>
      <w:r w:rsidR="00945D72">
        <w:rPr>
          <w:rFonts w:ascii="Arial" w:hAnsi="Arial" w:cs="Arial"/>
          <w:sz w:val="24"/>
          <w:szCs w:val="24"/>
        </w:rPr>
        <w:t xml:space="preserve">or in their filing cabinets. </w:t>
      </w:r>
      <w:r w:rsidR="00965C65">
        <w:rPr>
          <w:rFonts w:ascii="Arial" w:hAnsi="Arial" w:cs="Arial"/>
          <w:sz w:val="24"/>
          <w:szCs w:val="24"/>
        </w:rPr>
        <w:t xml:space="preserve">Data retrieval can prove to </w:t>
      </w:r>
      <w:r w:rsidR="00C8140A">
        <w:rPr>
          <w:rFonts w:ascii="Arial" w:hAnsi="Arial" w:cs="Arial"/>
          <w:sz w:val="24"/>
          <w:szCs w:val="24"/>
        </w:rPr>
        <w:t xml:space="preserve">be </w:t>
      </w:r>
      <w:r w:rsidR="00965C65">
        <w:rPr>
          <w:rFonts w:ascii="Arial" w:hAnsi="Arial" w:cs="Arial"/>
          <w:sz w:val="24"/>
          <w:szCs w:val="24"/>
        </w:rPr>
        <w:t>a slow process.</w:t>
      </w:r>
      <w:r w:rsidR="00C976B3">
        <w:rPr>
          <w:rFonts w:ascii="Arial" w:hAnsi="Arial" w:cs="Arial"/>
          <w:sz w:val="24"/>
          <w:szCs w:val="24"/>
        </w:rPr>
        <w:t xml:space="preserve"> Also, anyone who has access to the computers can readily edit or delete stored records and documents.</w:t>
      </w:r>
      <w:r w:rsidR="007F09FF">
        <w:rPr>
          <w:rFonts w:ascii="Arial" w:hAnsi="Arial" w:cs="Arial"/>
          <w:sz w:val="24"/>
          <w:szCs w:val="24"/>
        </w:rPr>
        <w:t xml:space="preserve"> </w:t>
      </w:r>
      <w:r w:rsidR="000E6332">
        <w:rPr>
          <w:rFonts w:ascii="Arial" w:hAnsi="Arial" w:cs="Arial"/>
          <w:sz w:val="24"/>
          <w:szCs w:val="24"/>
        </w:rPr>
        <w:t>Disadvantages also include high risk of data inconsistency since a certain record may have multiple copies (soft and hard)</w:t>
      </w:r>
      <w:r w:rsidR="001F7883">
        <w:rPr>
          <w:rFonts w:ascii="Arial" w:hAnsi="Arial" w:cs="Arial"/>
          <w:sz w:val="24"/>
          <w:szCs w:val="24"/>
        </w:rPr>
        <w:t xml:space="preserve"> and changes introduced to one copy </w:t>
      </w:r>
      <w:r w:rsidR="00E736B9">
        <w:rPr>
          <w:rFonts w:ascii="Arial" w:hAnsi="Arial" w:cs="Arial"/>
          <w:sz w:val="24"/>
          <w:szCs w:val="24"/>
        </w:rPr>
        <w:t xml:space="preserve">may not be reflected </w:t>
      </w:r>
      <w:r w:rsidR="001F7883">
        <w:rPr>
          <w:rFonts w:ascii="Arial" w:hAnsi="Arial" w:cs="Arial"/>
          <w:sz w:val="24"/>
          <w:szCs w:val="24"/>
        </w:rPr>
        <w:t>in other copies.</w:t>
      </w:r>
    </w:p>
    <w:p w:rsidR="00F21147" w:rsidRDefault="00F21147" w:rsidP="00F21147">
      <w:pPr>
        <w:ind w:left="720" w:firstLine="450"/>
        <w:jc w:val="both"/>
        <w:rPr>
          <w:rFonts w:ascii="Arial" w:hAnsi="Arial" w:cs="Arial"/>
          <w:sz w:val="24"/>
          <w:szCs w:val="24"/>
        </w:rPr>
      </w:pPr>
      <w:r>
        <w:rPr>
          <w:rFonts w:ascii="Arial" w:hAnsi="Arial" w:cs="Arial"/>
          <w:sz w:val="24"/>
          <w:szCs w:val="24"/>
        </w:rPr>
        <w:t xml:space="preserve">The </w:t>
      </w:r>
      <w:r w:rsidR="00CC0244">
        <w:rPr>
          <w:rFonts w:ascii="Arial" w:hAnsi="Arial" w:cs="Arial"/>
          <w:sz w:val="24"/>
          <w:szCs w:val="24"/>
        </w:rPr>
        <w:t xml:space="preserve">Inventory and Annual Procurement Plan Stock Availability Monitoring (IAPPSAM) </w:t>
      </w:r>
      <w:r>
        <w:rPr>
          <w:rFonts w:ascii="Arial" w:hAnsi="Arial" w:cs="Arial"/>
          <w:sz w:val="24"/>
          <w:szCs w:val="24"/>
        </w:rPr>
        <w:t>System is a web-based application that aims to assist</w:t>
      </w:r>
      <w:r w:rsidR="00CC7FC5">
        <w:rPr>
          <w:rFonts w:ascii="Arial" w:hAnsi="Arial" w:cs="Arial"/>
          <w:sz w:val="24"/>
          <w:szCs w:val="24"/>
        </w:rPr>
        <w:t xml:space="preserve"> and improve the efficiency of</w:t>
      </w:r>
      <w:r>
        <w:rPr>
          <w:rFonts w:ascii="Arial" w:hAnsi="Arial" w:cs="Arial"/>
          <w:sz w:val="24"/>
          <w:szCs w:val="24"/>
        </w:rPr>
        <w:t xml:space="preserve"> the SPSO by providing a database </w:t>
      </w:r>
      <w:r w:rsidR="00652DB1">
        <w:rPr>
          <w:rFonts w:ascii="Arial" w:hAnsi="Arial" w:cs="Arial"/>
          <w:sz w:val="24"/>
          <w:szCs w:val="24"/>
        </w:rPr>
        <w:t xml:space="preserve">that will store </w:t>
      </w:r>
      <w:r w:rsidR="001C324E">
        <w:rPr>
          <w:rFonts w:ascii="Arial" w:hAnsi="Arial" w:cs="Arial"/>
          <w:sz w:val="24"/>
          <w:szCs w:val="24"/>
        </w:rPr>
        <w:t xml:space="preserve">data </w:t>
      </w:r>
      <w:r w:rsidR="00652DB1">
        <w:rPr>
          <w:rFonts w:ascii="Arial" w:hAnsi="Arial" w:cs="Arial"/>
          <w:sz w:val="24"/>
          <w:szCs w:val="24"/>
        </w:rPr>
        <w:t xml:space="preserve">relevant to the </w:t>
      </w:r>
      <w:r>
        <w:rPr>
          <w:rFonts w:ascii="Arial" w:hAnsi="Arial" w:cs="Arial"/>
          <w:sz w:val="24"/>
          <w:szCs w:val="24"/>
        </w:rPr>
        <w:t>(a) Inventory and (b) Annual</w:t>
      </w:r>
      <w:r w:rsidR="00412D9B">
        <w:rPr>
          <w:rFonts w:ascii="Arial" w:hAnsi="Arial" w:cs="Arial"/>
          <w:sz w:val="24"/>
          <w:szCs w:val="24"/>
        </w:rPr>
        <w:t xml:space="preserve"> Procurement</w:t>
      </w:r>
      <w:r>
        <w:rPr>
          <w:rFonts w:ascii="Arial" w:hAnsi="Arial" w:cs="Arial"/>
          <w:sz w:val="24"/>
          <w:szCs w:val="24"/>
        </w:rPr>
        <w:t xml:space="preserve"> Plan Stock Availability Monitoring</w:t>
      </w:r>
      <w:r w:rsidR="001C324E">
        <w:rPr>
          <w:rFonts w:ascii="Arial" w:hAnsi="Arial" w:cs="Arial"/>
          <w:sz w:val="24"/>
          <w:szCs w:val="24"/>
        </w:rPr>
        <w:t xml:space="preserve"> functions of the</w:t>
      </w:r>
      <w:r w:rsidR="005008E6">
        <w:rPr>
          <w:rFonts w:ascii="Arial" w:hAnsi="Arial" w:cs="Arial"/>
          <w:sz w:val="24"/>
          <w:szCs w:val="24"/>
        </w:rPr>
        <w:t xml:space="preserve"> </w:t>
      </w:r>
      <w:r w:rsidR="00CC7FC5">
        <w:rPr>
          <w:rFonts w:ascii="Arial" w:hAnsi="Arial" w:cs="Arial"/>
          <w:sz w:val="24"/>
          <w:szCs w:val="24"/>
        </w:rPr>
        <w:t>said office</w:t>
      </w:r>
      <w:r w:rsidR="00DC3E15">
        <w:rPr>
          <w:rFonts w:ascii="Arial" w:hAnsi="Arial" w:cs="Arial"/>
          <w:sz w:val="24"/>
          <w:szCs w:val="24"/>
        </w:rPr>
        <w:t xml:space="preserve">. </w:t>
      </w:r>
      <w:r>
        <w:rPr>
          <w:rFonts w:ascii="Arial" w:hAnsi="Arial" w:cs="Arial"/>
          <w:sz w:val="24"/>
          <w:szCs w:val="24"/>
        </w:rPr>
        <w:t>Also, the system shall facilitate convenient completion and validation of processes that can span across multiple other</w:t>
      </w:r>
      <w:r w:rsidR="00CA42D1">
        <w:rPr>
          <w:rFonts w:ascii="Arial" w:hAnsi="Arial" w:cs="Arial"/>
          <w:sz w:val="24"/>
          <w:szCs w:val="24"/>
        </w:rPr>
        <w:t xml:space="preserve"> departments /offices in UPVTC.</w:t>
      </w:r>
    </w:p>
    <w:p w:rsidR="00C33B9C" w:rsidRDefault="009E71EC" w:rsidP="008D410A">
      <w:pPr>
        <w:ind w:left="720" w:firstLine="450"/>
        <w:jc w:val="both"/>
        <w:rPr>
          <w:rFonts w:ascii="Arial" w:hAnsi="Arial" w:cs="Arial"/>
          <w:sz w:val="24"/>
          <w:szCs w:val="24"/>
        </w:rPr>
      </w:pPr>
      <w:r>
        <w:rPr>
          <w:rFonts w:ascii="Arial" w:hAnsi="Arial" w:cs="Arial"/>
          <w:sz w:val="24"/>
          <w:szCs w:val="24"/>
        </w:rPr>
        <w:t>The s</w:t>
      </w:r>
      <w:r w:rsidR="008F4C3A">
        <w:rPr>
          <w:rFonts w:ascii="Arial" w:hAnsi="Arial" w:cs="Arial"/>
          <w:sz w:val="24"/>
          <w:szCs w:val="24"/>
        </w:rPr>
        <w:t>ystem will provide an accou</w:t>
      </w:r>
      <w:r w:rsidR="00E16B2E">
        <w:rPr>
          <w:rFonts w:ascii="Arial" w:hAnsi="Arial" w:cs="Arial"/>
          <w:sz w:val="24"/>
          <w:szCs w:val="24"/>
        </w:rPr>
        <w:t xml:space="preserve">nt-based security feature </w:t>
      </w:r>
      <w:r w:rsidR="004D5064">
        <w:rPr>
          <w:rFonts w:ascii="Arial" w:hAnsi="Arial" w:cs="Arial"/>
          <w:sz w:val="24"/>
          <w:szCs w:val="24"/>
        </w:rPr>
        <w:t>through</w:t>
      </w:r>
      <w:r w:rsidR="00EA6DDE">
        <w:rPr>
          <w:rFonts w:ascii="Arial" w:hAnsi="Arial" w:cs="Arial"/>
          <w:sz w:val="24"/>
          <w:szCs w:val="24"/>
        </w:rPr>
        <w:t xml:space="preserve"> </w:t>
      </w:r>
      <w:r w:rsidR="008F4C3A">
        <w:rPr>
          <w:rFonts w:ascii="Arial" w:hAnsi="Arial" w:cs="Arial"/>
          <w:sz w:val="24"/>
          <w:szCs w:val="24"/>
        </w:rPr>
        <w:t xml:space="preserve">login username and password for the SPSO Personnel to limit access to data stored </w:t>
      </w:r>
      <w:r w:rsidR="006C0A0B">
        <w:rPr>
          <w:rFonts w:ascii="Arial" w:hAnsi="Arial" w:cs="Arial"/>
          <w:sz w:val="24"/>
          <w:szCs w:val="24"/>
        </w:rPr>
        <w:t xml:space="preserve">in the IAPPSAM System database. </w:t>
      </w:r>
      <w:r w:rsidR="00FE4694">
        <w:rPr>
          <w:rFonts w:ascii="Arial" w:hAnsi="Arial" w:cs="Arial"/>
          <w:sz w:val="24"/>
          <w:szCs w:val="24"/>
        </w:rPr>
        <w:t>With regards to forms, the system</w:t>
      </w:r>
      <w:r w:rsidR="00495B84">
        <w:rPr>
          <w:rFonts w:ascii="Arial" w:hAnsi="Arial" w:cs="Arial"/>
          <w:sz w:val="24"/>
          <w:szCs w:val="24"/>
        </w:rPr>
        <w:t xml:space="preserve"> will provide an auto-fill feature, searching capability and export as Portable Document Format (PDF) and Excel (.xls) </w:t>
      </w:r>
      <w:r w:rsidR="00895746">
        <w:rPr>
          <w:rFonts w:ascii="Arial" w:hAnsi="Arial" w:cs="Arial"/>
          <w:sz w:val="24"/>
          <w:szCs w:val="24"/>
        </w:rPr>
        <w:t xml:space="preserve">to assist the </w:t>
      </w:r>
      <w:r w:rsidR="00495B84">
        <w:rPr>
          <w:rFonts w:ascii="Arial" w:hAnsi="Arial" w:cs="Arial"/>
          <w:sz w:val="24"/>
          <w:szCs w:val="24"/>
        </w:rPr>
        <w:t>SPSO personnel,</w:t>
      </w:r>
      <w:r w:rsidR="008D410A">
        <w:rPr>
          <w:rFonts w:ascii="Arial" w:hAnsi="Arial" w:cs="Arial"/>
          <w:sz w:val="24"/>
          <w:szCs w:val="24"/>
        </w:rPr>
        <w:t xml:space="preserve"> Remote database bac</w:t>
      </w:r>
      <w:r w:rsidR="004A3C87">
        <w:rPr>
          <w:rFonts w:ascii="Arial" w:hAnsi="Arial" w:cs="Arial"/>
          <w:sz w:val="24"/>
          <w:szCs w:val="24"/>
        </w:rPr>
        <w:t>kup will also be made available.</w:t>
      </w:r>
    </w:p>
    <w:p w:rsidR="002A6608" w:rsidRDefault="002A6608" w:rsidP="008D410A">
      <w:pPr>
        <w:ind w:left="720" w:firstLine="450"/>
        <w:jc w:val="both"/>
        <w:rPr>
          <w:rFonts w:ascii="Arial" w:hAnsi="Arial" w:cs="Arial"/>
          <w:sz w:val="24"/>
          <w:szCs w:val="24"/>
        </w:rPr>
      </w:pPr>
      <w:r>
        <w:rPr>
          <w:rFonts w:ascii="Arial" w:hAnsi="Arial" w:cs="Arial"/>
          <w:sz w:val="24"/>
          <w:szCs w:val="24"/>
        </w:rPr>
        <w:t xml:space="preserve">The developers will employ the use of </w:t>
      </w:r>
      <w:r w:rsidR="00BE12B7">
        <w:rPr>
          <w:rFonts w:ascii="Arial" w:hAnsi="Arial" w:cs="Arial"/>
          <w:sz w:val="24"/>
          <w:szCs w:val="24"/>
        </w:rPr>
        <w:t>Java language; Hibernate</w:t>
      </w:r>
      <w:r w:rsidR="00B77572">
        <w:rPr>
          <w:rFonts w:ascii="Arial" w:hAnsi="Arial" w:cs="Arial"/>
          <w:sz w:val="24"/>
          <w:szCs w:val="24"/>
        </w:rPr>
        <w:t xml:space="preserve"> (Relational Persistence)</w:t>
      </w:r>
      <w:r w:rsidR="00BE12B7">
        <w:rPr>
          <w:rFonts w:ascii="Arial" w:hAnsi="Arial" w:cs="Arial"/>
          <w:sz w:val="24"/>
          <w:szCs w:val="24"/>
        </w:rPr>
        <w:t xml:space="preserve">; </w:t>
      </w:r>
      <w:r w:rsidR="001C1FAD">
        <w:rPr>
          <w:rFonts w:ascii="Arial" w:hAnsi="Arial" w:cs="Arial"/>
          <w:sz w:val="24"/>
          <w:szCs w:val="24"/>
        </w:rPr>
        <w:t xml:space="preserve">HTML and </w:t>
      </w:r>
      <w:r w:rsidR="00BE12B7">
        <w:rPr>
          <w:rFonts w:ascii="Arial" w:hAnsi="Arial" w:cs="Arial"/>
          <w:sz w:val="24"/>
          <w:szCs w:val="24"/>
        </w:rPr>
        <w:t>JavaServer Pages</w:t>
      </w:r>
      <w:r w:rsidR="001C1FAD">
        <w:rPr>
          <w:rFonts w:ascii="Arial" w:hAnsi="Arial" w:cs="Arial"/>
          <w:sz w:val="24"/>
          <w:szCs w:val="24"/>
        </w:rPr>
        <w:t xml:space="preserve"> (Java Web Technology)</w:t>
      </w:r>
      <w:r w:rsidR="00BE12B7">
        <w:rPr>
          <w:rFonts w:ascii="Arial" w:hAnsi="Arial" w:cs="Arial"/>
          <w:sz w:val="24"/>
          <w:szCs w:val="24"/>
        </w:rPr>
        <w:t xml:space="preserve">; Apache </w:t>
      </w:r>
      <w:r w:rsidR="00BE12B7">
        <w:rPr>
          <w:rFonts w:ascii="Arial" w:hAnsi="Arial" w:cs="Arial"/>
          <w:sz w:val="24"/>
          <w:szCs w:val="24"/>
        </w:rPr>
        <w:lastRenderedPageBreak/>
        <w:t>Tomcat</w:t>
      </w:r>
      <w:r w:rsidR="00B77572">
        <w:rPr>
          <w:rFonts w:ascii="Arial" w:hAnsi="Arial" w:cs="Arial"/>
          <w:sz w:val="24"/>
          <w:szCs w:val="24"/>
        </w:rPr>
        <w:t xml:space="preserve"> (</w:t>
      </w:r>
      <w:r w:rsidR="00646393">
        <w:rPr>
          <w:rFonts w:ascii="Arial" w:hAnsi="Arial" w:cs="Arial"/>
          <w:sz w:val="24"/>
          <w:szCs w:val="24"/>
        </w:rPr>
        <w:t xml:space="preserve">Web </w:t>
      </w:r>
      <w:r w:rsidR="00B77572">
        <w:rPr>
          <w:rFonts w:ascii="Arial" w:hAnsi="Arial" w:cs="Arial"/>
          <w:sz w:val="24"/>
          <w:szCs w:val="24"/>
        </w:rPr>
        <w:t>Servlet Container)</w:t>
      </w:r>
      <w:r w:rsidR="00BE12B7">
        <w:rPr>
          <w:rFonts w:ascii="Arial" w:hAnsi="Arial" w:cs="Arial"/>
          <w:sz w:val="24"/>
          <w:szCs w:val="24"/>
        </w:rPr>
        <w:t xml:space="preserve">, </w:t>
      </w:r>
      <w:r w:rsidR="00811FD1">
        <w:rPr>
          <w:rFonts w:ascii="Arial" w:hAnsi="Arial" w:cs="Arial"/>
          <w:sz w:val="24"/>
          <w:szCs w:val="24"/>
        </w:rPr>
        <w:t>Apache</w:t>
      </w:r>
      <w:r w:rsidR="001C1FAD">
        <w:rPr>
          <w:rFonts w:ascii="Arial" w:hAnsi="Arial" w:cs="Arial"/>
          <w:sz w:val="24"/>
          <w:szCs w:val="24"/>
        </w:rPr>
        <w:t xml:space="preserve"> </w:t>
      </w:r>
      <w:r w:rsidR="00BE12B7">
        <w:rPr>
          <w:rFonts w:ascii="Arial" w:hAnsi="Arial" w:cs="Arial"/>
          <w:sz w:val="24"/>
          <w:szCs w:val="24"/>
        </w:rPr>
        <w:t xml:space="preserve">Lucene (Searching); </w:t>
      </w:r>
      <w:r w:rsidR="007317BF">
        <w:rPr>
          <w:rFonts w:ascii="Arial" w:hAnsi="Arial" w:cs="Arial"/>
          <w:sz w:val="24"/>
          <w:szCs w:val="24"/>
        </w:rPr>
        <w:t xml:space="preserve">and </w:t>
      </w:r>
      <w:r w:rsidR="00535B19">
        <w:rPr>
          <w:rFonts w:ascii="Arial" w:hAnsi="Arial" w:cs="Arial"/>
          <w:sz w:val="24"/>
          <w:szCs w:val="24"/>
        </w:rPr>
        <w:t>Git</w:t>
      </w:r>
      <w:r w:rsidR="00BE12B7">
        <w:rPr>
          <w:rFonts w:ascii="Arial" w:hAnsi="Arial" w:cs="Arial"/>
          <w:sz w:val="24"/>
          <w:szCs w:val="24"/>
        </w:rPr>
        <w:t xml:space="preserve"> (</w:t>
      </w:r>
      <w:r w:rsidR="00162EAF">
        <w:rPr>
          <w:rFonts w:ascii="Arial" w:hAnsi="Arial" w:cs="Arial"/>
          <w:sz w:val="24"/>
          <w:szCs w:val="24"/>
        </w:rPr>
        <w:t>Version Control System</w:t>
      </w:r>
      <w:r w:rsidR="00BE12B7">
        <w:rPr>
          <w:rFonts w:ascii="Arial" w:hAnsi="Arial" w:cs="Arial"/>
          <w:sz w:val="24"/>
          <w:szCs w:val="24"/>
        </w:rPr>
        <w:t>)</w:t>
      </w:r>
      <w:r w:rsidR="00446A9E">
        <w:rPr>
          <w:rFonts w:ascii="Arial" w:hAnsi="Arial" w:cs="Arial"/>
          <w:sz w:val="24"/>
          <w:szCs w:val="24"/>
        </w:rPr>
        <w:t>.</w:t>
      </w:r>
    </w:p>
    <w:p w:rsidR="000350E0" w:rsidRDefault="00B958D2" w:rsidP="003A34FB">
      <w:pPr>
        <w:pStyle w:val="ListParagraph"/>
        <w:numPr>
          <w:ilvl w:val="0"/>
          <w:numId w:val="2"/>
        </w:numPr>
        <w:jc w:val="both"/>
        <w:rPr>
          <w:rFonts w:ascii="Arial" w:hAnsi="Arial" w:cs="Arial"/>
          <w:b/>
          <w:sz w:val="24"/>
          <w:szCs w:val="24"/>
        </w:rPr>
      </w:pPr>
      <w:r>
        <w:rPr>
          <w:rFonts w:ascii="Arial" w:hAnsi="Arial" w:cs="Arial"/>
          <w:b/>
          <w:sz w:val="24"/>
          <w:szCs w:val="24"/>
        </w:rPr>
        <w:t>Objective O</w:t>
      </w:r>
      <w:r w:rsidR="006E148B">
        <w:rPr>
          <w:rFonts w:ascii="Arial" w:hAnsi="Arial" w:cs="Arial"/>
          <w:b/>
          <w:sz w:val="24"/>
          <w:szCs w:val="24"/>
        </w:rPr>
        <w:t xml:space="preserve">f </w:t>
      </w:r>
      <w:r>
        <w:rPr>
          <w:rFonts w:ascii="Arial" w:hAnsi="Arial" w:cs="Arial"/>
          <w:b/>
          <w:sz w:val="24"/>
          <w:szCs w:val="24"/>
        </w:rPr>
        <w:t>T</w:t>
      </w:r>
      <w:r w:rsidR="006E148B">
        <w:rPr>
          <w:rFonts w:ascii="Arial" w:hAnsi="Arial" w:cs="Arial"/>
          <w:b/>
          <w:sz w:val="24"/>
          <w:szCs w:val="24"/>
        </w:rPr>
        <w:t>he Work To Be</w:t>
      </w:r>
      <w:r>
        <w:rPr>
          <w:rFonts w:ascii="Arial" w:hAnsi="Arial" w:cs="Arial"/>
          <w:b/>
          <w:sz w:val="24"/>
          <w:szCs w:val="24"/>
        </w:rPr>
        <w:t xml:space="preserve"> Accomplished</w:t>
      </w:r>
      <w:r w:rsidR="006E148B">
        <w:rPr>
          <w:rFonts w:ascii="Arial" w:hAnsi="Arial" w:cs="Arial"/>
          <w:b/>
          <w:sz w:val="24"/>
          <w:szCs w:val="24"/>
        </w:rPr>
        <w:t xml:space="preserve"> </w:t>
      </w:r>
    </w:p>
    <w:p w:rsidR="009773B3" w:rsidRDefault="009773B3" w:rsidP="00BD4D75">
      <w:pPr>
        <w:pStyle w:val="ListParagraph"/>
        <w:jc w:val="both"/>
        <w:rPr>
          <w:rFonts w:ascii="Arial" w:hAnsi="Arial" w:cs="Arial"/>
          <w:sz w:val="24"/>
          <w:szCs w:val="24"/>
        </w:rPr>
      </w:pPr>
    </w:p>
    <w:p w:rsidR="009919DF" w:rsidRDefault="009919DF" w:rsidP="00567C7C">
      <w:pPr>
        <w:pStyle w:val="ListParagraph"/>
        <w:ind w:firstLine="720"/>
        <w:jc w:val="both"/>
        <w:rPr>
          <w:rFonts w:ascii="Arial" w:hAnsi="Arial" w:cs="Arial"/>
          <w:sz w:val="24"/>
          <w:szCs w:val="24"/>
        </w:rPr>
      </w:pPr>
      <w:r>
        <w:rPr>
          <w:rFonts w:ascii="Arial" w:hAnsi="Arial" w:cs="Arial"/>
          <w:sz w:val="24"/>
          <w:szCs w:val="24"/>
        </w:rPr>
        <w:t xml:space="preserve">The objective of the IAPPSAM System is to assist the SPSO personnel in tasks pertaining to the Inventory and Annual Procurement Plan Stock Availability Monitoring. </w:t>
      </w:r>
      <w:r w:rsidR="00D92DAF">
        <w:rPr>
          <w:rFonts w:ascii="Arial" w:hAnsi="Arial" w:cs="Arial"/>
          <w:sz w:val="24"/>
          <w:szCs w:val="24"/>
        </w:rPr>
        <w:t>As the project is web-based in nature, the SPSO Personnel can fill-up and save the forms to a database given that t</w:t>
      </w:r>
      <w:r w:rsidR="00F7769F">
        <w:rPr>
          <w:rFonts w:ascii="Arial" w:hAnsi="Arial" w:cs="Arial"/>
          <w:sz w:val="24"/>
          <w:szCs w:val="24"/>
        </w:rPr>
        <w:t>h</w:t>
      </w:r>
      <w:r w:rsidR="00F529B8">
        <w:rPr>
          <w:rFonts w:ascii="Arial" w:hAnsi="Arial" w:cs="Arial"/>
          <w:sz w:val="24"/>
          <w:szCs w:val="24"/>
        </w:rPr>
        <w:t xml:space="preserve">ey are logged in to the system. </w:t>
      </w:r>
      <w:r w:rsidR="00752AA3">
        <w:rPr>
          <w:rFonts w:ascii="Arial" w:hAnsi="Arial" w:cs="Arial"/>
          <w:sz w:val="24"/>
          <w:szCs w:val="24"/>
        </w:rPr>
        <w:t>The auto-fill feature aims to allow the SPS</w:t>
      </w:r>
      <w:r w:rsidR="00030580">
        <w:rPr>
          <w:rFonts w:ascii="Arial" w:hAnsi="Arial" w:cs="Arial"/>
          <w:sz w:val="24"/>
          <w:szCs w:val="24"/>
        </w:rPr>
        <w:t>O personnel to choose from exis</w:t>
      </w:r>
      <w:r w:rsidR="00752AA3">
        <w:rPr>
          <w:rFonts w:ascii="Arial" w:hAnsi="Arial" w:cs="Arial"/>
          <w:sz w:val="24"/>
          <w:szCs w:val="24"/>
        </w:rPr>
        <w:t xml:space="preserve">ting employees in the database as the signatory for a certain form. </w:t>
      </w:r>
      <w:r w:rsidR="007E505B">
        <w:rPr>
          <w:rFonts w:ascii="Arial" w:hAnsi="Arial" w:cs="Arial"/>
          <w:sz w:val="24"/>
          <w:szCs w:val="24"/>
        </w:rPr>
        <w:t xml:space="preserve">Also, general properties of items will also be filled in automatically so that the user will only input form-specific content. </w:t>
      </w:r>
      <w:r w:rsidR="00DC7743">
        <w:rPr>
          <w:rFonts w:ascii="Arial" w:hAnsi="Arial" w:cs="Arial"/>
          <w:sz w:val="24"/>
          <w:szCs w:val="24"/>
        </w:rPr>
        <w:t>Lastly,</w:t>
      </w:r>
      <w:r w:rsidR="00AC30CA">
        <w:rPr>
          <w:rFonts w:ascii="Arial" w:hAnsi="Arial" w:cs="Arial"/>
          <w:sz w:val="24"/>
          <w:szCs w:val="24"/>
        </w:rPr>
        <w:t xml:space="preserve"> SPSO personnel can </w:t>
      </w:r>
      <w:r w:rsidR="005B41A1">
        <w:rPr>
          <w:rFonts w:ascii="Arial" w:hAnsi="Arial" w:cs="Arial"/>
          <w:sz w:val="24"/>
          <w:szCs w:val="24"/>
        </w:rPr>
        <w:t>opt to view and save the forms in either Excel o</w:t>
      </w:r>
      <w:r w:rsidR="0062009D">
        <w:rPr>
          <w:rFonts w:ascii="Arial" w:hAnsi="Arial" w:cs="Arial"/>
          <w:sz w:val="24"/>
          <w:szCs w:val="24"/>
        </w:rPr>
        <w:t xml:space="preserve">r PDF format. </w:t>
      </w:r>
    </w:p>
    <w:p w:rsidR="00567C7C" w:rsidRPr="00567C7C" w:rsidRDefault="00567C7C" w:rsidP="00567C7C">
      <w:pPr>
        <w:pStyle w:val="ListParagraph"/>
        <w:ind w:firstLine="720"/>
        <w:jc w:val="both"/>
        <w:rPr>
          <w:rFonts w:ascii="Arial" w:hAnsi="Arial" w:cs="Arial"/>
          <w:sz w:val="24"/>
          <w:szCs w:val="24"/>
        </w:rPr>
      </w:pPr>
    </w:p>
    <w:p w:rsidR="0091280D" w:rsidRDefault="0091280D" w:rsidP="001C56BF">
      <w:pPr>
        <w:pStyle w:val="ListParagraph"/>
        <w:numPr>
          <w:ilvl w:val="0"/>
          <w:numId w:val="2"/>
        </w:numPr>
        <w:jc w:val="both"/>
        <w:rPr>
          <w:rFonts w:ascii="Arial" w:hAnsi="Arial" w:cs="Arial"/>
          <w:b/>
          <w:sz w:val="24"/>
          <w:szCs w:val="24"/>
        </w:rPr>
      </w:pPr>
      <w:r>
        <w:rPr>
          <w:rFonts w:ascii="Arial" w:hAnsi="Arial" w:cs="Arial"/>
          <w:b/>
          <w:sz w:val="24"/>
          <w:szCs w:val="24"/>
        </w:rPr>
        <w:t>Timetable</w:t>
      </w:r>
    </w:p>
    <w:tbl>
      <w:tblPr>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88"/>
        <w:gridCol w:w="4788"/>
      </w:tblGrid>
      <w:tr w:rsidR="00DB3FDE" w:rsidRPr="00DB3FDE" w:rsidTr="00884744">
        <w:trPr>
          <w:trHeight w:val="242"/>
        </w:trPr>
        <w:tc>
          <w:tcPr>
            <w:tcW w:w="4788" w:type="dxa"/>
          </w:tcPr>
          <w:p w:rsidR="00DB3FDE" w:rsidRPr="00DB3FDE" w:rsidRDefault="00DB3FDE" w:rsidP="00DB3FDE">
            <w:pPr>
              <w:tabs>
                <w:tab w:val="right" w:pos="2430"/>
              </w:tabs>
              <w:spacing w:after="0" w:line="240" w:lineRule="auto"/>
              <w:jc w:val="both"/>
              <w:rPr>
                <w:rFonts w:ascii="Arial" w:eastAsia="Calibri" w:hAnsi="Arial" w:cs="Arial"/>
                <w:b/>
                <w:sz w:val="24"/>
                <w:szCs w:val="24"/>
              </w:rPr>
            </w:pPr>
            <w:r w:rsidRPr="00DB3FDE">
              <w:rPr>
                <w:rFonts w:ascii="Arial" w:eastAsia="Calibri" w:hAnsi="Arial" w:cs="Arial"/>
                <w:b/>
                <w:sz w:val="24"/>
                <w:szCs w:val="24"/>
              </w:rPr>
              <w:t>Days</w:t>
            </w:r>
          </w:p>
        </w:tc>
        <w:tc>
          <w:tcPr>
            <w:tcW w:w="4788" w:type="dxa"/>
          </w:tcPr>
          <w:p w:rsidR="00DB3FDE" w:rsidRPr="00DB3FDE" w:rsidRDefault="00DB3FDE" w:rsidP="00DB3FDE">
            <w:pPr>
              <w:tabs>
                <w:tab w:val="right" w:pos="2430"/>
              </w:tabs>
              <w:spacing w:after="0" w:line="240" w:lineRule="auto"/>
              <w:ind w:left="252" w:hanging="270"/>
              <w:jc w:val="both"/>
              <w:rPr>
                <w:rFonts w:ascii="Arial" w:eastAsia="Calibri" w:hAnsi="Arial" w:cs="Arial"/>
                <w:b/>
                <w:sz w:val="24"/>
                <w:szCs w:val="24"/>
              </w:rPr>
            </w:pPr>
            <w:r w:rsidRPr="00DB3FDE">
              <w:rPr>
                <w:rFonts w:ascii="Arial" w:eastAsia="Calibri" w:hAnsi="Arial" w:cs="Arial"/>
                <w:b/>
                <w:sz w:val="24"/>
                <w:szCs w:val="24"/>
              </w:rPr>
              <w:t>Activities</w:t>
            </w:r>
          </w:p>
        </w:tc>
      </w:tr>
      <w:tr w:rsidR="00DB3FDE" w:rsidRPr="00DB3FDE" w:rsidTr="00884744">
        <w:trPr>
          <w:trHeight w:val="620"/>
        </w:trPr>
        <w:tc>
          <w:tcPr>
            <w:tcW w:w="4788" w:type="dxa"/>
          </w:tcPr>
          <w:p w:rsidR="00DB3FDE" w:rsidRPr="00DB3FDE" w:rsidRDefault="00E17B85" w:rsidP="00E17B85">
            <w:pPr>
              <w:spacing w:after="0" w:line="240" w:lineRule="auto"/>
              <w:jc w:val="both"/>
              <w:rPr>
                <w:rFonts w:ascii="Arial" w:eastAsia="Calibri" w:hAnsi="Arial" w:cs="Arial"/>
                <w:sz w:val="24"/>
                <w:szCs w:val="24"/>
              </w:rPr>
            </w:pPr>
            <w:r>
              <w:rPr>
                <w:rFonts w:ascii="Arial" w:eastAsia="Calibri" w:hAnsi="Arial" w:cs="Arial"/>
                <w:sz w:val="24"/>
                <w:szCs w:val="24"/>
              </w:rPr>
              <w:t>April 15-</w:t>
            </w:r>
            <w:r w:rsidR="00BE39BB">
              <w:rPr>
                <w:rFonts w:ascii="Arial" w:eastAsia="Calibri" w:hAnsi="Arial" w:cs="Arial"/>
                <w:sz w:val="24"/>
                <w:szCs w:val="24"/>
              </w:rPr>
              <w:t>20</w:t>
            </w:r>
            <w:r w:rsidR="00DB3FDE" w:rsidRPr="00DB3FDE">
              <w:rPr>
                <w:rFonts w:ascii="Arial" w:eastAsia="Calibri" w:hAnsi="Arial" w:cs="Arial"/>
                <w:sz w:val="24"/>
                <w:szCs w:val="24"/>
              </w:rPr>
              <w:t>, 201</w:t>
            </w:r>
            <w:r w:rsidR="00BE39BB">
              <w:rPr>
                <w:rFonts w:ascii="Arial" w:eastAsia="Calibri" w:hAnsi="Arial" w:cs="Arial"/>
                <w:sz w:val="24"/>
                <w:szCs w:val="24"/>
              </w:rPr>
              <w:t>1</w:t>
            </w:r>
          </w:p>
        </w:tc>
        <w:tc>
          <w:tcPr>
            <w:tcW w:w="4788" w:type="dxa"/>
          </w:tcPr>
          <w:p w:rsidR="00E54E82" w:rsidRPr="00D8630E" w:rsidRDefault="00E54E82" w:rsidP="00DB3FDE">
            <w:pPr>
              <w:numPr>
                <w:ilvl w:val="0"/>
                <w:numId w:val="5"/>
              </w:numPr>
              <w:spacing w:after="0" w:line="240" w:lineRule="auto"/>
              <w:ind w:left="252" w:hanging="270"/>
              <w:jc w:val="both"/>
              <w:rPr>
                <w:rFonts w:ascii="Arial" w:eastAsia="Calibri" w:hAnsi="Arial" w:cs="Arial"/>
                <w:b/>
                <w:sz w:val="24"/>
                <w:szCs w:val="24"/>
              </w:rPr>
            </w:pPr>
            <w:r w:rsidRPr="00D8630E">
              <w:rPr>
                <w:rFonts w:ascii="Arial" w:eastAsia="Calibri" w:hAnsi="Arial" w:cs="Arial"/>
                <w:sz w:val="24"/>
                <w:szCs w:val="24"/>
              </w:rPr>
              <w:t>Gave a questionnaire and set an appointment with the SPSO personnel.</w:t>
            </w:r>
          </w:p>
          <w:p w:rsidR="00E54E82" w:rsidRPr="00D8630E" w:rsidRDefault="00E54E82" w:rsidP="00DB3FDE">
            <w:pPr>
              <w:numPr>
                <w:ilvl w:val="0"/>
                <w:numId w:val="5"/>
              </w:numPr>
              <w:spacing w:after="0" w:line="240" w:lineRule="auto"/>
              <w:ind w:left="252" w:hanging="270"/>
              <w:jc w:val="both"/>
              <w:rPr>
                <w:rFonts w:ascii="Arial" w:eastAsia="Calibri" w:hAnsi="Arial" w:cs="Arial"/>
                <w:b/>
                <w:sz w:val="24"/>
                <w:szCs w:val="24"/>
              </w:rPr>
            </w:pPr>
            <w:r w:rsidRPr="00D8630E">
              <w:rPr>
                <w:rFonts w:ascii="Arial" w:eastAsia="Calibri" w:hAnsi="Arial" w:cs="Arial"/>
                <w:sz w:val="24"/>
                <w:szCs w:val="24"/>
              </w:rPr>
              <w:t>Interviewed the client as to the process flow of the Inventory and Annual Procurement Plan Stock Availability Monitoring.</w:t>
            </w:r>
          </w:p>
          <w:p w:rsidR="00E54E82" w:rsidRPr="00D8630E" w:rsidRDefault="00E54E82" w:rsidP="00DB3FDE">
            <w:pPr>
              <w:numPr>
                <w:ilvl w:val="0"/>
                <w:numId w:val="5"/>
              </w:numPr>
              <w:spacing w:after="0" w:line="240" w:lineRule="auto"/>
              <w:ind w:left="252" w:hanging="270"/>
              <w:jc w:val="both"/>
              <w:rPr>
                <w:rFonts w:ascii="Arial" w:eastAsia="Calibri" w:hAnsi="Arial" w:cs="Arial"/>
                <w:b/>
                <w:sz w:val="24"/>
                <w:szCs w:val="24"/>
              </w:rPr>
            </w:pPr>
            <w:r w:rsidRPr="00D8630E">
              <w:rPr>
                <w:rFonts w:ascii="Arial" w:eastAsia="Calibri" w:hAnsi="Arial" w:cs="Arial"/>
                <w:sz w:val="24"/>
                <w:szCs w:val="24"/>
              </w:rPr>
              <w:t xml:space="preserve">Procured the </w:t>
            </w:r>
            <w:r w:rsidR="00D8630E">
              <w:rPr>
                <w:rFonts w:ascii="Arial" w:eastAsia="Calibri" w:hAnsi="Arial" w:cs="Arial"/>
                <w:sz w:val="24"/>
                <w:szCs w:val="24"/>
              </w:rPr>
              <w:t xml:space="preserve">necessary </w:t>
            </w:r>
            <w:r w:rsidRPr="00D8630E">
              <w:rPr>
                <w:rFonts w:ascii="Arial" w:eastAsia="Calibri" w:hAnsi="Arial" w:cs="Arial"/>
                <w:sz w:val="24"/>
                <w:szCs w:val="24"/>
              </w:rPr>
              <w:t>forms that are accomplished as part of the Inventory and APP Stock Availability Monitoring.</w:t>
            </w:r>
          </w:p>
          <w:p w:rsidR="00D81879" w:rsidRDefault="00A772DE" w:rsidP="00D81879">
            <w:pPr>
              <w:numPr>
                <w:ilvl w:val="0"/>
                <w:numId w:val="5"/>
              </w:numPr>
              <w:spacing w:after="0" w:line="240" w:lineRule="auto"/>
              <w:ind w:left="252" w:hanging="270"/>
              <w:jc w:val="both"/>
              <w:rPr>
                <w:rFonts w:ascii="Arial" w:eastAsia="Calibri" w:hAnsi="Arial" w:cs="Arial"/>
                <w:b/>
                <w:sz w:val="24"/>
                <w:szCs w:val="24"/>
              </w:rPr>
            </w:pPr>
            <w:r w:rsidRPr="00D8630E">
              <w:rPr>
                <w:rFonts w:ascii="Arial" w:eastAsia="Calibri" w:hAnsi="Arial" w:cs="Arial"/>
                <w:sz w:val="24"/>
                <w:szCs w:val="24"/>
              </w:rPr>
              <w:t xml:space="preserve">Discussed the </w:t>
            </w:r>
            <w:r w:rsidR="00D8630E" w:rsidRPr="00D8630E">
              <w:rPr>
                <w:rFonts w:ascii="Arial" w:eastAsia="Calibri" w:hAnsi="Arial" w:cs="Arial"/>
                <w:sz w:val="24"/>
                <w:szCs w:val="24"/>
              </w:rPr>
              <w:t>curr</w:t>
            </w:r>
            <w:r w:rsidR="009B219A">
              <w:rPr>
                <w:rFonts w:ascii="Arial" w:eastAsia="Calibri" w:hAnsi="Arial" w:cs="Arial"/>
                <w:sz w:val="24"/>
                <w:szCs w:val="24"/>
              </w:rPr>
              <w:t xml:space="preserve">ent process flow of two processes, and the important features </w:t>
            </w:r>
            <w:r w:rsidR="000C52D5">
              <w:rPr>
                <w:rFonts w:ascii="Arial" w:eastAsia="Calibri" w:hAnsi="Arial" w:cs="Arial"/>
                <w:sz w:val="24"/>
                <w:szCs w:val="24"/>
              </w:rPr>
              <w:t>that the SPSO personnel want the developers</w:t>
            </w:r>
            <w:r w:rsidR="009B219A">
              <w:rPr>
                <w:rFonts w:ascii="Arial" w:eastAsia="Calibri" w:hAnsi="Arial" w:cs="Arial"/>
                <w:sz w:val="24"/>
                <w:szCs w:val="24"/>
              </w:rPr>
              <w:t xml:space="preserve"> to </w:t>
            </w:r>
            <w:r w:rsidR="000C52D5">
              <w:rPr>
                <w:rFonts w:ascii="Arial" w:eastAsia="Calibri" w:hAnsi="Arial" w:cs="Arial"/>
                <w:sz w:val="24"/>
                <w:szCs w:val="24"/>
              </w:rPr>
              <w:t>make available.</w:t>
            </w:r>
          </w:p>
          <w:p w:rsidR="00D81879" w:rsidRPr="00C222E5" w:rsidRDefault="00D81879" w:rsidP="00D81879">
            <w:pPr>
              <w:numPr>
                <w:ilvl w:val="0"/>
                <w:numId w:val="5"/>
              </w:numPr>
              <w:spacing w:after="0" w:line="240" w:lineRule="auto"/>
              <w:ind w:left="252" w:hanging="270"/>
              <w:jc w:val="both"/>
              <w:rPr>
                <w:rFonts w:ascii="Arial" w:eastAsia="Calibri" w:hAnsi="Arial" w:cs="Arial"/>
                <w:b/>
                <w:sz w:val="24"/>
                <w:szCs w:val="24"/>
              </w:rPr>
            </w:pPr>
            <w:r>
              <w:rPr>
                <w:rFonts w:ascii="Arial" w:eastAsia="Calibri" w:hAnsi="Arial" w:cs="Arial"/>
                <w:sz w:val="24"/>
                <w:szCs w:val="24"/>
              </w:rPr>
              <w:t>Constructed flow diagrams for the two processes which were verified by the SPSO personnel.</w:t>
            </w:r>
          </w:p>
          <w:p w:rsidR="00C222E5" w:rsidRPr="00D81879" w:rsidRDefault="00C222E5" w:rsidP="00D81879">
            <w:pPr>
              <w:numPr>
                <w:ilvl w:val="0"/>
                <w:numId w:val="5"/>
              </w:numPr>
              <w:spacing w:after="0" w:line="240" w:lineRule="auto"/>
              <w:ind w:left="252" w:hanging="270"/>
              <w:jc w:val="both"/>
              <w:rPr>
                <w:rFonts w:ascii="Arial" w:eastAsia="Calibri" w:hAnsi="Arial" w:cs="Arial"/>
                <w:b/>
                <w:sz w:val="24"/>
                <w:szCs w:val="24"/>
              </w:rPr>
            </w:pPr>
            <w:r>
              <w:rPr>
                <w:rFonts w:ascii="Arial" w:eastAsia="Calibri" w:hAnsi="Arial" w:cs="Arial"/>
                <w:sz w:val="24"/>
                <w:szCs w:val="24"/>
              </w:rPr>
              <w:t>Procured installer and documentation CDs of the separate systems developed by the two CMSC 198 (OJT) groups.</w:t>
            </w:r>
          </w:p>
          <w:p w:rsidR="00DB3FDE" w:rsidRPr="00DB3FDE" w:rsidRDefault="00DB3FDE" w:rsidP="00DB3FDE">
            <w:pPr>
              <w:numPr>
                <w:ilvl w:val="0"/>
                <w:numId w:val="5"/>
              </w:numPr>
              <w:spacing w:after="0" w:line="240" w:lineRule="auto"/>
              <w:ind w:left="252" w:hanging="270"/>
              <w:jc w:val="both"/>
              <w:rPr>
                <w:rFonts w:ascii="Arial" w:eastAsia="Calibri" w:hAnsi="Arial" w:cs="Arial"/>
                <w:b/>
                <w:sz w:val="24"/>
                <w:szCs w:val="24"/>
              </w:rPr>
            </w:pPr>
            <w:r w:rsidRPr="00DB3FDE">
              <w:rPr>
                <w:rFonts w:ascii="Arial" w:eastAsia="Calibri" w:hAnsi="Arial" w:cs="Arial"/>
                <w:sz w:val="24"/>
                <w:szCs w:val="24"/>
              </w:rPr>
              <w:t>Conducted an interview to our client about his wants regarding the software we are going to make.</w:t>
            </w:r>
          </w:p>
          <w:p w:rsidR="00DB3FDE" w:rsidRPr="00DB3FDE" w:rsidRDefault="005450E3" w:rsidP="00DB3FDE">
            <w:pPr>
              <w:numPr>
                <w:ilvl w:val="0"/>
                <w:numId w:val="5"/>
              </w:numPr>
              <w:spacing w:after="0" w:line="240" w:lineRule="auto"/>
              <w:ind w:left="252" w:hanging="270"/>
              <w:contextualSpacing/>
              <w:jc w:val="both"/>
              <w:rPr>
                <w:rFonts w:ascii="Arial" w:eastAsia="Calibri" w:hAnsi="Arial" w:cs="Arial"/>
                <w:sz w:val="24"/>
                <w:szCs w:val="24"/>
              </w:rPr>
            </w:pPr>
            <w:r>
              <w:rPr>
                <w:rFonts w:ascii="Arial" w:eastAsia="Calibri" w:hAnsi="Arial" w:cs="Arial"/>
                <w:sz w:val="24"/>
                <w:szCs w:val="24"/>
              </w:rPr>
              <w:t>Constructed</w:t>
            </w:r>
            <w:r w:rsidR="00DB3FDE" w:rsidRPr="00DB3FDE">
              <w:rPr>
                <w:rFonts w:ascii="Arial" w:eastAsia="Calibri" w:hAnsi="Arial" w:cs="Arial"/>
                <w:sz w:val="24"/>
                <w:szCs w:val="24"/>
              </w:rPr>
              <w:t xml:space="preserve"> a Statement of User Requirements (SUR) </w:t>
            </w:r>
            <w:r>
              <w:rPr>
                <w:rFonts w:ascii="Arial" w:eastAsia="Calibri" w:hAnsi="Arial" w:cs="Arial"/>
                <w:sz w:val="24"/>
                <w:szCs w:val="24"/>
              </w:rPr>
              <w:t xml:space="preserve">which includes the flow charts simulating the Inventory and APP Stock Availability Monitoring </w:t>
            </w:r>
            <w:r>
              <w:rPr>
                <w:rFonts w:ascii="Arial" w:eastAsia="Calibri" w:hAnsi="Arial" w:cs="Arial"/>
                <w:sz w:val="24"/>
                <w:szCs w:val="24"/>
              </w:rPr>
              <w:lastRenderedPageBreak/>
              <w:t>Processes.</w:t>
            </w:r>
          </w:p>
          <w:p w:rsidR="00DB3FDE" w:rsidRPr="00DB3FDE" w:rsidRDefault="007757DA" w:rsidP="00A20FE0">
            <w:pPr>
              <w:numPr>
                <w:ilvl w:val="0"/>
                <w:numId w:val="5"/>
              </w:numPr>
              <w:spacing w:after="0" w:line="240" w:lineRule="auto"/>
              <w:ind w:left="252" w:hanging="270"/>
              <w:contextualSpacing/>
              <w:jc w:val="both"/>
              <w:rPr>
                <w:rFonts w:ascii="Arial" w:eastAsia="Calibri" w:hAnsi="Arial" w:cs="Arial"/>
                <w:sz w:val="24"/>
                <w:szCs w:val="24"/>
              </w:rPr>
            </w:pPr>
            <w:r>
              <w:rPr>
                <w:rFonts w:ascii="Arial" w:eastAsia="Calibri" w:hAnsi="Arial" w:cs="Arial"/>
                <w:sz w:val="24"/>
                <w:szCs w:val="24"/>
              </w:rPr>
              <w:t xml:space="preserve">Constructed </w:t>
            </w:r>
            <w:r w:rsidR="00DB3FDE" w:rsidRPr="00DB3FDE">
              <w:rPr>
                <w:rFonts w:ascii="Arial" w:eastAsia="Calibri" w:hAnsi="Arial" w:cs="Arial"/>
                <w:sz w:val="24"/>
                <w:szCs w:val="24"/>
              </w:rPr>
              <w:t xml:space="preserve">a Software Requirement Specifications (SRS) </w:t>
            </w:r>
            <w:r w:rsidR="00A20FE0">
              <w:rPr>
                <w:rFonts w:ascii="Arial" w:eastAsia="Calibri" w:hAnsi="Arial" w:cs="Arial"/>
                <w:sz w:val="24"/>
                <w:szCs w:val="24"/>
              </w:rPr>
              <w:t>outlining the system features.</w:t>
            </w:r>
          </w:p>
        </w:tc>
      </w:tr>
      <w:tr w:rsidR="00DB3FDE" w:rsidRPr="00DB3FDE" w:rsidTr="00884744">
        <w:tc>
          <w:tcPr>
            <w:tcW w:w="4788" w:type="dxa"/>
          </w:tcPr>
          <w:p w:rsidR="00DB3FDE" w:rsidRPr="00DB3FDE" w:rsidRDefault="00DB3FDE" w:rsidP="00DB3FDE">
            <w:pPr>
              <w:spacing w:after="0" w:line="240" w:lineRule="auto"/>
              <w:ind w:left="720"/>
              <w:contextualSpacing/>
              <w:jc w:val="both"/>
              <w:rPr>
                <w:rFonts w:ascii="Arial" w:eastAsia="Calibri" w:hAnsi="Arial" w:cs="Arial"/>
                <w:sz w:val="24"/>
                <w:szCs w:val="24"/>
              </w:rPr>
            </w:pPr>
          </w:p>
          <w:p w:rsidR="00DB3FDE" w:rsidRPr="00DB3FDE" w:rsidRDefault="007210D7" w:rsidP="00DB3FDE">
            <w:pPr>
              <w:spacing w:after="0" w:line="240" w:lineRule="auto"/>
              <w:ind w:left="720" w:hanging="720"/>
              <w:contextualSpacing/>
              <w:jc w:val="both"/>
              <w:rPr>
                <w:rFonts w:ascii="Arial" w:eastAsia="Calibri" w:hAnsi="Arial" w:cs="Arial"/>
                <w:sz w:val="24"/>
                <w:szCs w:val="24"/>
              </w:rPr>
            </w:pPr>
            <w:r>
              <w:rPr>
                <w:rFonts w:ascii="Arial" w:eastAsia="Calibri" w:hAnsi="Arial" w:cs="Arial"/>
                <w:sz w:val="24"/>
                <w:szCs w:val="24"/>
              </w:rPr>
              <w:t>April 21-</w:t>
            </w:r>
            <w:r w:rsidR="001B42EA">
              <w:rPr>
                <w:rFonts w:ascii="Arial" w:eastAsia="Calibri" w:hAnsi="Arial" w:cs="Arial"/>
                <w:sz w:val="24"/>
                <w:szCs w:val="24"/>
              </w:rPr>
              <w:t>24, 2011</w:t>
            </w:r>
          </w:p>
          <w:p w:rsidR="00DB3FDE" w:rsidRPr="00DB3FDE" w:rsidRDefault="00DB3FDE" w:rsidP="00DB3FDE">
            <w:pPr>
              <w:tabs>
                <w:tab w:val="right" w:pos="2430"/>
              </w:tabs>
              <w:spacing w:after="0" w:line="240" w:lineRule="auto"/>
              <w:jc w:val="both"/>
              <w:rPr>
                <w:rFonts w:ascii="Arial" w:eastAsia="Calibri" w:hAnsi="Arial" w:cs="Arial"/>
                <w:b/>
                <w:sz w:val="28"/>
                <w:szCs w:val="28"/>
              </w:rPr>
            </w:pPr>
          </w:p>
        </w:tc>
        <w:tc>
          <w:tcPr>
            <w:tcW w:w="4788" w:type="dxa"/>
          </w:tcPr>
          <w:p w:rsidR="001B42EA" w:rsidRDefault="001B42EA" w:rsidP="001B42EA">
            <w:pPr>
              <w:spacing w:after="0" w:line="240" w:lineRule="auto"/>
              <w:ind w:left="252"/>
              <w:contextualSpacing/>
              <w:jc w:val="both"/>
              <w:rPr>
                <w:rFonts w:ascii="Arial" w:eastAsia="Calibri" w:hAnsi="Arial" w:cs="Arial"/>
                <w:sz w:val="24"/>
                <w:szCs w:val="24"/>
              </w:rPr>
            </w:pPr>
          </w:p>
          <w:p w:rsidR="00DB3FDE" w:rsidRPr="00DB3FDE" w:rsidRDefault="001B42EA" w:rsidP="00DB3FDE">
            <w:pPr>
              <w:numPr>
                <w:ilvl w:val="0"/>
                <w:numId w:val="6"/>
              </w:numPr>
              <w:spacing w:after="0" w:line="240" w:lineRule="auto"/>
              <w:ind w:left="252" w:hanging="270"/>
              <w:contextualSpacing/>
              <w:jc w:val="both"/>
              <w:rPr>
                <w:rFonts w:ascii="Arial" w:eastAsia="Calibri" w:hAnsi="Arial" w:cs="Arial"/>
                <w:sz w:val="24"/>
                <w:szCs w:val="24"/>
              </w:rPr>
            </w:pPr>
            <w:r>
              <w:rPr>
                <w:rFonts w:ascii="Arial" w:eastAsia="Calibri" w:hAnsi="Arial" w:cs="Arial"/>
                <w:sz w:val="24"/>
                <w:szCs w:val="24"/>
              </w:rPr>
              <w:t>Holy Week Break</w:t>
            </w:r>
          </w:p>
        </w:tc>
      </w:tr>
      <w:tr w:rsidR="00DB3FDE" w:rsidRPr="00DB3FDE" w:rsidTr="00884744">
        <w:tc>
          <w:tcPr>
            <w:tcW w:w="4788" w:type="dxa"/>
          </w:tcPr>
          <w:p w:rsidR="00DB3FDE" w:rsidRPr="00DB3FDE" w:rsidRDefault="002B2F24" w:rsidP="00DB3FDE">
            <w:pPr>
              <w:spacing w:after="0" w:line="240" w:lineRule="auto"/>
              <w:ind w:left="720" w:hanging="720"/>
              <w:contextualSpacing/>
              <w:jc w:val="both"/>
              <w:rPr>
                <w:rFonts w:ascii="Arial" w:eastAsia="Calibri" w:hAnsi="Arial" w:cs="Arial"/>
                <w:sz w:val="24"/>
                <w:szCs w:val="24"/>
              </w:rPr>
            </w:pPr>
            <w:r>
              <w:rPr>
                <w:rFonts w:ascii="Arial" w:eastAsia="Calibri" w:hAnsi="Arial" w:cs="Arial"/>
                <w:sz w:val="24"/>
                <w:szCs w:val="24"/>
              </w:rPr>
              <w:t>April 25</w:t>
            </w:r>
            <w:r w:rsidR="00830927">
              <w:rPr>
                <w:rFonts w:ascii="Arial" w:eastAsia="Calibri" w:hAnsi="Arial" w:cs="Arial"/>
                <w:sz w:val="24"/>
                <w:szCs w:val="24"/>
              </w:rPr>
              <w:t xml:space="preserve"> </w:t>
            </w:r>
            <w:r w:rsidR="007210D7">
              <w:rPr>
                <w:rFonts w:ascii="Arial" w:eastAsia="Calibri" w:hAnsi="Arial" w:cs="Arial"/>
                <w:sz w:val="24"/>
                <w:szCs w:val="24"/>
              </w:rPr>
              <w:t>-</w:t>
            </w:r>
            <w:r w:rsidR="00830927">
              <w:rPr>
                <w:rFonts w:ascii="Arial" w:eastAsia="Calibri" w:hAnsi="Arial" w:cs="Arial"/>
                <w:sz w:val="24"/>
                <w:szCs w:val="24"/>
              </w:rPr>
              <w:t xml:space="preserve"> </w:t>
            </w:r>
            <w:r w:rsidR="00CB4628">
              <w:rPr>
                <w:rFonts w:ascii="Arial" w:eastAsia="Calibri" w:hAnsi="Arial" w:cs="Arial"/>
                <w:sz w:val="24"/>
                <w:szCs w:val="24"/>
              </w:rPr>
              <w:t>May 1, 2011</w:t>
            </w:r>
          </w:p>
          <w:p w:rsidR="00DB3FDE" w:rsidRPr="00DB3FDE" w:rsidRDefault="00DB3FDE" w:rsidP="00DB3FDE">
            <w:pPr>
              <w:tabs>
                <w:tab w:val="right" w:pos="2430"/>
              </w:tabs>
              <w:spacing w:after="0" w:line="240" w:lineRule="auto"/>
              <w:jc w:val="both"/>
              <w:rPr>
                <w:rFonts w:ascii="Arial" w:eastAsia="Calibri" w:hAnsi="Arial" w:cs="Arial"/>
                <w:b/>
                <w:sz w:val="28"/>
                <w:szCs w:val="28"/>
              </w:rPr>
            </w:pPr>
          </w:p>
        </w:tc>
        <w:tc>
          <w:tcPr>
            <w:tcW w:w="4788" w:type="dxa"/>
          </w:tcPr>
          <w:p w:rsidR="00DB3FDE" w:rsidRDefault="00B46089" w:rsidP="00DB3FDE">
            <w:pPr>
              <w:numPr>
                <w:ilvl w:val="0"/>
                <w:numId w:val="7"/>
              </w:numPr>
              <w:spacing w:after="0" w:line="240" w:lineRule="auto"/>
              <w:ind w:left="252" w:hanging="270"/>
              <w:contextualSpacing/>
              <w:jc w:val="both"/>
              <w:rPr>
                <w:rFonts w:ascii="Arial" w:eastAsia="Calibri" w:hAnsi="Arial" w:cs="Arial"/>
                <w:sz w:val="24"/>
                <w:szCs w:val="24"/>
              </w:rPr>
            </w:pPr>
            <w:r>
              <w:rPr>
                <w:rFonts w:ascii="Arial" w:eastAsia="Calibri" w:hAnsi="Arial" w:cs="Arial"/>
                <w:sz w:val="24"/>
                <w:szCs w:val="24"/>
              </w:rPr>
              <w:t>Assigned tasks to the group members for the expected output at the end of the week.</w:t>
            </w:r>
          </w:p>
          <w:p w:rsidR="00B46089" w:rsidRDefault="00EC32E9" w:rsidP="00DB3FDE">
            <w:pPr>
              <w:numPr>
                <w:ilvl w:val="0"/>
                <w:numId w:val="7"/>
              </w:numPr>
              <w:spacing w:after="0" w:line="240" w:lineRule="auto"/>
              <w:ind w:left="252" w:hanging="270"/>
              <w:contextualSpacing/>
              <w:jc w:val="both"/>
              <w:rPr>
                <w:rFonts w:ascii="Arial" w:eastAsia="Calibri" w:hAnsi="Arial" w:cs="Arial"/>
                <w:sz w:val="24"/>
                <w:szCs w:val="24"/>
              </w:rPr>
            </w:pPr>
            <w:r>
              <w:rPr>
                <w:rFonts w:ascii="Arial" w:eastAsia="Calibri" w:hAnsi="Arial" w:cs="Arial"/>
                <w:sz w:val="24"/>
                <w:szCs w:val="24"/>
              </w:rPr>
              <w:t>Clarified the SPSO personnel as to some issues raised by our professor.</w:t>
            </w:r>
          </w:p>
          <w:p w:rsidR="00EC32E9" w:rsidRDefault="00EC32E9" w:rsidP="00BE6D99">
            <w:pPr>
              <w:numPr>
                <w:ilvl w:val="0"/>
                <w:numId w:val="7"/>
              </w:numPr>
              <w:spacing w:after="0" w:line="240" w:lineRule="auto"/>
              <w:ind w:left="252" w:hanging="270"/>
              <w:contextualSpacing/>
              <w:jc w:val="both"/>
              <w:rPr>
                <w:rFonts w:ascii="Arial" w:eastAsia="Calibri" w:hAnsi="Arial" w:cs="Arial"/>
                <w:sz w:val="24"/>
                <w:szCs w:val="24"/>
              </w:rPr>
            </w:pPr>
            <w:r>
              <w:rPr>
                <w:rFonts w:ascii="Arial" w:eastAsia="Calibri" w:hAnsi="Arial" w:cs="Arial"/>
                <w:sz w:val="24"/>
                <w:szCs w:val="24"/>
              </w:rPr>
              <w:t>Inquired as to wh</w:t>
            </w:r>
            <w:r w:rsidR="00BE6D99">
              <w:rPr>
                <w:rFonts w:ascii="Arial" w:eastAsia="Calibri" w:hAnsi="Arial" w:cs="Arial"/>
                <w:sz w:val="24"/>
                <w:szCs w:val="24"/>
              </w:rPr>
              <w:t>ich fields in the forms are required and which are not.</w:t>
            </w:r>
          </w:p>
          <w:p w:rsidR="00BE6D99" w:rsidRDefault="00702400" w:rsidP="0004288F">
            <w:pPr>
              <w:numPr>
                <w:ilvl w:val="0"/>
                <w:numId w:val="7"/>
              </w:numPr>
              <w:spacing w:after="0" w:line="240" w:lineRule="auto"/>
              <w:ind w:left="252" w:hanging="270"/>
              <w:contextualSpacing/>
              <w:jc w:val="both"/>
              <w:rPr>
                <w:rFonts w:ascii="Arial" w:eastAsia="Calibri" w:hAnsi="Arial" w:cs="Arial"/>
                <w:sz w:val="24"/>
                <w:szCs w:val="24"/>
              </w:rPr>
            </w:pPr>
            <w:r>
              <w:rPr>
                <w:rFonts w:ascii="Arial" w:eastAsia="Calibri" w:hAnsi="Arial" w:cs="Arial"/>
                <w:sz w:val="24"/>
                <w:szCs w:val="24"/>
              </w:rPr>
              <w:t>Constructed the Data Flow Diagram (DFD), Use Case Diagram, EER Diagram (in lieu o</w:t>
            </w:r>
            <w:r w:rsidR="0004288F">
              <w:rPr>
                <w:rFonts w:ascii="Arial" w:eastAsia="Calibri" w:hAnsi="Arial" w:cs="Arial"/>
                <w:sz w:val="24"/>
                <w:szCs w:val="24"/>
              </w:rPr>
              <w:t>f</w:t>
            </w:r>
            <w:r>
              <w:rPr>
                <w:rFonts w:ascii="Arial" w:eastAsia="Calibri" w:hAnsi="Arial" w:cs="Arial"/>
                <w:sz w:val="24"/>
                <w:szCs w:val="24"/>
              </w:rPr>
              <w:t xml:space="preserve"> ER) and the Class Diagrams.</w:t>
            </w:r>
          </w:p>
          <w:p w:rsidR="0040252A" w:rsidRPr="00DB3FDE" w:rsidRDefault="0040252A" w:rsidP="0004288F">
            <w:pPr>
              <w:numPr>
                <w:ilvl w:val="0"/>
                <w:numId w:val="7"/>
              </w:numPr>
              <w:spacing w:after="0" w:line="240" w:lineRule="auto"/>
              <w:ind w:left="252" w:hanging="270"/>
              <w:contextualSpacing/>
              <w:jc w:val="both"/>
              <w:rPr>
                <w:rFonts w:ascii="Arial" w:eastAsia="Calibri" w:hAnsi="Arial" w:cs="Arial"/>
                <w:sz w:val="24"/>
                <w:szCs w:val="24"/>
              </w:rPr>
            </w:pPr>
            <w:r>
              <w:rPr>
                <w:rFonts w:ascii="Arial" w:eastAsia="Calibri" w:hAnsi="Arial" w:cs="Arial"/>
                <w:sz w:val="24"/>
                <w:szCs w:val="24"/>
              </w:rPr>
              <w:t>Started research on technologie</w:t>
            </w:r>
            <w:r w:rsidR="00EA6870">
              <w:rPr>
                <w:rFonts w:ascii="Arial" w:eastAsia="Calibri" w:hAnsi="Arial" w:cs="Arial"/>
                <w:sz w:val="24"/>
                <w:szCs w:val="24"/>
              </w:rPr>
              <w:t>s that will best fit the IAPPSAM System.</w:t>
            </w:r>
          </w:p>
        </w:tc>
      </w:tr>
      <w:tr w:rsidR="00DB3FDE" w:rsidRPr="00DB3FDE" w:rsidTr="00884744">
        <w:tc>
          <w:tcPr>
            <w:tcW w:w="4788" w:type="dxa"/>
          </w:tcPr>
          <w:p w:rsidR="00DB3FDE" w:rsidRPr="00DB3FDE" w:rsidRDefault="00CB62D0" w:rsidP="00CB62D0">
            <w:pPr>
              <w:spacing w:after="0" w:line="240" w:lineRule="auto"/>
              <w:ind w:left="720" w:hanging="720"/>
              <w:contextualSpacing/>
              <w:jc w:val="both"/>
              <w:rPr>
                <w:rFonts w:ascii="Arial" w:eastAsia="Calibri" w:hAnsi="Arial" w:cs="Arial"/>
                <w:sz w:val="24"/>
                <w:szCs w:val="24"/>
              </w:rPr>
            </w:pPr>
            <w:r>
              <w:rPr>
                <w:rFonts w:ascii="Arial" w:eastAsia="Calibri" w:hAnsi="Arial" w:cs="Arial"/>
                <w:sz w:val="24"/>
                <w:szCs w:val="24"/>
              </w:rPr>
              <w:t>May 2-8, 2011</w:t>
            </w:r>
          </w:p>
        </w:tc>
        <w:tc>
          <w:tcPr>
            <w:tcW w:w="4788" w:type="dxa"/>
          </w:tcPr>
          <w:p w:rsidR="00DB3FDE" w:rsidRDefault="00883CCC" w:rsidP="00DB3FDE">
            <w:pPr>
              <w:numPr>
                <w:ilvl w:val="0"/>
                <w:numId w:val="8"/>
              </w:numPr>
              <w:spacing w:after="0" w:line="240" w:lineRule="auto"/>
              <w:ind w:left="252" w:hanging="270"/>
              <w:contextualSpacing/>
              <w:jc w:val="both"/>
              <w:rPr>
                <w:rFonts w:ascii="Arial" w:eastAsia="Calibri" w:hAnsi="Arial" w:cs="Arial"/>
                <w:sz w:val="24"/>
                <w:szCs w:val="24"/>
              </w:rPr>
            </w:pPr>
            <w:r>
              <w:rPr>
                <w:rFonts w:ascii="Arial" w:eastAsia="Calibri" w:hAnsi="Arial" w:cs="Arial"/>
                <w:sz w:val="24"/>
                <w:szCs w:val="24"/>
              </w:rPr>
              <w:t xml:space="preserve">Dropped forms relevant to the Purchase Process except for the Purchase Request </w:t>
            </w:r>
            <w:r w:rsidR="00866016">
              <w:rPr>
                <w:rFonts w:ascii="Arial" w:eastAsia="Calibri" w:hAnsi="Arial" w:cs="Arial"/>
                <w:sz w:val="24"/>
                <w:szCs w:val="24"/>
              </w:rPr>
              <w:t>and Purchase Order as the group saw that these were not integral to the Inventory and APP Stock Availability Monitoring.</w:t>
            </w:r>
          </w:p>
          <w:p w:rsidR="00883CCC" w:rsidRDefault="00866016" w:rsidP="00DB3FDE">
            <w:pPr>
              <w:numPr>
                <w:ilvl w:val="0"/>
                <w:numId w:val="8"/>
              </w:numPr>
              <w:spacing w:after="0" w:line="240" w:lineRule="auto"/>
              <w:ind w:left="252" w:hanging="270"/>
              <w:contextualSpacing/>
              <w:jc w:val="both"/>
              <w:rPr>
                <w:rFonts w:ascii="Arial" w:eastAsia="Calibri" w:hAnsi="Arial" w:cs="Arial"/>
                <w:sz w:val="24"/>
                <w:szCs w:val="24"/>
              </w:rPr>
            </w:pPr>
            <w:r>
              <w:rPr>
                <w:rFonts w:ascii="Arial" w:eastAsia="Calibri" w:hAnsi="Arial" w:cs="Arial"/>
                <w:sz w:val="24"/>
                <w:szCs w:val="24"/>
              </w:rPr>
              <w:t>Convened with the SPSO personnel to update them of the changes.</w:t>
            </w:r>
          </w:p>
          <w:p w:rsidR="00866016" w:rsidRPr="00DB3FDE" w:rsidRDefault="00866016" w:rsidP="00794101">
            <w:pPr>
              <w:numPr>
                <w:ilvl w:val="0"/>
                <w:numId w:val="8"/>
              </w:numPr>
              <w:spacing w:after="0" w:line="240" w:lineRule="auto"/>
              <w:ind w:left="252" w:hanging="270"/>
              <w:contextualSpacing/>
              <w:jc w:val="both"/>
              <w:rPr>
                <w:rFonts w:ascii="Arial" w:eastAsia="Calibri" w:hAnsi="Arial" w:cs="Arial"/>
                <w:sz w:val="24"/>
                <w:szCs w:val="24"/>
              </w:rPr>
            </w:pPr>
            <w:r>
              <w:rPr>
                <w:rFonts w:ascii="Arial" w:eastAsia="Calibri" w:hAnsi="Arial" w:cs="Arial"/>
                <w:sz w:val="24"/>
                <w:szCs w:val="24"/>
              </w:rPr>
              <w:t>Constructed the Database View, Database Schema, SQL Definition For Each Table and the Data Dictionary.</w:t>
            </w:r>
          </w:p>
        </w:tc>
      </w:tr>
      <w:tr w:rsidR="00DB3FDE" w:rsidRPr="00DB3FDE" w:rsidTr="00884744">
        <w:tc>
          <w:tcPr>
            <w:tcW w:w="4788" w:type="dxa"/>
          </w:tcPr>
          <w:p w:rsidR="00DB3FDE" w:rsidRPr="00DB3FDE" w:rsidRDefault="00DB3FDE" w:rsidP="00DB3FDE">
            <w:pPr>
              <w:spacing w:after="0" w:line="240" w:lineRule="auto"/>
              <w:ind w:left="720" w:hanging="720"/>
              <w:contextualSpacing/>
              <w:jc w:val="both"/>
              <w:rPr>
                <w:rFonts w:ascii="Arial" w:eastAsia="Calibri" w:hAnsi="Arial" w:cs="Arial"/>
                <w:sz w:val="24"/>
                <w:szCs w:val="24"/>
              </w:rPr>
            </w:pPr>
            <w:r w:rsidRPr="00DB3FDE">
              <w:rPr>
                <w:rFonts w:ascii="Arial" w:eastAsia="Calibri" w:hAnsi="Arial" w:cs="Arial"/>
                <w:sz w:val="24"/>
                <w:szCs w:val="24"/>
              </w:rPr>
              <w:t xml:space="preserve">May </w:t>
            </w:r>
            <w:r w:rsidR="00277AB2">
              <w:rPr>
                <w:rFonts w:ascii="Arial" w:eastAsia="Calibri" w:hAnsi="Arial" w:cs="Arial"/>
                <w:sz w:val="24"/>
                <w:szCs w:val="24"/>
              </w:rPr>
              <w:t>9-16</w:t>
            </w:r>
            <w:r w:rsidRPr="00DB3FDE">
              <w:rPr>
                <w:rFonts w:ascii="Arial" w:eastAsia="Calibri" w:hAnsi="Arial" w:cs="Arial"/>
                <w:sz w:val="24"/>
                <w:szCs w:val="24"/>
              </w:rPr>
              <w:t>, 201</w:t>
            </w:r>
            <w:r w:rsidR="00277AB2">
              <w:rPr>
                <w:rFonts w:ascii="Arial" w:eastAsia="Calibri" w:hAnsi="Arial" w:cs="Arial"/>
                <w:sz w:val="24"/>
                <w:szCs w:val="24"/>
              </w:rPr>
              <w:t>1</w:t>
            </w:r>
          </w:p>
          <w:p w:rsidR="00DB3FDE" w:rsidRPr="00DB3FDE" w:rsidRDefault="00DB3FDE" w:rsidP="00DB3FDE">
            <w:pPr>
              <w:tabs>
                <w:tab w:val="right" w:pos="2430"/>
              </w:tabs>
              <w:spacing w:after="0" w:line="240" w:lineRule="auto"/>
              <w:jc w:val="both"/>
              <w:rPr>
                <w:rFonts w:ascii="Arial" w:eastAsia="Calibri" w:hAnsi="Arial" w:cs="Arial"/>
                <w:b/>
                <w:sz w:val="24"/>
                <w:szCs w:val="24"/>
              </w:rPr>
            </w:pPr>
          </w:p>
        </w:tc>
        <w:tc>
          <w:tcPr>
            <w:tcW w:w="4788" w:type="dxa"/>
          </w:tcPr>
          <w:p w:rsidR="00DB3FDE" w:rsidRDefault="00377A51" w:rsidP="00DB3FDE">
            <w:pPr>
              <w:numPr>
                <w:ilvl w:val="0"/>
                <w:numId w:val="9"/>
              </w:numPr>
              <w:spacing w:after="0" w:line="240" w:lineRule="auto"/>
              <w:ind w:left="252" w:hanging="270"/>
              <w:contextualSpacing/>
              <w:jc w:val="both"/>
              <w:rPr>
                <w:rFonts w:ascii="Arial" w:eastAsia="Calibri" w:hAnsi="Arial" w:cs="Arial"/>
                <w:sz w:val="24"/>
                <w:szCs w:val="24"/>
              </w:rPr>
            </w:pPr>
            <w:r>
              <w:rPr>
                <w:rFonts w:ascii="Arial" w:eastAsia="Calibri" w:hAnsi="Arial" w:cs="Arial"/>
                <w:sz w:val="24"/>
                <w:szCs w:val="24"/>
              </w:rPr>
              <w:t>Coding of back-end (persistence) of the System.</w:t>
            </w:r>
          </w:p>
          <w:p w:rsidR="00377A51" w:rsidRDefault="00377A51" w:rsidP="00DB3FDE">
            <w:pPr>
              <w:numPr>
                <w:ilvl w:val="0"/>
                <w:numId w:val="9"/>
              </w:numPr>
              <w:spacing w:after="0" w:line="240" w:lineRule="auto"/>
              <w:ind w:left="252" w:hanging="270"/>
              <w:contextualSpacing/>
              <w:jc w:val="both"/>
              <w:rPr>
                <w:rFonts w:ascii="Arial" w:eastAsia="Calibri" w:hAnsi="Arial" w:cs="Arial"/>
                <w:sz w:val="24"/>
                <w:szCs w:val="24"/>
              </w:rPr>
            </w:pPr>
            <w:r>
              <w:rPr>
                <w:rFonts w:ascii="Arial" w:eastAsia="Calibri" w:hAnsi="Arial" w:cs="Arial"/>
                <w:sz w:val="24"/>
                <w:szCs w:val="24"/>
              </w:rPr>
              <w:t>Updated EER.</w:t>
            </w:r>
          </w:p>
          <w:p w:rsidR="00377A51" w:rsidRDefault="009041EF" w:rsidP="00DB3FDE">
            <w:pPr>
              <w:numPr>
                <w:ilvl w:val="0"/>
                <w:numId w:val="9"/>
              </w:numPr>
              <w:spacing w:after="0" w:line="240" w:lineRule="auto"/>
              <w:ind w:left="252" w:hanging="270"/>
              <w:contextualSpacing/>
              <w:jc w:val="both"/>
              <w:rPr>
                <w:rFonts w:ascii="Arial" w:eastAsia="Calibri" w:hAnsi="Arial" w:cs="Arial"/>
                <w:sz w:val="24"/>
                <w:szCs w:val="24"/>
              </w:rPr>
            </w:pPr>
            <w:r>
              <w:rPr>
                <w:rFonts w:ascii="Arial" w:eastAsia="Calibri" w:hAnsi="Arial" w:cs="Arial"/>
                <w:sz w:val="24"/>
                <w:szCs w:val="24"/>
              </w:rPr>
              <w:t>Designed the User Interface and Navigation.</w:t>
            </w:r>
          </w:p>
          <w:p w:rsidR="00522EB3" w:rsidRPr="00DB3FDE" w:rsidRDefault="00522EB3" w:rsidP="00DB3FDE">
            <w:pPr>
              <w:numPr>
                <w:ilvl w:val="0"/>
                <w:numId w:val="9"/>
              </w:numPr>
              <w:spacing w:after="0" w:line="240" w:lineRule="auto"/>
              <w:ind w:left="252" w:hanging="270"/>
              <w:contextualSpacing/>
              <w:jc w:val="both"/>
              <w:rPr>
                <w:rFonts w:ascii="Arial" w:eastAsia="Calibri" w:hAnsi="Arial" w:cs="Arial"/>
                <w:sz w:val="24"/>
                <w:szCs w:val="24"/>
              </w:rPr>
            </w:pPr>
            <w:r>
              <w:rPr>
                <w:rFonts w:ascii="Arial" w:eastAsia="Calibri" w:hAnsi="Arial" w:cs="Arial"/>
                <w:sz w:val="24"/>
                <w:szCs w:val="24"/>
              </w:rPr>
              <w:t>Continued research.</w:t>
            </w:r>
          </w:p>
        </w:tc>
      </w:tr>
      <w:tr w:rsidR="00DB3FDE" w:rsidRPr="00DB3FDE" w:rsidTr="00884744">
        <w:tc>
          <w:tcPr>
            <w:tcW w:w="4788" w:type="dxa"/>
          </w:tcPr>
          <w:p w:rsidR="00DB3FDE" w:rsidRPr="00DB3FDE" w:rsidRDefault="00DB3FDE" w:rsidP="00DB3FDE">
            <w:pPr>
              <w:spacing w:after="0" w:line="240" w:lineRule="auto"/>
              <w:ind w:left="720" w:hanging="720"/>
              <w:contextualSpacing/>
              <w:jc w:val="both"/>
              <w:rPr>
                <w:rFonts w:ascii="Arial" w:eastAsia="Calibri" w:hAnsi="Arial" w:cs="Arial"/>
                <w:sz w:val="24"/>
                <w:szCs w:val="24"/>
              </w:rPr>
            </w:pPr>
            <w:r w:rsidRPr="00DB3FDE">
              <w:rPr>
                <w:rFonts w:ascii="Arial" w:eastAsia="Calibri" w:hAnsi="Arial" w:cs="Arial"/>
                <w:sz w:val="24"/>
                <w:szCs w:val="24"/>
              </w:rPr>
              <w:t>May 17</w:t>
            </w:r>
            <w:r w:rsidR="00480A9F">
              <w:rPr>
                <w:rFonts w:ascii="Arial" w:eastAsia="Calibri" w:hAnsi="Arial" w:cs="Arial"/>
                <w:sz w:val="24"/>
                <w:szCs w:val="24"/>
              </w:rPr>
              <w:t>, 2011</w:t>
            </w:r>
          </w:p>
          <w:p w:rsidR="00DB3FDE" w:rsidRPr="00DB3FDE" w:rsidRDefault="00DB3FDE" w:rsidP="00DB3FDE">
            <w:pPr>
              <w:tabs>
                <w:tab w:val="right" w:pos="2430"/>
              </w:tabs>
              <w:spacing w:after="0" w:line="240" w:lineRule="auto"/>
              <w:jc w:val="both"/>
              <w:rPr>
                <w:rFonts w:ascii="Arial" w:eastAsia="Calibri" w:hAnsi="Arial" w:cs="Arial"/>
                <w:b/>
                <w:sz w:val="24"/>
                <w:szCs w:val="24"/>
              </w:rPr>
            </w:pPr>
          </w:p>
        </w:tc>
        <w:tc>
          <w:tcPr>
            <w:tcW w:w="4788" w:type="dxa"/>
          </w:tcPr>
          <w:p w:rsidR="00DB3FDE" w:rsidRPr="00DB3FDE" w:rsidRDefault="00480A9F" w:rsidP="00480A9F">
            <w:pPr>
              <w:numPr>
                <w:ilvl w:val="0"/>
                <w:numId w:val="10"/>
              </w:numPr>
              <w:spacing w:after="0" w:line="240" w:lineRule="auto"/>
              <w:ind w:left="252" w:hanging="270"/>
              <w:contextualSpacing/>
              <w:jc w:val="both"/>
              <w:rPr>
                <w:rFonts w:ascii="Arial" w:eastAsia="Calibri" w:hAnsi="Arial" w:cs="Arial"/>
                <w:sz w:val="24"/>
                <w:szCs w:val="24"/>
              </w:rPr>
            </w:pPr>
            <w:r>
              <w:rPr>
                <w:rFonts w:ascii="Arial" w:eastAsia="Calibri" w:hAnsi="Arial" w:cs="Arial"/>
                <w:sz w:val="24"/>
                <w:szCs w:val="24"/>
              </w:rPr>
              <w:t>D</w:t>
            </w:r>
            <w:r w:rsidR="00DB3FDE" w:rsidRPr="00DB3FDE">
              <w:rPr>
                <w:rFonts w:ascii="Arial" w:eastAsia="Calibri" w:hAnsi="Arial" w:cs="Arial"/>
                <w:sz w:val="24"/>
                <w:szCs w:val="24"/>
              </w:rPr>
              <w:t xml:space="preserve">emonstration of the </w:t>
            </w:r>
            <w:r>
              <w:rPr>
                <w:rFonts w:ascii="Arial" w:eastAsia="Calibri" w:hAnsi="Arial" w:cs="Arial"/>
                <w:sz w:val="24"/>
                <w:szCs w:val="24"/>
              </w:rPr>
              <w:t>User Interface via HTML pages.</w:t>
            </w:r>
          </w:p>
        </w:tc>
      </w:tr>
      <w:tr w:rsidR="00DB3FDE" w:rsidRPr="00DB3FDE" w:rsidTr="00884744">
        <w:tc>
          <w:tcPr>
            <w:tcW w:w="4788" w:type="dxa"/>
          </w:tcPr>
          <w:p w:rsidR="00DB3FDE" w:rsidRPr="00DB3FDE" w:rsidRDefault="00DB3FDE" w:rsidP="00DB3FDE">
            <w:pPr>
              <w:spacing w:after="0" w:line="240" w:lineRule="auto"/>
              <w:ind w:left="720" w:hanging="720"/>
              <w:contextualSpacing/>
              <w:jc w:val="both"/>
              <w:rPr>
                <w:rFonts w:ascii="Arial" w:eastAsia="Calibri" w:hAnsi="Arial" w:cs="Arial"/>
                <w:sz w:val="24"/>
                <w:szCs w:val="24"/>
              </w:rPr>
            </w:pPr>
            <w:r w:rsidRPr="00DB3FDE">
              <w:rPr>
                <w:rFonts w:ascii="Arial" w:eastAsia="Calibri" w:hAnsi="Arial" w:cs="Arial"/>
                <w:sz w:val="24"/>
                <w:szCs w:val="24"/>
              </w:rPr>
              <w:t xml:space="preserve">May </w:t>
            </w:r>
            <w:r w:rsidR="00B47D0F">
              <w:rPr>
                <w:rFonts w:ascii="Arial" w:eastAsia="Calibri" w:hAnsi="Arial" w:cs="Arial"/>
                <w:sz w:val="24"/>
                <w:szCs w:val="24"/>
              </w:rPr>
              <w:t>18-31</w:t>
            </w:r>
            <w:r w:rsidRPr="00DB3FDE">
              <w:rPr>
                <w:rFonts w:ascii="Arial" w:eastAsia="Calibri" w:hAnsi="Arial" w:cs="Arial"/>
                <w:sz w:val="24"/>
                <w:szCs w:val="24"/>
              </w:rPr>
              <w:t>, 201</w:t>
            </w:r>
            <w:r w:rsidR="00E66FFA">
              <w:rPr>
                <w:rFonts w:ascii="Arial" w:eastAsia="Calibri" w:hAnsi="Arial" w:cs="Arial"/>
                <w:sz w:val="24"/>
                <w:szCs w:val="24"/>
              </w:rPr>
              <w:t>1</w:t>
            </w:r>
          </w:p>
          <w:p w:rsidR="00DB3FDE" w:rsidRPr="00DB3FDE" w:rsidRDefault="00DB3FDE" w:rsidP="00DB3FDE">
            <w:pPr>
              <w:tabs>
                <w:tab w:val="right" w:pos="2430"/>
              </w:tabs>
              <w:spacing w:after="0" w:line="240" w:lineRule="auto"/>
              <w:jc w:val="both"/>
              <w:rPr>
                <w:rFonts w:ascii="Arial" w:eastAsia="Calibri" w:hAnsi="Arial" w:cs="Arial"/>
                <w:b/>
                <w:sz w:val="24"/>
                <w:szCs w:val="24"/>
              </w:rPr>
            </w:pPr>
          </w:p>
        </w:tc>
        <w:tc>
          <w:tcPr>
            <w:tcW w:w="4788" w:type="dxa"/>
          </w:tcPr>
          <w:p w:rsidR="00EB63E6" w:rsidRDefault="00EB63E6" w:rsidP="00EB63E6">
            <w:pPr>
              <w:numPr>
                <w:ilvl w:val="0"/>
                <w:numId w:val="11"/>
              </w:numPr>
              <w:spacing w:after="0" w:line="240" w:lineRule="auto"/>
              <w:ind w:left="252" w:hanging="270"/>
              <w:contextualSpacing/>
              <w:jc w:val="both"/>
              <w:rPr>
                <w:rFonts w:ascii="Arial" w:eastAsia="Calibri" w:hAnsi="Arial" w:cs="Arial"/>
                <w:sz w:val="24"/>
                <w:szCs w:val="24"/>
              </w:rPr>
            </w:pPr>
            <w:r>
              <w:rPr>
                <w:rFonts w:ascii="Arial" w:eastAsia="Calibri" w:hAnsi="Arial" w:cs="Arial"/>
                <w:sz w:val="24"/>
                <w:szCs w:val="24"/>
              </w:rPr>
              <w:t>Continued coding.</w:t>
            </w:r>
          </w:p>
          <w:p w:rsidR="00AE1288" w:rsidRDefault="00AE1288" w:rsidP="00EB63E6">
            <w:pPr>
              <w:numPr>
                <w:ilvl w:val="0"/>
                <w:numId w:val="11"/>
              </w:numPr>
              <w:spacing w:after="0" w:line="240" w:lineRule="auto"/>
              <w:ind w:left="252" w:hanging="270"/>
              <w:contextualSpacing/>
              <w:jc w:val="both"/>
              <w:rPr>
                <w:rFonts w:ascii="Arial" w:eastAsia="Calibri" w:hAnsi="Arial" w:cs="Arial"/>
                <w:sz w:val="24"/>
                <w:szCs w:val="24"/>
              </w:rPr>
            </w:pPr>
            <w:r>
              <w:rPr>
                <w:rFonts w:ascii="Arial" w:eastAsia="Calibri" w:hAnsi="Arial" w:cs="Arial"/>
                <w:sz w:val="24"/>
                <w:szCs w:val="24"/>
              </w:rPr>
              <w:t>Continued research.</w:t>
            </w:r>
          </w:p>
          <w:p w:rsidR="00EB63E6" w:rsidRDefault="00EB63E6" w:rsidP="00EB63E6">
            <w:pPr>
              <w:numPr>
                <w:ilvl w:val="0"/>
                <w:numId w:val="11"/>
              </w:numPr>
              <w:spacing w:after="0" w:line="240" w:lineRule="auto"/>
              <w:ind w:left="252" w:hanging="270"/>
              <w:contextualSpacing/>
              <w:jc w:val="both"/>
              <w:rPr>
                <w:rFonts w:ascii="Arial" w:eastAsia="Calibri" w:hAnsi="Arial" w:cs="Arial"/>
                <w:sz w:val="24"/>
                <w:szCs w:val="24"/>
              </w:rPr>
            </w:pPr>
            <w:r>
              <w:rPr>
                <w:rFonts w:ascii="Arial" w:eastAsia="Calibri" w:hAnsi="Arial" w:cs="Arial"/>
                <w:sz w:val="24"/>
                <w:szCs w:val="24"/>
              </w:rPr>
              <w:t>Improved user interface.</w:t>
            </w:r>
          </w:p>
          <w:p w:rsidR="00EB63E6" w:rsidRPr="00EB63E6" w:rsidRDefault="00223B29" w:rsidP="00EB63E6">
            <w:pPr>
              <w:numPr>
                <w:ilvl w:val="0"/>
                <w:numId w:val="11"/>
              </w:numPr>
              <w:spacing w:after="0" w:line="240" w:lineRule="auto"/>
              <w:ind w:left="252" w:hanging="270"/>
              <w:contextualSpacing/>
              <w:jc w:val="both"/>
              <w:rPr>
                <w:rFonts w:ascii="Arial" w:eastAsia="Calibri" w:hAnsi="Arial" w:cs="Arial"/>
                <w:sz w:val="24"/>
                <w:szCs w:val="24"/>
              </w:rPr>
            </w:pPr>
            <w:r>
              <w:rPr>
                <w:rFonts w:ascii="Arial" w:eastAsia="Calibri" w:hAnsi="Arial" w:cs="Arial"/>
                <w:sz w:val="24"/>
                <w:szCs w:val="24"/>
              </w:rPr>
              <w:t>Tested for bugs.</w:t>
            </w:r>
          </w:p>
          <w:p w:rsidR="00DB3FDE" w:rsidRPr="00DB3FDE" w:rsidRDefault="00DB3FDE" w:rsidP="00DB3FDE">
            <w:pPr>
              <w:numPr>
                <w:ilvl w:val="0"/>
                <w:numId w:val="11"/>
              </w:numPr>
              <w:spacing w:after="0" w:line="240" w:lineRule="auto"/>
              <w:ind w:left="252" w:hanging="270"/>
              <w:contextualSpacing/>
              <w:jc w:val="both"/>
              <w:rPr>
                <w:rFonts w:ascii="Arial" w:eastAsia="Calibri" w:hAnsi="Arial" w:cs="Arial"/>
                <w:sz w:val="24"/>
                <w:szCs w:val="24"/>
              </w:rPr>
            </w:pPr>
            <w:r w:rsidRPr="00DB3FDE">
              <w:rPr>
                <w:rFonts w:ascii="Arial" w:eastAsia="Calibri" w:hAnsi="Arial" w:cs="Arial"/>
                <w:sz w:val="24"/>
                <w:szCs w:val="24"/>
              </w:rPr>
              <w:t>Deployment.</w:t>
            </w:r>
          </w:p>
        </w:tc>
      </w:tr>
    </w:tbl>
    <w:p w:rsidR="0091280D" w:rsidRDefault="0091280D" w:rsidP="001F1EEE">
      <w:pPr>
        <w:pStyle w:val="ListParagraph"/>
        <w:ind w:left="0"/>
        <w:rPr>
          <w:rFonts w:ascii="Arial" w:hAnsi="Arial" w:cs="Arial"/>
          <w:b/>
          <w:sz w:val="24"/>
          <w:szCs w:val="24"/>
        </w:rPr>
      </w:pPr>
    </w:p>
    <w:p w:rsidR="0091280D" w:rsidRDefault="0091280D" w:rsidP="0091280D">
      <w:pPr>
        <w:pStyle w:val="ListParagraph"/>
        <w:ind w:left="0"/>
        <w:jc w:val="center"/>
        <w:rPr>
          <w:rFonts w:ascii="Arial" w:hAnsi="Arial" w:cs="Arial"/>
          <w:b/>
          <w:sz w:val="24"/>
          <w:szCs w:val="24"/>
        </w:rPr>
      </w:pPr>
    </w:p>
    <w:p w:rsidR="0091280D" w:rsidRDefault="00C31EAA" w:rsidP="0091280D">
      <w:pPr>
        <w:pStyle w:val="ListParagraph"/>
        <w:numPr>
          <w:ilvl w:val="0"/>
          <w:numId w:val="2"/>
        </w:numPr>
        <w:jc w:val="both"/>
        <w:rPr>
          <w:rFonts w:ascii="Arial" w:hAnsi="Arial" w:cs="Arial"/>
          <w:b/>
          <w:sz w:val="24"/>
          <w:szCs w:val="24"/>
        </w:rPr>
      </w:pPr>
      <w:r>
        <w:rPr>
          <w:rFonts w:ascii="Arial" w:hAnsi="Arial" w:cs="Arial"/>
          <w:b/>
          <w:sz w:val="24"/>
          <w:szCs w:val="24"/>
        </w:rPr>
        <w:t>Results and/or</w:t>
      </w:r>
      <w:r w:rsidR="00C4480E">
        <w:rPr>
          <w:rFonts w:ascii="Arial" w:hAnsi="Arial" w:cs="Arial"/>
          <w:b/>
          <w:sz w:val="24"/>
          <w:szCs w:val="24"/>
        </w:rPr>
        <w:t xml:space="preserve"> </w:t>
      </w:r>
      <w:r w:rsidR="0091280D">
        <w:rPr>
          <w:rFonts w:ascii="Arial" w:hAnsi="Arial" w:cs="Arial"/>
          <w:b/>
          <w:sz w:val="24"/>
          <w:szCs w:val="24"/>
        </w:rPr>
        <w:t>Accomplishments</w:t>
      </w:r>
    </w:p>
    <w:p w:rsidR="004310FB" w:rsidRDefault="004310FB" w:rsidP="004310FB">
      <w:pPr>
        <w:pStyle w:val="ListParagraph"/>
        <w:ind w:firstLine="720"/>
        <w:jc w:val="both"/>
        <w:rPr>
          <w:rFonts w:ascii="Arial" w:hAnsi="Arial" w:cs="Arial"/>
          <w:sz w:val="24"/>
          <w:szCs w:val="24"/>
        </w:rPr>
      </w:pPr>
    </w:p>
    <w:p w:rsidR="004310FB" w:rsidRDefault="004310FB" w:rsidP="00F01C12">
      <w:pPr>
        <w:pStyle w:val="ListParagraph"/>
        <w:ind w:firstLine="720"/>
        <w:jc w:val="both"/>
        <w:rPr>
          <w:rFonts w:ascii="Arial" w:hAnsi="Arial" w:cs="Arial"/>
          <w:sz w:val="24"/>
          <w:szCs w:val="24"/>
        </w:rPr>
      </w:pPr>
      <w:r w:rsidRPr="004310FB">
        <w:rPr>
          <w:rFonts w:ascii="Arial" w:hAnsi="Arial" w:cs="Arial"/>
          <w:sz w:val="24"/>
          <w:szCs w:val="24"/>
        </w:rPr>
        <w:t>At the time of writing, we’ve been able to finish the major functions of our system. First and foremost, it will now be able to provide future users of the system the web-based interface that is needed to help streamline Supply and Property Services Office operations within the office itself and across different offices and divisions of University of the Philippines Visayas Tacloban College.</w:t>
      </w:r>
    </w:p>
    <w:p w:rsidR="00F01C12" w:rsidRPr="00F01C12" w:rsidRDefault="00F01C12" w:rsidP="00F01C12">
      <w:pPr>
        <w:pStyle w:val="ListParagraph"/>
        <w:ind w:firstLine="720"/>
        <w:jc w:val="both"/>
        <w:rPr>
          <w:rFonts w:ascii="Arial" w:hAnsi="Arial" w:cs="Arial"/>
          <w:sz w:val="24"/>
          <w:szCs w:val="24"/>
        </w:rPr>
      </w:pPr>
    </w:p>
    <w:p w:rsidR="004310FB" w:rsidRPr="004310FB" w:rsidRDefault="00F01C12" w:rsidP="004310FB">
      <w:pPr>
        <w:pStyle w:val="ListParagraph"/>
        <w:ind w:firstLine="720"/>
        <w:jc w:val="both"/>
        <w:rPr>
          <w:rFonts w:ascii="Arial" w:hAnsi="Arial" w:cs="Arial"/>
          <w:sz w:val="24"/>
          <w:szCs w:val="24"/>
        </w:rPr>
      </w:pPr>
      <w:r>
        <w:rPr>
          <w:rFonts w:ascii="Arial" w:hAnsi="Arial" w:cs="Arial"/>
          <w:sz w:val="24"/>
          <w:szCs w:val="24"/>
        </w:rPr>
        <w:t>Second</w:t>
      </w:r>
      <w:r w:rsidR="004310FB" w:rsidRPr="004310FB">
        <w:rPr>
          <w:rFonts w:ascii="Arial" w:hAnsi="Arial" w:cs="Arial"/>
          <w:sz w:val="24"/>
          <w:szCs w:val="24"/>
        </w:rPr>
        <w:t>, we managed to develop an Inventory System for the SPSO. It allows for an easier and more convenient way of managing equipment properties, generation of some documents and reports and document storage and retrieval.</w:t>
      </w:r>
    </w:p>
    <w:p w:rsidR="004310FB" w:rsidRDefault="004310FB" w:rsidP="004310FB">
      <w:pPr>
        <w:pStyle w:val="ListParagraph"/>
        <w:jc w:val="both"/>
        <w:rPr>
          <w:rFonts w:ascii="Arial" w:hAnsi="Arial" w:cs="Arial"/>
          <w:sz w:val="24"/>
          <w:szCs w:val="24"/>
        </w:rPr>
      </w:pPr>
    </w:p>
    <w:p w:rsidR="004310FB" w:rsidRPr="004310FB" w:rsidRDefault="0028701C" w:rsidP="004310FB">
      <w:pPr>
        <w:pStyle w:val="ListParagraph"/>
        <w:ind w:firstLine="720"/>
        <w:jc w:val="both"/>
        <w:rPr>
          <w:rFonts w:ascii="Arial" w:hAnsi="Arial" w:cs="Arial"/>
          <w:sz w:val="24"/>
          <w:szCs w:val="24"/>
        </w:rPr>
      </w:pPr>
      <w:r>
        <w:rPr>
          <w:rFonts w:ascii="Arial" w:hAnsi="Arial" w:cs="Arial"/>
          <w:sz w:val="24"/>
          <w:szCs w:val="24"/>
        </w:rPr>
        <w:t>Third</w:t>
      </w:r>
      <w:r w:rsidR="004310FB" w:rsidRPr="004310FB">
        <w:rPr>
          <w:rFonts w:ascii="Arial" w:hAnsi="Arial" w:cs="Arial"/>
          <w:sz w:val="24"/>
          <w:szCs w:val="24"/>
        </w:rPr>
        <w:t>, our group has also come up with another desired system for the Supply Office, which is the Annual Procurement Plan Stocks Availability Monitoring System, which has built-in functionalities that work associatively in order to meet the objectives of the system accurately.</w:t>
      </w:r>
    </w:p>
    <w:p w:rsidR="004310FB" w:rsidRDefault="004310FB" w:rsidP="004310FB">
      <w:pPr>
        <w:pStyle w:val="ListParagraph"/>
        <w:jc w:val="both"/>
        <w:rPr>
          <w:rFonts w:ascii="Arial" w:hAnsi="Arial" w:cs="Arial"/>
          <w:sz w:val="24"/>
          <w:szCs w:val="24"/>
        </w:rPr>
      </w:pPr>
    </w:p>
    <w:p w:rsidR="004310FB" w:rsidRDefault="004310FB" w:rsidP="004310FB">
      <w:pPr>
        <w:pStyle w:val="ListParagraph"/>
        <w:ind w:firstLine="720"/>
        <w:jc w:val="both"/>
        <w:rPr>
          <w:rFonts w:ascii="Arial" w:hAnsi="Arial" w:cs="Arial"/>
          <w:sz w:val="24"/>
          <w:szCs w:val="24"/>
        </w:rPr>
      </w:pPr>
      <w:r w:rsidRPr="004310FB">
        <w:rPr>
          <w:rFonts w:ascii="Arial" w:hAnsi="Arial" w:cs="Arial"/>
          <w:sz w:val="24"/>
          <w:szCs w:val="24"/>
        </w:rPr>
        <w:t>Finally, as part of the functionalities of the Inventory System, our system can automatically update the number of stocks accordingly for every item acquired by or supplied to every office. Moreover, this monitoring system provides a view on the list of products and/or materials held available in stock as well as on the consolidation of Annual Procurement Plan of all offices.</w:t>
      </w:r>
    </w:p>
    <w:p w:rsidR="004310FB" w:rsidRPr="004310FB" w:rsidRDefault="004310FB" w:rsidP="004310FB">
      <w:pPr>
        <w:pStyle w:val="ListParagraph"/>
        <w:ind w:firstLine="720"/>
        <w:jc w:val="both"/>
        <w:rPr>
          <w:rFonts w:ascii="Arial" w:hAnsi="Arial" w:cs="Arial"/>
          <w:sz w:val="24"/>
          <w:szCs w:val="24"/>
        </w:rPr>
      </w:pPr>
    </w:p>
    <w:p w:rsidR="0091280D" w:rsidRDefault="00350397" w:rsidP="0091280D">
      <w:pPr>
        <w:pStyle w:val="ListParagraph"/>
        <w:numPr>
          <w:ilvl w:val="0"/>
          <w:numId w:val="2"/>
        </w:numPr>
        <w:jc w:val="both"/>
        <w:rPr>
          <w:rFonts w:ascii="Arial" w:hAnsi="Arial" w:cs="Arial"/>
          <w:b/>
          <w:sz w:val="24"/>
          <w:szCs w:val="24"/>
        </w:rPr>
      </w:pPr>
      <w:r>
        <w:rPr>
          <w:rFonts w:ascii="Arial" w:hAnsi="Arial" w:cs="Arial"/>
          <w:b/>
          <w:sz w:val="24"/>
          <w:szCs w:val="24"/>
        </w:rPr>
        <w:t xml:space="preserve">Problems Encountered and </w:t>
      </w:r>
      <w:r w:rsidR="0091280D">
        <w:rPr>
          <w:rFonts w:ascii="Arial" w:hAnsi="Arial" w:cs="Arial"/>
          <w:b/>
          <w:sz w:val="24"/>
          <w:szCs w:val="24"/>
        </w:rPr>
        <w:t>Solutions Offered</w:t>
      </w:r>
    </w:p>
    <w:tbl>
      <w:tblPr>
        <w:tblW w:w="95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96"/>
        <w:gridCol w:w="4796"/>
      </w:tblGrid>
      <w:tr w:rsidR="00CD0E9B" w:rsidRPr="00296C95" w:rsidTr="00884744">
        <w:trPr>
          <w:trHeight w:val="440"/>
        </w:trPr>
        <w:tc>
          <w:tcPr>
            <w:tcW w:w="4796" w:type="dxa"/>
          </w:tcPr>
          <w:p w:rsidR="00CD0E9B" w:rsidRPr="008370D4" w:rsidRDefault="00CD0E9B" w:rsidP="00962753">
            <w:pPr>
              <w:spacing w:after="0" w:line="240" w:lineRule="auto"/>
              <w:jc w:val="center"/>
              <w:rPr>
                <w:rFonts w:ascii="Arial" w:hAnsi="Arial" w:cs="Arial"/>
                <w:b/>
                <w:sz w:val="24"/>
                <w:szCs w:val="24"/>
              </w:rPr>
            </w:pPr>
            <w:r w:rsidRPr="008370D4">
              <w:rPr>
                <w:rFonts w:ascii="Arial" w:hAnsi="Arial" w:cs="Arial"/>
                <w:b/>
                <w:sz w:val="24"/>
                <w:szCs w:val="24"/>
              </w:rPr>
              <w:t>Problems</w:t>
            </w:r>
          </w:p>
        </w:tc>
        <w:tc>
          <w:tcPr>
            <w:tcW w:w="4796" w:type="dxa"/>
          </w:tcPr>
          <w:p w:rsidR="00CD0E9B" w:rsidRPr="008370D4" w:rsidRDefault="00CD0E9B" w:rsidP="00962753">
            <w:pPr>
              <w:spacing w:after="0" w:line="240" w:lineRule="auto"/>
              <w:jc w:val="center"/>
              <w:rPr>
                <w:rFonts w:ascii="Arial" w:hAnsi="Arial" w:cs="Arial"/>
                <w:b/>
                <w:sz w:val="24"/>
                <w:szCs w:val="24"/>
              </w:rPr>
            </w:pPr>
            <w:r w:rsidRPr="008370D4">
              <w:rPr>
                <w:rFonts w:ascii="Arial" w:hAnsi="Arial" w:cs="Arial"/>
                <w:b/>
                <w:sz w:val="24"/>
                <w:szCs w:val="24"/>
              </w:rPr>
              <w:t>Solutions</w:t>
            </w:r>
          </w:p>
        </w:tc>
      </w:tr>
      <w:tr w:rsidR="00CD0E9B" w:rsidRPr="00296C95" w:rsidTr="00884744">
        <w:trPr>
          <w:trHeight w:val="872"/>
        </w:trPr>
        <w:tc>
          <w:tcPr>
            <w:tcW w:w="4796" w:type="dxa"/>
            <w:vAlign w:val="center"/>
          </w:tcPr>
          <w:p w:rsidR="00CD0E9B" w:rsidRPr="008370D4" w:rsidRDefault="0008167C" w:rsidP="00884744">
            <w:pPr>
              <w:spacing w:after="0" w:line="240" w:lineRule="auto"/>
              <w:jc w:val="both"/>
              <w:rPr>
                <w:rFonts w:ascii="Arial" w:hAnsi="Arial" w:cs="Arial"/>
                <w:sz w:val="24"/>
                <w:szCs w:val="24"/>
              </w:rPr>
            </w:pPr>
            <w:r w:rsidRPr="008370D4">
              <w:rPr>
                <w:rFonts w:ascii="Arial" w:hAnsi="Arial" w:cs="Arial"/>
                <w:sz w:val="24"/>
                <w:szCs w:val="24"/>
              </w:rPr>
              <w:t>Relatively steep learning curve for the new technologies</w:t>
            </w:r>
            <w:r w:rsidR="005E5C4C">
              <w:rPr>
                <w:rFonts w:ascii="Arial" w:hAnsi="Arial" w:cs="Arial"/>
                <w:sz w:val="24"/>
                <w:szCs w:val="24"/>
              </w:rPr>
              <w:t xml:space="preserve"> (mostly web)</w:t>
            </w:r>
            <w:r w:rsidRPr="008370D4">
              <w:rPr>
                <w:rFonts w:ascii="Arial" w:hAnsi="Arial" w:cs="Arial"/>
                <w:sz w:val="24"/>
                <w:szCs w:val="24"/>
              </w:rPr>
              <w:t xml:space="preserve"> being implemented.</w:t>
            </w:r>
          </w:p>
        </w:tc>
        <w:tc>
          <w:tcPr>
            <w:tcW w:w="4796" w:type="dxa"/>
            <w:vAlign w:val="center"/>
          </w:tcPr>
          <w:p w:rsidR="00CD0E9B" w:rsidRPr="008370D4" w:rsidRDefault="0008167C" w:rsidP="00884744">
            <w:pPr>
              <w:spacing w:after="0" w:line="240" w:lineRule="auto"/>
              <w:jc w:val="both"/>
              <w:rPr>
                <w:rFonts w:ascii="Arial" w:hAnsi="Arial" w:cs="Arial"/>
                <w:sz w:val="24"/>
                <w:szCs w:val="24"/>
              </w:rPr>
            </w:pPr>
            <w:r w:rsidRPr="008370D4">
              <w:rPr>
                <w:rFonts w:ascii="Arial" w:hAnsi="Arial" w:cs="Arial"/>
                <w:sz w:val="24"/>
                <w:szCs w:val="24"/>
              </w:rPr>
              <w:t>Make use of various resources available in the internet.</w:t>
            </w:r>
          </w:p>
        </w:tc>
      </w:tr>
      <w:tr w:rsidR="00CD0E9B" w:rsidRPr="00296C95" w:rsidTr="00275BDD">
        <w:trPr>
          <w:trHeight w:val="466"/>
        </w:trPr>
        <w:tc>
          <w:tcPr>
            <w:tcW w:w="4796" w:type="dxa"/>
            <w:vAlign w:val="center"/>
          </w:tcPr>
          <w:p w:rsidR="00CD0E9B" w:rsidRPr="008370D4" w:rsidRDefault="002B1437" w:rsidP="004F5E9B">
            <w:pPr>
              <w:spacing w:after="0" w:line="240" w:lineRule="auto"/>
              <w:jc w:val="both"/>
              <w:rPr>
                <w:rFonts w:ascii="Arial" w:hAnsi="Arial" w:cs="Arial"/>
                <w:sz w:val="24"/>
                <w:szCs w:val="24"/>
              </w:rPr>
            </w:pPr>
            <w:r w:rsidRPr="008370D4">
              <w:rPr>
                <w:rFonts w:ascii="Arial" w:hAnsi="Arial" w:cs="Arial"/>
                <w:sz w:val="24"/>
                <w:szCs w:val="24"/>
              </w:rPr>
              <w:t>Running</w:t>
            </w:r>
            <w:r w:rsidR="006C4FE7" w:rsidRPr="008370D4">
              <w:rPr>
                <w:rFonts w:ascii="Arial" w:hAnsi="Arial" w:cs="Arial"/>
                <w:sz w:val="24"/>
                <w:szCs w:val="24"/>
              </w:rPr>
              <w:t>, testing</w:t>
            </w:r>
            <w:r w:rsidRPr="008370D4">
              <w:rPr>
                <w:rFonts w:ascii="Arial" w:hAnsi="Arial" w:cs="Arial"/>
                <w:sz w:val="24"/>
                <w:szCs w:val="24"/>
              </w:rPr>
              <w:t xml:space="preserve"> and simulating the web-based </w:t>
            </w:r>
            <w:r w:rsidR="004F5E9B" w:rsidRPr="008370D4">
              <w:rPr>
                <w:rFonts w:ascii="Arial" w:hAnsi="Arial" w:cs="Arial"/>
                <w:sz w:val="24"/>
                <w:szCs w:val="24"/>
              </w:rPr>
              <w:t>environment.</w:t>
            </w:r>
          </w:p>
        </w:tc>
        <w:tc>
          <w:tcPr>
            <w:tcW w:w="4796" w:type="dxa"/>
            <w:vAlign w:val="center"/>
          </w:tcPr>
          <w:p w:rsidR="00CD0E9B" w:rsidRPr="008370D4" w:rsidRDefault="00B17D2B" w:rsidP="00B17D2B">
            <w:pPr>
              <w:spacing w:after="0" w:line="240" w:lineRule="auto"/>
              <w:jc w:val="both"/>
              <w:rPr>
                <w:rFonts w:ascii="Arial" w:hAnsi="Arial" w:cs="Arial"/>
                <w:sz w:val="24"/>
                <w:szCs w:val="24"/>
              </w:rPr>
            </w:pPr>
            <w:r w:rsidRPr="008370D4">
              <w:rPr>
                <w:rFonts w:ascii="Arial" w:hAnsi="Arial" w:cs="Arial"/>
                <w:sz w:val="24"/>
                <w:szCs w:val="24"/>
              </w:rPr>
              <w:t>Use of Apache Tomcat and Eclipse EE</w:t>
            </w:r>
          </w:p>
        </w:tc>
      </w:tr>
      <w:tr w:rsidR="00CD0E9B" w:rsidRPr="00296C95" w:rsidTr="00275BDD">
        <w:trPr>
          <w:trHeight w:val="783"/>
        </w:trPr>
        <w:tc>
          <w:tcPr>
            <w:tcW w:w="4796" w:type="dxa"/>
            <w:vAlign w:val="center"/>
          </w:tcPr>
          <w:p w:rsidR="00CD0E9B" w:rsidRPr="008370D4" w:rsidRDefault="004F5E9B" w:rsidP="00884744">
            <w:pPr>
              <w:spacing w:after="0" w:line="240" w:lineRule="auto"/>
              <w:jc w:val="both"/>
              <w:rPr>
                <w:rFonts w:ascii="Arial" w:hAnsi="Arial" w:cs="Arial"/>
                <w:sz w:val="24"/>
                <w:szCs w:val="24"/>
              </w:rPr>
            </w:pPr>
            <w:r w:rsidRPr="008370D4">
              <w:rPr>
                <w:rFonts w:ascii="Arial" w:hAnsi="Arial" w:cs="Arial"/>
                <w:sz w:val="24"/>
                <w:szCs w:val="24"/>
              </w:rPr>
              <w:t xml:space="preserve">Source Code </w:t>
            </w:r>
            <w:r w:rsidR="00B17D2B" w:rsidRPr="008370D4">
              <w:rPr>
                <w:rFonts w:ascii="Arial" w:hAnsi="Arial" w:cs="Arial"/>
                <w:sz w:val="24"/>
                <w:szCs w:val="24"/>
              </w:rPr>
              <w:t>documentation, integration, history and management.</w:t>
            </w:r>
          </w:p>
        </w:tc>
        <w:tc>
          <w:tcPr>
            <w:tcW w:w="4796" w:type="dxa"/>
            <w:vAlign w:val="center"/>
          </w:tcPr>
          <w:p w:rsidR="00CD0E9B" w:rsidRPr="008370D4" w:rsidRDefault="00B17D2B" w:rsidP="00B17D2B">
            <w:pPr>
              <w:spacing w:after="0" w:line="240" w:lineRule="auto"/>
              <w:jc w:val="both"/>
              <w:rPr>
                <w:rFonts w:ascii="Arial" w:hAnsi="Arial" w:cs="Arial"/>
                <w:sz w:val="24"/>
                <w:szCs w:val="24"/>
              </w:rPr>
            </w:pPr>
            <w:r w:rsidRPr="008370D4">
              <w:rPr>
                <w:rFonts w:ascii="Arial" w:hAnsi="Arial" w:cs="Arial"/>
                <w:sz w:val="24"/>
                <w:szCs w:val="24"/>
              </w:rPr>
              <w:t>Use of Git and Source-code hosting site (www.github.com)</w:t>
            </w:r>
          </w:p>
        </w:tc>
      </w:tr>
      <w:tr w:rsidR="00CD0E9B" w:rsidRPr="00296C95" w:rsidTr="00884744">
        <w:trPr>
          <w:trHeight w:val="783"/>
        </w:trPr>
        <w:tc>
          <w:tcPr>
            <w:tcW w:w="4796" w:type="dxa"/>
            <w:vAlign w:val="center"/>
          </w:tcPr>
          <w:p w:rsidR="00CD0E9B" w:rsidRPr="008370D4" w:rsidRDefault="004E6F18" w:rsidP="00884744">
            <w:pPr>
              <w:spacing w:after="0" w:line="240" w:lineRule="auto"/>
              <w:jc w:val="both"/>
              <w:rPr>
                <w:rFonts w:ascii="Arial" w:hAnsi="Arial" w:cs="Arial"/>
                <w:sz w:val="24"/>
                <w:szCs w:val="24"/>
              </w:rPr>
            </w:pPr>
            <w:r w:rsidRPr="008370D4">
              <w:rPr>
                <w:rFonts w:ascii="Arial" w:hAnsi="Arial" w:cs="Arial"/>
                <w:sz w:val="24"/>
                <w:szCs w:val="24"/>
              </w:rPr>
              <w:t>Construction of UML Diagrams.</w:t>
            </w:r>
          </w:p>
        </w:tc>
        <w:tc>
          <w:tcPr>
            <w:tcW w:w="4796" w:type="dxa"/>
            <w:vAlign w:val="center"/>
          </w:tcPr>
          <w:p w:rsidR="00CD0E9B" w:rsidRPr="008370D4" w:rsidRDefault="00430FB5" w:rsidP="00884744">
            <w:pPr>
              <w:spacing w:after="0" w:line="240" w:lineRule="auto"/>
              <w:jc w:val="both"/>
              <w:rPr>
                <w:rFonts w:ascii="Arial" w:hAnsi="Arial" w:cs="Arial"/>
                <w:sz w:val="24"/>
                <w:szCs w:val="24"/>
              </w:rPr>
            </w:pPr>
            <w:r w:rsidRPr="008370D4">
              <w:rPr>
                <w:rFonts w:ascii="Arial" w:hAnsi="Arial" w:cs="Arial"/>
                <w:sz w:val="24"/>
                <w:szCs w:val="24"/>
              </w:rPr>
              <w:t>Use of MS Visio and MagicUML.</w:t>
            </w:r>
          </w:p>
        </w:tc>
      </w:tr>
      <w:tr w:rsidR="00CD0E9B" w:rsidRPr="00296C95" w:rsidTr="00884744">
        <w:trPr>
          <w:trHeight w:val="486"/>
        </w:trPr>
        <w:tc>
          <w:tcPr>
            <w:tcW w:w="4796" w:type="dxa"/>
            <w:vAlign w:val="center"/>
          </w:tcPr>
          <w:p w:rsidR="00CD0E9B" w:rsidRPr="008370D4" w:rsidRDefault="00E47E01" w:rsidP="00884744">
            <w:pPr>
              <w:spacing w:after="0" w:line="240" w:lineRule="auto"/>
              <w:jc w:val="both"/>
              <w:rPr>
                <w:rFonts w:ascii="Arial" w:hAnsi="Arial" w:cs="Arial"/>
                <w:sz w:val="24"/>
                <w:szCs w:val="24"/>
              </w:rPr>
            </w:pPr>
            <w:r w:rsidRPr="008370D4">
              <w:rPr>
                <w:rFonts w:ascii="Arial" w:hAnsi="Arial" w:cs="Arial"/>
                <w:sz w:val="24"/>
                <w:szCs w:val="24"/>
              </w:rPr>
              <w:t xml:space="preserve">Construction of Database Schema and </w:t>
            </w:r>
            <w:r w:rsidRPr="008370D4">
              <w:rPr>
                <w:rFonts w:ascii="Arial" w:eastAsia="Calibri" w:hAnsi="Arial" w:cs="Arial"/>
                <w:sz w:val="24"/>
                <w:szCs w:val="24"/>
              </w:rPr>
              <w:t>SQL Definition For Each Table.</w:t>
            </w:r>
          </w:p>
        </w:tc>
        <w:tc>
          <w:tcPr>
            <w:tcW w:w="4796" w:type="dxa"/>
            <w:vAlign w:val="center"/>
          </w:tcPr>
          <w:p w:rsidR="00CD0E9B" w:rsidRPr="008370D4" w:rsidRDefault="00E47E01" w:rsidP="00884744">
            <w:pPr>
              <w:spacing w:after="0" w:line="240" w:lineRule="auto"/>
              <w:jc w:val="both"/>
              <w:rPr>
                <w:rFonts w:ascii="Arial" w:hAnsi="Arial" w:cs="Arial"/>
                <w:sz w:val="24"/>
                <w:szCs w:val="24"/>
              </w:rPr>
            </w:pPr>
            <w:r w:rsidRPr="008370D4">
              <w:rPr>
                <w:rFonts w:ascii="Arial" w:hAnsi="Arial" w:cs="Arial"/>
                <w:sz w:val="24"/>
                <w:szCs w:val="24"/>
              </w:rPr>
              <w:t>Use of MySQL Workbench.</w:t>
            </w:r>
          </w:p>
        </w:tc>
      </w:tr>
      <w:tr w:rsidR="00CD0E9B" w:rsidRPr="00296C95" w:rsidTr="00884744">
        <w:trPr>
          <w:trHeight w:val="1438"/>
        </w:trPr>
        <w:tc>
          <w:tcPr>
            <w:tcW w:w="4796" w:type="dxa"/>
            <w:vAlign w:val="center"/>
          </w:tcPr>
          <w:p w:rsidR="00CC4016" w:rsidRPr="008370D4" w:rsidRDefault="0048246C" w:rsidP="00B07825">
            <w:pPr>
              <w:spacing w:after="0" w:line="240" w:lineRule="auto"/>
              <w:jc w:val="both"/>
              <w:rPr>
                <w:rFonts w:ascii="Arial" w:hAnsi="Arial" w:cs="Arial"/>
                <w:sz w:val="24"/>
                <w:szCs w:val="24"/>
              </w:rPr>
            </w:pPr>
            <w:r>
              <w:rPr>
                <w:rFonts w:ascii="Arial" w:hAnsi="Arial" w:cs="Arial"/>
                <w:sz w:val="24"/>
                <w:szCs w:val="24"/>
              </w:rPr>
              <w:lastRenderedPageBreak/>
              <w:t>S</w:t>
            </w:r>
            <w:r w:rsidR="00E45DC7">
              <w:rPr>
                <w:rFonts w:ascii="Arial" w:hAnsi="Arial" w:cs="Arial"/>
                <w:sz w:val="24"/>
                <w:szCs w:val="24"/>
              </w:rPr>
              <w:t>low testin</w:t>
            </w:r>
            <w:r w:rsidR="00B07825">
              <w:rPr>
                <w:rFonts w:ascii="Arial" w:hAnsi="Arial" w:cs="Arial"/>
                <w:sz w:val="24"/>
                <w:szCs w:val="24"/>
              </w:rPr>
              <w:t xml:space="preserve">g pace for the system caused by </w:t>
            </w:r>
            <w:r w:rsidR="00E45DC7">
              <w:rPr>
                <w:rFonts w:ascii="Arial" w:hAnsi="Arial" w:cs="Arial"/>
                <w:sz w:val="24"/>
                <w:szCs w:val="24"/>
              </w:rPr>
              <w:t xml:space="preserve">the need to </w:t>
            </w:r>
            <w:r w:rsidR="00B07825">
              <w:rPr>
                <w:rFonts w:ascii="Arial" w:hAnsi="Arial" w:cs="Arial"/>
                <w:sz w:val="24"/>
                <w:szCs w:val="24"/>
              </w:rPr>
              <w:t xml:space="preserve">(1) </w:t>
            </w:r>
            <w:r w:rsidR="00E45DC7">
              <w:rPr>
                <w:rFonts w:ascii="Arial" w:hAnsi="Arial" w:cs="Arial"/>
                <w:sz w:val="24"/>
                <w:szCs w:val="24"/>
              </w:rPr>
              <w:t>restart the server once major modifications are introduc</w:t>
            </w:r>
            <w:r w:rsidR="00B07825">
              <w:rPr>
                <w:rFonts w:ascii="Arial" w:hAnsi="Arial" w:cs="Arial"/>
                <w:sz w:val="24"/>
                <w:szCs w:val="24"/>
              </w:rPr>
              <w:t>ed to</w:t>
            </w:r>
            <w:r w:rsidR="002079CF">
              <w:rPr>
                <w:rFonts w:ascii="Arial" w:hAnsi="Arial" w:cs="Arial"/>
                <w:sz w:val="24"/>
                <w:szCs w:val="24"/>
              </w:rPr>
              <w:t xml:space="preserve"> the source code and</w:t>
            </w:r>
            <w:r w:rsidR="00B07825">
              <w:rPr>
                <w:rFonts w:ascii="Arial" w:hAnsi="Arial" w:cs="Arial"/>
                <w:sz w:val="24"/>
                <w:szCs w:val="24"/>
              </w:rPr>
              <w:t xml:space="preserve"> (2) refresh and redeploy the project to ensure data synchronization. </w:t>
            </w:r>
          </w:p>
        </w:tc>
        <w:tc>
          <w:tcPr>
            <w:tcW w:w="4796" w:type="dxa"/>
            <w:vAlign w:val="center"/>
          </w:tcPr>
          <w:p w:rsidR="00CD0E9B" w:rsidRPr="008370D4" w:rsidRDefault="0093177B" w:rsidP="0093177B">
            <w:pPr>
              <w:spacing w:after="0" w:line="240" w:lineRule="auto"/>
              <w:jc w:val="both"/>
              <w:rPr>
                <w:rFonts w:ascii="Arial" w:hAnsi="Arial" w:cs="Arial"/>
                <w:sz w:val="24"/>
                <w:szCs w:val="24"/>
              </w:rPr>
            </w:pPr>
            <w:r>
              <w:rPr>
                <w:rFonts w:ascii="Arial" w:hAnsi="Arial" w:cs="Arial"/>
                <w:sz w:val="24"/>
                <w:szCs w:val="24"/>
              </w:rPr>
              <w:t>None.</w:t>
            </w:r>
          </w:p>
        </w:tc>
      </w:tr>
      <w:tr w:rsidR="00CD0E9B" w:rsidRPr="00296C95" w:rsidTr="00884744">
        <w:trPr>
          <w:trHeight w:val="515"/>
        </w:trPr>
        <w:tc>
          <w:tcPr>
            <w:tcW w:w="4796" w:type="dxa"/>
            <w:vAlign w:val="center"/>
          </w:tcPr>
          <w:p w:rsidR="00CD0E9B" w:rsidRPr="008370D4" w:rsidRDefault="005E5C4C" w:rsidP="00884744">
            <w:pPr>
              <w:spacing w:after="0" w:line="240" w:lineRule="auto"/>
              <w:jc w:val="both"/>
              <w:rPr>
                <w:rFonts w:ascii="Arial" w:hAnsi="Arial" w:cs="Arial"/>
                <w:sz w:val="24"/>
                <w:szCs w:val="24"/>
              </w:rPr>
            </w:pPr>
            <w:r>
              <w:rPr>
                <w:rFonts w:ascii="Arial" w:hAnsi="Arial" w:cs="Arial"/>
                <w:sz w:val="24"/>
                <w:szCs w:val="24"/>
              </w:rPr>
              <w:t>User interface designing.</w:t>
            </w:r>
          </w:p>
        </w:tc>
        <w:tc>
          <w:tcPr>
            <w:tcW w:w="4796" w:type="dxa"/>
            <w:vAlign w:val="center"/>
          </w:tcPr>
          <w:p w:rsidR="00CD0E9B" w:rsidRPr="008370D4" w:rsidRDefault="00BD06B6" w:rsidP="00884744">
            <w:pPr>
              <w:spacing w:after="0" w:line="240" w:lineRule="auto"/>
              <w:jc w:val="both"/>
              <w:rPr>
                <w:rFonts w:ascii="Arial" w:hAnsi="Arial" w:cs="Arial"/>
                <w:sz w:val="24"/>
                <w:szCs w:val="24"/>
              </w:rPr>
            </w:pPr>
            <w:r>
              <w:rPr>
                <w:rFonts w:ascii="Arial" w:hAnsi="Arial" w:cs="Arial"/>
                <w:sz w:val="24"/>
                <w:szCs w:val="24"/>
              </w:rPr>
              <w:t>Use of Adobe Dreamweaver and Photoshop.</w:t>
            </w:r>
          </w:p>
        </w:tc>
      </w:tr>
      <w:tr w:rsidR="00CD0E9B" w:rsidRPr="00296C95" w:rsidTr="00884744">
        <w:trPr>
          <w:trHeight w:val="1087"/>
        </w:trPr>
        <w:tc>
          <w:tcPr>
            <w:tcW w:w="4796" w:type="dxa"/>
            <w:vAlign w:val="center"/>
          </w:tcPr>
          <w:p w:rsidR="00CD0E9B" w:rsidRPr="008370D4" w:rsidRDefault="000343FD" w:rsidP="00884744">
            <w:pPr>
              <w:spacing w:after="0" w:line="240" w:lineRule="auto"/>
              <w:jc w:val="both"/>
              <w:rPr>
                <w:rFonts w:ascii="Arial" w:hAnsi="Arial" w:cs="Arial"/>
                <w:sz w:val="24"/>
                <w:szCs w:val="24"/>
              </w:rPr>
            </w:pPr>
            <w:r>
              <w:rPr>
                <w:rFonts w:ascii="Arial" w:hAnsi="Arial" w:cs="Arial"/>
                <w:sz w:val="24"/>
                <w:szCs w:val="24"/>
              </w:rPr>
              <w:t xml:space="preserve">Updating and communication with </w:t>
            </w:r>
            <w:r w:rsidR="00EC1040">
              <w:rPr>
                <w:rFonts w:ascii="Arial" w:hAnsi="Arial" w:cs="Arial"/>
                <w:sz w:val="24"/>
                <w:szCs w:val="24"/>
              </w:rPr>
              <w:t>group members.</w:t>
            </w:r>
          </w:p>
        </w:tc>
        <w:tc>
          <w:tcPr>
            <w:tcW w:w="4796" w:type="dxa"/>
            <w:vAlign w:val="center"/>
          </w:tcPr>
          <w:p w:rsidR="00CD0E9B" w:rsidRPr="008370D4" w:rsidRDefault="002C4053" w:rsidP="00884744">
            <w:pPr>
              <w:spacing w:after="0" w:line="240" w:lineRule="auto"/>
              <w:jc w:val="both"/>
              <w:rPr>
                <w:rFonts w:ascii="Arial" w:hAnsi="Arial" w:cs="Arial"/>
                <w:sz w:val="24"/>
                <w:szCs w:val="24"/>
              </w:rPr>
            </w:pPr>
            <w:r>
              <w:rPr>
                <w:rFonts w:ascii="Arial" w:hAnsi="Arial" w:cs="Arial"/>
                <w:sz w:val="24"/>
                <w:szCs w:val="24"/>
              </w:rPr>
              <w:t>Creating a</w:t>
            </w:r>
            <w:r w:rsidR="009C3B47">
              <w:rPr>
                <w:rFonts w:ascii="Arial" w:hAnsi="Arial" w:cs="Arial"/>
                <w:sz w:val="24"/>
                <w:szCs w:val="24"/>
              </w:rPr>
              <w:t xml:space="preserve"> Facebook group </w:t>
            </w:r>
            <w:r w:rsidR="001C3131">
              <w:rPr>
                <w:rFonts w:ascii="Arial" w:hAnsi="Arial" w:cs="Arial"/>
                <w:sz w:val="24"/>
                <w:szCs w:val="24"/>
              </w:rPr>
              <w:t>d</w:t>
            </w:r>
            <w:r w:rsidR="00AC1078">
              <w:rPr>
                <w:rFonts w:ascii="Arial" w:hAnsi="Arial" w:cs="Arial"/>
                <w:sz w:val="24"/>
                <w:szCs w:val="24"/>
              </w:rPr>
              <w:t>edicated for the IAPPSAM System development</w:t>
            </w:r>
            <w:r w:rsidR="003374CD">
              <w:rPr>
                <w:rFonts w:ascii="Arial" w:hAnsi="Arial" w:cs="Arial"/>
                <w:sz w:val="24"/>
                <w:szCs w:val="24"/>
              </w:rPr>
              <w:t>.</w:t>
            </w:r>
          </w:p>
        </w:tc>
      </w:tr>
      <w:tr w:rsidR="0022035F" w:rsidRPr="00296C95" w:rsidTr="00DF7B46">
        <w:trPr>
          <w:trHeight w:val="216"/>
        </w:trPr>
        <w:tc>
          <w:tcPr>
            <w:tcW w:w="4796" w:type="dxa"/>
            <w:vAlign w:val="center"/>
          </w:tcPr>
          <w:p w:rsidR="00D81500" w:rsidRDefault="00D81500" w:rsidP="00884744">
            <w:pPr>
              <w:spacing w:after="0" w:line="240" w:lineRule="auto"/>
              <w:jc w:val="both"/>
              <w:rPr>
                <w:rFonts w:ascii="Arial" w:hAnsi="Arial" w:cs="Arial"/>
                <w:sz w:val="24"/>
                <w:szCs w:val="24"/>
              </w:rPr>
            </w:pPr>
          </w:p>
          <w:p w:rsidR="00D81500" w:rsidRDefault="0022035F" w:rsidP="00884744">
            <w:pPr>
              <w:spacing w:after="0" w:line="240" w:lineRule="auto"/>
              <w:jc w:val="both"/>
              <w:rPr>
                <w:rFonts w:ascii="Arial" w:hAnsi="Arial" w:cs="Arial"/>
                <w:sz w:val="24"/>
                <w:szCs w:val="24"/>
              </w:rPr>
            </w:pPr>
            <w:r>
              <w:rPr>
                <w:rFonts w:ascii="Arial" w:hAnsi="Arial" w:cs="Arial"/>
                <w:sz w:val="24"/>
                <w:szCs w:val="24"/>
              </w:rPr>
              <w:t>Late</w:t>
            </w:r>
            <w:r w:rsidR="001B410C">
              <w:rPr>
                <w:rFonts w:ascii="Arial" w:hAnsi="Arial" w:cs="Arial"/>
                <w:sz w:val="24"/>
                <w:szCs w:val="24"/>
              </w:rPr>
              <w:t xml:space="preserve"> creation of a running instance due to the need for ample research.</w:t>
            </w:r>
          </w:p>
          <w:p w:rsidR="00D81500" w:rsidRPr="008370D4" w:rsidRDefault="00D81500" w:rsidP="00884744">
            <w:pPr>
              <w:spacing w:after="0" w:line="240" w:lineRule="auto"/>
              <w:jc w:val="both"/>
              <w:rPr>
                <w:rFonts w:ascii="Arial" w:hAnsi="Arial" w:cs="Arial"/>
                <w:sz w:val="24"/>
                <w:szCs w:val="24"/>
              </w:rPr>
            </w:pPr>
          </w:p>
        </w:tc>
        <w:tc>
          <w:tcPr>
            <w:tcW w:w="4796" w:type="dxa"/>
            <w:vAlign w:val="center"/>
          </w:tcPr>
          <w:p w:rsidR="0022035F" w:rsidRPr="008370D4" w:rsidRDefault="0042034A" w:rsidP="00884744">
            <w:pPr>
              <w:spacing w:after="0" w:line="240" w:lineRule="auto"/>
              <w:jc w:val="both"/>
              <w:rPr>
                <w:rFonts w:ascii="Arial" w:hAnsi="Arial" w:cs="Arial"/>
                <w:sz w:val="24"/>
                <w:szCs w:val="24"/>
              </w:rPr>
            </w:pPr>
            <w:r>
              <w:rPr>
                <w:rFonts w:ascii="Arial" w:hAnsi="Arial" w:cs="Arial"/>
                <w:sz w:val="24"/>
                <w:szCs w:val="24"/>
              </w:rPr>
              <w:t>None.</w:t>
            </w:r>
          </w:p>
        </w:tc>
      </w:tr>
      <w:tr w:rsidR="0022035F" w:rsidRPr="00296C95" w:rsidTr="00DF7B46">
        <w:trPr>
          <w:trHeight w:val="216"/>
        </w:trPr>
        <w:tc>
          <w:tcPr>
            <w:tcW w:w="4796" w:type="dxa"/>
            <w:vAlign w:val="center"/>
          </w:tcPr>
          <w:p w:rsidR="008A2F02" w:rsidRDefault="008A2F02" w:rsidP="00884744">
            <w:pPr>
              <w:spacing w:after="0" w:line="240" w:lineRule="auto"/>
              <w:jc w:val="both"/>
              <w:rPr>
                <w:rFonts w:ascii="Arial" w:hAnsi="Arial" w:cs="Arial"/>
                <w:sz w:val="24"/>
                <w:szCs w:val="24"/>
              </w:rPr>
            </w:pPr>
          </w:p>
          <w:p w:rsidR="0048246C" w:rsidRDefault="008A2F02" w:rsidP="00884744">
            <w:pPr>
              <w:spacing w:after="0" w:line="240" w:lineRule="auto"/>
              <w:jc w:val="both"/>
              <w:rPr>
                <w:rFonts w:ascii="Arial" w:hAnsi="Arial" w:cs="Arial"/>
                <w:sz w:val="24"/>
                <w:szCs w:val="24"/>
              </w:rPr>
            </w:pPr>
            <w:r>
              <w:rPr>
                <w:rFonts w:ascii="Arial" w:hAnsi="Arial" w:cs="Arial"/>
                <w:sz w:val="24"/>
                <w:szCs w:val="24"/>
              </w:rPr>
              <w:t>Slow d</w:t>
            </w:r>
            <w:r w:rsidR="0048246C">
              <w:rPr>
                <w:rFonts w:ascii="Arial" w:hAnsi="Arial" w:cs="Arial"/>
                <w:sz w:val="24"/>
                <w:szCs w:val="24"/>
              </w:rPr>
              <w:t xml:space="preserve">ebugging </w:t>
            </w:r>
            <w:r>
              <w:rPr>
                <w:rFonts w:ascii="Arial" w:hAnsi="Arial" w:cs="Arial"/>
                <w:sz w:val="24"/>
                <w:szCs w:val="24"/>
              </w:rPr>
              <w:t xml:space="preserve">pace </w:t>
            </w:r>
            <w:r w:rsidR="00CF4569">
              <w:rPr>
                <w:rFonts w:ascii="Arial" w:hAnsi="Arial" w:cs="Arial"/>
                <w:sz w:val="24"/>
                <w:szCs w:val="24"/>
              </w:rPr>
              <w:t xml:space="preserve">of the </w:t>
            </w:r>
            <w:r w:rsidR="0048246C">
              <w:rPr>
                <w:rFonts w:ascii="Arial" w:hAnsi="Arial" w:cs="Arial"/>
                <w:sz w:val="24"/>
                <w:szCs w:val="24"/>
              </w:rPr>
              <w:t xml:space="preserve">JSP pages and Http </w:t>
            </w:r>
            <w:r>
              <w:rPr>
                <w:rFonts w:ascii="Arial" w:hAnsi="Arial" w:cs="Arial"/>
                <w:sz w:val="24"/>
                <w:szCs w:val="24"/>
              </w:rPr>
              <w:t xml:space="preserve">Servlets due to </w:t>
            </w:r>
            <w:r w:rsidR="00B87CBF">
              <w:rPr>
                <w:rFonts w:ascii="Arial" w:hAnsi="Arial" w:cs="Arial"/>
                <w:sz w:val="24"/>
                <w:szCs w:val="24"/>
              </w:rPr>
              <w:t xml:space="preserve">relatively difficult </w:t>
            </w:r>
            <w:r w:rsidR="004C4C95">
              <w:rPr>
                <w:rFonts w:ascii="Arial" w:hAnsi="Arial" w:cs="Arial"/>
                <w:sz w:val="24"/>
                <w:szCs w:val="24"/>
              </w:rPr>
              <w:t xml:space="preserve">and (sometimes misleading) </w:t>
            </w:r>
            <w:r w:rsidR="00B87CBF">
              <w:rPr>
                <w:rFonts w:ascii="Arial" w:hAnsi="Arial" w:cs="Arial"/>
                <w:sz w:val="24"/>
                <w:szCs w:val="24"/>
              </w:rPr>
              <w:t>error messages.</w:t>
            </w:r>
          </w:p>
          <w:p w:rsidR="0048246C" w:rsidRDefault="0048246C" w:rsidP="00884744">
            <w:pPr>
              <w:spacing w:after="0" w:line="240" w:lineRule="auto"/>
              <w:jc w:val="both"/>
              <w:rPr>
                <w:rFonts w:ascii="Arial" w:hAnsi="Arial" w:cs="Arial"/>
                <w:sz w:val="24"/>
                <w:szCs w:val="24"/>
              </w:rPr>
            </w:pPr>
          </w:p>
        </w:tc>
        <w:tc>
          <w:tcPr>
            <w:tcW w:w="4796" w:type="dxa"/>
            <w:vAlign w:val="center"/>
          </w:tcPr>
          <w:p w:rsidR="0022035F" w:rsidRDefault="00947AA5" w:rsidP="00884744">
            <w:pPr>
              <w:spacing w:after="0" w:line="240" w:lineRule="auto"/>
              <w:jc w:val="both"/>
              <w:rPr>
                <w:rFonts w:ascii="Arial" w:hAnsi="Arial" w:cs="Arial"/>
                <w:sz w:val="24"/>
                <w:szCs w:val="24"/>
              </w:rPr>
            </w:pPr>
            <w:r>
              <w:rPr>
                <w:rFonts w:ascii="Arial" w:hAnsi="Arial" w:cs="Arial"/>
                <w:sz w:val="24"/>
                <w:szCs w:val="24"/>
              </w:rPr>
              <w:t>None.</w:t>
            </w:r>
          </w:p>
        </w:tc>
      </w:tr>
      <w:tr w:rsidR="0022035F" w:rsidRPr="00296C95" w:rsidTr="00DF7B46">
        <w:trPr>
          <w:trHeight w:val="216"/>
        </w:trPr>
        <w:tc>
          <w:tcPr>
            <w:tcW w:w="4796" w:type="dxa"/>
            <w:vAlign w:val="center"/>
          </w:tcPr>
          <w:p w:rsidR="002949D0" w:rsidRDefault="002949D0" w:rsidP="00884744">
            <w:pPr>
              <w:spacing w:after="0" w:line="240" w:lineRule="auto"/>
              <w:jc w:val="both"/>
              <w:rPr>
                <w:rFonts w:ascii="Arial" w:hAnsi="Arial" w:cs="Arial"/>
                <w:sz w:val="24"/>
                <w:szCs w:val="24"/>
              </w:rPr>
            </w:pPr>
            <w:r>
              <w:rPr>
                <w:rFonts w:ascii="Arial" w:hAnsi="Arial" w:cs="Arial"/>
                <w:sz w:val="24"/>
                <w:szCs w:val="24"/>
              </w:rPr>
              <w:t>Frequent changes made to the Database Schema.</w:t>
            </w:r>
          </w:p>
        </w:tc>
        <w:tc>
          <w:tcPr>
            <w:tcW w:w="4796" w:type="dxa"/>
            <w:vAlign w:val="center"/>
          </w:tcPr>
          <w:p w:rsidR="0022035F" w:rsidRDefault="00A91442" w:rsidP="00884744">
            <w:pPr>
              <w:spacing w:after="0" w:line="240" w:lineRule="auto"/>
              <w:jc w:val="both"/>
              <w:rPr>
                <w:rFonts w:ascii="Arial" w:hAnsi="Arial" w:cs="Arial"/>
                <w:sz w:val="24"/>
                <w:szCs w:val="24"/>
              </w:rPr>
            </w:pPr>
            <w:r>
              <w:rPr>
                <w:rFonts w:ascii="Arial" w:hAnsi="Arial" w:cs="Arial"/>
                <w:sz w:val="24"/>
                <w:szCs w:val="24"/>
              </w:rPr>
              <w:t>Making the necessary internal and external</w:t>
            </w:r>
            <w:r w:rsidR="004C1546">
              <w:rPr>
                <w:rFonts w:ascii="Arial" w:hAnsi="Arial" w:cs="Arial"/>
                <w:sz w:val="24"/>
                <w:szCs w:val="24"/>
              </w:rPr>
              <w:t xml:space="preserve"> changes to the system.</w:t>
            </w:r>
          </w:p>
        </w:tc>
      </w:tr>
    </w:tbl>
    <w:p w:rsidR="001C70F3" w:rsidRDefault="001C70F3" w:rsidP="001C70F3">
      <w:pPr>
        <w:pStyle w:val="ListParagraph"/>
        <w:jc w:val="both"/>
        <w:rPr>
          <w:rFonts w:ascii="Arial" w:hAnsi="Arial" w:cs="Arial"/>
          <w:b/>
          <w:sz w:val="24"/>
          <w:szCs w:val="24"/>
        </w:rPr>
      </w:pPr>
    </w:p>
    <w:p w:rsidR="0091280D" w:rsidRDefault="0091280D" w:rsidP="0091280D">
      <w:pPr>
        <w:pStyle w:val="ListParagraph"/>
        <w:numPr>
          <w:ilvl w:val="0"/>
          <w:numId w:val="2"/>
        </w:numPr>
        <w:jc w:val="both"/>
        <w:rPr>
          <w:rFonts w:ascii="Arial" w:hAnsi="Arial" w:cs="Arial"/>
          <w:b/>
          <w:sz w:val="24"/>
          <w:szCs w:val="24"/>
        </w:rPr>
      </w:pPr>
      <w:r>
        <w:rPr>
          <w:rFonts w:ascii="Arial" w:hAnsi="Arial" w:cs="Arial"/>
          <w:b/>
          <w:sz w:val="24"/>
          <w:szCs w:val="24"/>
        </w:rPr>
        <w:t>Contribution</w:t>
      </w:r>
      <w:r w:rsidR="001A4767">
        <w:rPr>
          <w:rFonts w:ascii="Arial" w:hAnsi="Arial" w:cs="Arial"/>
          <w:b/>
          <w:sz w:val="24"/>
          <w:szCs w:val="24"/>
        </w:rPr>
        <w:t>s</w:t>
      </w:r>
      <w:r>
        <w:rPr>
          <w:rFonts w:ascii="Arial" w:hAnsi="Arial" w:cs="Arial"/>
          <w:b/>
          <w:sz w:val="24"/>
          <w:szCs w:val="24"/>
        </w:rPr>
        <w:t xml:space="preserve"> of the Work to the Cooperating Agency</w:t>
      </w:r>
    </w:p>
    <w:p w:rsidR="001C70F3" w:rsidRDefault="001C70F3" w:rsidP="001C70F3">
      <w:pPr>
        <w:pStyle w:val="ListParagraph"/>
        <w:ind w:firstLine="720"/>
        <w:jc w:val="both"/>
        <w:rPr>
          <w:rFonts w:ascii="Arial" w:hAnsi="Arial" w:cs="Arial"/>
          <w:sz w:val="24"/>
          <w:szCs w:val="24"/>
          <w:lang w:eastAsia="zh-HK"/>
        </w:rPr>
      </w:pPr>
    </w:p>
    <w:p w:rsidR="001C70F3" w:rsidRPr="001C70F3" w:rsidRDefault="001C70F3" w:rsidP="001C70F3">
      <w:pPr>
        <w:pStyle w:val="ListParagraph"/>
        <w:ind w:firstLine="720"/>
        <w:jc w:val="both"/>
        <w:rPr>
          <w:rFonts w:ascii="Arial" w:hAnsi="Arial" w:cs="Arial"/>
          <w:sz w:val="24"/>
          <w:szCs w:val="24"/>
          <w:lang w:eastAsia="zh-HK"/>
        </w:rPr>
      </w:pPr>
      <w:r w:rsidRPr="001C70F3">
        <w:rPr>
          <w:rFonts w:ascii="Arial" w:hAnsi="Arial" w:cs="Arial"/>
          <w:sz w:val="24"/>
          <w:szCs w:val="24"/>
          <w:lang w:eastAsia="zh-HK"/>
        </w:rPr>
        <w:t>The result of this work which is the Inventory and Annual Procurement Plan Stock Availability Monitoring System shall be able to contribute to faster, easier, more convenient, and more organized transactions of the cooperating agency. The effort required in generating reports and documents for these transac</w:t>
      </w:r>
      <w:r w:rsidR="00F8322D">
        <w:rPr>
          <w:rFonts w:ascii="Arial" w:hAnsi="Arial" w:cs="Arial"/>
          <w:sz w:val="24"/>
          <w:szCs w:val="24"/>
          <w:lang w:eastAsia="zh-HK"/>
        </w:rPr>
        <w:t>tions, which originally consist</w:t>
      </w:r>
      <w:r w:rsidRPr="001C70F3">
        <w:rPr>
          <w:rFonts w:ascii="Arial" w:hAnsi="Arial" w:cs="Arial"/>
          <w:sz w:val="24"/>
          <w:szCs w:val="24"/>
          <w:lang w:eastAsia="zh-HK"/>
        </w:rPr>
        <w:t xml:space="preserve"> of manual searching through previous records and typing out everything in an Excel document, shall now be considerably reduced via auto retrieval of information from the database system and auto filling of the said reports and documents. The yearly Inventory of Equipment Report would also be generated more easily. The system would also provide the office with easy and reliable storage and retrieval of documents.</w:t>
      </w:r>
    </w:p>
    <w:p w:rsidR="001C70F3" w:rsidRPr="001C70F3" w:rsidRDefault="001C70F3" w:rsidP="001C70F3">
      <w:pPr>
        <w:pStyle w:val="ListParagraph"/>
        <w:ind w:firstLine="720"/>
        <w:jc w:val="both"/>
        <w:rPr>
          <w:rFonts w:ascii="Arial" w:hAnsi="Arial" w:cs="Arial"/>
          <w:sz w:val="24"/>
          <w:szCs w:val="24"/>
          <w:lang w:eastAsia="zh-HK"/>
        </w:rPr>
      </w:pPr>
    </w:p>
    <w:p w:rsidR="00CD0E9B" w:rsidRPr="001C70F3" w:rsidRDefault="001C70F3" w:rsidP="001C70F3">
      <w:pPr>
        <w:pStyle w:val="ListParagraph"/>
        <w:ind w:firstLine="720"/>
        <w:jc w:val="both"/>
        <w:rPr>
          <w:rFonts w:ascii="Arial" w:hAnsi="Arial" w:cs="Arial"/>
          <w:sz w:val="24"/>
          <w:szCs w:val="24"/>
          <w:lang w:eastAsia="zh-HK"/>
        </w:rPr>
      </w:pPr>
      <w:r w:rsidRPr="001C70F3">
        <w:rPr>
          <w:rFonts w:ascii="Arial" w:hAnsi="Arial" w:cs="Arial"/>
          <w:sz w:val="24"/>
          <w:szCs w:val="24"/>
          <w:lang w:eastAsia="zh-HK"/>
        </w:rPr>
        <w:t xml:space="preserve">The system will be of a great help to the Supply Office personnel in charge in stocks monitoring for many reasons. They shall no longer have to perform the manual procedures of managing stocks, because the system will handle transactions and the storage of data in a computerized manner. Thus, it shall be considerably less demanding on effort and less time consuming. Also, some of the needed forms are automatically generated, read and recorded by the system </w:t>
      </w:r>
      <w:r w:rsidRPr="001C70F3">
        <w:rPr>
          <w:rFonts w:ascii="Arial" w:hAnsi="Arial" w:cs="Arial"/>
          <w:sz w:val="24"/>
          <w:szCs w:val="24"/>
          <w:lang w:eastAsia="zh-HK"/>
        </w:rPr>
        <w:lastRenderedPageBreak/>
        <w:t>and can be saved as an Excel document for portability and manual editing (if required) and printing. The Supply Office personnel shall now have quick access/view to a particular item/product with the product’s information form, etc. via a search function. More of the underlying advantages can be revealed with continued hands on use of the IAPPSAMS.</w:t>
      </w:r>
    </w:p>
    <w:p w:rsidR="00CD0E9B" w:rsidRDefault="00CD0E9B" w:rsidP="00CD0E9B">
      <w:pPr>
        <w:pStyle w:val="ListParagraph"/>
        <w:ind w:firstLine="720"/>
        <w:jc w:val="both"/>
        <w:rPr>
          <w:rFonts w:ascii="Times New Roman" w:hAnsi="Times New Roman" w:cs="Times New Roman"/>
          <w:sz w:val="28"/>
          <w:lang w:eastAsia="zh-HK"/>
        </w:rPr>
      </w:pPr>
    </w:p>
    <w:p w:rsidR="0091280D" w:rsidRPr="00CD0E9B" w:rsidRDefault="0091280D" w:rsidP="00CD0E9B">
      <w:pPr>
        <w:pStyle w:val="ListParagraph"/>
        <w:numPr>
          <w:ilvl w:val="0"/>
          <w:numId w:val="2"/>
        </w:numPr>
        <w:jc w:val="both"/>
        <w:rPr>
          <w:rFonts w:ascii="Times New Roman" w:hAnsi="Times New Roman" w:cs="Times New Roman"/>
          <w:sz w:val="28"/>
          <w:lang w:eastAsia="zh-HK"/>
        </w:rPr>
      </w:pPr>
      <w:r w:rsidRPr="00CD0E9B">
        <w:rPr>
          <w:rFonts w:ascii="Arial" w:hAnsi="Arial" w:cs="Arial"/>
          <w:b/>
          <w:sz w:val="24"/>
          <w:szCs w:val="24"/>
        </w:rPr>
        <w:t>Conclusions and/or Recommendations</w:t>
      </w:r>
    </w:p>
    <w:p w:rsidR="00E05CA1" w:rsidRDefault="001C70F3" w:rsidP="001C70F3">
      <w:pPr>
        <w:ind w:left="720" w:firstLine="720"/>
        <w:jc w:val="both"/>
        <w:rPr>
          <w:rFonts w:ascii="Arial" w:hAnsi="Arial" w:cs="Arial"/>
          <w:sz w:val="24"/>
          <w:szCs w:val="24"/>
          <w:lang w:eastAsia="zh-HK"/>
        </w:rPr>
      </w:pPr>
      <w:r w:rsidRPr="001C70F3">
        <w:rPr>
          <w:rFonts w:ascii="Arial" w:hAnsi="Arial" w:cs="Arial"/>
          <w:sz w:val="24"/>
          <w:szCs w:val="24"/>
          <w:lang w:eastAsia="zh-HK"/>
        </w:rPr>
        <w:t>The software still lacks some things of relative importance to the system. They include the ability to encrypt and decrypt saved backups of the database, which would be a great addition to the security measures of the system. There are also remaining forms that aren’t yet integrated to the system for auto-generation via retrieval of information from the database system. It is aimed to finish all of the said forms for a major automation of the SPSO processes</w:t>
      </w:r>
    </w:p>
    <w:p w:rsidR="0091280D" w:rsidRPr="001C70F3" w:rsidRDefault="008B7DEA" w:rsidP="001C70F3">
      <w:pPr>
        <w:ind w:left="720" w:firstLine="720"/>
        <w:jc w:val="both"/>
        <w:rPr>
          <w:rFonts w:ascii="Arial" w:hAnsi="Arial" w:cs="Arial"/>
          <w:b/>
          <w:sz w:val="24"/>
          <w:szCs w:val="24"/>
        </w:rPr>
      </w:pPr>
      <w:r>
        <w:rPr>
          <w:rFonts w:ascii="Arial" w:hAnsi="Arial" w:cs="Arial"/>
          <w:sz w:val="24"/>
          <w:szCs w:val="24"/>
          <w:lang w:eastAsia="zh-HK"/>
        </w:rPr>
        <w:t xml:space="preserve">Our group recommends that </w:t>
      </w:r>
      <w:r w:rsidR="00C36D64">
        <w:rPr>
          <w:rFonts w:ascii="Arial" w:hAnsi="Arial" w:cs="Arial"/>
          <w:sz w:val="24"/>
          <w:szCs w:val="24"/>
          <w:lang w:eastAsia="zh-HK"/>
        </w:rPr>
        <w:t xml:space="preserve">the guidelines for the development of a web-based application like the IAPPSAM System </w:t>
      </w:r>
      <w:r w:rsidR="00F34ED0">
        <w:rPr>
          <w:rFonts w:ascii="Arial" w:hAnsi="Arial" w:cs="Arial"/>
          <w:sz w:val="24"/>
          <w:szCs w:val="24"/>
          <w:lang w:eastAsia="zh-HK"/>
        </w:rPr>
        <w:t xml:space="preserve">be more flexible in order to adapt to frequent changes being introduced. </w:t>
      </w:r>
      <w:r w:rsidR="00AE57F2">
        <w:rPr>
          <w:rFonts w:ascii="Arial" w:hAnsi="Arial" w:cs="Arial"/>
          <w:sz w:val="24"/>
          <w:szCs w:val="24"/>
          <w:lang w:eastAsia="zh-HK"/>
        </w:rPr>
        <w:t>We further recommend that the agile philosophy and practices</w:t>
      </w:r>
      <w:r w:rsidR="00686378">
        <w:rPr>
          <w:rFonts w:ascii="Arial" w:hAnsi="Arial" w:cs="Arial"/>
          <w:sz w:val="24"/>
          <w:szCs w:val="24"/>
          <w:lang w:eastAsia="zh-HK"/>
        </w:rPr>
        <w:t xml:space="preserve"> be used in the development of a web-based application </w:t>
      </w:r>
      <w:r w:rsidR="00536E46">
        <w:rPr>
          <w:rFonts w:ascii="Arial" w:hAnsi="Arial" w:cs="Arial"/>
          <w:sz w:val="24"/>
          <w:szCs w:val="24"/>
          <w:lang w:eastAsia="zh-HK"/>
        </w:rPr>
        <w:t>so as</w:t>
      </w:r>
      <w:r w:rsidR="007B1643">
        <w:rPr>
          <w:rFonts w:ascii="Arial" w:hAnsi="Arial" w:cs="Arial"/>
          <w:sz w:val="24"/>
          <w:szCs w:val="24"/>
          <w:lang w:eastAsia="zh-HK"/>
        </w:rPr>
        <w:t xml:space="preserve"> to</w:t>
      </w:r>
      <w:r w:rsidR="00536E46">
        <w:rPr>
          <w:rFonts w:ascii="Arial" w:hAnsi="Arial" w:cs="Arial"/>
          <w:sz w:val="24"/>
          <w:szCs w:val="24"/>
          <w:lang w:eastAsia="zh-HK"/>
        </w:rPr>
        <w:t xml:space="preserve"> </w:t>
      </w:r>
      <w:r w:rsidR="007B1643">
        <w:rPr>
          <w:rFonts w:ascii="Arial" w:hAnsi="Arial" w:cs="Arial"/>
          <w:sz w:val="24"/>
          <w:szCs w:val="24"/>
          <w:lang w:eastAsia="zh-HK"/>
        </w:rPr>
        <w:t>cope with increasing complexity and to ensure a running instance given limited time to comprehend and implement new technologies.</w:t>
      </w:r>
      <w:bookmarkStart w:id="0" w:name="_GoBack"/>
      <w:bookmarkEnd w:id="0"/>
      <w:r w:rsidR="00AE57F2">
        <w:rPr>
          <w:rFonts w:ascii="Arial" w:hAnsi="Arial" w:cs="Arial"/>
          <w:sz w:val="24"/>
          <w:szCs w:val="24"/>
          <w:lang w:eastAsia="zh-HK"/>
        </w:rPr>
        <w:t xml:space="preserve"> </w:t>
      </w:r>
    </w:p>
    <w:sectPr w:rsidR="0091280D" w:rsidRPr="001C70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4"/>
    <w:multiLevelType w:val="multilevel"/>
    <w:tmpl w:val="00000004"/>
    <w:name w:val="WW8Num4"/>
    <w:lvl w:ilvl="0">
      <w:start w:val="1"/>
      <w:numFmt w:val="bullet"/>
      <w:lvlText w:val=""/>
      <w:lvlJc w:val="left"/>
      <w:pPr>
        <w:tabs>
          <w:tab w:val="num" w:pos="0"/>
        </w:tabs>
        <w:ind w:left="1800" w:hanging="360"/>
      </w:pPr>
      <w:rPr>
        <w:rFonts w:ascii="Symbol" w:hAnsi="Symbol"/>
      </w:rPr>
    </w:lvl>
    <w:lvl w:ilvl="1">
      <w:start w:val="1"/>
      <w:numFmt w:val="bullet"/>
      <w:lvlText w:val="o"/>
      <w:lvlJc w:val="left"/>
      <w:pPr>
        <w:tabs>
          <w:tab w:val="num" w:pos="0"/>
        </w:tabs>
        <w:ind w:left="2520" w:hanging="360"/>
      </w:pPr>
      <w:rPr>
        <w:rFonts w:ascii="Courier New" w:hAnsi="Courier New" w:cs="Courier New"/>
      </w:rPr>
    </w:lvl>
    <w:lvl w:ilvl="2">
      <w:start w:val="1"/>
      <w:numFmt w:val="bullet"/>
      <w:lvlText w:val=""/>
      <w:lvlJc w:val="left"/>
      <w:pPr>
        <w:tabs>
          <w:tab w:val="num" w:pos="0"/>
        </w:tabs>
        <w:ind w:left="3240" w:hanging="360"/>
      </w:pPr>
      <w:rPr>
        <w:rFonts w:ascii="Wingdings" w:hAnsi="Wingdings"/>
      </w:rPr>
    </w:lvl>
    <w:lvl w:ilvl="3">
      <w:start w:val="1"/>
      <w:numFmt w:val="bullet"/>
      <w:lvlText w:val=""/>
      <w:lvlJc w:val="left"/>
      <w:pPr>
        <w:tabs>
          <w:tab w:val="num" w:pos="0"/>
        </w:tabs>
        <w:ind w:left="3960" w:hanging="360"/>
      </w:pPr>
      <w:rPr>
        <w:rFonts w:ascii="Symbol" w:hAnsi="Symbol"/>
      </w:rPr>
    </w:lvl>
    <w:lvl w:ilvl="4">
      <w:start w:val="1"/>
      <w:numFmt w:val="bullet"/>
      <w:lvlText w:val="o"/>
      <w:lvlJc w:val="left"/>
      <w:pPr>
        <w:tabs>
          <w:tab w:val="num" w:pos="0"/>
        </w:tabs>
        <w:ind w:left="4680" w:hanging="360"/>
      </w:pPr>
      <w:rPr>
        <w:rFonts w:ascii="Courier New" w:hAnsi="Courier New" w:cs="Courier New"/>
      </w:rPr>
    </w:lvl>
    <w:lvl w:ilvl="5">
      <w:start w:val="1"/>
      <w:numFmt w:val="bullet"/>
      <w:lvlText w:val=""/>
      <w:lvlJc w:val="left"/>
      <w:pPr>
        <w:tabs>
          <w:tab w:val="num" w:pos="0"/>
        </w:tabs>
        <w:ind w:left="5400" w:hanging="360"/>
      </w:pPr>
      <w:rPr>
        <w:rFonts w:ascii="Wingdings" w:hAnsi="Wingdings"/>
      </w:rPr>
    </w:lvl>
    <w:lvl w:ilvl="6">
      <w:start w:val="1"/>
      <w:numFmt w:val="bullet"/>
      <w:lvlText w:val=""/>
      <w:lvlJc w:val="left"/>
      <w:pPr>
        <w:tabs>
          <w:tab w:val="num" w:pos="0"/>
        </w:tabs>
        <w:ind w:left="6120" w:hanging="360"/>
      </w:pPr>
      <w:rPr>
        <w:rFonts w:ascii="Symbol" w:hAnsi="Symbol"/>
      </w:rPr>
    </w:lvl>
    <w:lvl w:ilvl="7">
      <w:start w:val="1"/>
      <w:numFmt w:val="bullet"/>
      <w:lvlText w:val="o"/>
      <w:lvlJc w:val="left"/>
      <w:pPr>
        <w:tabs>
          <w:tab w:val="num" w:pos="0"/>
        </w:tabs>
        <w:ind w:left="6840" w:hanging="360"/>
      </w:pPr>
      <w:rPr>
        <w:rFonts w:ascii="Courier New" w:hAnsi="Courier New" w:cs="Courier New"/>
      </w:rPr>
    </w:lvl>
    <w:lvl w:ilvl="8">
      <w:start w:val="1"/>
      <w:numFmt w:val="bullet"/>
      <w:lvlText w:val=""/>
      <w:lvlJc w:val="left"/>
      <w:pPr>
        <w:tabs>
          <w:tab w:val="num" w:pos="0"/>
        </w:tabs>
        <w:ind w:left="7560" w:hanging="360"/>
      </w:pPr>
      <w:rPr>
        <w:rFonts w:ascii="Wingdings" w:hAnsi="Wingdings"/>
      </w:rPr>
    </w:lvl>
  </w:abstractNum>
  <w:abstractNum w:abstractNumId="1">
    <w:nsid w:val="00000005"/>
    <w:multiLevelType w:val="singleLevel"/>
    <w:tmpl w:val="00000005"/>
    <w:name w:val="WW8Num5"/>
    <w:lvl w:ilvl="0">
      <w:start w:val="1"/>
      <w:numFmt w:val="bullet"/>
      <w:lvlText w:val=""/>
      <w:lvlJc w:val="left"/>
      <w:pPr>
        <w:tabs>
          <w:tab w:val="num" w:pos="0"/>
        </w:tabs>
        <w:ind w:left="1890" w:hanging="360"/>
      </w:pPr>
      <w:rPr>
        <w:rFonts w:ascii="Symbol" w:hAnsi="Symbol"/>
      </w:rPr>
    </w:lvl>
  </w:abstractNum>
  <w:abstractNum w:abstractNumId="2">
    <w:nsid w:val="135D7C19"/>
    <w:multiLevelType w:val="hybridMultilevel"/>
    <w:tmpl w:val="16AC3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36A4FF2"/>
    <w:multiLevelType w:val="hybridMultilevel"/>
    <w:tmpl w:val="69D23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7BE56B4"/>
    <w:multiLevelType w:val="hybridMultilevel"/>
    <w:tmpl w:val="4D947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03F10A1"/>
    <w:multiLevelType w:val="hybridMultilevel"/>
    <w:tmpl w:val="5226E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3123D28"/>
    <w:multiLevelType w:val="hybridMultilevel"/>
    <w:tmpl w:val="5894B30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F65654A"/>
    <w:multiLevelType w:val="hybridMultilevel"/>
    <w:tmpl w:val="C7BCF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1164BCA"/>
    <w:multiLevelType w:val="hybridMultilevel"/>
    <w:tmpl w:val="5894B302"/>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7542A83"/>
    <w:multiLevelType w:val="hybridMultilevel"/>
    <w:tmpl w:val="F296EF70"/>
    <w:lvl w:ilvl="0" w:tplc="04090001">
      <w:start w:val="1"/>
      <w:numFmt w:val="bullet"/>
      <w:lvlText w:val=""/>
      <w:lvlJc w:val="left"/>
      <w:pPr>
        <w:ind w:left="612"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8AA662E"/>
    <w:multiLevelType w:val="hybridMultilevel"/>
    <w:tmpl w:val="978E9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9870F49"/>
    <w:multiLevelType w:val="hybridMultilevel"/>
    <w:tmpl w:val="0D84E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6"/>
  </w:num>
  <w:num w:numId="4">
    <w:abstractNumId w:val="0"/>
  </w:num>
  <w:num w:numId="5">
    <w:abstractNumId w:val="4"/>
  </w:num>
  <w:num w:numId="6">
    <w:abstractNumId w:val="11"/>
  </w:num>
  <w:num w:numId="7">
    <w:abstractNumId w:val="5"/>
  </w:num>
  <w:num w:numId="8">
    <w:abstractNumId w:val="7"/>
  </w:num>
  <w:num w:numId="9">
    <w:abstractNumId w:val="10"/>
  </w:num>
  <w:num w:numId="10">
    <w:abstractNumId w:val="3"/>
  </w:num>
  <w:num w:numId="11">
    <w:abstractNumId w:val="2"/>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190E"/>
    <w:rsid w:val="000207AA"/>
    <w:rsid w:val="00030580"/>
    <w:rsid w:val="000322A1"/>
    <w:rsid w:val="000343FD"/>
    <w:rsid w:val="000350E0"/>
    <w:rsid w:val="0004288F"/>
    <w:rsid w:val="00062614"/>
    <w:rsid w:val="0008167C"/>
    <w:rsid w:val="000C52D5"/>
    <w:rsid w:val="000D31C0"/>
    <w:rsid w:val="000E6332"/>
    <w:rsid w:val="00162EAF"/>
    <w:rsid w:val="00166BF2"/>
    <w:rsid w:val="00171D9A"/>
    <w:rsid w:val="001A4767"/>
    <w:rsid w:val="001B410C"/>
    <w:rsid w:val="001B42EA"/>
    <w:rsid w:val="001C1FAD"/>
    <w:rsid w:val="001C3131"/>
    <w:rsid w:val="001C324E"/>
    <w:rsid w:val="001C56BF"/>
    <w:rsid w:val="001C70F3"/>
    <w:rsid w:val="001D1C8A"/>
    <w:rsid w:val="001D483A"/>
    <w:rsid w:val="001E17EC"/>
    <w:rsid w:val="001F1EEE"/>
    <w:rsid w:val="001F7883"/>
    <w:rsid w:val="002079CF"/>
    <w:rsid w:val="0022035F"/>
    <w:rsid w:val="00223B29"/>
    <w:rsid w:val="0023330D"/>
    <w:rsid w:val="002502F8"/>
    <w:rsid w:val="00275BDD"/>
    <w:rsid w:val="00277AB2"/>
    <w:rsid w:val="0028701C"/>
    <w:rsid w:val="002949D0"/>
    <w:rsid w:val="002A1C3D"/>
    <w:rsid w:val="002A6608"/>
    <w:rsid w:val="002B1437"/>
    <w:rsid w:val="002B2F24"/>
    <w:rsid w:val="002C4053"/>
    <w:rsid w:val="0030288E"/>
    <w:rsid w:val="003205B0"/>
    <w:rsid w:val="00326623"/>
    <w:rsid w:val="003374CD"/>
    <w:rsid w:val="00350397"/>
    <w:rsid w:val="00377A51"/>
    <w:rsid w:val="003A34FB"/>
    <w:rsid w:val="003C21F3"/>
    <w:rsid w:val="0040252A"/>
    <w:rsid w:val="00412D9B"/>
    <w:rsid w:val="0042034A"/>
    <w:rsid w:val="004229CC"/>
    <w:rsid w:val="00427FBE"/>
    <w:rsid w:val="00430FB5"/>
    <w:rsid w:val="004310FB"/>
    <w:rsid w:val="00432AF6"/>
    <w:rsid w:val="004424BB"/>
    <w:rsid w:val="00446A9E"/>
    <w:rsid w:val="004646C8"/>
    <w:rsid w:val="00476CF8"/>
    <w:rsid w:val="00480A9F"/>
    <w:rsid w:val="0048246C"/>
    <w:rsid w:val="00495B84"/>
    <w:rsid w:val="004A3C87"/>
    <w:rsid w:val="004A7758"/>
    <w:rsid w:val="004B007F"/>
    <w:rsid w:val="004C1546"/>
    <w:rsid w:val="004C4C95"/>
    <w:rsid w:val="004D5064"/>
    <w:rsid w:val="004E56B2"/>
    <w:rsid w:val="004E6F18"/>
    <w:rsid w:val="004F5E9B"/>
    <w:rsid w:val="005008E6"/>
    <w:rsid w:val="00506496"/>
    <w:rsid w:val="00522EB3"/>
    <w:rsid w:val="00535B19"/>
    <w:rsid w:val="00536E46"/>
    <w:rsid w:val="005450E3"/>
    <w:rsid w:val="005557E8"/>
    <w:rsid w:val="00567C7C"/>
    <w:rsid w:val="00576019"/>
    <w:rsid w:val="005A21D5"/>
    <w:rsid w:val="005B41A1"/>
    <w:rsid w:val="005E5C4C"/>
    <w:rsid w:val="0062009D"/>
    <w:rsid w:val="006231B6"/>
    <w:rsid w:val="00646393"/>
    <w:rsid w:val="00652DB1"/>
    <w:rsid w:val="00686378"/>
    <w:rsid w:val="00686FCA"/>
    <w:rsid w:val="006C0A0B"/>
    <w:rsid w:val="006C4FE7"/>
    <w:rsid w:val="006E148B"/>
    <w:rsid w:val="00702400"/>
    <w:rsid w:val="007210D7"/>
    <w:rsid w:val="007245B8"/>
    <w:rsid w:val="007317BF"/>
    <w:rsid w:val="00741167"/>
    <w:rsid w:val="0075059E"/>
    <w:rsid w:val="00752AA3"/>
    <w:rsid w:val="007757DA"/>
    <w:rsid w:val="00794101"/>
    <w:rsid w:val="007B1643"/>
    <w:rsid w:val="007B6155"/>
    <w:rsid w:val="007B7CF9"/>
    <w:rsid w:val="007E3FDD"/>
    <w:rsid w:val="007E505B"/>
    <w:rsid w:val="007F09FF"/>
    <w:rsid w:val="00811FD1"/>
    <w:rsid w:val="00820F15"/>
    <w:rsid w:val="00830927"/>
    <w:rsid w:val="008370D4"/>
    <w:rsid w:val="0084654D"/>
    <w:rsid w:val="00847B16"/>
    <w:rsid w:val="00866016"/>
    <w:rsid w:val="00883CCC"/>
    <w:rsid w:val="00884AC1"/>
    <w:rsid w:val="00895746"/>
    <w:rsid w:val="008A2F02"/>
    <w:rsid w:val="008B7DEA"/>
    <w:rsid w:val="008D410A"/>
    <w:rsid w:val="008F4C3A"/>
    <w:rsid w:val="009030B8"/>
    <w:rsid w:val="009041EF"/>
    <w:rsid w:val="0091280D"/>
    <w:rsid w:val="0093177B"/>
    <w:rsid w:val="00945D72"/>
    <w:rsid w:val="00947AA5"/>
    <w:rsid w:val="00962753"/>
    <w:rsid w:val="00965C65"/>
    <w:rsid w:val="0097584A"/>
    <w:rsid w:val="009773B3"/>
    <w:rsid w:val="009919DF"/>
    <w:rsid w:val="009A4E27"/>
    <w:rsid w:val="009B219A"/>
    <w:rsid w:val="009C3B47"/>
    <w:rsid w:val="009C3B71"/>
    <w:rsid w:val="009E71EC"/>
    <w:rsid w:val="009F1DE2"/>
    <w:rsid w:val="00A05DA5"/>
    <w:rsid w:val="00A20FE0"/>
    <w:rsid w:val="00A663D7"/>
    <w:rsid w:val="00A664CC"/>
    <w:rsid w:val="00A772DE"/>
    <w:rsid w:val="00A86EED"/>
    <w:rsid w:val="00A91442"/>
    <w:rsid w:val="00A946F1"/>
    <w:rsid w:val="00AB266C"/>
    <w:rsid w:val="00AC1078"/>
    <w:rsid w:val="00AC30CA"/>
    <w:rsid w:val="00AD17A5"/>
    <w:rsid w:val="00AD60F8"/>
    <w:rsid w:val="00AE1288"/>
    <w:rsid w:val="00AE57F2"/>
    <w:rsid w:val="00AF2AE5"/>
    <w:rsid w:val="00AF5B38"/>
    <w:rsid w:val="00B07825"/>
    <w:rsid w:val="00B10DFE"/>
    <w:rsid w:val="00B17D2B"/>
    <w:rsid w:val="00B46089"/>
    <w:rsid w:val="00B47D0F"/>
    <w:rsid w:val="00B63BF6"/>
    <w:rsid w:val="00B77572"/>
    <w:rsid w:val="00B87CBF"/>
    <w:rsid w:val="00B904AE"/>
    <w:rsid w:val="00B947CA"/>
    <w:rsid w:val="00B958D2"/>
    <w:rsid w:val="00BA6DB1"/>
    <w:rsid w:val="00BD06B6"/>
    <w:rsid w:val="00BD4D75"/>
    <w:rsid w:val="00BE12B7"/>
    <w:rsid w:val="00BE39BB"/>
    <w:rsid w:val="00BE6D99"/>
    <w:rsid w:val="00C02371"/>
    <w:rsid w:val="00C222E5"/>
    <w:rsid w:val="00C24B70"/>
    <w:rsid w:val="00C3190E"/>
    <w:rsid w:val="00C31EAA"/>
    <w:rsid w:val="00C33B9C"/>
    <w:rsid w:val="00C36D64"/>
    <w:rsid w:val="00C4480E"/>
    <w:rsid w:val="00C57B4C"/>
    <w:rsid w:val="00C715E3"/>
    <w:rsid w:val="00C8140A"/>
    <w:rsid w:val="00C96D58"/>
    <w:rsid w:val="00C976B3"/>
    <w:rsid w:val="00CA42D1"/>
    <w:rsid w:val="00CB4628"/>
    <w:rsid w:val="00CB62D0"/>
    <w:rsid w:val="00CC0244"/>
    <w:rsid w:val="00CC4016"/>
    <w:rsid w:val="00CC7FC5"/>
    <w:rsid w:val="00CD0E9B"/>
    <w:rsid w:val="00CE2EE0"/>
    <w:rsid w:val="00CF4569"/>
    <w:rsid w:val="00D50A74"/>
    <w:rsid w:val="00D81500"/>
    <w:rsid w:val="00D816EC"/>
    <w:rsid w:val="00D81879"/>
    <w:rsid w:val="00D8630E"/>
    <w:rsid w:val="00D92DAF"/>
    <w:rsid w:val="00DB3FDE"/>
    <w:rsid w:val="00DC3E15"/>
    <w:rsid w:val="00DC7743"/>
    <w:rsid w:val="00DD64F3"/>
    <w:rsid w:val="00E04BD9"/>
    <w:rsid w:val="00E05CA1"/>
    <w:rsid w:val="00E07148"/>
    <w:rsid w:val="00E155D4"/>
    <w:rsid w:val="00E16B2E"/>
    <w:rsid w:val="00E174BA"/>
    <w:rsid w:val="00E17B85"/>
    <w:rsid w:val="00E23E50"/>
    <w:rsid w:val="00E33E71"/>
    <w:rsid w:val="00E36DF0"/>
    <w:rsid w:val="00E37F99"/>
    <w:rsid w:val="00E44D4C"/>
    <w:rsid w:val="00E45DC7"/>
    <w:rsid w:val="00E47E01"/>
    <w:rsid w:val="00E54E82"/>
    <w:rsid w:val="00E66FFA"/>
    <w:rsid w:val="00E736B9"/>
    <w:rsid w:val="00EA6870"/>
    <w:rsid w:val="00EA6DDE"/>
    <w:rsid w:val="00EB63E6"/>
    <w:rsid w:val="00EC1040"/>
    <w:rsid w:val="00EC2E4E"/>
    <w:rsid w:val="00EC32E9"/>
    <w:rsid w:val="00ED331D"/>
    <w:rsid w:val="00F01C12"/>
    <w:rsid w:val="00F2039E"/>
    <w:rsid w:val="00F21147"/>
    <w:rsid w:val="00F27B09"/>
    <w:rsid w:val="00F34ED0"/>
    <w:rsid w:val="00F529B8"/>
    <w:rsid w:val="00F624AA"/>
    <w:rsid w:val="00F7769F"/>
    <w:rsid w:val="00F8322D"/>
    <w:rsid w:val="00F85638"/>
    <w:rsid w:val="00FE46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190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50E0"/>
    <w:pPr>
      <w:ind w:left="720"/>
      <w:contextualSpacing/>
    </w:pPr>
  </w:style>
  <w:style w:type="paragraph" w:styleId="BalloonText">
    <w:name w:val="Balloon Text"/>
    <w:basedOn w:val="Normal"/>
    <w:link w:val="BalloonTextChar"/>
    <w:uiPriority w:val="99"/>
    <w:semiHidden/>
    <w:unhideWhenUsed/>
    <w:rsid w:val="009128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280D"/>
    <w:rPr>
      <w:rFonts w:ascii="Tahoma" w:hAnsi="Tahoma" w:cs="Tahoma"/>
      <w:sz w:val="16"/>
      <w:szCs w:val="16"/>
    </w:rPr>
  </w:style>
  <w:style w:type="paragraph" w:customStyle="1" w:styleId="level3text">
    <w:name w:val="level 3 text"/>
    <w:basedOn w:val="Normal"/>
    <w:rsid w:val="00A664CC"/>
    <w:pPr>
      <w:suppressAutoHyphens/>
      <w:spacing w:after="0" w:line="220" w:lineRule="exact"/>
      <w:ind w:left="1350" w:hanging="716"/>
    </w:pPr>
    <w:rPr>
      <w:rFonts w:ascii="Arial" w:eastAsia="Times New Roman" w:hAnsi="Arial" w:cs="Calibri"/>
      <w:i/>
      <w:szCs w:val="20"/>
      <w:lang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190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50E0"/>
    <w:pPr>
      <w:ind w:left="720"/>
      <w:contextualSpacing/>
    </w:pPr>
  </w:style>
  <w:style w:type="paragraph" w:styleId="BalloonText">
    <w:name w:val="Balloon Text"/>
    <w:basedOn w:val="Normal"/>
    <w:link w:val="BalloonTextChar"/>
    <w:uiPriority w:val="99"/>
    <w:semiHidden/>
    <w:unhideWhenUsed/>
    <w:rsid w:val="009128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280D"/>
    <w:rPr>
      <w:rFonts w:ascii="Tahoma" w:hAnsi="Tahoma" w:cs="Tahoma"/>
      <w:sz w:val="16"/>
      <w:szCs w:val="16"/>
    </w:rPr>
  </w:style>
  <w:style w:type="paragraph" w:customStyle="1" w:styleId="level3text">
    <w:name w:val="level 3 text"/>
    <w:basedOn w:val="Normal"/>
    <w:rsid w:val="00A664CC"/>
    <w:pPr>
      <w:suppressAutoHyphens/>
      <w:spacing w:after="0" w:line="220" w:lineRule="exact"/>
      <w:ind w:left="1350" w:hanging="716"/>
    </w:pPr>
    <w:rPr>
      <w:rFonts w:ascii="Arial" w:eastAsia="Times New Roman" w:hAnsi="Arial" w:cs="Calibri"/>
      <w:i/>
      <w:szCs w:val="20"/>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38634E-8DBD-46FB-87AA-B4E63CF2C8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338</TotalTime>
  <Pages>7</Pages>
  <Words>1623</Words>
  <Characters>9257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10859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nlptrkybnz</dc:creator>
  <cp:lastModifiedBy>JDB</cp:lastModifiedBy>
  <cp:revision>238</cp:revision>
  <dcterms:created xsi:type="dcterms:W3CDTF">2011-05-22T19:40:00Z</dcterms:created>
  <dcterms:modified xsi:type="dcterms:W3CDTF">2011-05-31T07:04:00Z</dcterms:modified>
</cp:coreProperties>
</file>