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67AD" w14:textId="39587C2D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s-CO"/>
        </w:rPr>
        <w:t>LABORATORIO II DE ELECTRÓNICA</w:t>
      </w:r>
    </w:p>
    <w:p w14:paraId="12355B0D" w14:textId="42BBCE8B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PROYECTO </w:t>
      </w:r>
      <w:r w:rsidR="00814B0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CERRADURA </w:t>
      </w:r>
      <w:r w:rsidR="00F8419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 HUELLA DACTILAR</w:t>
      </w:r>
    </w:p>
    <w:p w14:paraId="23F2B74C" w14:textId="77777777" w:rsidR="009450BC" w:rsidRPr="009450BC" w:rsidRDefault="009450BC" w:rsidP="009450B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</w:p>
    <w:p w14:paraId="316EB394" w14:textId="2A33B0B1" w:rsidR="009450BC" w:rsidRPr="009450BC" w:rsidRDefault="00FE1993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INFORME DE DESARROLLO SEMANAL</w:t>
      </w:r>
    </w:p>
    <w:p w14:paraId="7EEC0DDA" w14:textId="77777777" w:rsidR="009450BC" w:rsidRPr="009450BC" w:rsidRDefault="009450BC" w:rsidP="009450B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</w:p>
    <w:p w14:paraId="40DC6346" w14:textId="531A1FF8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7CBCB2FC" wp14:editId="3BD0C4C9">
            <wp:extent cx="1257300" cy="1743075"/>
            <wp:effectExtent l="0" t="0" r="0" b="0"/>
            <wp:docPr id="10" name="Imagen 10" descr="escudo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_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950AA" w14:textId="77777777" w:rsidR="009450BC" w:rsidRPr="009450BC" w:rsidRDefault="009450BC" w:rsidP="009450B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</w:p>
    <w:p w14:paraId="68F87A99" w14:textId="77777777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Presentado a:</w:t>
      </w:r>
      <w:r w:rsidRPr="009450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Pr="009450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</w:p>
    <w:p w14:paraId="2CFAB170" w14:textId="07B66635" w:rsidR="009450BC" w:rsidRPr="009450BC" w:rsidRDefault="006B061F" w:rsidP="006B061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6B06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Fabio Hernán Realpe Martínez</w:t>
      </w:r>
      <w:r w:rsidR="009450BC"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  <w:r w:rsidR="009450BC"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  <w:r w:rsidR="009450BC"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</w:p>
    <w:p w14:paraId="2875E3D7" w14:textId="4C1DF161" w:rsidR="009450BC" w:rsidRDefault="009450BC" w:rsidP="009450B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Presentado por:</w:t>
      </w:r>
      <w:r w:rsidRPr="009450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</w:p>
    <w:p w14:paraId="33C1F240" w14:textId="77777777" w:rsidR="00FE1993" w:rsidRPr="009450BC" w:rsidRDefault="00FE1993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</w:p>
    <w:p w14:paraId="0160819C" w14:textId="77777777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Mauricio Peña </w:t>
      </w:r>
      <w:proofErr w:type="spellStart"/>
      <w:r w:rsidRPr="009450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Bambague</w:t>
      </w:r>
      <w:proofErr w:type="spellEnd"/>
    </w:p>
    <w:p w14:paraId="283ECF68" w14:textId="6B357C8A" w:rsidR="00FE1993" w:rsidRDefault="00B842BA" w:rsidP="00B842B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es-CO"/>
        </w:rPr>
        <w:t>Juan Diego Barrera</w:t>
      </w:r>
      <w:r w:rsidR="009450BC"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  <w:r w:rsidR="009450BC"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  <w:r w:rsidR="009450BC"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</w:p>
    <w:p w14:paraId="15F9C0BB" w14:textId="77777777" w:rsidR="00FE1993" w:rsidRDefault="00FE1993" w:rsidP="009450B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</w:p>
    <w:p w14:paraId="68917EAD" w14:textId="77777777" w:rsidR="00FE1993" w:rsidRDefault="00FE1993" w:rsidP="009450B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</w:p>
    <w:p w14:paraId="3734C890" w14:textId="29637BCF" w:rsidR="009450BC" w:rsidRPr="009450BC" w:rsidRDefault="009450BC" w:rsidP="009450BC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  <w:br/>
      </w:r>
    </w:p>
    <w:p w14:paraId="7EFEFB2C" w14:textId="77777777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Universidad del Cauca</w:t>
      </w:r>
    </w:p>
    <w:p w14:paraId="16F6D666" w14:textId="77777777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Facultad de Ingeniería Electrónica y Telecomunicaciones</w:t>
      </w:r>
    </w:p>
    <w:p w14:paraId="168BD402" w14:textId="5ADCE9B8" w:rsidR="009450BC" w:rsidRDefault="009450BC" w:rsidP="009450B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9450B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Popayán</w:t>
      </w:r>
    </w:p>
    <w:p w14:paraId="67FF14C1" w14:textId="6C57B8AA" w:rsidR="009450BC" w:rsidRDefault="009450BC" w:rsidP="009450B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2022</w:t>
      </w:r>
    </w:p>
    <w:p w14:paraId="32289B5C" w14:textId="77777777" w:rsidR="009450BC" w:rsidRPr="009450BC" w:rsidRDefault="009450BC" w:rsidP="00945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es-CO"/>
        </w:rPr>
      </w:pPr>
    </w:p>
    <w:p w14:paraId="43EC3398" w14:textId="33C053E8" w:rsidR="006B061F" w:rsidRPr="00B842BA" w:rsidRDefault="006B061F" w:rsidP="007A1BBC">
      <w:p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b/>
          <w:bCs/>
        </w:rPr>
        <w:lastRenderedPageBreak/>
        <w:t>INTRODUCCION</w:t>
      </w:r>
      <w:r w:rsidR="00276B26" w:rsidRPr="00B842BA">
        <w:rPr>
          <w:rFonts w:ascii="Arial" w:hAnsi="Arial" w:cs="Arial"/>
          <w:b/>
          <w:bCs/>
        </w:rPr>
        <w:t>:</w:t>
      </w:r>
    </w:p>
    <w:p w14:paraId="745FC9B0" w14:textId="2AB34CDB" w:rsidR="00F8419B" w:rsidRPr="00B842BA" w:rsidRDefault="006973AA" w:rsidP="000A2257">
      <w:pPr>
        <w:jc w:val="both"/>
        <w:rPr>
          <w:rFonts w:ascii="Arial" w:hAnsi="Arial" w:cs="Arial"/>
        </w:rPr>
      </w:pPr>
      <w:r w:rsidRPr="00B842BA">
        <w:rPr>
          <w:rFonts w:ascii="Arial" w:hAnsi="Arial" w:cs="Arial"/>
        </w:rPr>
        <w:t xml:space="preserve">Se </w:t>
      </w:r>
      <w:r w:rsidR="000A2257" w:rsidRPr="00B842BA">
        <w:rPr>
          <w:rFonts w:ascii="Arial" w:hAnsi="Arial" w:cs="Arial"/>
        </w:rPr>
        <w:t>diseñará</w:t>
      </w:r>
      <w:r w:rsidRPr="00B842BA">
        <w:rPr>
          <w:rFonts w:ascii="Arial" w:hAnsi="Arial" w:cs="Arial"/>
        </w:rPr>
        <w:t xml:space="preserve"> un </w:t>
      </w:r>
      <w:r w:rsidR="00F8419B" w:rsidRPr="00B842BA">
        <w:rPr>
          <w:rFonts w:ascii="Arial" w:hAnsi="Arial" w:cs="Arial"/>
        </w:rPr>
        <w:t>sistema</w:t>
      </w:r>
      <w:r w:rsidRPr="00B842BA">
        <w:rPr>
          <w:rFonts w:ascii="Arial" w:hAnsi="Arial" w:cs="Arial"/>
        </w:rPr>
        <w:t xml:space="preserve"> capaz </w:t>
      </w:r>
      <w:r w:rsidR="00C203F1" w:rsidRPr="00B842BA">
        <w:rPr>
          <w:rFonts w:ascii="Arial" w:hAnsi="Arial" w:cs="Arial"/>
        </w:rPr>
        <w:t xml:space="preserve">de abrir una cerradura </w:t>
      </w:r>
      <w:r w:rsidR="00F8419B" w:rsidRPr="00B842BA">
        <w:rPr>
          <w:rFonts w:ascii="Arial" w:hAnsi="Arial" w:cs="Arial"/>
        </w:rPr>
        <w:t>utiliza un lector de huellas dactilares para verificar si tiene acceso y, si se aprueba, el Arduino Mega del dispositivo desbloquea</w:t>
      </w:r>
      <w:r w:rsidR="00C203F1" w:rsidRPr="00B842BA">
        <w:rPr>
          <w:rFonts w:ascii="Arial" w:hAnsi="Arial" w:cs="Arial"/>
        </w:rPr>
        <w:t>ra</w:t>
      </w:r>
      <w:r w:rsidR="00F8419B" w:rsidRPr="00B842BA">
        <w:rPr>
          <w:rFonts w:ascii="Arial" w:hAnsi="Arial" w:cs="Arial"/>
        </w:rPr>
        <w:t xml:space="preserve"> la puerta mediante un micro servomotor</w:t>
      </w:r>
      <w:r w:rsidR="00C203F1" w:rsidRPr="00B842BA">
        <w:rPr>
          <w:rFonts w:ascii="Arial" w:hAnsi="Arial" w:cs="Arial"/>
        </w:rPr>
        <w:t xml:space="preserve"> el cual lo utilizaremos </w:t>
      </w:r>
      <w:r w:rsidR="00656E73" w:rsidRPr="00B842BA">
        <w:rPr>
          <w:rFonts w:ascii="Arial" w:hAnsi="Arial" w:cs="Arial"/>
        </w:rPr>
        <w:t xml:space="preserve">para efectos prácticos como la </w:t>
      </w:r>
      <w:r w:rsidR="000A2257" w:rsidRPr="00B842BA">
        <w:rPr>
          <w:rFonts w:ascii="Arial" w:hAnsi="Arial" w:cs="Arial"/>
        </w:rPr>
        <w:t>cerradura. Así</w:t>
      </w:r>
      <w:r w:rsidR="00656E73" w:rsidRPr="00B842BA">
        <w:rPr>
          <w:rFonts w:ascii="Arial" w:hAnsi="Arial" w:cs="Arial"/>
        </w:rPr>
        <w:t xml:space="preserve"> mismo esta tendrá </w:t>
      </w:r>
      <w:r w:rsidR="00F8419B" w:rsidRPr="00B842BA">
        <w:rPr>
          <w:rFonts w:ascii="Arial" w:hAnsi="Arial" w:cs="Arial"/>
        </w:rPr>
        <w:t xml:space="preserve">Tres botones y una pantalla LCD </w:t>
      </w:r>
      <w:r w:rsidR="00EA2136" w:rsidRPr="00B842BA">
        <w:rPr>
          <w:rFonts w:ascii="Arial" w:hAnsi="Arial" w:cs="Arial"/>
        </w:rPr>
        <w:t xml:space="preserve">para </w:t>
      </w:r>
      <w:r w:rsidR="00F8419B" w:rsidRPr="00B842BA">
        <w:rPr>
          <w:rFonts w:ascii="Arial" w:hAnsi="Arial" w:cs="Arial"/>
        </w:rPr>
        <w:t xml:space="preserve">la interfaz de usuario </w:t>
      </w:r>
      <w:r w:rsidR="00EA2136" w:rsidRPr="00B842BA">
        <w:rPr>
          <w:rFonts w:ascii="Arial" w:hAnsi="Arial" w:cs="Arial"/>
        </w:rPr>
        <w:t xml:space="preserve">la cual permitirá </w:t>
      </w:r>
      <w:r w:rsidR="000A2257" w:rsidRPr="00B842BA">
        <w:rPr>
          <w:rFonts w:ascii="Arial" w:hAnsi="Arial" w:cs="Arial"/>
        </w:rPr>
        <w:t>añadir nuevos</w:t>
      </w:r>
      <w:r w:rsidR="00EA2136" w:rsidRPr="00B842BA">
        <w:rPr>
          <w:rFonts w:ascii="Arial" w:hAnsi="Arial" w:cs="Arial"/>
        </w:rPr>
        <w:t xml:space="preserve"> usuarios para abrir la cerradura esto únicamente con </w:t>
      </w:r>
      <w:r w:rsidR="00F8419B" w:rsidRPr="00B842BA">
        <w:rPr>
          <w:rFonts w:ascii="Arial" w:hAnsi="Arial" w:cs="Arial"/>
        </w:rPr>
        <w:t xml:space="preserve">el permiso de la persona </w:t>
      </w:r>
      <w:r w:rsidR="000A2257" w:rsidRPr="00B842BA">
        <w:rPr>
          <w:rFonts w:ascii="Arial" w:hAnsi="Arial" w:cs="Arial"/>
        </w:rPr>
        <w:t>principal, poder</w:t>
      </w:r>
      <w:r w:rsidR="00BE0565" w:rsidRPr="00B842BA">
        <w:rPr>
          <w:rFonts w:ascii="Arial" w:hAnsi="Arial" w:cs="Arial"/>
        </w:rPr>
        <w:t xml:space="preserve"> escanear huellas y cerrar la </w:t>
      </w:r>
      <w:r w:rsidR="000A2257" w:rsidRPr="00B842BA">
        <w:rPr>
          <w:rFonts w:ascii="Arial" w:hAnsi="Arial" w:cs="Arial"/>
        </w:rPr>
        <w:t>cerradura. Para</w:t>
      </w:r>
      <w:r w:rsidR="00BE0565" w:rsidRPr="00B842BA">
        <w:rPr>
          <w:rFonts w:ascii="Arial" w:hAnsi="Arial" w:cs="Arial"/>
        </w:rPr>
        <w:t xml:space="preserve"> </w:t>
      </w:r>
      <w:r w:rsidR="00D76901" w:rsidRPr="00B842BA">
        <w:rPr>
          <w:rFonts w:ascii="Arial" w:hAnsi="Arial" w:cs="Arial"/>
        </w:rPr>
        <w:t xml:space="preserve">poder almacenar los datos de las huellas se </w:t>
      </w:r>
      <w:r w:rsidR="000A2257" w:rsidRPr="00B842BA">
        <w:rPr>
          <w:rFonts w:ascii="Arial" w:hAnsi="Arial" w:cs="Arial"/>
        </w:rPr>
        <w:t>utilizará</w:t>
      </w:r>
      <w:r w:rsidR="00D76901" w:rsidRPr="00B842BA">
        <w:rPr>
          <w:rFonts w:ascii="Arial" w:hAnsi="Arial" w:cs="Arial"/>
        </w:rPr>
        <w:t xml:space="preserve"> </w:t>
      </w:r>
      <w:r w:rsidR="00F8419B" w:rsidRPr="00B842BA">
        <w:rPr>
          <w:rFonts w:ascii="Arial" w:hAnsi="Arial" w:cs="Arial"/>
        </w:rPr>
        <w:t>un</w:t>
      </w:r>
      <w:r w:rsidR="00D76901" w:rsidRPr="00B842BA">
        <w:rPr>
          <w:rFonts w:ascii="Arial" w:hAnsi="Arial" w:cs="Arial"/>
        </w:rPr>
        <w:t xml:space="preserve"> </w:t>
      </w:r>
      <w:r w:rsidR="000A2257" w:rsidRPr="00B842BA">
        <w:rPr>
          <w:rFonts w:ascii="Arial" w:hAnsi="Arial" w:cs="Arial"/>
        </w:rPr>
        <w:t>módulo</w:t>
      </w:r>
      <w:r w:rsidR="00D76901" w:rsidRPr="00B842BA">
        <w:rPr>
          <w:rFonts w:ascii="Arial" w:hAnsi="Arial" w:cs="Arial"/>
        </w:rPr>
        <w:t xml:space="preserve"> de</w:t>
      </w:r>
      <w:r w:rsidR="00F8419B" w:rsidRPr="00B842BA">
        <w:rPr>
          <w:rFonts w:ascii="Arial" w:hAnsi="Arial" w:cs="Arial"/>
        </w:rPr>
        <w:t xml:space="preserve"> tarjeta </w:t>
      </w:r>
      <w:r w:rsidR="000A2257" w:rsidRPr="00B842BA">
        <w:rPr>
          <w:rFonts w:ascii="Arial" w:hAnsi="Arial" w:cs="Arial"/>
        </w:rPr>
        <w:t>SD,</w:t>
      </w:r>
      <w:r w:rsidR="00F8419B" w:rsidRPr="00B842BA">
        <w:rPr>
          <w:rFonts w:ascii="Arial" w:hAnsi="Arial" w:cs="Arial"/>
        </w:rPr>
        <w:t xml:space="preserve"> </w:t>
      </w:r>
      <w:r w:rsidR="00D76901" w:rsidRPr="00B842BA">
        <w:rPr>
          <w:rFonts w:ascii="Arial" w:hAnsi="Arial" w:cs="Arial"/>
        </w:rPr>
        <w:t xml:space="preserve">así como un </w:t>
      </w:r>
      <w:r w:rsidR="000A2257" w:rsidRPr="00B842BA">
        <w:rPr>
          <w:rFonts w:ascii="Arial" w:hAnsi="Arial" w:cs="Arial"/>
        </w:rPr>
        <w:t>módulo</w:t>
      </w:r>
      <w:r w:rsidR="00D76901" w:rsidRPr="00B842BA">
        <w:rPr>
          <w:rFonts w:ascii="Arial" w:hAnsi="Arial" w:cs="Arial"/>
        </w:rPr>
        <w:t xml:space="preserve"> de </w:t>
      </w:r>
      <w:r w:rsidR="00AE4559" w:rsidRPr="00B842BA">
        <w:rPr>
          <w:rFonts w:ascii="Arial" w:hAnsi="Arial" w:cs="Arial"/>
        </w:rPr>
        <w:t xml:space="preserve">reloj en tiempo real que nos </w:t>
      </w:r>
      <w:r w:rsidR="000A2257" w:rsidRPr="00B842BA">
        <w:rPr>
          <w:rFonts w:ascii="Arial" w:hAnsi="Arial" w:cs="Arial"/>
        </w:rPr>
        <w:t>dé</w:t>
      </w:r>
      <w:r w:rsidR="00AE4559" w:rsidRPr="00B842BA">
        <w:rPr>
          <w:rFonts w:ascii="Arial" w:hAnsi="Arial" w:cs="Arial"/>
        </w:rPr>
        <w:t xml:space="preserve"> la hora exacta de dichos registros.</w:t>
      </w:r>
    </w:p>
    <w:p w14:paraId="174A780F" w14:textId="77777777" w:rsidR="00F96BFF" w:rsidRPr="00B842BA" w:rsidRDefault="006B061F" w:rsidP="007A1BBC">
      <w:pPr>
        <w:rPr>
          <w:rFonts w:ascii="Arial" w:eastAsia="Times New Roman" w:hAnsi="Arial" w:cs="Arial"/>
          <w:color w:val="434F54"/>
          <w:spacing w:val="11"/>
          <w:sz w:val="30"/>
          <w:szCs w:val="30"/>
          <w:lang w:eastAsia="es-CO"/>
        </w:rPr>
      </w:pPr>
      <w:r w:rsidRPr="00B842BA">
        <w:rPr>
          <w:rFonts w:ascii="Arial" w:hAnsi="Arial" w:cs="Arial"/>
          <w:b/>
          <w:bCs/>
        </w:rPr>
        <w:t>OBJETIVO:</w:t>
      </w:r>
      <w:r w:rsidR="006973AA" w:rsidRPr="00B842BA">
        <w:rPr>
          <w:rFonts w:ascii="Arial" w:eastAsia="Times New Roman" w:hAnsi="Arial" w:cs="Arial"/>
          <w:color w:val="434F54"/>
          <w:spacing w:val="11"/>
          <w:sz w:val="30"/>
          <w:szCs w:val="30"/>
          <w:lang w:eastAsia="es-CO"/>
        </w:rPr>
        <w:t xml:space="preserve"> </w:t>
      </w:r>
    </w:p>
    <w:p w14:paraId="7CB030DF" w14:textId="013CF12D" w:rsidR="00242EF5" w:rsidRPr="00B842BA" w:rsidRDefault="006973AA" w:rsidP="00F96BFF">
      <w:pPr>
        <w:jc w:val="both"/>
        <w:rPr>
          <w:rFonts w:ascii="Arial" w:hAnsi="Arial" w:cs="Arial"/>
        </w:rPr>
      </w:pPr>
      <w:r w:rsidRPr="00B842BA">
        <w:rPr>
          <w:rFonts w:ascii="Arial" w:hAnsi="Arial" w:cs="Arial"/>
        </w:rPr>
        <w:t xml:space="preserve">Se </w:t>
      </w:r>
      <w:r w:rsidR="001B0996" w:rsidRPr="00B842BA">
        <w:rPr>
          <w:rFonts w:ascii="Arial" w:hAnsi="Arial" w:cs="Arial"/>
        </w:rPr>
        <w:t>diseñará</w:t>
      </w:r>
      <w:r w:rsidRPr="00B842BA">
        <w:rPr>
          <w:rFonts w:ascii="Arial" w:hAnsi="Arial" w:cs="Arial"/>
        </w:rPr>
        <w:t xml:space="preserve"> un </w:t>
      </w:r>
      <w:r w:rsidRPr="00B842BA">
        <w:rPr>
          <w:rFonts w:ascii="Arial" w:hAnsi="Arial" w:cs="Arial"/>
          <w:lang w:eastAsia="es-CO"/>
        </w:rPr>
        <w:t>sistema</w:t>
      </w:r>
      <w:r w:rsidRPr="00B842BA">
        <w:rPr>
          <w:rFonts w:ascii="Arial" w:hAnsi="Arial" w:cs="Arial"/>
        </w:rPr>
        <w:t xml:space="preserve"> que permita a</w:t>
      </w:r>
      <w:r w:rsidR="001B0996" w:rsidRPr="00B842BA">
        <w:rPr>
          <w:rFonts w:ascii="Arial" w:hAnsi="Arial" w:cs="Arial"/>
        </w:rPr>
        <w:t xml:space="preserve"> través</w:t>
      </w:r>
      <w:r w:rsidRPr="00B842BA">
        <w:rPr>
          <w:rFonts w:ascii="Arial" w:hAnsi="Arial" w:cs="Arial"/>
        </w:rPr>
        <w:t xml:space="preserve"> de un escaneo de huellas dactilares abrir una</w:t>
      </w:r>
      <w:r w:rsidR="00F96BFF" w:rsidRPr="00B842BA">
        <w:rPr>
          <w:rFonts w:ascii="Arial" w:hAnsi="Arial" w:cs="Arial"/>
        </w:rPr>
        <w:t xml:space="preserve"> </w:t>
      </w:r>
      <w:r w:rsidRPr="00B842BA">
        <w:rPr>
          <w:rFonts w:ascii="Arial" w:hAnsi="Arial" w:cs="Arial"/>
        </w:rPr>
        <w:t>cerradura.</w:t>
      </w:r>
    </w:p>
    <w:p w14:paraId="32A7DB29" w14:textId="77777777" w:rsidR="00531519" w:rsidRPr="00B842BA" w:rsidRDefault="006B061F" w:rsidP="007A1BBC">
      <w:p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b/>
          <w:bCs/>
        </w:rPr>
        <w:t>MATERIALES:</w:t>
      </w:r>
    </w:p>
    <w:p w14:paraId="0F605E99" w14:textId="11129478" w:rsidR="00531519" w:rsidRPr="00B842BA" w:rsidRDefault="00531519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>Modulo Arduino M</w:t>
      </w:r>
      <w:r w:rsidR="00402064" w:rsidRPr="00B842BA">
        <w:rPr>
          <w:rFonts w:ascii="Arial" w:hAnsi="Arial" w:cs="Arial"/>
          <w:color w:val="333333"/>
          <w:shd w:val="clear" w:color="auto" w:fill="FFFFFF"/>
        </w:rPr>
        <w:t>ega 2560</w:t>
      </w:r>
    </w:p>
    <w:p w14:paraId="30ACC628" w14:textId="6B105336" w:rsidR="00531519" w:rsidRPr="00B842BA" w:rsidRDefault="00402064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>Modulo</w:t>
      </w:r>
      <w:r w:rsidR="00531519" w:rsidRPr="00B842BA">
        <w:rPr>
          <w:rFonts w:ascii="Arial" w:hAnsi="Arial" w:cs="Arial"/>
          <w:color w:val="333333"/>
          <w:shd w:val="clear" w:color="auto" w:fill="FFFFFF"/>
        </w:rPr>
        <w:t xml:space="preserve"> RTC module</w:t>
      </w:r>
      <w:r w:rsidR="00D04E59" w:rsidRPr="00B842BA">
        <w:rPr>
          <w:rFonts w:ascii="Arial" w:hAnsi="Arial" w:cs="Arial"/>
          <w:color w:val="333333"/>
          <w:shd w:val="clear" w:color="auto" w:fill="FFFFFF"/>
        </w:rPr>
        <w:t>(DS1302)</w:t>
      </w:r>
      <w:r w:rsidR="0064799C" w:rsidRPr="00B842BA">
        <w:rPr>
          <w:rFonts w:ascii="Arial" w:hAnsi="Arial" w:cs="Arial"/>
          <w:b/>
          <w:bCs/>
        </w:rPr>
        <w:t>.</w:t>
      </w:r>
    </w:p>
    <w:p w14:paraId="7B413F9D" w14:textId="69C11E1C" w:rsidR="00531519" w:rsidRPr="00B842BA" w:rsidRDefault="00402064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>M</w:t>
      </w:r>
      <w:r w:rsidR="00531519" w:rsidRPr="00B842BA">
        <w:rPr>
          <w:rFonts w:ascii="Arial" w:hAnsi="Arial" w:cs="Arial"/>
          <w:color w:val="333333"/>
          <w:shd w:val="clear" w:color="auto" w:fill="FFFFFF"/>
        </w:rPr>
        <w:t>odul</w:t>
      </w:r>
      <w:r w:rsidR="00D04E59" w:rsidRPr="00B842BA">
        <w:rPr>
          <w:rFonts w:ascii="Arial" w:hAnsi="Arial" w:cs="Arial"/>
          <w:color w:val="333333"/>
          <w:shd w:val="clear" w:color="auto" w:fill="FFFFFF"/>
        </w:rPr>
        <w:t>o</w:t>
      </w:r>
      <w:r w:rsidRPr="00B842BA">
        <w:rPr>
          <w:rFonts w:ascii="Arial" w:hAnsi="Arial" w:cs="Arial"/>
          <w:b/>
          <w:bCs/>
        </w:rPr>
        <w:t xml:space="preserve"> </w:t>
      </w:r>
      <w:r w:rsidRPr="00B842BA">
        <w:rPr>
          <w:rFonts w:ascii="Arial" w:hAnsi="Arial" w:cs="Arial"/>
          <w:color w:val="333333"/>
          <w:shd w:val="clear" w:color="auto" w:fill="FFFFFF"/>
        </w:rPr>
        <w:t>SD card</w:t>
      </w:r>
      <w:r w:rsidR="0064799C" w:rsidRPr="00B842BA">
        <w:rPr>
          <w:rFonts w:ascii="Arial" w:hAnsi="Arial" w:cs="Arial"/>
          <w:color w:val="333333"/>
          <w:shd w:val="clear" w:color="auto" w:fill="FFFFFF"/>
        </w:rPr>
        <w:t>.</w:t>
      </w:r>
    </w:p>
    <w:p w14:paraId="1B4C763E" w14:textId="26FD2220" w:rsidR="00531519" w:rsidRPr="00B842BA" w:rsidRDefault="00D04E59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>Modulo sensor de huella</w:t>
      </w:r>
      <w:r w:rsidR="0064799C" w:rsidRPr="00B842BA">
        <w:rPr>
          <w:rFonts w:ascii="Arial" w:hAnsi="Arial" w:cs="Arial"/>
          <w:color w:val="333333"/>
          <w:shd w:val="clear" w:color="auto" w:fill="FFFFFF"/>
        </w:rPr>
        <w:t>.</w:t>
      </w:r>
    </w:p>
    <w:p w14:paraId="49A6CD88" w14:textId="17956C2D" w:rsidR="00531519" w:rsidRPr="00B842BA" w:rsidRDefault="00D04E59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>Display</w:t>
      </w:r>
      <w:r w:rsidR="00531519" w:rsidRPr="00B842BA">
        <w:rPr>
          <w:rFonts w:ascii="Arial" w:hAnsi="Arial" w:cs="Arial"/>
          <w:color w:val="333333"/>
          <w:shd w:val="clear" w:color="auto" w:fill="FFFFFF"/>
        </w:rPr>
        <w:t xml:space="preserve"> LCD</w:t>
      </w:r>
      <w:r w:rsidRPr="00B842BA">
        <w:rPr>
          <w:rFonts w:ascii="Arial" w:hAnsi="Arial" w:cs="Arial"/>
          <w:color w:val="333333"/>
          <w:shd w:val="clear" w:color="auto" w:fill="FFFFFF"/>
        </w:rPr>
        <w:t xml:space="preserve"> 16x2</w:t>
      </w:r>
      <w:r w:rsidR="0064799C" w:rsidRPr="00B842BA">
        <w:rPr>
          <w:rFonts w:ascii="Arial" w:hAnsi="Arial" w:cs="Arial"/>
          <w:color w:val="333333"/>
          <w:shd w:val="clear" w:color="auto" w:fill="FFFFFF"/>
        </w:rPr>
        <w:t>.</w:t>
      </w:r>
    </w:p>
    <w:p w14:paraId="21320F91" w14:textId="5CF2AC8E" w:rsidR="00531519" w:rsidRPr="00B842BA" w:rsidRDefault="00D04E59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 xml:space="preserve">Micro </w:t>
      </w:r>
      <w:r w:rsidR="00531519" w:rsidRPr="00B842BA">
        <w:rPr>
          <w:rFonts w:ascii="Arial" w:hAnsi="Arial" w:cs="Arial"/>
          <w:color w:val="333333"/>
          <w:shd w:val="clear" w:color="auto" w:fill="FFFFFF"/>
        </w:rPr>
        <w:t>servo</w:t>
      </w:r>
      <w:r w:rsidRPr="00B842BA">
        <w:rPr>
          <w:rFonts w:ascii="Arial" w:hAnsi="Arial" w:cs="Arial"/>
          <w:color w:val="333333"/>
          <w:shd w:val="clear" w:color="auto" w:fill="FFFFFF"/>
        </w:rPr>
        <w:t xml:space="preserve"> SG90</w:t>
      </w:r>
      <w:r w:rsidR="0064799C" w:rsidRPr="00B842BA">
        <w:rPr>
          <w:rFonts w:ascii="Arial" w:hAnsi="Arial" w:cs="Arial"/>
          <w:color w:val="333333"/>
          <w:shd w:val="clear" w:color="auto" w:fill="FFFFFF"/>
        </w:rPr>
        <w:t>.</w:t>
      </w:r>
    </w:p>
    <w:p w14:paraId="0D67BDA4" w14:textId="168C6896" w:rsidR="00531519" w:rsidRPr="00B842BA" w:rsidRDefault="00531519" w:rsidP="0053151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color w:val="333333"/>
          <w:shd w:val="clear" w:color="auto" w:fill="FFFFFF"/>
        </w:rPr>
        <w:t xml:space="preserve">3 </w:t>
      </w:r>
      <w:r w:rsidR="0064799C" w:rsidRPr="00B842BA">
        <w:rPr>
          <w:rFonts w:ascii="Arial" w:hAnsi="Arial" w:cs="Arial"/>
          <w:color w:val="333333"/>
          <w:shd w:val="clear" w:color="auto" w:fill="FFFFFF"/>
        </w:rPr>
        <w:t>botones pulsadores.</w:t>
      </w:r>
    </w:p>
    <w:p w14:paraId="5FA8B485" w14:textId="354BC252" w:rsidR="006B061F" w:rsidRPr="00B842BA" w:rsidRDefault="00F571AE" w:rsidP="007A1BBC">
      <w:pPr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b/>
          <w:bCs/>
        </w:rPr>
        <w:t>CRONOGRAMA</w:t>
      </w:r>
      <w:r w:rsidR="00276B26" w:rsidRPr="00B842BA">
        <w:rPr>
          <w:rFonts w:ascii="Arial" w:hAnsi="Arial" w:cs="Arial"/>
          <w:b/>
          <w:bCs/>
        </w:rPr>
        <w:t>:</w:t>
      </w:r>
    </w:p>
    <w:p w14:paraId="3CB25C6B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eastAsiaTheme="minorHAnsi" w:hAnsi="Arial" w:cs="Arial"/>
          <w:color w:val="auto"/>
        </w:rPr>
      </w:pPr>
      <w:r w:rsidRPr="00B842BA">
        <w:rPr>
          <w:rFonts w:ascii="Arial" w:hAnsi="Arial" w:cs="Arial"/>
        </w:rPr>
        <w:t>Diseño hardware del dispositivo</w:t>
      </w:r>
    </w:p>
    <w:p w14:paraId="21905B27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Programación adición de huella dactilar</w:t>
      </w:r>
    </w:p>
    <w:p w14:paraId="3A059852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Implementación adición de huella dactilar y corrección de errores</w:t>
      </w:r>
    </w:p>
    <w:p w14:paraId="03B161A0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Programación registro de huellas en tarjeta SD</w:t>
      </w:r>
    </w:p>
    <w:p w14:paraId="46FAF6D0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Implementación registro de huellas en tarjeta SD y corrección de errores</w:t>
      </w:r>
    </w:p>
    <w:p w14:paraId="24DB728A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Programación desbloqueo de cerradura</w:t>
      </w:r>
    </w:p>
    <w:p w14:paraId="11C5DDF8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Implementación desbloqueo de cerradura y corrección de errores</w:t>
      </w:r>
    </w:p>
    <w:p w14:paraId="6EE131A8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Programación bloqueo de cerradura</w:t>
      </w:r>
    </w:p>
    <w:p w14:paraId="503AED92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Implementación bloqueo de cerradura y corrección de errores</w:t>
      </w:r>
    </w:p>
    <w:p w14:paraId="7FB8D779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Programación historial</w:t>
      </w:r>
    </w:p>
    <w:p w14:paraId="712F2A33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Implementación historial y corrección de errores</w:t>
      </w:r>
    </w:p>
    <w:p w14:paraId="3972E070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Programación pantalla LCD</w:t>
      </w:r>
    </w:p>
    <w:p w14:paraId="0718F08C" w14:textId="77777777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Implementación pantalla LCD y corrección de errores</w:t>
      </w:r>
    </w:p>
    <w:p w14:paraId="62D0E5C0" w14:textId="366A8940" w:rsidR="00F571AE" w:rsidRPr="00B842BA" w:rsidRDefault="00F571AE" w:rsidP="00F571AE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</w:rPr>
      </w:pPr>
      <w:r w:rsidRPr="00B842BA">
        <w:rPr>
          <w:rFonts w:ascii="Arial" w:hAnsi="Arial" w:cs="Arial"/>
        </w:rPr>
        <w:t>Fabricación “case” del dispositivo</w:t>
      </w:r>
    </w:p>
    <w:p w14:paraId="30201E57" w14:textId="7E3A145B" w:rsidR="00F571AE" w:rsidRPr="00B842BA" w:rsidRDefault="00F571AE" w:rsidP="00F571AE">
      <w:pPr>
        <w:spacing w:line="256" w:lineRule="auto"/>
        <w:rPr>
          <w:rFonts w:ascii="Arial" w:hAnsi="Arial" w:cs="Arial"/>
          <w:b/>
          <w:bCs/>
        </w:rPr>
      </w:pPr>
      <w:r w:rsidRPr="00B842BA">
        <w:rPr>
          <w:rFonts w:ascii="Arial" w:hAnsi="Arial" w:cs="Arial"/>
          <w:b/>
          <w:bCs/>
        </w:rPr>
        <w:t>DESARROLLO</w:t>
      </w:r>
    </w:p>
    <w:p w14:paraId="1ACB6AB0" w14:textId="15D52313" w:rsidR="00F96BFF" w:rsidRPr="005D4797" w:rsidRDefault="005D4797" w:rsidP="005D4797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Arial" w:hAnsi="Arial" w:cs="Arial"/>
          <w:b/>
          <w:bCs/>
        </w:rPr>
        <w:t>Semana 1 – 29/4/2022</w:t>
      </w:r>
    </w:p>
    <w:p w14:paraId="2CAF3AC3" w14:textId="6D9EDF8F" w:rsidR="005D4797" w:rsidRDefault="005D4797" w:rsidP="005D4797">
      <w:pPr>
        <w:pStyle w:val="ListParagraph"/>
        <w:numPr>
          <w:ilvl w:val="0"/>
          <w:numId w:val="14"/>
        </w:numPr>
      </w:pPr>
      <w:r w:rsidRPr="00B842BA">
        <w:rPr>
          <w:rFonts w:ascii="Arial" w:hAnsi="Arial" w:cs="Arial"/>
        </w:rPr>
        <w:t>Diseño hardware del dispositivo</w:t>
      </w:r>
    </w:p>
    <w:p w14:paraId="006EC096" w14:textId="1F1D7DAF" w:rsidR="005D4797" w:rsidRDefault="005D4797" w:rsidP="005D4797">
      <w:r>
        <w:rPr>
          <w:noProof/>
        </w:rPr>
        <w:lastRenderedPageBreak/>
        <w:drawing>
          <wp:inline distT="0" distB="0" distL="0" distR="0" wp14:anchorId="5FE47A02" wp14:editId="013D3DC0">
            <wp:extent cx="5605145" cy="315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D1A6" w14:textId="0BE7DF99" w:rsidR="00612CE2" w:rsidRPr="005D4797" w:rsidRDefault="00612CE2" w:rsidP="00612CE2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Arial" w:hAnsi="Arial" w:cs="Arial"/>
          <w:b/>
          <w:bCs/>
        </w:rPr>
        <w:t xml:space="preserve">Semana 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>/</w:t>
      </w:r>
      <w:r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/2022</w:t>
      </w:r>
    </w:p>
    <w:p w14:paraId="496B7705" w14:textId="6C44412C" w:rsidR="00612CE2" w:rsidRPr="00612CE2" w:rsidRDefault="00612CE2" w:rsidP="00612CE2">
      <w:pPr>
        <w:pStyle w:val="ListParagraph"/>
        <w:numPr>
          <w:ilvl w:val="0"/>
          <w:numId w:val="14"/>
        </w:numPr>
      </w:pPr>
      <w:r w:rsidRPr="00612CE2">
        <w:rPr>
          <w:rFonts w:ascii="Arial" w:hAnsi="Arial" w:cs="Arial"/>
        </w:rPr>
        <w:t>Programación adición de huella dactilar</w:t>
      </w:r>
    </w:p>
    <w:p w14:paraId="11852215" w14:textId="5AA83F80" w:rsidR="00612CE2" w:rsidRDefault="0066436C" w:rsidP="0066436C">
      <w:pPr>
        <w:jc w:val="center"/>
      </w:pPr>
      <w:r>
        <w:rPr>
          <w:noProof/>
        </w:rPr>
        <w:drawing>
          <wp:inline distT="0" distB="0" distL="0" distR="0" wp14:anchorId="5C0E34D6" wp14:editId="220FFEA2">
            <wp:extent cx="4450080" cy="4628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613" cy="463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099D" w14:textId="4BF7FE69" w:rsidR="0066436C" w:rsidRDefault="0066436C" w:rsidP="0066436C">
      <w:pPr>
        <w:jc w:val="center"/>
      </w:pPr>
      <w:r>
        <w:rPr>
          <w:noProof/>
        </w:rPr>
        <w:lastRenderedPageBreak/>
        <w:drawing>
          <wp:inline distT="0" distB="0" distL="0" distR="0" wp14:anchorId="476FDD00" wp14:editId="0D172520">
            <wp:extent cx="4168140" cy="3697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019" cy="369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EE6B" w14:textId="77777777" w:rsidR="0066436C" w:rsidRPr="005D4797" w:rsidRDefault="0066436C" w:rsidP="0066436C"/>
    <w:sectPr w:rsidR="0066436C" w:rsidRPr="005D4797">
      <w:type w:val="continuous"/>
      <w:pgSz w:w="12240" w:h="15840"/>
      <w:pgMar w:top="1296" w:right="1699" w:bottom="1296" w:left="1699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9DE"/>
    <w:multiLevelType w:val="multilevel"/>
    <w:tmpl w:val="ABB02772"/>
    <w:lvl w:ilvl="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41C77"/>
    <w:multiLevelType w:val="multilevel"/>
    <w:tmpl w:val="8A22DB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C1419A1"/>
    <w:multiLevelType w:val="hybridMultilevel"/>
    <w:tmpl w:val="D2324BC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DC034E7"/>
    <w:multiLevelType w:val="multilevel"/>
    <w:tmpl w:val="59E63776"/>
    <w:lvl w:ilvl="0">
      <w:start w:val="1"/>
      <w:numFmt w:val="decimal"/>
      <w:lvlText w:val="[%1]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2C65D0"/>
    <w:multiLevelType w:val="multilevel"/>
    <w:tmpl w:val="68F0192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74B2F"/>
    <w:multiLevelType w:val="hybridMultilevel"/>
    <w:tmpl w:val="438A83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53D79"/>
    <w:multiLevelType w:val="multilevel"/>
    <w:tmpl w:val="10DA01D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384754"/>
    <w:multiLevelType w:val="hybridMultilevel"/>
    <w:tmpl w:val="5CD4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03BC1"/>
    <w:multiLevelType w:val="multilevel"/>
    <w:tmpl w:val="587283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463595"/>
    <w:multiLevelType w:val="hybridMultilevel"/>
    <w:tmpl w:val="A2401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1739D"/>
    <w:multiLevelType w:val="multilevel"/>
    <w:tmpl w:val="5072910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B74847"/>
    <w:multiLevelType w:val="multilevel"/>
    <w:tmpl w:val="1812D5E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A1095B"/>
    <w:multiLevelType w:val="hybridMultilevel"/>
    <w:tmpl w:val="2DE65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41313">
    <w:abstractNumId w:val="0"/>
  </w:num>
  <w:num w:numId="2" w16cid:durableId="1463428683">
    <w:abstractNumId w:val="8"/>
  </w:num>
  <w:num w:numId="3" w16cid:durableId="1378046092">
    <w:abstractNumId w:val="4"/>
  </w:num>
  <w:num w:numId="4" w16cid:durableId="957756073">
    <w:abstractNumId w:val="6"/>
  </w:num>
  <w:num w:numId="5" w16cid:durableId="2146267467">
    <w:abstractNumId w:val="11"/>
  </w:num>
  <w:num w:numId="6" w16cid:durableId="632448137">
    <w:abstractNumId w:val="3"/>
  </w:num>
  <w:num w:numId="7" w16cid:durableId="959190212">
    <w:abstractNumId w:val="10"/>
  </w:num>
  <w:num w:numId="8" w16cid:durableId="1766076967">
    <w:abstractNumId w:val="1"/>
  </w:num>
  <w:num w:numId="9" w16cid:durableId="161119737">
    <w:abstractNumId w:val="2"/>
  </w:num>
  <w:num w:numId="10" w16cid:durableId="1975910844">
    <w:abstractNumId w:val="5"/>
  </w:num>
  <w:num w:numId="11" w16cid:durableId="9873654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87053103">
    <w:abstractNumId w:val="9"/>
  </w:num>
  <w:num w:numId="13" w16cid:durableId="1420327868">
    <w:abstractNumId w:val="7"/>
  </w:num>
  <w:num w:numId="14" w16cid:durableId="2139840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EF5"/>
    <w:rsid w:val="000A2257"/>
    <w:rsid w:val="001B0996"/>
    <w:rsid w:val="00242EF5"/>
    <w:rsid w:val="00276B26"/>
    <w:rsid w:val="00402064"/>
    <w:rsid w:val="00531519"/>
    <w:rsid w:val="005D4797"/>
    <w:rsid w:val="00612CE2"/>
    <w:rsid w:val="0064799C"/>
    <w:rsid w:val="006542F8"/>
    <w:rsid w:val="00656E73"/>
    <w:rsid w:val="0066436C"/>
    <w:rsid w:val="006973AA"/>
    <w:rsid w:val="006B061F"/>
    <w:rsid w:val="007A1BBC"/>
    <w:rsid w:val="00814B01"/>
    <w:rsid w:val="009450BC"/>
    <w:rsid w:val="00A84215"/>
    <w:rsid w:val="00AE4559"/>
    <w:rsid w:val="00B842BA"/>
    <w:rsid w:val="00BE0565"/>
    <w:rsid w:val="00C203F1"/>
    <w:rsid w:val="00C76A44"/>
    <w:rsid w:val="00D04E59"/>
    <w:rsid w:val="00D76901"/>
    <w:rsid w:val="00EA2136"/>
    <w:rsid w:val="00F571AE"/>
    <w:rsid w:val="00F8419B"/>
    <w:rsid w:val="00F96BFF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ABC6"/>
  <w15:docId w15:val="{1DD63D1F-DBC7-41EE-8C98-847D6852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187"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C6C05"/>
    <w:rPr>
      <w:color w:val="808080"/>
    </w:rPr>
  </w:style>
  <w:style w:type="character" w:customStyle="1" w:styleId="EncabezadoCar">
    <w:name w:val="Encabezado Car"/>
    <w:basedOn w:val="DefaultParagraphFont"/>
    <w:link w:val="Encabezado1"/>
    <w:uiPriority w:val="99"/>
    <w:qFormat/>
    <w:rsid w:val="00E25742"/>
  </w:style>
  <w:style w:type="character" w:customStyle="1" w:styleId="PiedepginaCar">
    <w:name w:val="Pie de página Car"/>
    <w:basedOn w:val="DefaultParagraphFont"/>
    <w:link w:val="Piedepgina1"/>
    <w:uiPriority w:val="99"/>
    <w:qFormat/>
    <w:rsid w:val="00E25742"/>
  </w:style>
  <w:style w:type="character" w:customStyle="1" w:styleId="st">
    <w:name w:val="st"/>
    <w:basedOn w:val="DefaultParagraphFont"/>
    <w:qFormat/>
    <w:rsid w:val="00C2620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2620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616B70"/>
    <w:rPr>
      <w:b/>
    </w:rPr>
  </w:style>
  <w:style w:type="character" w:customStyle="1" w:styleId="ListLabel2">
    <w:name w:val="ListLabel 2"/>
    <w:qFormat/>
    <w:rsid w:val="00616B70"/>
    <w:rPr>
      <w:rFonts w:cs="Courier New"/>
    </w:rPr>
  </w:style>
  <w:style w:type="character" w:customStyle="1" w:styleId="ListLabel3">
    <w:name w:val="ListLabel 3"/>
    <w:qFormat/>
    <w:rsid w:val="00616B70"/>
    <w:rPr>
      <w:rFonts w:cs="Courier New"/>
    </w:rPr>
  </w:style>
  <w:style w:type="character" w:customStyle="1" w:styleId="ListLabel4">
    <w:name w:val="ListLabel 4"/>
    <w:qFormat/>
    <w:rsid w:val="00616B70"/>
    <w:rPr>
      <w:rFonts w:cs="Courier New"/>
    </w:rPr>
  </w:style>
  <w:style w:type="character" w:customStyle="1" w:styleId="ListLabel5">
    <w:name w:val="ListLabel 5"/>
    <w:qFormat/>
    <w:rsid w:val="00616B70"/>
    <w:rPr>
      <w:b w:val="0"/>
    </w:rPr>
  </w:style>
  <w:style w:type="character" w:customStyle="1" w:styleId="ListLabel6">
    <w:name w:val="ListLabel 6"/>
    <w:qFormat/>
    <w:rsid w:val="00616B70"/>
    <w:rPr>
      <w:sz w:val="20"/>
    </w:rPr>
  </w:style>
  <w:style w:type="character" w:customStyle="1" w:styleId="ListLabel7">
    <w:name w:val="ListLabel 7"/>
    <w:qFormat/>
    <w:rsid w:val="00616B70"/>
    <w:rPr>
      <w:sz w:val="20"/>
    </w:rPr>
  </w:style>
  <w:style w:type="character" w:customStyle="1" w:styleId="ListLabel8">
    <w:name w:val="ListLabel 8"/>
    <w:qFormat/>
    <w:rsid w:val="00616B70"/>
    <w:rPr>
      <w:sz w:val="20"/>
    </w:rPr>
  </w:style>
  <w:style w:type="character" w:customStyle="1" w:styleId="ListLabel9">
    <w:name w:val="ListLabel 9"/>
    <w:qFormat/>
    <w:rsid w:val="00616B70"/>
    <w:rPr>
      <w:sz w:val="20"/>
    </w:rPr>
  </w:style>
  <w:style w:type="character" w:customStyle="1" w:styleId="ListLabel10">
    <w:name w:val="ListLabel 10"/>
    <w:qFormat/>
    <w:rsid w:val="00616B70"/>
    <w:rPr>
      <w:sz w:val="20"/>
    </w:rPr>
  </w:style>
  <w:style w:type="character" w:customStyle="1" w:styleId="ListLabel11">
    <w:name w:val="ListLabel 11"/>
    <w:qFormat/>
    <w:rsid w:val="00616B70"/>
    <w:rPr>
      <w:sz w:val="20"/>
    </w:rPr>
  </w:style>
  <w:style w:type="character" w:customStyle="1" w:styleId="ListLabel12">
    <w:name w:val="ListLabel 12"/>
    <w:qFormat/>
    <w:rsid w:val="00616B70"/>
    <w:rPr>
      <w:sz w:val="20"/>
    </w:rPr>
  </w:style>
  <w:style w:type="character" w:customStyle="1" w:styleId="ListLabel13">
    <w:name w:val="ListLabel 13"/>
    <w:qFormat/>
    <w:rsid w:val="00616B70"/>
    <w:rPr>
      <w:sz w:val="20"/>
    </w:rPr>
  </w:style>
  <w:style w:type="character" w:customStyle="1" w:styleId="ListLabel14">
    <w:name w:val="ListLabel 14"/>
    <w:qFormat/>
    <w:rsid w:val="00616B70"/>
    <w:rPr>
      <w:sz w:val="20"/>
    </w:rPr>
  </w:style>
  <w:style w:type="character" w:customStyle="1" w:styleId="ListLabel15">
    <w:name w:val="ListLabel 15"/>
    <w:qFormat/>
    <w:rsid w:val="00616B70"/>
    <w:rPr>
      <w:rFonts w:cs="Arial"/>
      <w:color w:val="252525"/>
    </w:rPr>
  </w:style>
  <w:style w:type="character" w:customStyle="1" w:styleId="ListLabel16">
    <w:name w:val="ListLabel 16"/>
    <w:qFormat/>
    <w:rsid w:val="00616B70"/>
    <w:rPr>
      <w:sz w:val="22"/>
      <w:szCs w:val="22"/>
    </w:rPr>
  </w:style>
  <w:style w:type="character" w:customStyle="1" w:styleId="ListLabel17">
    <w:name w:val="ListLabel 17"/>
    <w:qFormat/>
    <w:rsid w:val="00616B70"/>
    <w:rPr>
      <w:rFonts w:cs="Arial"/>
      <w:color w:val="252525"/>
    </w:rPr>
  </w:style>
  <w:style w:type="character" w:customStyle="1" w:styleId="ListLabel18">
    <w:name w:val="ListLabel 18"/>
    <w:qFormat/>
    <w:rsid w:val="00616B70"/>
    <w:rPr>
      <w:b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4B1A4E"/>
    <w:rPr>
      <w:color w:val="00000A"/>
      <w:szCs w:val="20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4B1A4E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40E4"/>
    <w:rPr>
      <w:color w:val="00000A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F40E4"/>
    <w:rPr>
      <w:color w:val="00000A"/>
      <w:sz w:val="22"/>
    </w:rPr>
  </w:style>
  <w:style w:type="character" w:customStyle="1" w:styleId="ListLabel19">
    <w:name w:val="ListLabel 19"/>
    <w:qFormat/>
    <w:rPr>
      <w:b w:val="0"/>
    </w:rPr>
  </w:style>
  <w:style w:type="character" w:customStyle="1" w:styleId="ListLabel20">
    <w:name w:val="ListLabel 20"/>
    <w:qFormat/>
    <w:rPr>
      <w:b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paragraph" w:customStyle="1" w:styleId="Ttulo1">
    <w:name w:val="Título1"/>
    <w:basedOn w:val="Normal"/>
    <w:next w:val="BodyText"/>
    <w:qFormat/>
    <w:rsid w:val="00616B7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16B70"/>
    <w:pPr>
      <w:spacing w:after="140" w:line="288" w:lineRule="auto"/>
    </w:pPr>
  </w:style>
  <w:style w:type="paragraph" w:styleId="List">
    <w:name w:val="List"/>
    <w:basedOn w:val="BodyText"/>
    <w:rsid w:val="00616B70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616B70"/>
    <w:pPr>
      <w:suppressLineNumbers/>
    </w:pPr>
    <w:rPr>
      <w:rFonts w:cs="FreeSans"/>
    </w:rPr>
  </w:style>
  <w:style w:type="paragraph" w:customStyle="1" w:styleId="Epgrafe1">
    <w:name w:val="Epígrafe1"/>
    <w:basedOn w:val="Normal"/>
    <w:qFormat/>
    <w:rsid w:val="00616B7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B1187"/>
    <w:pPr>
      <w:ind w:left="720"/>
      <w:contextualSpacing/>
    </w:pPr>
  </w:style>
  <w:style w:type="paragraph" w:styleId="NoSpacing">
    <w:name w:val="No Spacing"/>
    <w:uiPriority w:val="1"/>
    <w:qFormat/>
    <w:rsid w:val="00CB1187"/>
    <w:rPr>
      <w:rFonts w:ascii="Calibri" w:eastAsia="Calibri" w:hAnsi="Calibri"/>
      <w:color w:val="00000A"/>
      <w:sz w:val="22"/>
    </w:rPr>
  </w:style>
  <w:style w:type="paragraph" w:customStyle="1" w:styleId="Encabezado1">
    <w:name w:val="Encabezado1"/>
    <w:basedOn w:val="Normal"/>
    <w:link w:val="EncabezadoCar"/>
    <w:uiPriority w:val="99"/>
    <w:unhideWhenUsed/>
    <w:qFormat/>
    <w:rsid w:val="00E2574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link w:val="PiedepginaCar"/>
    <w:uiPriority w:val="99"/>
    <w:unhideWhenUsed/>
    <w:qFormat/>
    <w:rsid w:val="00E25742"/>
    <w:pPr>
      <w:tabs>
        <w:tab w:val="center" w:pos="4419"/>
        <w:tab w:val="right" w:pos="8838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62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B1A4E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40E4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F40E4"/>
    <w:pPr>
      <w:tabs>
        <w:tab w:val="center" w:pos="4419"/>
        <w:tab w:val="right" w:pos="8838"/>
      </w:tabs>
      <w:spacing w:after="0" w:line="240" w:lineRule="auto"/>
    </w:pPr>
  </w:style>
  <w:style w:type="table" w:styleId="TableGrid">
    <w:name w:val="Table Grid"/>
    <w:basedOn w:val="TableNormal"/>
    <w:uiPriority w:val="39"/>
    <w:rsid w:val="00000BC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4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character" w:styleId="Hyperlink">
    <w:name w:val="Hyperlink"/>
    <w:basedOn w:val="DefaultParagraphFont"/>
    <w:uiPriority w:val="99"/>
    <w:unhideWhenUsed/>
    <w:rsid w:val="00F841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6E213-6D2C-4B5A-9627-39B8C3A0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Reactive power sistem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Ruiz</dc:creator>
  <dc:description/>
  <cp:lastModifiedBy>Juan D Barrera</cp:lastModifiedBy>
  <cp:revision>11</cp:revision>
  <cp:lastPrinted>2018-03-20T20:33:00Z</cp:lastPrinted>
  <dcterms:created xsi:type="dcterms:W3CDTF">2022-04-29T00:31:00Z</dcterms:created>
  <dcterms:modified xsi:type="dcterms:W3CDTF">2022-05-06T04:57:00Z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Reactive power sistem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