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85F8" w14:textId="0C11470A" w:rsidR="008C2379" w:rsidRDefault="008C2379" w:rsidP="008C237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Gravitational Waves Code Report</w:t>
      </w:r>
    </w:p>
    <w:p w14:paraId="36153692" w14:textId="6C221545" w:rsidR="008C2379" w:rsidRDefault="008C2379" w:rsidP="008C237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Motivation:</w:t>
      </w:r>
    </w:p>
    <w:p w14:paraId="4D2A9A60" w14:textId="4A779E9F" w:rsidR="008C2379" w:rsidRDefault="008C2379" w:rsidP="008C23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the presented code is to examine gravitational wave event </w:t>
      </w:r>
      <w:r w:rsidRPr="008C2379">
        <w:rPr>
          <w:rFonts w:ascii="Times New Roman" w:hAnsi="Times New Roman" w:cs="Times New Roman"/>
        </w:rPr>
        <w:t>GW190521_074359</w:t>
      </w:r>
      <w:r>
        <w:rPr>
          <w:rFonts w:ascii="Times New Roman" w:hAnsi="Times New Roman" w:cs="Times New Roman"/>
        </w:rPr>
        <w:t xml:space="preserve">, a high confidence event detected by LIGO. To better understand this event, we will create clear charts showing the “strain” (the measure of strength of the gravitational wave) as well as a conversion of this data into a sound file comfortably in the range of human hearing. </w:t>
      </w:r>
    </w:p>
    <w:p w14:paraId="263EA0A3" w14:textId="2401453B" w:rsidR="008C2379" w:rsidRDefault="008C2379" w:rsidP="008C237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Methods:</w:t>
      </w:r>
    </w:p>
    <w:p w14:paraId="55CADBAB" w14:textId="1544CD93" w:rsidR="008C2379" w:rsidRPr="008C2379" w:rsidRDefault="008C2379" w:rsidP="008C23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goal will be accomplished in Python 3.10, using gwpy, a library designed to analyze the observations of LIGO. First, we will import the data by passing the timecode, along with a predetermined offset in the positive and negative, into the constructor of a gwpy </w:t>
      </w:r>
      <w:proofErr w:type="spellStart"/>
      <w:r>
        <w:rPr>
          <w:rFonts w:ascii="Times New Roman" w:hAnsi="Times New Roman" w:cs="Times New Roman"/>
        </w:rPr>
        <w:t>TimeSeries</w:t>
      </w:r>
      <w:proofErr w:type="spellEnd"/>
      <w:r>
        <w:rPr>
          <w:rFonts w:ascii="Times New Roman" w:hAnsi="Times New Roman" w:cs="Times New Roman"/>
        </w:rPr>
        <w:t xml:space="preserve"> object, thus fetching the data at and around the time of the observation. </w:t>
      </w:r>
      <w:r w:rsidR="004A347C">
        <w:rPr>
          <w:rFonts w:ascii="Times New Roman" w:hAnsi="Times New Roman" w:cs="Times New Roman"/>
        </w:rPr>
        <w:t xml:space="preserve">Plotting this data, we can see that there is significant electronic interference at the 60Hz range. To correct for this, we will create a bandpass filter from 50 – 250Hz, and then insert notches at 60Hz and its first two harmonics (120Hz and 180Hz). </w:t>
      </w:r>
    </w:p>
    <w:sectPr w:rsidR="008C2379" w:rsidRPr="008C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E1E72"/>
    <w:multiLevelType w:val="hybridMultilevel"/>
    <w:tmpl w:val="4B0E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8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79"/>
    <w:rsid w:val="004A347C"/>
    <w:rsid w:val="006D07C5"/>
    <w:rsid w:val="008C2379"/>
    <w:rsid w:val="00A46B41"/>
    <w:rsid w:val="00E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FAE3F"/>
  <w15:chartTrackingRefBased/>
  <w15:docId w15:val="{97B8F103-5BAC-2F45-91C9-500ED4FB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J.D.</dc:creator>
  <cp:keywords/>
  <dc:description/>
  <cp:lastModifiedBy>Black, J.D.</cp:lastModifiedBy>
  <cp:revision>1</cp:revision>
  <dcterms:created xsi:type="dcterms:W3CDTF">2023-10-19T19:31:00Z</dcterms:created>
  <dcterms:modified xsi:type="dcterms:W3CDTF">2023-10-19T19:53:00Z</dcterms:modified>
</cp:coreProperties>
</file>