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JACQUELINE DELGADO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6DA4"/>
          <w:sz w:val="21"/>
          <w:szCs w:val="21"/>
        </w:rPr>
        <w:t xml:space="preserve">Full-Stack Developer  ·  Front-End Specialist  ·  AI-Integrated Applications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860-235-9365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hyperlink w:history="1" r:id="rIdw4oap8q1w6hllltxayh7y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Jdboston.bu@gmail.com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hyperlink w:history="1" r:id="rIdcwzm5kisitnasx53yxrf1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github.com/jdbostonbu-ops</w:t>
        </w:r>
      </w:hyperlink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hyperlink w:history="1" r:id="rIdc2n1jf32c87d6lqb280h0">
        <w:r>
          <w:rPr>
            <w:rFonts w:ascii="Arial" w:cs="Arial" w:eastAsia="Arial" w:hAnsi="Arial"/>
            <w:color w:val="2E6DA4"/>
            <w:sz w:val="19"/>
            <w:szCs w:val="19"/>
            <w:u w:val="single"/>
          </w:rPr>
          <w:t xml:space="preserve">g.dev/jd-software-eng</w:t>
        </w:r>
      </w:hyperlink>
    </w:p>
    <w:p>
      <w:pPr>
        <w:spacing w:after="0" w:before="60"/>
      </w:pPr>
      <w:r>
        <w:t xml:space="preserve"/>
      </w:r>
    </w:p>
    <w:p>
      <w:pPr>
        <w:pBdr>
          <w:bottom w:val="single" w:color="2E6DA4" w:sz="6" w:space="2"/>
        </w:pBdr>
        <w:spacing w:after="60" w:before="2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SUMMARY</w:t>
      </w:r>
    </w:p>
    <w:p>
      <w:pPr>
        <w:spacing w:after="8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Career-transitioning professional combining a decade of entrepreneurial leadership and federal security operations with hands-on full-stack development training. Currently building production-grade applications using React, Next.js, Firebase, and AI integrations (Anthropic Claude, Gemini). Brings strong analytical thinking, project ownership, and a track record of managing complex systems under pressure — now applied to building resilient, user-centered digital products.</w:t>
      </w:r>
    </w:p>
    <w:p>
      <w:pPr>
        <w:pBdr>
          <w:bottom w:val="single" w:color="2E6DA4" w:sz="6" w:space="2"/>
        </w:pBdr>
        <w:spacing w:after="60" w:before="2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Languages &amp; Markup: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JavaScript (ES6+), Python, HTML5, CSS3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Frameworks &amp; Libraries: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React, Next.js, Bootstrap, Flexbox/Grid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Backend &amp; APIs: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RESTful API integration, Firebase Realtime Database, SQL (fundamentals), serverless functions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AI &amp; Automation: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Anthropic Claude API, Google Gemini, MCP (Model Context Protocol), n8n, Zapier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Cloud &amp; Dev Tools: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AWS (cloud-native architecture), Git/GitHub, VS Code, Replit, Mapbox GL JS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Certifications: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(ISC)² Certified in Cybersecurity (CC)  ·  Google Web Development (MDN)  ·  W3Schools JS, Python &amp; Responsive Design (in progress)</w:t>
      </w:r>
    </w:p>
    <w:p>
      <w:pPr>
        <w:pBdr>
          <w:bottom w:val="single" w:color="2E6DA4" w:sz="6" w:space="2"/>
        </w:pBdr>
        <w:spacing w:after="60" w:before="2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PROJECTS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ReliefMesh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Independent Project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|  2024–Present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Community resource mapping app with a dynamic 3D globe interface built on Mapbox GL JS; custom logic-driven pulsing markers for "Need" and "Want" pins.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Firebase Realtime Database backend for persistent, high-speed data synchronization and user authentication/security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Stack: JavaScript, Mapbox GL JS, Firebase, serverless backend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SolveSync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Independent Project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|  2024–Present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AI-powered problem-solving tool integrating Google Gemini with text-to-speech (TTS) output for accessible, conversational interactions.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Stack: JavaScript, Google Gemini API, TTS, front-end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APEXwallet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Independent Project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| 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Custom crypto/stock ticker with asynchronous data-fetching and Google Custom Search Engine (CSE) integration for real-time market data.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Additional portfolio projects: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Developer Playhouse (front-end), FRAME FORGE (front-end + serverless backend), Swiftdraft for Outlook (front-end), Image Reveal Project.</w:t>
      </w:r>
    </w:p>
    <w:p>
      <w:pPr>
        <w:pBdr>
          <w:bottom w:val="single" w:color="2E6DA4" w:sz="6" w:space="2"/>
        </w:pBdr>
        <w:spacing w:after="60" w:before="2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PROFESSIONAL EXPERIENCE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Founder &amp; Owner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Independent Insurance Agency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|  Aug 2015 – Jul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Founded and scaled a full-service insurance agency — managed end-to-end operations including compliance, client relations, and multi-system workflow coordination.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peer training programs and mentored team members; independently resolved high-level operational challenges.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strong project management skills translatable directly to leading engineering workstreams and cross-functional collaboration.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Transportation Security Officer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Dept. of Homeland Security — TSA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|  Jul 2012 – Jul 2015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Applied data-driven behavioral analysis and pattern recognition to proactively identify and assess security threats.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Participated in National Special Security Events (NSSEs), Playbook operations, and coordinated multi-department incident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Documented incidents, communicated findings across departments, and identified social engineering threat vectors — skills that map directly to security-conscious development practices.</w:t>
      </w:r>
    </w:p>
    <w:p>
      <w:pPr>
        <w:pBdr>
          <w:bottom w:val="single" w:color="2E6DA4" w:sz="6" w:space="2"/>
        </w:pBdr>
        <w:spacing w:after="60" w:before="2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EDUCATION &amp; TRAINING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Next Chapter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Full-Stack Software Engineering Apprenticeship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Apr 2026 – Aug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Intensive program covering full-stack architecture, React/Next.js, Python, SQL, RESTful APIs, CI/CD, workflow automation, and AI integration (Anthropic Claude).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Hands-on AWS cloud labs focused on deploying services and managing server-side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Capstone: build and deploy an AI-powered full-stack application.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LaunchCode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JavaScript Fundamentals (Independent Study)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Apr 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Applying core JavaScript, HTML, and CSS coding structures through project-based coursework.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W3Schools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Front-End &amp; Logic Certification Path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Mar 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Pursuing certifications in JavaScript (ES6+, DOM, async/OOP), Python, and Responsive Web Design (CSS Flexbox, Grid, Bootstrap).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Google / Mozilla MDN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Web Development Curriculum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Apr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Comprehensive training: semantic HTML5, CSS3, JavaScript, performance, PWA, accessibility, privacy, and AI.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Boston University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M.S. in Criminal Justice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2010 – 2012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Mitchell College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B.A. in Professional Studies — Business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2003 – 2006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Bilingual: English / Spanish  ·  New Haven, CT area  ·  Open to remote &amp; hybrid roles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4oap8q1w6hllltxayh7y" Type="http://schemas.openxmlformats.org/officeDocument/2006/relationships/hyperlink" Target="mailto:Jdboston.bu@gmail.com" TargetMode="External"/><Relationship Id="rIdcwzm5kisitnasx53yxrf1" Type="http://schemas.openxmlformats.org/officeDocument/2006/relationships/hyperlink" Target="https://github.com/jdbostonbu-ops" TargetMode="External"/><Relationship Id="rIdc2n1jf32c87d6lqb280h0" Type="http://schemas.openxmlformats.org/officeDocument/2006/relationships/hyperlink" Target="https://g.dev/jd-software-en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2026-04-28T20:59:06.013Z</dcterms:created>
  <dcterms:modified xsi:type="dcterms:W3CDTF">2026-04-28T20:59:06.014Z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