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8E3" w:rsidRDefault="00FD396F">
      <w:pPr>
        <w:rPr>
          <w:noProof/>
          <w:lang w:eastAsia="es-CO"/>
        </w:rPr>
      </w:pPr>
      <w:r>
        <w:rPr>
          <w:noProof/>
          <w:lang w:eastAsia="es-CO"/>
        </w:rPr>
        <w:drawing>
          <wp:inline distT="0" distB="0" distL="0" distR="0" wp14:anchorId="2C78C882" wp14:editId="30B0F426">
            <wp:extent cx="1038225" cy="493583"/>
            <wp:effectExtent l="0" t="0" r="0" b="1905"/>
            <wp:docPr id="1" name="Imagen 1" descr="C:\Users\admin\Desktop\FAIRPLA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AIRPLAY2.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6279" r="58575"/>
                    <a:stretch/>
                  </pic:blipFill>
                  <pic:spPr bwMode="auto">
                    <a:xfrm>
                      <a:off x="0" y="0"/>
                      <a:ext cx="1052765" cy="500496"/>
                    </a:xfrm>
                    <a:prstGeom prst="rect">
                      <a:avLst/>
                    </a:prstGeom>
                    <a:noFill/>
                    <a:ln>
                      <a:noFill/>
                    </a:ln>
                    <a:extLst>
                      <a:ext uri="{53640926-AAD7-44D8-BBD7-CCE9431645EC}">
                        <a14:shadowObscured xmlns:a14="http://schemas.microsoft.com/office/drawing/2010/main"/>
                      </a:ext>
                    </a:extLst>
                  </pic:spPr>
                </pic:pic>
              </a:graphicData>
            </a:graphic>
          </wp:inline>
        </w:drawing>
      </w:r>
      <w:r w:rsidR="004868E3">
        <w:rPr>
          <w:noProof/>
          <w:lang w:eastAsia="es-CO"/>
        </w:rPr>
        <w:tab/>
      </w:r>
      <w:r w:rsidR="004868E3">
        <w:rPr>
          <w:noProof/>
          <w:lang w:eastAsia="es-CO"/>
        </w:rPr>
        <w:tab/>
      </w:r>
      <w:r w:rsidR="004868E3">
        <w:rPr>
          <w:noProof/>
          <w:lang w:eastAsia="es-CO"/>
        </w:rPr>
        <w:tab/>
      </w:r>
      <w:r w:rsidR="004868E3">
        <w:rPr>
          <w:noProof/>
          <w:lang w:eastAsia="es-CO"/>
        </w:rPr>
        <w:tab/>
      </w:r>
      <w:r w:rsidR="004868E3">
        <w:rPr>
          <w:noProof/>
          <w:lang w:eastAsia="es-CO"/>
        </w:rPr>
        <w:tab/>
      </w:r>
      <w:r w:rsidR="004868E3">
        <w:rPr>
          <w:noProof/>
          <w:lang w:eastAsia="es-CO"/>
        </w:rPr>
        <w:tab/>
      </w:r>
      <w:r w:rsidR="004868E3">
        <w:rPr>
          <w:noProof/>
          <w:lang w:eastAsia="es-CO"/>
        </w:rPr>
        <w:tab/>
      </w:r>
      <w:r w:rsidR="004868E3">
        <w:rPr>
          <w:noProof/>
          <w:lang w:eastAsia="es-CO"/>
        </w:rPr>
        <w:tab/>
      </w:r>
      <w:r w:rsidR="004868E3">
        <w:rPr>
          <w:noProof/>
          <w:lang w:eastAsia="es-CO"/>
        </w:rPr>
        <w:tab/>
      </w:r>
    </w:p>
    <w:tbl>
      <w:tblPr>
        <w:tblStyle w:val="Tablaconcuadrcula"/>
        <w:tblW w:w="0" w:type="auto"/>
        <w:tblLook w:val="04A0" w:firstRow="1" w:lastRow="0" w:firstColumn="1" w:lastColumn="0" w:noHBand="0" w:noVBand="1"/>
      </w:tblPr>
      <w:tblGrid>
        <w:gridCol w:w="2697"/>
        <w:gridCol w:w="2698"/>
        <w:gridCol w:w="2698"/>
        <w:gridCol w:w="2697"/>
      </w:tblGrid>
      <w:tr w:rsidR="004868E3" w:rsidTr="00824891">
        <w:trPr>
          <w:trHeight w:val="592"/>
        </w:trPr>
        <w:tc>
          <w:tcPr>
            <w:tcW w:w="2697" w:type="dxa"/>
          </w:tcPr>
          <w:p w:rsidR="004868E3" w:rsidRPr="004868E3" w:rsidRDefault="004868E3" w:rsidP="004868E3"/>
        </w:tc>
        <w:tc>
          <w:tcPr>
            <w:tcW w:w="2698" w:type="dxa"/>
            <w:shd w:val="clear" w:color="auto" w:fill="1F4E79" w:themeFill="accent1" w:themeFillShade="80"/>
          </w:tcPr>
          <w:p w:rsidR="004868E3" w:rsidRPr="00160C24" w:rsidRDefault="004868E3" w:rsidP="00160C24">
            <w:pPr>
              <w:jc w:val="center"/>
              <w:rPr>
                <w:b/>
                <w:noProof/>
                <w:lang w:eastAsia="es-CO"/>
              </w:rPr>
            </w:pPr>
            <w:r w:rsidRPr="00160C24">
              <w:rPr>
                <w:b/>
                <w:noProof/>
                <w:color w:val="FFFFFF" w:themeColor="background1"/>
                <w:sz w:val="28"/>
                <w:lang w:eastAsia="es-CO"/>
              </w:rPr>
              <w:t>REQUISITO :</w:t>
            </w:r>
          </w:p>
        </w:tc>
        <w:tc>
          <w:tcPr>
            <w:tcW w:w="2698" w:type="dxa"/>
          </w:tcPr>
          <w:p w:rsidR="004868E3" w:rsidRDefault="00D009BD">
            <w:pPr>
              <w:rPr>
                <w:noProof/>
                <w:lang w:eastAsia="es-CO"/>
              </w:rPr>
            </w:pPr>
            <w:r>
              <w:rPr>
                <w:noProof/>
                <w:lang w:eastAsia="es-CO"/>
              </w:rPr>
              <w:t>HABILIDADES.</w:t>
            </w:r>
          </w:p>
        </w:tc>
        <w:tc>
          <w:tcPr>
            <w:tcW w:w="2697" w:type="dxa"/>
          </w:tcPr>
          <w:p w:rsidR="004868E3" w:rsidRDefault="004868E3">
            <w:pPr>
              <w:rPr>
                <w:noProof/>
                <w:lang w:eastAsia="es-CO"/>
              </w:rPr>
            </w:pPr>
          </w:p>
        </w:tc>
      </w:tr>
      <w:tr w:rsidR="004868E3" w:rsidTr="00DB4DB0">
        <w:trPr>
          <w:trHeight w:val="132"/>
        </w:trPr>
        <w:tc>
          <w:tcPr>
            <w:tcW w:w="2697" w:type="dxa"/>
          </w:tcPr>
          <w:p w:rsidR="004868E3" w:rsidRPr="004868E3" w:rsidRDefault="004868E3" w:rsidP="004868E3"/>
        </w:tc>
        <w:tc>
          <w:tcPr>
            <w:tcW w:w="2698" w:type="dxa"/>
          </w:tcPr>
          <w:p w:rsidR="004868E3" w:rsidRDefault="004868E3">
            <w:pPr>
              <w:rPr>
                <w:noProof/>
                <w:lang w:eastAsia="es-CO"/>
              </w:rPr>
            </w:pPr>
          </w:p>
        </w:tc>
        <w:tc>
          <w:tcPr>
            <w:tcW w:w="2698" w:type="dxa"/>
          </w:tcPr>
          <w:p w:rsidR="004868E3" w:rsidRDefault="004868E3">
            <w:pPr>
              <w:rPr>
                <w:noProof/>
                <w:lang w:eastAsia="es-CO"/>
              </w:rPr>
            </w:pPr>
          </w:p>
        </w:tc>
        <w:tc>
          <w:tcPr>
            <w:tcW w:w="2697" w:type="dxa"/>
          </w:tcPr>
          <w:p w:rsidR="004868E3" w:rsidRDefault="004868E3">
            <w:pPr>
              <w:rPr>
                <w:noProof/>
                <w:lang w:eastAsia="es-CO"/>
              </w:rPr>
            </w:pPr>
          </w:p>
        </w:tc>
      </w:tr>
      <w:tr w:rsidR="004868E3" w:rsidTr="00824891">
        <w:trPr>
          <w:trHeight w:val="561"/>
        </w:trPr>
        <w:tc>
          <w:tcPr>
            <w:tcW w:w="2697" w:type="dxa"/>
            <w:shd w:val="clear" w:color="auto" w:fill="1F4E79" w:themeFill="accent1" w:themeFillShade="80"/>
          </w:tcPr>
          <w:p w:rsidR="004868E3" w:rsidRPr="00160C24" w:rsidRDefault="00160C24">
            <w:pPr>
              <w:rPr>
                <w:b/>
                <w:noProof/>
                <w:color w:val="FFFFFF" w:themeColor="background1"/>
                <w:lang w:eastAsia="es-CO"/>
              </w:rPr>
            </w:pPr>
            <w:r w:rsidRPr="00160C24">
              <w:rPr>
                <w:b/>
                <w:noProof/>
                <w:color w:val="FFFFFF" w:themeColor="background1"/>
                <w:sz w:val="28"/>
                <w:lang w:eastAsia="es-CO"/>
              </w:rPr>
              <w:t>N</w:t>
            </w:r>
            <w:r>
              <w:rPr>
                <w:b/>
                <w:noProof/>
                <w:color w:val="FFFFFF" w:themeColor="background1"/>
                <w:sz w:val="28"/>
                <w:lang w:eastAsia="es-CO"/>
              </w:rPr>
              <w:t>o Requerimiento:</w:t>
            </w:r>
          </w:p>
        </w:tc>
        <w:tc>
          <w:tcPr>
            <w:tcW w:w="2698" w:type="dxa"/>
            <w:shd w:val="clear" w:color="auto" w:fill="1F4E79" w:themeFill="accent1" w:themeFillShade="80"/>
          </w:tcPr>
          <w:p w:rsidR="004868E3" w:rsidRDefault="00D009BD">
            <w:pPr>
              <w:rPr>
                <w:noProof/>
                <w:lang w:eastAsia="es-CO"/>
              </w:rPr>
            </w:pPr>
            <w:r w:rsidRPr="00D009BD">
              <w:rPr>
                <w:noProof/>
                <w:sz w:val="24"/>
                <w:lang w:eastAsia="es-CO"/>
              </w:rPr>
              <w:t>RQ005</w:t>
            </w:r>
          </w:p>
        </w:tc>
        <w:tc>
          <w:tcPr>
            <w:tcW w:w="2698" w:type="dxa"/>
            <w:shd w:val="clear" w:color="auto" w:fill="1F4E79" w:themeFill="accent1" w:themeFillShade="80"/>
          </w:tcPr>
          <w:p w:rsidR="004868E3" w:rsidRDefault="00160C24">
            <w:pPr>
              <w:rPr>
                <w:noProof/>
                <w:lang w:eastAsia="es-CO"/>
              </w:rPr>
            </w:pPr>
            <w:r w:rsidRPr="00160C24">
              <w:rPr>
                <w:noProof/>
                <w:color w:val="FFFFFF" w:themeColor="background1"/>
                <w:sz w:val="28"/>
                <w:lang w:eastAsia="es-CO"/>
              </w:rPr>
              <w:t>Version Requerimiento :</w:t>
            </w:r>
          </w:p>
        </w:tc>
        <w:tc>
          <w:tcPr>
            <w:tcW w:w="2697" w:type="dxa"/>
            <w:shd w:val="clear" w:color="auto" w:fill="1F4E79" w:themeFill="accent1" w:themeFillShade="80"/>
          </w:tcPr>
          <w:p w:rsidR="004868E3" w:rsidRDefault="00666C57">
            <w:pPr>
              <w:rPr>
                <w:noProof/>
                <w:lang w:eastAsia="es-CO"/>
              </w:rPr>
            </w:pPr>
            <w:r>
              <w:rPr>
                <w:noProof/>
                <w:lang w:eastAsia="es-CO"/>
              </w:rPr>
              <w:t>1.0</w:t>
            </w:r>
          </w:p>
        </w:tc>
      </w:tr>
      <w:tr w:rsidR="004868E3" w:rsidTr="00DB4DB0">
        <w:trPr>
          <w:trHeight w:val="555"/>
        </w:trPr>
        <w:tc>
          <w:tcPr>
            <w:tcW w:w="2697" w:type="dxa"/>
          </w:tcPr>
          <w:p w:rsidR="004868E3" w:rsidRDefault="00160C24" w:rsidP="00DB4DB0">
            <w:pPr>
              <w:rPr>
                <w:noProof/>
                <w:lang w:eastAsia="es-CO"/>
              </w:rPr>
            </w:pPr>
            <w:r>
              <w:rPr>
                <w:rFonts w:ascii="Arial" w:hAnsi="Arial" w:cs="Arial"/>
                <w:b/>
                <w:bCs/>
                <w:color w:val="000000"/>
              </w:rPr>
              <w:t>SISTEMA DE INFORMACIÓN:</w:t>
            </w:r>
          </w:p>
        </w:tc>
        <w:tc>
          <w:tcPr>
            <w:tcW w:w="2698" w:type="dxa"/>
          </w:tcPr>
          <w:p w:rsidR="004868E3" w:rsidRDefault="00D009BD">
            <w:pPr>
              <w:rPr>
                <w:noProof/>
                <w:lang w:eastAsia="es-CO"/>
              </w:rPr>
            </w:pPr>
            <w:r>
              <w:rPr>
                <w:noProof/>
                <w:lang w:eastAsia="es-CO"/>
              </w:rPr>
              <w:t>SQL SERVER</w:t>
            </w:r>
          </w:p>
        </w:tc>
        <w:tc>
          <w:tcPr>
            <w:tcW w:w="2698" w:type="dxa"/>
          </w:tcPr>
          <w:p w:rsidR="004868E3" w:rsidRDefault="00160C24" w:rsidP="00DB4DB0">
            <w:pPr>
              <w:rPr>
                <w:noProof/>
                <w:lang w:eastAsia="es-CO"/>
              </w:rPr>
            </w:pPr>
            <w:r>
              <w:rPr>
                <w:rFonts w:ascii="Arial" w:hAnsi="Arial" w:cs="Arial"/>
                <w:b/>
                <w:bCs/>
                <w:color w:val="000000"/>
              </w:rPr>
              <w:t>PROYECTO:</w:t>
            </w:r>
          </w:p>
        </w:tc>
        <w:tc>
          <w:tcPr>
            <w:tcW w:w="2697" w:type="dxa"/>
          </w:tcPr>
          <w:p w:rsidR="004868E3" w:rsidRDefault="00666C57">
            <w:pPr>
              <w:rPr>
                <w:noProof/>
                <w:lang w:eastAsia="es-CO"/>
              </w:rPr>
            </w:pPr>
            <w:r>
              <w:rPr>
                <w:noProof/>
                <w:lang w:eastAsia="es-CO"/>
              </w:rPr>
              <w:t>FAIRPLAY</w:t>
            </w:r>
          </w:p>
        </w:tc>
      </w:tr>
      <w:tr w:rsidR="004868E3" w:rsidTr="00DB4DB0">
        <w:trPr>
          <w:trHeight w:val="563"/>
        </w:trPr>
        <w:tc>
          <w:tcPr>
            <w:tcW w:w="2697" w:type="dxa"/>
          </w:tcPr>
          <w:p w:rsidR="004868E3" w:rsidRDefault="00DB4DB0">
            <w:pPr>
              <w:rPr>
                <w:noProof/>
                <w:lang w:eastAsia="es-CO"/>
              </w:rPr>
            </w:pPr>
            <w:r>
              <w:rPr>
                <w:rFonts w:ascii="Arial" w:hAnsi="Arial" w:cs="Arial"/>
                <w:b/>
                <w:bCs/>
                <w:color w:val="000000"/>
              </w:rPr>
              <w:t>MÓDULO:</w:t>
            </w:r>
          </w:p>
        </w:tc>
        <w:tc>
          <w:tcPr>
            <w:tcW w:w="2698" w:type="dxa"/>
          </w:tcPr>
          <w:p w:rsidR="004868E3" w:rsidRDefault="00666C57">
            <w:pPr>
              <w:rPr>
                <w:noProof/>
                <w:lang w:eastAsia="es-CO"/>
              </w:rPr>
            </w:pPr>
            <w:r>
              <w:rPr>
                <w:noProof/>
                <w:lang w:eastAsia="es-CO"/>
              </w:rPr>
              <w:t>FASE  1</w:t>
            </w:r>
          </w:p>
        </w:tc>
        <w:tc>
          <w:tcPr>
            <w:tcW w:w="2698" w:type="dxa"/>
          </w:tcPr>
          <w:p w:rsidR="004868E3" w:rsidRDefault="00DB4DB0">
            <w:pPr>
              <w:rPr>
                <w:noProof/>
                <w:lang w:eastAsia="es-CO"/>
              </w:rPr>
            </w:pPr>
            <w:r>
              <w:rPr>
                <w:rFonts w:ascii="Arial" w:hAnsi="Arial" w:cs="Arial"/>
                <w:b/>
                <w:bCs/>
                <w:color w:val="000000"/>
              </w:rPr>
              <w:t>RESPONSABLE:</w:t>
            </w:r>
          </w:p>
        </w:tc>
        <w:tc>
          <w:tcPr>
            <w:tcW w:w="2697" w:type="dxa"/>
          </w:tcPr>
          <w:p w:rsidR="004868E3" w:rsidRDefault="004868E3">
            <w:pPr>
              <w:rPr>
                <w:noProof/>
                <w:lang w:eastAsia="es-CO"/>
              </w:rPr>
            </w:pPr>
          </w:p>
        </w:tc>
      </w:tr>
      <w:tr w:rsidR="004868E3" w:rsidTr="00DB4DB0">
        <w:trPr>
          <w:trHeight w:val="574"/>
        </w:trPr>
        <w:tc>
          <w:tcPr>
            <w:tcW w:w="2697" w:type="dxa"/>
          </w:tcPr>
          <w:p w:rsidR="004868E3" w:rsidRDefault="00DB4DB0" w:rsidP="00DB4DB0">
            <w:pPr>
              <w:rPr>
                <w:noProof/>
                <w:lang w:eastAsia="es-CO"/>
              </w:rPr>
            </w:pPr>
            <w:r>
              <w:rPr>
                <w:rFonts w:ascii="Arial" w:hAnsi="Arial" w:cs="Arial"/>
                <w:b/>
                <w:bCs/>
                <w:color w:val="000000"/>
              </w:rPr>
              <w:t>EMPRESA:</w:t>
            </w:r>
          </w:p>
        </w:tc>
        <w:tc>
          <w:tcPr>
            <w:tcW w:w="2698" w:type="dxa"/>
          </w:tcPr>
          <w:p w:rsidR="004868E3" w:rsidRDefault="00666C57">
            <w:pPr>
              <w:rPr>
                <w:noProof/>
                <w:lang w:eastAsia="es-CO"/>
              </w:rPr>
            </w:pPr>
            <w:r>
              <w:rPr>
                <w:noProof/>
                <w:lang w:eastAsia="es-CO"/>
              </w:rPr>
              <w:t>MYCODE</w:t>
            </w:r>
          </w:p>
        </w:tc>
        <w:tc>
          <w:tcPr>
            <w:tcW w:w="2698" w:type="dxa"/>
          </w:tcPr>
          <w:p w:rsidR="004868E3" w:rsidRDefault="00DB4DB0">
            <w:pPr>
              <w:rPr>
                <w:noProof/>
                <w:lang w:eastAsia="es-CO"/>
              </w:rPr>
            </w:pPr>
            <w:r>
              <w:rPr>
                <w:rFonts w:ascii="Arial" w:hAnsi="Arial" w:cs="Arial"/>
                <w:b/>
                <w:bCs/>
                <w:color w:val="000000"/>
              </w:rPr>
              <w:t>CIUDAD:</w:t>
            </w:r>
          </w:p>
        </w:tc>
        <w:tc>
          <w:tcPr>
            <w:tcW w:w="2697" w:type="dxa"/>
          </w:tcPr>
          <w:p w:rsidR="004868E3" w:rsidRDefault="00666C57">
            <w:pPr>
              <w:rPr>
                <w:noProof/>
                <w:lang w:eastAsia="es-CO"/>
              </w:rPr>
            </w:pPr>
            <w:r>
              <w:rPr>
                <w:noProof/>
                <w:lang w:eastAsia="es-CO"/>
              </w:rPr>
              <w:t>CALI</w:t>
            </w:r>
          </w:p>
        </w:tc>
      </w:tr>
      <w:tr w:rsidR="004868E3" w:rsidTr="00DB4DB0">
        <w:trPr>
          <w:trHeight w:val="696"/>
        </w:trPr>
        <w:tc>
          <w:tcPr>
            <w:tcW w:w="2697" w:type="dxa"/>
          </w:tcPr>
          <w:p w:rsidR="004868E3" w:rsidRDefault="00DB4DB0">
            <w:pPr>
              <w:rPr>
                <w:noProof/>
                <w:lang w:eastAsia="es-CO"/>
              </w:rPr>
            </w:pPr>
            <w:r>
              <w:rPr>
                <w:rFonts w:ascii="Arial" w:hAnsi="Arial" w:cs="Arial"/>
                <w:b/>
                <w:bCs/>
                <w:color w:val="000000"/>
              </w:rPr>
              <w:t>TIPO REQUERIMIENTO:</w:t>
            </w:r>
          </w:p>
        </w:tc>
        <w:tc>
          <w:tcPr>
            <w:tcW w:w="2698" w:type="dxa"/>
          </w:tcPr>
          <w:p w:rsidR="004868E3" w:rsidRDefault="00666C57">
            <w:pPr>
              <w:rPr>
                <w:noProof/>
                <w:lang w:eastAsia="es-CO"/>
              </w:rPr>
            </w:pPr>
            <w:r>
              <w:rPr>
                <w:noProof/>
                <w:lang w:eastAsia="es-CO"/>
              </w:rPr>
              <w:t>FUNCIONAL</w:t>
            </w:r>
          </w:p>
        </w:tc>
        <w:tc>
          <w:tcPr>
            <w:tcW w:w="2698" w:type="dxa"/>
          </w:tcPr>
          <w:p w:rsidR="004868E3" w:rsidRDefault="00DB4DB0">
            <w:pPr>
              <w:rPr>
                <w:noProof/>
                <w:lang w:eastAsia="es-CO"/>
              </w:rPr>
            </w:pPr>
            <w:r>
              <w:rPr>
                <w:rFonts w:ascii="Arial" w:hAnsi="Arial" w:cs="Arial"/>
                <w:b/>
                <w:bCs/>
                <w:color w:val="000000"/>
              </w:rPr>
              <w:t>ESTADO:</w:t>
            </w:r>
          </w:p>
        </w:tc>
        <w:tc>
          <w:tcPr>
            <w:tcW w:w="2697" w:type="dxa"/>
          </w:tcPr>
          <w:p w:rsidR="004868E3" w:rsidRDefault="00666C57">
            <w:pPr>
              <w:rPr>
                <w:noProof/>
                <w:lang w:eastAsia="es-CO"/>
              </w:rPr>
            </w:pPr>
            <w:r>
              <w:rPr>
                <w:noProof/>
                <w:lang w:eastAsia="es-CO"/>
              </w:rPr>
              <w:t>PENDIENTE</w:t>
            </w:r>
          </w:p>
        </w:tc>
      </w:tr>
    </w:tbl>
    <w:p w:rsidR="00FD396F" w:rsidRDefault="00FD396F">
      <w:pPr>
        <w:rPr>
          <w:noProof/>
          <w:lang w:eastAsia="es-CO"/>
        </w:rPr>
      </w:pPr>
    </w:p>
    <w:tbl>
      <w:tblPr>
        <w:tblStyle w:val="Tablaconcuadrcula"/>
        <w:tblW w:w="0" w:type="auto"/>
        <w:tblLook w:val="04A0" w:firstRow="1" w:lastRow="0" w:firstColumn="1" w:lastColumn="0" w:noHBand="0" w:noVBand="1"/>
      </w:tblPr>
      <w:tblGrid>
        <w:gridCol w:w="10790"/>
      </w:tblGrid>
      <w:tr w:rsidR="00DB4DB0" w:rsidTr="00824891">
        <w:trPr>
          <w:trHeight w:val="372"/>
        </w:trPr>
        <w:tc>
          <w:tcPr>
            <w:tcW w:w="10790" w:type="dxa"/>
            <w:shd w:val="clear" w:color="auto" w:fill="1F4E79" w:themeFill="accent1" w:themeFillShade="80"/>
          </w:tcPr>
          <w:p w:rsidR="00DB4DB0" w:rsidRPr="00DB4DB0" w:rsidRDefault="00DB4DB0" w:rsidP="00DB4DB0">
            <w:pPr>
              <w:jc w:val="center"/>
              <w:rPr>
                <w:b/>
                <w:noProof/>
                <w:lang w:eastAsia="es-CO"/>
              </w:rPr>
            </w:pPr>
            <w:r w:rsidRPr="00DB4DB0">
              <w:rPr>
                <w:b/>
                <w:noProof/>
                <w:color w:val="FFFFFF" w:themeColor="background1"/>
                <w:sz w:val="28"/>
                <w:lang w:eastAsia="es-CO"/>
              </w:rPr>
              <w:t>DESCRIPCION</w:t>
            </w:r>
          </w:p>
        </w:tc>
      </w:tr>
      <w:tr w:rsidR="00DB4DB0" w:rsidTr="00DB4DB0">
        <w:trPr>
          <w:trHeight w:val="1270"/>
        </w:trPr>
        <w:tc>
          <w:tcPr>
            <w:tcW w:w="10790" w:type="dxa"/>
          </w:tcPr>
          <w:p w:rsidR="00DB4DB0" w:rsidRDefault="00D009BD" w:rsidP="00D009BD">
            <w:pPr>
              <w:pStyle w:val="Prrafodelista"/>
              <w:numPr>
                <w:ilvl w:val="0"/>
                <w:numId w:val="1"/>
              </w:numPr>
              <w:rPr>
                <w:noProof/>
                <w:lang w:eastAsia="es-CO"/>
              </w:rPr>
            </w:pPr>
            <w:r>
              <w:rPr>
                <w:noProof/>
                <w:lang w:eastAsia="es-CO"/>
              </w:rPr>
              <w:t>El sistema debe brindarme  la opcion para autocalificarme por medio de una barra de porcentajes. Estilo Pro evoluction soccer , teniendo una lista de habilidades definidas por el sistema.y el usuario poder medir que tanto porcetaje tiene por cada habilidad.</w:t>
            </w:r>
          </w:p>
          <w:p w:rsidR="00D009BD" w:rsidRDefault="00D009BD" w:rsidP="00D009BD">
            <w:pPr>
              <w:pStyle w:val="Prrafodelista"/>
              <w:numPr>
                <w:ilvl w:val="0"/>
                <w:numId w:val="1"/>
              </w:numPr>
              <w:rPr>
                <w:noProof/>
                <w:lang w:eastAsia="es-CO"/>
              </w:rPr>
            </w:pPr>
            <w:r>
              <w:rPr>
                <w:noProof/>
                <w:lang w:eastAsia="es-CO"/>
              </w:rPr>
              <w:t>Lograr poner que cuando se este aumentando o disminuyendo la habilidad suene un pito , parecido al de la PES.</w:t>
            </w:r>
          </w:p>
        </w:tc>
      </w:tr>
    </w:tbl>
    <w:p w:rsidR="00FD396F" w:rsidRDefault="00FD396F">
      <w:pPr>
        <w:rPr>
          <w:noProof/>
          <w:lang w:eastAsia="es-CO"/>
        </w:rPr>
      </w:pPr>
    </w:p>
    <w:tbl>
      <w:tblPr>
        <w:tblStyle w:val="Tablaconcuadrcula"/>
        <w:tblW w:w="0" w:type="auto"/>
        <w:tblLook w:val="04A0" w:firstRow="1" w:lastRow="0" w:firstColumn="1" w:lastColumn="0" w:noHBand="0" w:noVBand="1"/>
      </w:tblPr>
      <w:tblGrid>
        <w:gridCol w:w="5395"/>
        <w:gridCol w:w="5395"/>
      </w:tblGrid>
      <w:tr w:rsidR="00DB4DB0" w:rsidTr="00824891">
        <w:trPr>
          <w:trHeight w:val="956"/>
        </w:trPr>
        <w:tc>
          <w:tcPr>
            <w:tcW w:w="5395" w:type="dxa"/>
            <w:shd w:val="clear" w:color="auto" w:fill="1F4E79" w:themeFill="accent1" w:themeFillShade="80"/>
          </w:tcPr>
          <w:p w:rsidR="00DB4DB0" w:rsidRPr="00DB4DB0" w:rsidRDefault="00DB4DB0" w:rsidP="00DB4DB0">
            <w:pPr>
              <w:jc w:val="center"/>
              <w:rPr>
                <w:b/>
                <w:noProof/>
                <w:sz w:val="30"/>
                <w:szCs w:val="30"/>
                <w:lang w:eastAsia="es-CO"/>
              </w:rPr>
            </w:pPr>
            <w:r w:rsidRPr="00D446AC">
              <w:rPr>
                <w:b/>
                <w:noProof/>
                <w:color w:val="FFFFFF" w:themeColor="background1"/>
                <w:sz w:val="28"/>
                <w:szCs w:val="30"/>
                <w:lang w:eastAsia="es-CO"/>
              </w:rPr>
              <w:t>ANTECEDENTES :</w:t>
            </w:r>
          </w:p>
        </w:tc>
        <w:tc>
          <w:tcPr>
            <w:tcW w:w="5395" w:type="dxa"/>
          </w:tcPr>
          <w:p w:rsidR="00DB4DB0" w:rsidRDefault="00DB4DB0">
            <w:pPr>
              <w:rPr>
                <w:noProof/>
                <w:lang w:eastAsia="es-CO"/>
              </w:rPr>
            </w:pPr>
          </w:p>
        </w:tc>
      </w:tr>
      <w:tr w:rsidR="00DB4DB0" w:rsidTr="00824891">
        <w:trPr>
          <w:trHeight w:val="841"/>
        </w:trPr>
        <w:tc>
          <w:tcPr>
            <w:tcW w:w="5395" w:type="dxa"/>
            <w:shd w:val="clear" w:color="auto" w:fill="1F4E79" w:themeFill="accent1" w:themeFillShade="80"/>
          </w:tcPr>
          <w:p w:rsidR="00DB4DB0" w:rsidRPr="00DB4DB0" w:rsidRDefault="00DB4DB0" w:rsidP="00DB4DB0">
            <w:pPr>
              <w:jc w:val="center"/>
              <w:rPr>
                <w:b/>
                <w:noProof/>
                <w:sz w:val="30"/>
                <w:szCs w:val="30"/>
                <w:lang w:eastAsia="es-CO"/>
              </w:rPr>
            </w:pPr>
            <w:r w:rsidRPr="00D446AC">
              <w:rPr>
                <w:b/>
                <w:noProof/>
                <w:color w:val="FFFFFF" w:themeColor="background1"/>
                <w:sz w:val="28"/>
                <w:szCs w:val="30"/>
                <w:lang w:eastAsia="es-CO"/>
              </w:rPr>
              <w:t>OBJECTIVO :</w:t>
            </w:r>
          </w:p>
        </w:tc>
        <w:tc>
          <w:tcPr>
            <w:tcW w:w="5395" w:type="dxa"/>
          </w:tcPr>
          <w:p w:rsidR="00DB4DB0" w:rsidRDefault="00D009BD">
            <w:pPr>
              <w:rPr>
                <w:noProof/>
                <w:lang w:eastAsia="es-CO"/>
              </w:rPr>
            </w:pPr>
            <w:r>
              <w:rPr>
                <w:noProof/>
                <w:lang w:eastAsia="es-CO"/>
              </w:rPr>
              <w:t>Brindar una experiencia a los usuarios de poderse autoevaluar de 0 – 99. Para lograr formar la araña de habilidades.</w:t>
            </w:r>
          </w:p>
        </w:tc>
      </w:tr>
    </w:tbl>
    <w:p w:rsidR="00DB4DB0" w:rsidRDefault="00DB4DB0">
      <w:pPr>
        <w:rPr>
          <w:noProof/>
          <w:lang w:eastAsia="es-CO"/>
        </w:rPr>
      </w:pPr>
    </w:p>
    <w:tbl>
      <w:tblPr>
        <w:tblStyle w:val="Tablaconcuadrcula"/>
        <w:tblW w:w="0" w:type="auto"/>
        <w:tblLook w:val="04A0" w:firstRow="1" w:lastRow="0" w:firstColumn="1" w:lastColumn="0" w:noHBand="0" w:noVBand="1"/>
      </w:tblPr>
      <w:tblGrid>
        <w:gridCol w:w="10790"/>
      </w:tblGrid>
      <w:tr w:rsidR="00DB4DB0" w:rsidTr="00824891">
        <w:trPr>
          <w:trHeight w:val="372"/>
        </w:trPr>
        <w:tc>
          <w:tcPr>
            <w:tcW w:w="10790" w:type="dxa"/>
            <w:shd w:val="clear" w:color="auto" w:fill="1F4E79" w:themeFill="accent1" w:themeFillShade="80"/>
          </w:tcPr>
          <w:p w:rsidR="00DB4DB0" w:rsidRPr="00DB4DB0" w:rsidRDefault="00DB4DB0" w:rsidP="00233373">
            <w:pPr>
              <w:jc w:val="center"/>
              <w:rPr>
                <w:b/>
                <w:noProof/>
                <w:lang w:eastAsia="es-CO"/>
              </w:rPr>
            </w:pPr>
            <w:r>
              <w:rPr>
                <w:b/>
                <w:noProof/>
                <w:color w:val="FFFFFF" w:themeColor="background1"/>
                <w:sz w:val="28"/>
                <w:lang w:eastAsia="es-CO"/>
              </w:rPr>
              <w:t>OBSERVACIONES</w:t>
            </w:r>
          </w:p>
        </w:tc>
      </w:tr>
      <w:tr w:rsidR="00DB4DB0" w:rsidTr="00233373">
        <w:trPr>
          <w:trHeight w:val="1270"/>
        </w:trPr>
        <w:tc>
          <w:tcPr>
            <w:tcW w:w="10790" w:type="dxa"/>
          </w:tcPr>
          <w:p w:rsidR="00DB4DB0" w:rsidRDefault="00D009BD" w:rsidP="00D009BD">
            <w:pPr>
              <w:pStyle w:val="Prrafodelista"/>
              <w:numPr>
                <w:ilvl w:val="0"/>
                <w:numId w:val="1"/>
              </w:numPr>
              <w:rPr>
                <w:noProof/>
                <w:lang w:eastAsia="es-CO"/>
              </w:rPr>
            </w:pPr>
            <w:r>
              <w:rPr>
                <w:noProof/>
                <w:lang w:eastAsia="es-CO"/>
              </w:rPr>
              <w:t>La autoevaluacion se requiere que sea por medio de los click. Es decir que si hay una barra con una habilidad si le doy click en la punta derecha aumenta mi porcentaje pero si le doy click en la punta izquierda que reduzca mi habilidad.</w:t>
            </w:r>
            <w:bookmarkStart w:id="0" w:name="_GoBack"/>
            <w:bookmarkEnd w:id="0"/>
          </w:p>
        </w:tc>
      </w:tr>
    </w:tbl>
    <w:p w:rsidR="00DB4DB0" w:rsidRDefault="00DB4DB0">
      <w:pPr>
        <w:rPr>
          <w:noProof/>
          <w:lang w:eastAsia="es-CO"/>
        </w:rPr>
      </w:pPr>
    </w:p>
    <w:p w:rsidR="00341A49" w:rsidRDefault="00D009BD"/>
    <w:sectPr w:rsidR="00341A49" w:rsidSect="004868E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E277E7"/>
    <w:multiLevelType w:val="hybridMultilevel"/>
    <w:tmpl w:val="F28A2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6D"/>
    <w:rsid w:val="00037A9F"/>
    <w:rsid w:val="00160C24"/>
    <w:rsid w:val="004868E3"/>
    <w:rsid w:val="00666C57"/>
    <w:rsid w:val="00691CC5"/>
    <w:rsid w:val="00824891"/>
    <w:rsid w:val="00A86B6D"/>
    <w:rsid w:val="00D009BD"/>
    <w:rsid w:val="00D446AC"/>
    <w:rsid w:val="00DB4DB0"/>
    <w:rsid w:val="00FD39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B19A1-D91A-4742-B0F0-DA33FB07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868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00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1C373-91E2-4B39-AF3A-0E8E9A76C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161</Words>
  <Characters>888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2017-04-19T19:47:00Z</dcterms:created>
  <dcterms:modified xsi:type="dcterms:W3CDTF">2017-04-19T21:59:00Z</dcterms:modified>
</cp:coreProperties>
</file>