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8749C2" w:rsidP="00A242FA" w:rsidRDefault="00CC18DA" w14:paraId="761CAF64" w14:textId="38F4C89B">
      <w:pPr>
        <w:jc w:val="center"/>
        <w:rPr>
          <w:sz w:val="40"/>
          <w:szCs w:val="40"/>
        </w:rPr>
      </w:pPr>
      <w:r w:rsidRPr="00A242FA">
        <w:rPr>
          <w:sz w:val="40"/>
          <w:szCs w:val="40"/>
          <w:lang w:val="en"/>
        </w:rPr>
        <w:t xml:space="preserve">Implementation of the </w:t>
      </w:r>
      <w:proofErr w:type="spellStart"/>
      <w:r w:rsidR="00C74D29">
        <w:rPr>
          <w:sz w:val="40"/>
          <w:szCs w:val="40"/>
          <w:lang w:val="en"/>
        </w:rPr>
        <w:t>Ranowash</w:t>
      </w:r>
      <w:proofErr w:type="spellEnd"/>
      <w:r w:rsidR="00C74D29">
        <w:rPr>
          <w:sz w:val="40"/>
          <w:szCs w:val="40"/>
          <w:lang w:val="en"/>
        </w:rPr>
        <w:t xml:space="preserve"> Model</w:t>
      </w:r>
    </w:p>
    <w:p w:rsidRPr="00A242FA" w:rsidR="00422AEA" w:rsidP="00A242FA" w:rsidRDefault="00C74D29" w14:paraId="6B92A6AC" w14:textId="62E8FA0A">
      <w:pPr>
        <w:jc w:val="center"/>
        <w:rPr>
          <w:sz w:val="40"/>
          <w:szCs w:val="40"/>
        </w:rPr>
      </w:pPr>
      <w:r w:rsidRPr="003101F0">
        <w:rPr>
          <w:noProof/>
        </w:rPr>
        <w:drawing>
          <wp:inline distT="0" distB="0" distL="0" distR="0" wp14:anchorId="1ECD2D46" wp14:editId="7506AC56">
            <wp:extent cx="5400040" cy="2998470"/>
            <wp:effectExtent l="0" t="0" r="0" b="0"/>
            <wp:docPr id="25" name="Imagem 25" descr="Graphical user interface&#10;&#10;Description generated automatical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74D29" w:rsidR="00C74D29" w:rsidP="00C74D29" w:rsidRDefault="00A242FA" w14:paraId="2BB9E5DF" w14:textId="77777777">
      <w:pPr>
        <w:spacing w:after="0" w:line="360" w:lineRule="auto"/>
        <w:jc w:val="both"/>
        <w:rPr>
          <w:sz w:val="24"/>
          <w:szCs w:val="24"/>
        </w:rPr>
      </w:pPr>
      <w:r w:rsidRPr="00422AEA">
        <w:rPr>
          <w:b/>
          <w:bCs/>
          <w:sz w:val="24"/>
          <w:szCs w:val="24"/>
          <w:lang w:val="en"/>
        </w:rPr>
        <w:t xml:space="preserve">Definição do </w:t>
      </w:r>
      <w:proofErr w:type="spellStart"/>
      <w:r w:rsidRPr="00422AEA">
        <w:rPr>
          <w:b/>
          <w:bCs/>
          <w:sz w:val="24"/>
          <w:szCs w:val="24"/>
          <w:lang w:val="en"/>
        </w:rPr>
        <w:t>Problema</w:t>
      </w:r>
      <w:proofErr w:type="spellEnd"/>
      <w:r w:rsidRPr="00422AEA">
        <w:rPr>
          <w:b/>
          <w:bCs/>
          <w:sz w:val="24"/>
          <w:szCs w:val="24"/>
          <w:lang w:val="en"/>
        </w:rPr>
        <w:t>:</w:t>
      </w:r>
      <w:r w:rsidRPr="00C74D29" w:rsidR="00C74D29">
        <w:rPr>
          <w:sz w:val="24"/>
          <w:szCs w:val="24"/>
          <w:lang w:val="en"/>
        </w:rPr>
        <w:t xml:space="preserve"> To accomplish this goal, the program will develop a systematic partnership with the government, water and sanitation institutions, communities, private sector actors, civil society organizations, and beneficiaries </w:t>
      </w:r>
      <w:proofErr w:type="gramStart"/>
      <w:r w:rsidRPr="00C74D29" w:rsidR="00C74D29">
        <w:rPr>
          <w:sz w:val="24"/>
          <w:szCs w:val="24"/>
          <w:lang w:val="en"/>
        </w:rPr>
        <w:t>in  order</w:t>
      </w:r>
      <w:proofErr w:type="gramEnd"/>
      <w:r w:rsidRPr="00C74D29" w:rsidR="00C74D29">
        <w:rPr>
          <w:sz w:val="24"/>
          <w:szCs w:val="24"/>
          <w:lang w:val="en"/>
        </w:rPr>
        <w:t xml:space="preserve">  to  implement  </w:t>
      </w:r>
      <w:proofErr w:type="spellStart"/>
      <w:r w:rsidRPr="00C74D29" w:rsidR="00C74D29">
        <w:rPr>
          <w:sz w:val="24"/>
          <w:szCs w:val="24"/>
          <w:lang w:val="en"/>
        </w:rPr>
        <w:t>astrategic</w:t>
      </w:r>
      <w:proofErr w:type="spellEnd"/>
      <w:r w:rsidRPr="00C74D29" w:rsidR="00C74D29">
        <w:rPr>
          <w:sz w:val="24"/>
          <w:szCs w:val="24"/>
          <w:lang w:val="en"/>
        </w:rPr>
        <w:t xml:space="preserve">  set  of  mutually  supporting  activities  that  contribute  to  three  (3) components/strategic objectives.</w:t>
      </w:r>
    </w:p>
    <w:p w:rsidRPr="00C74D29" w:rsidR="00C74D29" w:rsidP="00C74D29" w:rsidRDefault="00C74D29" w14:paraId="15B4642C" w14:textId="77777777">
      <w:pPr>
        <w:spacing w:after="0" w:line="360" w:lineRule="auto"/>
        <w:jc w:val="both"/>
        <w:rPr>
          <w:sz w:val="24"/>
          <w:szCs w:val="24"/>
        </w:rPr>
      </w:pPr>
      <w:r w:rsidRPr="00C74D29">
        <w:rPr>
          <w:sz w:val="24"/>
          <w:szCs w:val="24"/>
          <w:lang w:val="en"/>
        </w:rPr>
        <w:t xml:space="preserve">We leverage a statistical analysis technique that uses machine learning models to create a profile of benefited families, identifying which families need the benefit and assistance. </w:t>
      </w:r>
    </w:p>
    <w:p w:rsidRPr="00C74D29" w:rsidR="00C74D29" w:rsidP="00C74D29" w:rsidRDefault="00C74D29" w14:paraId="44739C63" w14:textId="77777777">
      <w:pPr>
        <w:spacing w:after="0" w:line="360" w:lineRule="auto"/>
        <w:jc w:val="both"/>
        <w:rPr>
          <w:sz w:val="24"/>
          <w:szCs w:val="24"/>
        </w:rPr>
      </w:pPr>
      <w:r w:rsidRPr="00C74D29">
        <w:rPr>
          <w:sz w:val="24"/>
          <w:szCs w:val="24"/>
          <w:lang w:val="en"/>
        </w:rPr>
        <w:t>The types of insights we can provide you:</w:t>
      </w:r>
    </w:p>
    <w:p w:rsidRPr="00C74D29" w:rsidR="00C74D29" w:rsidP="00C74D29" w:rsidRDefault="00C74D29" w14:paraId="224368D8" w14:textId="77777777">
      <w:pPr>
        <w:spacing w:after="0" w:line="360" w:lineRule="auto"/>
        <w:jc w:val="both"/>
        <w:rPr>
          <w:sz w:val="24"/>
          <w:szCs w:val="24"/>
        </w:rPr>
      </w:pPr>
      <w:r w:rsidRPr="00C74D29">
        <w:rPr>
          <w:sz w:val="24"/>
          <w:szCs w:val="24"/>
          <w:lang w:val="en"/>
        </w:rPr>
        <w:t>•Machine Learning Model: Characteristic of family composition, number of beneficiaries who received assistance on water.  The Monitoring, Evaluation, Accountability, and Learning (MEAL) Plan is a performance management tool for planning, managing and documenting how performance data are collected and used and, more broadly, tracking progress over the course of implementation</w:t>
      </w:r>
      <w:r w:rsidRPr="00C74D29">
        <w:rPr>
          <w:sz w:val="24"/>
          <w:szCs w:val="24"/>
          <w:lang w:val="en"/>
        </w:rPr>
        <w:tab/>
      </w:r>
    </w:p>
    <w:p w:rsidRPr="00C74D29" w:rsidR="00C74D29" w:rsidP="00C74D29" w:rsidRDefault="00C74D29" w14:paraId="0F19E902" w14:textId="77777777">
      <w:pPr>
        <w:spacing w:after="0" w:line="360" w:lineRule="auto"/>
        <w:jc w:val="both"/>
        <w:rPr>
          <w:sz w:val="24"/>
          <w:szCs w:val="24"/>
        </w:rPr>
      </w:pPr>
    </w:p>
    <w:p w:rsidRPr="00C74D29" w:rsidR="00C74D29" w:rsidP="00C74D29" w:rsidRDefault="00C74D29" w14:paraId="700CB097" w14:textId="77777777">
      <w:pPr>
        <w:spacing w:after="0" w:line="360" w:lineRule="auto"/>
        <w:jc w:val="both"/>
        <w:rPr>
          <w:sz w:val="24"/>
          <w:szCs w:val="24"/>
        </w:rPr>
      </w:pPr>
      <w:r w:rsidRPr="00C74D29">
        <w:rPr>
          <w:sz w:val="24"/>
          <w:szCs w:val="24"/>
          <w:lang w:val="en"/>
        </w:rPr>
        <w:t>•Profile of beneficiary families: Characteristic of family composition, number of beneficiaries who received assistance on water.</w:t>
      </w:r>
    </w:p>
    <w:p w:rsidRPr="00C74D29" w:rsidR="00C74D29" w:rsidP="00C74D29" w:rsidRDefault="00C74D29" w14:paraId="31DF79E8" w14:textId="77777777" w14:noSpellErr="1">
      <w:pPr>
        <w:spacing w:after="0" w:line="360" w:lineRule="auto"/>
        <w:jc w:val="both"/>
        <w:rPr>
          <w:sz w:val="24"/>
          <w:szCs w:val="24"/>
        </w:rPr>
      </w:pPr>
      <w:commentRangeStart w:id="1426995350"/>
      <w:r w:rsidRPr="268C8D2C" w:rsidR="00C74D29">
        <w:rPr>
          <w:sz w:val="24"/>
          <w:szCs w:val="24"/>
          <w:lang w:val="en"/>
        </w:rPr>
        <w:t>•Geolocation: Terrorist identification of beneficiary families and groups with similar characteristics to optimize benefit distribution.</w:t>
      </w:r>
      <w:commentRangeEnd w:id="1426995350"/>
      <w:r>
        <w:rPr>
          <w:rStyle w:val="CommentReference"/>
        </w:rPr>
        <w:commentReference w:id="1426995350"/>
      </w:r>
      <w:r>
        <w:tab/>
      </w:r>
    </w:p>
    <w:p w:rsidRPr="00422AEA" w:rsidR="00C60BFC" w:rsidP="00C74D29" w:rsidRDefault="00C74D29" w14:paraId="0991E93E" w14:textId="6554863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74D29">
        <w:rPr>
          <w:sz w:val="24"/>
          <w:szCs w:val="24"/>
          <w:lang w:val="en"/>
        </w:rPr>
        <w:lastRenderedPageBreak/>
        <w:t>•Access to drinking water: Characteristics of families with access to clean water and family group definition.</w:t>
      </w:r>
    </w:p>
    <w:p w:rsidRPr="00422AEA" w:rsidR="00C60BFC" w:rsidP="00422AEA" w:rsidRDefault="00C60BFC" w14:paraId="066D428E" w14:textId="0D858F0E">
      <w:pPr>
        <w:spacing w:after="0" w:line="360" w:lineRule="auto"/>
        <w:jc w:val="both"/>
        <w:rPr>
          <w:sz w:val="24"/>
          <w:szCs w:val="24"/>
        </w:rPr>
      </w:pPr>
      <w:r w:rsidRPr="00422AEA">
        <w:rPr>
          <w:b/>
          <w:bCs/>
          <w:sz w:val="24"/>
          <w:szCs w:val="24"/>
          <w:lang w:val="en"/>
        </w:rPr>
        <w:t xml:space="preserve">Database: The  </w:t>
      </w:r>
      <w:r w:rsidRPr="00422AEA">
        <w:rPr>
          <w:sz w:val="24"/>
          <w:szCs w:val="24"/>
          <w:lang w:val="en"/>
        </w:rPr>
        <w:t xml:space="preserve"> data used comes from the </w:t>
      </w:r>
      <w:proofErr w:type="spellStart"/>
      <w:r w:rsidR="00C74D29">
        <w:rPr>
          <w:sz w:val="24"/>
          <w:szCs w:val="24"/>
          <w:lang w:val="en"/>
        </w:rPr>
        <w:t>commcare</w:t>
      </w:r>
      <w:proofErr w:type="spellEnd"/>
      <w:r w:rsidR="00C74D29">
        <w:rPr>
          <w:sz w:val="24"/>
          <w:szCs w:val="24"/>
          <w:lang w:val="en"/>
        </w:rPr>
        <w:t xml:space="preserve"> system in</w:t>
      </w:r>
      <w:r w:rsidRPr="00422AEA">
        <w:rPr>
          <w:sz w:val="24"/>
          <w:szCs w:val="24"/>
          <w:lang w:val="en"/>
        </w:rPr>
        <w:t xml:space="preserve"> CSV and</w:t>
      </w:r>
      <w:r w:rsidR="00C74D29">
        <w:rPr>
          <w:sz w:val="24"/>
          <w:szCs w:val="24"/>
          <w:lang w:val="en"/>
        </w:rPr>
        <w:t xml:space="preserve"> PAI format</w:t>
      </w:r>
      <w:r w:rsidRPr="00422AEA">
        <w:rPr>
          <w:sz w:val="24"/>
          <w:szCs w:val="24"/>
          <w:lang w:val="en"/>
        </w:rPr>
        <w:t xml:space="preserve">. The information from questionnaires was grouped into text files for manipulation. </w:t>
      </w:r>
    </w:p>
    <w:p w:rsidRPr="00422AEA" w:rsidR="00C60BFC" w:rsidP="00422AEA" w:rsidRDefault="0001241E" w14:paraId="4CF870C6" w14:textId="31F7622F">
      <w:pPr>
        <w:spacing w:after="0" w:line="360" w:lineRule="auto"/>
        <w:jc w:val="both"/>
        <w:rPr>
          <w:sz w:val="24"/>
          <w:szCs w:val="24"/>
        </w:rPr>
      </w:pPr>
      <w:r w:rsidRPr="00422AEA">
        <w:rPr>
          <w:b/>
          <w:bCs/>
          <w:sz w:val="24"/>
          <w:szCs w:val="24"/>
          <w:lang w:val="en"/>
        </w:rPr>
        <w:t xml:space="preserve">Data Analysis: </w:t>
      </w:r>
      <w:r w:rsidRPr="00422AEA">
        <w:rPr>
          <w:sz w:val="24"/>
          <w:szCs w:val="24"/>
          <w:lang w:val="en"/>
        </w:rPr>
        <w:t xml:space="preserve">The data will be analyzed in powerbi for the generation of graphs and information to characteristicize the strategic problems that should be solved. </w:t>
      </w:r>
    </w:p>
    <w:p w:rsidRPr="00422AEA" w:rsidR="0001241E" w:rsidP="00422AEA" w:rsidRDefault="0001241E" w14:paraId="2F90ACAF" w14:textId="41173363">
      <w:pPr>
        <w:spacing w:after="0" w:line="360" w:lineRule="auto"/>
        <w:jc w:val="both"/>
        <w:rPr>
          <w:sz w:val="24"/>
          <w:szCs w:val="24"/>
        </w:rPr>
      </w:pPr>
      <w:r w:rsidRPr="00422AEA">
        <w:rPr>
          <w:b/>
          <w:bCs/>
          <w:sz w:val="24"/>
          <w:szCs w:val="24"/>
          <w:lang w:val="en"/>
        </w:rPr>
        <w:t xml:space="preserve">Data preprocessing: </w:t>
      </w:r>
      <w:r w:rsidRPr="00422AEA">
        <w:rPr>
          <w:sz w:val="24"/>
          <w:szCs w:val="24"/>
          <w:lang w:val="en"/>
        </w:rPr>
        <w:t xml:space="preserve">Identification of missing data and correction by column median, when the number of missing values is more than 30% of the total column records. If the total missing values are less than 5% of the column, it is suggested that the data be deleted.  Correction of outliers by the median of the column. </w:t>
      </w:r>
    </w:p>
    <w:p w:rsidRPr="00422AEA" w:rsidR="00EC47FB" w:rsidP="00422AEA" w:rsidRDefault="00EC47FB" w14:paraId="321B27F8" w14:textId="57CDB286">
      <w:pPr>
        <w:spacing w:after="0" w:line="360" w:lineRule="auto"/>
        <w:jc w:val="both"/>
        <w:rPr>
          <w:sz w:val="24"/>
          <w:szCs w:val="24"/>
        </w:rPr>
      </w:pPr>
      <w:r w:rsidRPr="00422AEA">
        <w:rPr>
          <w:b/>
          <w:bCs/>
          <w:sz w:val="24"/>
          <w:szCs w:val="24"/>
          <w:lang w:val="en"/>
        </w:rPr>
        <w:t xml:space="preserve">Model Construction: </w:t>
      </w:r>
      <w:r w:rsidRPr="00422AEA">
        <w:rPr>
          <w:sz w:val="24"/>
          <w:szCs w:val="24"/>
          <w:lang w:val="en"/>
        </w:rPr>
        <w:t xml:space="preserve"> The model will be built on unsupervised learning using the cluster method to identify groups and their characteristics. </w:t>
      </w:r>
    </w:p>
    <w:p w:rsidRPr="00422AEA" w:rsidR="00422AEA" w:rsidP="00422AEA" w:rsidRDefault="000A77ED" w14:paraId="4F091770" w14:textId="77777777">
      <w:pPr>
        <w:spacing w:after="0" w:line="360" w:lineRule="auto"/>
        <w:jc w:val="both"/>
        <w:rPr>
          <w:sz w:val="24"/>
          <w:szCs w:val="24"/>
        </w:rPr>
      </w:pPr>
      <w:r w:rsidRPr="00422AEA">
        <w:rPr>
          <w:b/>
          <w:bCs/>
          <w:sz w:val="24"/>
          <w:szCs w:val="24"/>
          <w:lang w:val="en"/>
        </w:rPr>
        <w:t xml:space="preserve">Model Deploy: </w:t>
      </w:r>
      <w:r w:rsidRPr="00422AEA" w:rsidR="00422AEA">
        <w:rPr>
          <w:sz w:val="24"/>
          <w:szCs w:val="24"/>
          <w:lang w:val="en"/>
        </w:rPr>
        <w:t xml:space="preserve"> The model can be used in powerbi data visualization tools or Flask web application tools. </w:t>
      </w:r>
    </w:p>
    <w:p w:rsidRPr="00422AEA" w:rsidR="00EC47FB" w:rsidP="00422AEA" w:rsidRDefault="00422AEA" w14:paraId="76B8FE0C" w14:textId="45E2CDF7">
      <w:pPr>
        <w:spacing w:after="0" w:line="360" w:lineRule="auto"/>
        <w:jc w:val="both"/>
        <w:rPr>
          <w:b/>
          <w:bCs/>
          <w:sz w:val="24"/>
          <w:szCs w:val="24"/>
        </w:rPr>
      </w:pPr>
      <w:r w:rsidRPr="00422AEA">
        <w:rPr>
          <w:b/>
          <w:bCs/>
          <w:sz w:val="24"/>
          <w:szCs w:val="24"/>
          <w:lang w:val="en"/>
        </w:rPr>
        <w:t xml:space="preserve">Metric You </w:t>
      </w:r>
      <w:r w:rsidRPr="00422AEA">
        <w:rPr>
          <w:sz w:val="24"/>
          <w:szCs w:val="24"/>
          <w:lang w:val="en"/>
        </w:rPr>
        <w:t xml:space="preserve"> want: Accuracy greater than 80%. </w:t>
      </w:r>
    </w:p>
    <w:p w:rsidR="00EC47FB" w:rsidP="00422AEA" w:rsidRDefault="00BC2B9E" w14:paraId="4063BAD2" w14:textId="45817131">
      <w:pPr>
        <w:spacing w:after="0" w:line="360" w:lineRule="auto"/>
        <w:jc w:val="both"/>
        <w:rPr>
          <w:sz w:val="24"/>
          <w:szCs w:val="24"/>
        </w:rPr>
      </w:pPr>
      <w:r w:rsidRPr="00BC2B9E">
        <w:rPr>
          <w:b/>
          <w:bCs/>
          <w:sz w:val="24"/>
          <w:szCs w:val="24"/>
          <w:lang w:val="en"/>
        </w:rPr>
        <w:t xml:space="preserve">Necessary tools and libraries: </w:t>
      </w:r>
      <w:r>
        <w:rPr>
          <w:sz w:val="24"/>
          <w:szCs w:val="24"/>
          <w:lang w:val="en"/>
        </w:rPr>
        <w:t xml:space="preserve">Python, </w:t>
      </w:r>
      <w:proofErr w:type="spellStart"/>
      <w:r>
        <w:rPr>
          <w:sz w:val="24"/>
          <w:szCs w:val="24"/>
          <w:lang w:val="en"/>
        </w:rPr>
        <w:t>Sklearn</w:t>
      </w:r>
      <w:proofErr w:type="spellEnd"/>
      <w:r>
        <w:rPr>
          <w:sz w:val="24"/>
          <w:szCs w:val="24"/>
          <w:lang w:val="en"/>
        </w:rPr>
        <w:t xml:space="preserve">, </w:t>
      </w:r>
      <w:proofErr w:type="spellStart"/>
      <w:r>
        <w:rPr>
          <w:sz w:val="24"/>
          <w:szCs w:val="24"/>
          <w:lang w:val="en"/>
        </w:rPr>
        <w:t>Pycaret</w:t>
      </w:r>
      <w:proofErr w:type="spellEnd"/>
      <w:r>
        <w:rPr>
          <w:sz w:val="24"/>
          <w:szCs w:val="24"/>
          <w:lang w:val="en"/>
        </w:rPr>
        <w:t xml:space="preserve">, </w:t>
      </w:r>
      <w:proofErr w:type="spellStart"/>
      <w:r>
        <w:rPr>
          <w:sz w:val="24"/>
          <w:szCs w:val="24"/>
          <w:lang w:val="en"/>
        </w:rPr>
        <w:t>Jupyter</w:t>
      </w:r>
      <w:proofErr w:type="spellEnd"/>
      <w:r>
        <w:rPr>
          <w:sz w:val="24"/>
          <w:szCs w:val="24"/>
          <w:lang w:val="en"/>
        </w:rPr>
        <w:t xml:space="preserve"> notebook, </w:t>
      </w:r>
      <w:proofErr w:type="spellStart"/>
      <w:r>
        <w:rPr>
          <w:sz w:val="24"/>
          <w:szCs w:val="24"/>
          <w:lang w:val="en"/>
        </w:rPr>
        <w:t>powerbi</w:t>
      </w:r>
      <w:proofErr w:type="spellEnd"/>
      <w:r>
        <w:rPr>
          <w:sz w:val="24"/>
          <w:szCs w:val="24"/>
          <w:lang w:val="en"/>
        </w:rPr>
        <w:t xml:space="preserve">, </w:t>
      </w:r>
      <w:proofErr w:type="spellStart"/>
      <w:r>
        <w:rPr>
          <w:sz w:val="24"/>
          <w:szCs w:val="24"/>
          <w:lang w:val="en"/>
        </w:rPr>
        <w:t>numpy</w:t>
      </w:r>
      <w:proofErr w:type="spellEnd"/>
      <w:r>
        <w:rPr>
          <w:sz w:val="24"/>
          <w:szCs w:val="24"/>
          <w:lang w:val="en"/>
        </w:rPr>
        <w:t>, pandas.</w:t>
      </w:r>
    </w:p>
    <w:p w:rsidRPr="00BA22E4" w:rsidR="00D34B36" w:rsidP="00422AEA" w:rsidRDefault="00D34B36" w14:paraId="11E03BDF" w14:textId="5A434067">
      <w:pPr>
        <w:spacing w:after="0" w:line="360" w:lineRule="auto"/>
        <w:jc w:val="both"/>
        <w:rPr>
          <w:sz w:val="24"/>
          <w:szCs w:val="24"/>
        </w:rPr>
      </w:pPr>
      <w:r w:rsidRPr="00D34B36">
        <w:rPr>
          <w:b/>
          <w:bCs/>
          <w:sz w:val="24"/>
          <w:szCs w:val="24"/>
          <w:lang w:val="en"/>
        </w:rPr>
        <w:t>Repository:</w:t>
      </w:r>
      <w:r w:rsidRPr="00C74D29" w:rsidR="00C74D29">
        <w:rPr>
          <w:sz w:val="24"/>
          <w:szCs w:val="24"/>
          <w:lang w:val="en"/>
        </w:rPr>
        <w:t xml:space="preserve"> https://colab.research.google.com/drive/1pxwDscmGYlVv629Buwg1hyOChgz_x3_9?usp=sharing</w:t>
      </w:r>
    </w:p>
    <w:p w:rsidR="00BC2B9E" w:rsidP="00422AEA" w:rsidRDefault="00BC2B9E" w14:paraId="5E1AC577" w14:textId="7DC323C0">
      <w:pPr>
        <w:spacing w:after="0" w:line="360" w:lineRule="auto"/>
        <w:jc w:val="both"/>
        <w:rPr>
          <w:sz w:val="24"/>
          <w:szCs w:val="24"/>
        </w:rPr>
      </w:pPr>
    </w:p>
    <w:p w:rsidR="0011076A" w:rsidP="00422AEA" w:rsidRDefault="0011076A" w14:paraId="423F7E9A" w14:textId="18E8AB8C">
      <w:pPr>
        <w:spacing w:after="0" w:line="360" w:lineRule="auto"/>
        <w:jc w:val="both"/>
        <w:rPr>
          <w:sz w:val="24"/>
          <w:szCs w:val="24"/>
        </w:rPr>
      </w:pPr>
    </w:p>
    <w:p w:rsidR="0011076A" w:rsidP="00422AEA" w:rsidRDefault="0011076A" w14:paraId="3109C5EB" w14:textId="5EFA9AB7">
      <w:pPr>
        <w:spacing w:after="0" w:line="360" w:lineRule="auto"/>
        <w:jc w:val="both"/>
        <w:rPr>
          <w:sz w:val="24"/>
          <w:szCs w:val="24"/>
        </w:rPr>
      </w:pPr>
    </w:p>
    <w:p w:rsidR="0011076A" w:rsidP="00422AEA" w:rsidRDefault="0011076A" w14:paraId="4F0E5039" w14:textId="73286A34">
      <w:pPr>
        <w:spacing w:after="0" w:line="360" w:lineRule="auto"/>
        <w:jc w:val="both"/>
        <w:rPr>
          <w:sz w:val="24"/>
          <w:szCs w:val="24"/>
        </w:rPr>
      </w:pPr>
    </w:p>
    <w:p w:rsidR="0011076A" w:rsidP="00422AEA" w:rsidRDefault="0011076A" w14:paraId="707F4260" w14:textId="5D2255E2">
      <w:pPr>
        <w:spacing w:after="0" w:line="360" w:lineRule="auto"/>
        <w:jc w:val="both"/>
        <w:rPr>
          <w:sz w:val="24"/>
          <w:szCs w:val="24"/>
        </w:rPr>
      </w:pPr>
    </w:p>
    <w:p w:rsidR="0011076A" w:rsidP="00422AEA" w:rsidRDefault="0011076A" w14:paraId="0945A66E" w14:textId="500E8FF1">
      <w:pPr>
        <w:spacing w:after="0" w:line="360" w:lineRule="auto"/>
        <w:jc w:val="both"/>
        <w:rPr>
          <w:sz w:val="24"/>
          <w:szCs w:val="24"/>
        </w:rPr>
      </w:pPr>
    </w:p>
    <w:p w:rsidR="0011076A" w:rsidP="00422AEA" w:rsidRDefault="0011076A" w14:paraId="59B5036A" w14:textId="1050E4CF">
      <w:pPr>
        <w:spacing w:after="0" w:line="360" w:lineRule="auto"/>
        <w:jc w:val="both"/>
        <w:rPr>
          <w:sz w:val="24"/>
          <w:szCs w:val="24"/>
        </w:rPr>
      </w:pPr>
    </w:p>
    <w:p w:rsidR="0011076A" w:rsidP="00422AEA" w:rsidRDefault="0011076A" w14:paraId="0A6690E0" w14:textId="1BD09348">
      <w:pPr>
        <w:spacing w:after="0" w:line="360" w:lineRule="auto"/>
        <w:jc w:val="both"/>
        <w:rPr>
          <w:sz w:val="24"/>
          <w:szCs w:val="24"/>
        </w:rPr>
      </w:pPr>
    </w:p>
    <w:p w:rsidRPr="00BC2B9E" w:rsidR="0011076A" w:rsidP="00422AEA" w:rsidRDefault="0011076A" w14:paraId="20453400" w14:textId="77777777">
      <w:pPr>
        <w:spacing w:after="0" w:line="360" w:lineRule="auto"/>
        <w:jc w:val="both"/>
        <w:rPr>
          <w:sz w:val="24"/>
          <w:szCs w:val="24"/>
        </w:rPr>
      </w:pPr>
    </w:p>
    <w:p w:rsidR="0001241E" w:rsidP="00CF20AC" w:rsidRDefault="00CF20AC" w14:paraId="063A3485" w14:textId="2A1AC283">
      <w:pPr>
        <w:spacing w:after="0" w:line="360" w:lineRule="auto"/>
        <w:jc w:val="both"/>
        <w:rPr>
          <w:sz w:val="40"/>
          <w:szCs w:val="40"/>
        </w:rPr>
      </w:pPr>
      <w:r>
        <w:rPr>
          <w:sz w:val="40"/>
          <w:szCs w:val="40"/>
          <w:lang w:val="en"/>
        </w:rPr>
        <w:t xml:space="preserve">Creation of the Model </w:t>
      </w:r>
    </w:p>
    <w:p w:rsidR="00CF20AC" w:rsidP="00CF20AC" w:rsidRDefault="00CF20AC" w14:paraId="680A384F" w14:textId="77777777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"/>
        </w:rPr>
        <w:t>Installation of non-native libraries:</w:t>
      </w:r>
    </w:p>
    <w:p w:rsidR="0011076A" w:rsidP="00CF20AC" w:rsidRDefault="00C74D29" w14:paraId="4CEC8B83" w14:textId="02BE3E4A">
      <w:pPr>
        <w:spacing w:after="0" w:line="360" w:lineRule="auto"/>
        <w:jc w:val="both"/>
        <w:rPr>
          <w:sz w:val="24"/>
          <w:szCs w:val="24"/>
        </w:rPr>
      </w:pPr>
      <w:r w:rsidRPr="00C74D29">
        <w:rPr>
          <w:noProof/>
          <w:sz w:val="24"/>
          <w:szCs w:val="24"/>
        </w:rPr>
        <w:drawing>
          <wp:inline distT="0" distB="0" distL="0" distR="0" wp14:anchorId="57685D05" wp14:editId="6CF21799">
            <wp:extent cx="5400040" cy="1288415"/>
            <wp:effectExtent l="0" t="0" r="0" b="6985"/>
            <wp:docPr id="1" name="Imagem 1" descr="Text, Letter&#10;&#10;Description generated automatical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, Cart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76A" w:rsidP="0011076A" w:rsidRDefault="0011076A" w14:paraId="273B18D6" w14:textId="77777777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"/>
        </w:rPr>
        <w:t xml:space="preserve">Loading libraries: </w:t>
      </w:r>
    </w:p>
    <w:p w:rsidR="00CF20AC" w:rsidP="0011076A" w:rsidRDefault="00C74D29" w14:paraId="5FA4EEAF" w14:textId="68619B54">
      <w:pPr>
        <w:spacing w:after="0" w:line="360" w:lineRule="auto"/>
        <w:jc w:val="both"/>
        <w:rPr>
          <w:sz w:val="24"/>
          <w:szCs w:val="24"/>
        </w:rPr>
      </w:pPr>
      <w:r w:rsidRPr="00C74D29">
        <w:rPr>
          <w:noProof/>
          <w:sz w:val="24"/>
          <w:szCs w:val="24"/>
        </w:rPr>
        <w:drawing>
          <wp:inline distT="0" distB="0" distL="0" distR="0" wp14:anchorId="0390C1D5" wp14:editId="6368B376">
            <wp:extent cx="5258534" cy="2991267"/>
            <wp:effectExtent l="0" t="0" r="0" b="0"/>
            <wp:docPr id="26" name="Imagem 26" descr="Text&#10;&#10;Description generated automatical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76A" w:rsidR="00CF20AC">
        <w:rPr>
          <w:sz w:val="24"/>
          <w:szCs w:val="24"/>
        </w:rPr>
        <w:t xml:space="preserve"> </w:t>
      </w:r>
    </w:p>
    <w:p w:rsidR="0011076A" w:rsidP="0011076A" w:rsidRDefault="0011076A" w14:paraId="0C35C76B" w14:textId="42AA1DAE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"/>
        </w:rPr>
        <w:t>Access to the cloud environment of the data</w:t>
      </w:r>
      <w:r w:rsidR="00756070">
        <w:rPr>
          <w:sz w:val="24"/>
          <w:szCs w:val="24"/>
          <w:lang w:val="en"/>
        </w:rPr>
        <w:t xml:space="preserve"> repositories and selection of columns for the model</w:t>
      </w:r>
      <w:r>
        <w:rPr>
          <w:sz w:val="24"/>
          <w:szCs w:val="24"/>
          <w:lang w:val="en"/>
        </w:rPr>
        <w:t xml:space="preserve">: </w:t>
      </w:r>
    </w:p>
    <w:p w:rsidR="0011076A" w:rsidP="0011076A" w:rsidRDefault="00756070" w14:paraId="4CB614C1" w14:textId="6B777A5E">
      <w:pPr>
        <w:spacing w:after="0" w:line="360" w:lineRule="auto"/>
        <w:jc w:val="both"/>
        <w:rPr>
          <w:sz w:val="24"/>
          <w:szCs w:val="24"/>
        </w:rPr>
      </w:pPr>
      <w:r w:rsidRPr="00756070">
        <w:rPr>
          <w:noProof/>
          <w:sz w:val="24"/>
          <w:szCs w:val="24"/>
        </w:rPr>
        <w:drawing>
          <wp:inline distT="0" distB="0" distL="0" distR="0" wp14:anchorId="619E6A5F" wp14:editId="70730D8A">
            <wp:extent cx="5400040" cy="1327785"/>
            <wp:effectExtent l="0" t="0" r="0" b="5715"/>
            <wp:docPr id="27" name="Imagem 27" descr="Graphical user interface, Application&#10;&#10;Description generated automatical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76A" w:rsidP="0011076A" w:rsidRDefault="0011076A" w14:paraId="1DEE9B64" w14:textId="13416558">
      <w:pPr>
        <w:spacing w:after="0" w:line="360" w:lineRule="auto"/>
        <w:jc w:val="both"/>
        <w:rPr>
          <w:sz w:val="24"/>
          <w:szCs w:val="24"/>
        </w:rPr>
      </w:pPr>
    </w:p>
    <w:p w:rsidR="00756070" w:rsidP="0011076A" w:rsidRDefault="00756070" w14:paraId="4ED99F3C" w14:textId="0DBE9877">
      <w:pPr>
        <w:spacing w:after="0" w:line="360" w:lineRule="auto"/>
        <w:jc w:val="both"/>
        <w:rPr>
          <w:sz w:val="24"/>
          <w:szCs w:val="24"/>
        </w:rPr>
      </w:pPr>
    </w:p>
    <w:p w:rsidR="00756070" w:rsidP="0011076A" w:rsidRDefault="00756070" w14:paraId="63EBD4A3" w14:textId="69494F06">
      <w:pPr>
        <w:spacing w:after="0" w:line="360" w:lineRule="auto"/>
        <w:jc w:val="both"/>
        <w:rPr>
          <w:sz w:val="24"/>
          <w:szCs w:val="24"/>
        </w:rPr>
      </w:pPr>
    </w:p>
    <w:p w:rsidR="00756070" w:rsidP="0011076A" w:rsidRDefault="00756070" w14:paraId="3C6982E7" w14:textId="36CFBD12">
      <w:pPr>
        <w:spacing w:after="0" w:line="360" w:lineRule="auto"/>
        <w:jc w:val="both"/>
        <w:rPr>
          <w:sz w:val="24"/>
          <w:szCs w:val="24"/>
        </w:rPr>
      </w:pPr>
    </w:p>
    <w:p w:rsidR="00756070" w:rsidP="0011076A" w:rsidRDefault="00756070" w14:paraId="5A953D9E" w14:textId="77777777">
      <w:pPr>
        <w:spacing w:after="0" w:line="360" w:lineRule="auto"/>
        <w:jc w:val="both"/>
        <w:rPr>
          <w:sz w:val="24"/>
          <w:szCs w:val="24"/>
        </w:rPr>
      </w:pPr>
    </w:p>
    <w:p w:rsidR="0011076A" w:rsidP="0011076A" w:rsidRDefault="0011076A" w14:paraId="31C1A784" w14:textId="4A7DC7BF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"/>
        </w:rPr>
        <w:t>Dataframe</w:t>
      </w:r>
      <w:proofErr w:type="spellEnd"/>
      <w:r>
        <w:rPr>
          <w:sz w:val="24"/>
          <w:szCs w:val="24"/>
          <w:lang w:val="en"/>
        </w:rPr>
        <w:t xml:space="preserve"> inspection: </w:t>
      </w:r>
    </w:p>
    <w:p w:rsidR="0011076A" w:rsidP="0011076A" w:rsidRDefault="00756070" w14:paraId="5664D5E8" w14:textId="01521E46">
      <w:pPr>
        <w:spacing w:after="0" w:line="360" w:lineRule="auto"/>
        <w:jc w:val="both"/>
        <w:rPr>
          <w:sz w:val="24"/>
          <w:szCs w:val="24"/>
        </w:rPr>
      </w:pPr>
      <w:r w:rsidRPr="00756070">
        <w:rPr>
          <w:noProof/>
          <w:sz w:val="24"/>
          <w:szCs w:val="24"/>
        </w:rPr>
        <w:drawing>
          <wp:inline distT="0" distB="0" distL="0" distR="0" wp14:anchorId="466018DA" wp14:editId="6FA65097">
            <wp:extent cx="4058216" cy="2333951"/>
            <wp:effectExtent l="0" t="0" r="0" b="9525"/>
            <wp:docPr id="28" name="Imagem 28" descr="Cell phone screen with black text on white background&#10;&#10;Description generated automatical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Tela de celular com texto preto sobre fundo bran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790" w:rsidP="0011076A" w:rsidRDefault="00543790" w14:paraId="6B599771" w14:textId="38049302">
      <w:pPr>
        <w:spacing w:after="0" w:line="360" w:lineRule="auto"/>
        <w:jc w:val="both"/>
        <w:rPr>
          <w:sz w:val="24"/>
          <w:szCs w:val="24"/>
        </w:rPr>
      </w:pPr>
    </w:p>
    <w:p w:rsidR="00543790" w:rsidP="0011076A" w:rsidRDefault="00543790" w14:paraId="062C4EB8" w14:textId="6CD49A98">
      <w:pPr>
        <w:spacing w:after="0" w:line="360" w:lineRule="auto"/>
        <w:jc w:val="both"/>
        <w:rPr>
          <w:sz w:val="24"/>
          <w:szCs w:val="24"/>
        </w:rPr>
      </w:pPr>
    </w:p>
    <w:p w:rsidR="00BB63B6" w:rsidP="00BB63B6" w:rsidRDefault="00BB63B6" w14:paraId="3487BF4C" w14:textId="69EF0C31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"/>
        </w:rPr>
        <w:t xml:space="preserve">Import of libraries for </w:t>
      </w:r>
      <w:proofErr w:type="spellStart"/>
      <w:r>
        <w:rPr>
          <w:sz w:val="24"/>
          <w:szCs w:val="24"/>
          <w:lang w:val="en"/>
        </w:rPr>
        <w:t>Kmeans</w:t>
      </w:r>
      <w:proofErr w:type="spellEnd"/>
      <w:r>
        <w:rPr>
          <w:sz w:val="24"/>
          <w:szCs w:val="24"/>
          <w:lang w:val="en"/>
        </w:rPr>
        <w:t xml:space="preserve"> generation</w:t>
      </w:r>
      <w:r w:rsidR="00947291">
        <w:rPr>
          <w:sz w:val="24"/>
          <w:szCs w:val="24"/>
          <w:lang w:val="en"/>
        </w:rPr>
        <w:t xml:space="preserve"> with </w:t>
      </w:r>
      <w:proofErr w:type="spellStart"/>
      <w:r w:rsidR="00947291">
        <w:rPr>
          <w:sz w:val="24"/>
          <w:szCs w:val="24"/>
          <w:lang w:val="en"/>
        </w:rPr>
        <w:t>Pycarert</w:t>
      </w:r>
      <w:proofErr w:type="spellEnd"/>
      <w:r w:rsidR="00947291">
        <w:rPr>
          <w:sz w:val="24"/>
          <w:szCs w:val="24"/>
          <w:lang w:val="en"/>
        </w:rPr>
        <w:t xml:space="preserve">: </w:t>
      </w:r>
    </w:p>
    <w:p w:rsidR="00947291" w:rsidP="00947291" w:rsidRDefault="00756070" w14:paraId="5A5754EA" w14:textId="05D0D1DF">
      <w:pPr>
        <w:spacing w:after="0" w:line="360" w:lineRule="auto"/>
        <w:jc w:val="both"/>
        <w:rPr>
          <w:sz w:val="24"/>
          <w:szCs w:val="24"/>
        </w:rPr>
      </w:pPr>
      <w:r w:rsidRPr="00756070">
        <w:rPr>
          <w:noProof/>
          <w:sz w:val="24"/>
          <w:szCs w:val="24"/>
        </w:rPr>
        <w:drawing>
          <wp:inline distT="0" distB="0" distL="0" distR="0" wp14:anchorId="37101A79" wp14:editId="1CD81C6C">
            <wp:extent cx="5400040" cy="2375535"/>
            <wp:effectExtent l="0" t="0" r="0" b="5715"/>
            <wp:docPr id="29" name="Imagem 29" descr="Graphical user interface, Text, Application&#10;&#10;Description generated automatical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795" w:rsidP="00947291" w:rsidRDefault="00486795" w14:paraId="329F5622" w14:textId="25B82567">
      <w:pPr>
        <w:spacing w:after="0" w:line="360" w:lineRule="auto"/>
        <w:jc w:val="both"/>
        <w:rPr>
          <w:sz w:val="24"/>
          <w:szCs w:val="24"/>
        </w:rPr>
      </w:pPr>
    </w:p>
    <w:p w:rsidR="00486795" w:rsidP="00947291" w:rsidRDefault="00486795" w14:paraId="247FAC19" w14:textId="50FA0017">
      <w:pPr>
        <w:spacing w:after="0" w:line="360" w:lineRule="auto"/>
        <w:jc w:val="both"/>
        <w:rPr>
          <w:sz w:val="24"/>
          <w:szCs w:val="24"/>
        </w:rPr>
      </w:pPr>
    </w:p>
    <w:p w:rsidR="00486795" w:rsidP="00947291" w:rsidRDefault="00486795" w14:paraId="21E2575C" w14:textId="033E3892">
      <w:pPr>
        <w:spacing w:after="0" w:line="360" w:lineRule="auto"/>
        <w:jc w:val="both"/>
        <w:rPr>
          <w:sz w:val="24"/>
          <w:szCs w:val="24"/>
        </w:rPr>
      </w:pPr>
    </w:p>
    <w:p w:rsidR="00486795" w:rsidP="00947291" w:rsidRDefault="00486795" w14:paraId="050CEBD8" w14:textId="5BC076CA">
      <w:pPr>
        <w:spacing w:after="0" w:line="360" w:lineRule="auto"/>
        <w:jc w:val="both"/>
        <w:rPr>
          <w:sz w:val="24"/>
          <w:szCs w:val="24"/>
        </w:rPr>
      </w:pPr>
    </w:p>
    <w:p w:rsidR="00486795" w:rsidP="00947291" w:rsidRDefault="00486795" w14:paraId="019A127F" w14:textId="0EC444A4">
      <w:pPr>
        <w:spacing w:after="0" w:line="360" w:lineRule="auto"/>
        <w:jc w:val="both"/>
        <w:rPr>
          <w:sz w:val="24"/>
          <w:szCs w:val="24"/>
        </w:rPr>
      </w:pPr>
    </w:p>
    <w:p w:rsidR="00486795" w:rsidP="00486795" w:rsidRDefault="00486795" w14:paraId="61330069" w14:textId="29C712E8">
      <w:pPr>
        <w:spacing w:after="0" w:line="360" w:lineRule="auto"/>
        <w:jc w:val="both"/>
        <w:rPr>
          <w:sz w:val="24"/>
          <w:szCs w:val="24"/>
        </w:rPr>
      </w:pPr>
    </w:p>
    <w:p w:rsidR="00756070" w:rsidP="00486795" w:rsidRDefault="00756070" w14:paraId="552D268C" w14:textId="402CA1A6">
      <w:pPr>
        <w:spacing w:after="0" w:line="360" w:lineRule="auto"/>
        <w:jc w:val="both"/>
        <w:rPr>
          <w:sz w:val="24"/>
          <w:szCs w:val="24"/>
        </w:rPr>
      </w:pPr>
    </w:p>
    <w:p w:rsidR="00756070" w:rsidP="00486795" w:rsidRDefault="00756070" w14:paraId="0B424083" w14:textId="07B1A7F4">
      <w:pPr>
        <w:spacing w:after="0" w:line="360" w:lineRule="auto"/>
        <w:jc w:val="both"/>
        <w:rPr>
          <w:sz w:val="24"/>
          <w:szCs w:val="24"/>
        </w:rPr>
      </w:pPr>
    </w:p>
    <w:p w:rsidR="00756070" w:rsidP="00486795" w:rsidRDefault="00756070" w14:paraId="4584DE42" w14:textId="77777777">
      <w:pPr>
        <w:spacing w:after="0" w:line="360" w:lineRule="auto"/>
        <w:jc w:val="both"/>
        <w:rPr>
          <w:sz w:val="24"/>
          <w:szCs w:val="24"/>
        </w:rPr>
      </w:pPr>
    </w:p>
    <w:p w:rsidR="00486795" w:rsidP="00486795" w:rsidRDefault="00486795" w14:paraId="216C9D82" w14:textId="1204ED21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"/>
        </w:rPr>
        <w:t xml:space="preserve">Cluster models that best fit the data model offered by </w:t>
      </w:r>
      <w:proofErr w:type="spellStart"/>
      <w:r>
        <w:rPr>
          <w:sz w:val="24"/>
          <w:szCs w:val="24"/>
          <w:lang w:val="en"/>
        </w:rPr>
        <w:t>pycaret</w:t>
      </w:r>
      <w:proofErr w:type="spellEnd"/>
      <w:r>
        <w:rPr>
          <w:sz w:val="24"/>
          <w:szCs w:val="24"/>
          <w:lang w:val="en"/>
        </w:rPr>
        <w:t xml:space="preserve">: </w:t>
      </w:r>
    </w:p>
    <w:p w:rsidR="00486795" w:rsidP="00486795" w:rsidRDefault="00756070" w14:paraId="6209C940" w14:textId="751AE785">
      <w:pPr>
        <w:spacing w:after="0" w:line="360" w:lineRule="auto"/>
        <w:jc w:val="both"/>
        <w:rPr>
          <w:sz w:val="24"/>
          <w:szCs w:val="24"/>
        </w:rPr>
      </w:pPr>
      <w:r w:rsidRPr="00756070">
        <w:rPr>
          <w:noProof/>
          <w:sz w:val="24"/>
          <w:szCs w:val="24"/>
        </w:rPr>
        <w:drawing>
          <wp:inline distT="0" distB="0" distL="0" distR="0" wp14:anchorId="2430BE66" wp14:editId="62B62BE8">
            <wp:extent cx="5400040" cy="2931160"/>
            <wp:effectExtent l="0" t="0" r="0" b="2540"/>
            <wp:docPr id="30" name="Imagem 30" descr="Graphical user interface, Table&#10;&#10;Description automatically generated with average tr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Interface gráfica do usuário, Tabela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795" w:rsidP="00486795" w:rsidRDefault="00486795" w14:paraId="0A0F375C" w14:textId="01DBCBF6">
      <w:pPr>
        <w:spacing w:after="0" w:line="360" w:lineRule="auto"/>
        <w:jc w:val="both"/>
        <w:rPr>
          <w:sz w:val="24"/>
          <w:szCs w:val="24"/>
        </w:rPr>
      </w:pPr>
    </w:p>
    <w:p w:rsidR="00486795" w:rsidP="00486795" w:rsidRDefault="00486795" w14:paraId="682C5D41" w14:textId="09026BFF">
      <w:pPr>
        <w:spacing w:after="0" w:line="360" w:lineRule="auto"/>
        <w:jc w:val="both"/>
        <w:rPr>
          <w:sz w:val="24"/>
          <w:szCs w:val="24"/>
        </w:rPr>
      </w:pPr>
    </w:p>
    <w:p w:rsidR="00486795" w:rsidP="00486795" w:rsidRDefault="00486795" w14:paraId="76A2F644" w14:textId="64CE87A3">
      <w:pPr>
        <w:spacing w:after="0" w:line="360" w:lineRule="auto"/>
        <w:jc w:val="both"/>
        <w:rPr>
          <w:sz w:val="24"/>
          <w:szCs w:val="24"/>
        </w:rPr>
      </w:pPr>
    </w:p>
    <w:p w:rsidR="00486795" w:rsidP="00486795" w:rsidRDefault="00486795" w14:paraId="623658A5" w14:textId="59F3A960">
      <w:pPr>
        <w:spacing w:after="0" w:line="360" w:lineRule="auto"/>
        <w:jc w:val="both"/>
        <w:rPr>
          <w:sz w:val="24"/>
          <w:szCs w:val="24"/>
        </w:rPr>
      </w:pPr>
    </w:p>
    <w:p w:rsidR="00486795" w:rsidP="00486795" w:rsidRDefault="00486795" w14:paraId="73B5B63E" w14:textId="7D6186B8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"/>
        </w:rPr>
        <w:t xml:space="preserve">Definition of the number of clusters and result of accuracy, with measurement of accuracy the silhouette score: 81%. </w:t>
      </w:r>
    </w:p>
    <w:p w:rsidR="00486795" w:rsidP="00486795" w:rsidRDefault="00756070" w14:paraId="55E06301" w14:textId="5B79B416">
      <w:pPr>
        <w:spacing w:after="0" w:line="360" w:lineRule="auto"/>
        <w:jc w:val="both"/>
        <w:rPr>
          <w:sz w:val="24"/>
          <w:szCs w:val="24"/>
        </w:rPr>
      </w:pPr>
      <w:r w:rsidRPr="00756070">
        <w:rPr>
          <w:noProof/>
          <w:sz w:val="24"/>
          <w:szCs w:val="24"/>
        </w:rPr>
        <w:drawing>
          <wp:inline distT="0" distB="0" distL="0" distR="0" wp14:anchorId="66FE8F73" wp14:editId="2DD6A158">
            <wp:extent cx="5400040" cy="1090930"/>
            <wp:effectExtent l="0" t="0" r="0" b="0"/>
            <wp:docPr id="31" name="Imagem 31" descr="Graphical user interface, Text, Application&#10;&#10;Description generated automatical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795" w:rsidP="002C2DAA" w:rsidRDefault="002C2DAA" w14:paraId="6988C1D4" w14:textId="3703E8D5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"/>
        </w:rPr>
        <w:t>Dataframe</w:t>
      </w:r>
      <w:proofErr w:type="spellEnd"/>
      <w:r>
        <w:rPr>
          <w:sz w:val="24"/>
          <w:szCs w:val="24"/>
          <w:lang w:val="en"/>
        </w:rPr>
        <w:t xml:space="preserve"> view with cluster IDENTIFICATION: </w:t>
      </w:r>
    </w:p>
    <w:p w:rsidR="002C2DAA" w:rsidP="002C2DAA" w:rsidRDefault="00756070" w14:paraId="2C07F611" w14:textId="2430C9AA">
      <w:pPr>
        <w:spacing w:after="0" w:line="360" w:lineRule="auto"/>
        <w:jc w:val="both"/>
        <w:rPr>
          <w:sz w:val="24"/>
          <w:szCs w:val="24"/>
        </w:rPr>
      </w:pPr>
      <w:r w:rsidRPr="00756070">
        <w:rPr>
          <w:noProof/>
          <w:sz w:val="24"/>
          <w:szCs w:val="24"/>
        </w:rPr>
        <w:drawing>
          <wp:inline distT="0" distB="0" distL="0" distR="0" wp14:anchorId="2B2BC314" wp14:editId="0655C9F1">
            <wp:extent cx="5400040" cy="1873250"/>
            <wp:effectExtent l="0" t="0" r="0" b="0"/>
            <wp:docPr id="32" name="Imagem 32" descr="Computer screen with black text on white background&#10;&#10;Description generated automatical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Tela de computador com texto preto sobre fundo branc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070" w:rsidP="002C2DAA" w:rsidRDefault="00756070" w14:paraId="7EB5518D" w14:textId="77777777">
      <w:pPr>
        <w:spacing w:after="0" w:line="360" w:lineRule="auto"/>
        <w:jc w:val="both"/>
        <w:rPr>
          <w:sz w:val="24"/>
          <w:szCs w:val="24"/>
        </w:rPr>
      </w:pPr>
    </w:p>
    <w:p w:rsidR="00E15516" w:rsidP="00E15516" w:rsidRDefault="00756070" w14:paraId="12D66CD1" w14:textId="4423AEDE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"/>
        </w:rPr>
        <w:t xml:space="preserve">Distribution of clusters: </w:t>
      </w:r>
    </w:p>
    <w:p w:rsidRPr="00756070" w:rsidR="00756070" w:rsidP="00756070" w:rsidRDefault="00756070" w14:paraId="27F8450E" w14:textId="54CD63F8">
      <w:pPr>
        <w:spacing w:after="0" w:line="360" w:lineRule="auto"/>
        <w:jc w:val="both"/>
        <w:rPr>
          <w:sz w:val="24"/>
          <w:szCs w:val="24"/>
        </w:rPr>
      </w:pPr>
      <w:r w:rsidRPr="00756070">
        <w:rPr>
          <w:noProof/>
          <w:sz w:val="24"/>
          <w:szCs w:val="24"/>
        </w:rPr>
        <w:drawing>
          <wp:inline distT="0" distB="0" distL="0" distR="0" wp14:anchorId="6680F623" wp14:editId="49C45D13">
            <wp:extent cx="5400040" cy="2035175"/>
            <wp:effectExtent l="0" t="0" r="0" b="3175"/>
            <wp:docPr id="34" name="Imagem 34" descr="Graph, Bar Chart&#10;&#10;Description generated automatical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Gráfico, Gráfico de barras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16" w:rsidP="00E15516" w:rsidRDefault="00E15516" w14:paraId="069B6554" w14:textId="14D530D8">
      <w:pPr>
        <w:spacing w:after="0" w:line="360" w:lineRule="auto"/>
        <w:jc w:val="both"/>
        <w:rPr>
          <w:sz w:val="24"/>
          <w:szCs w:val="24"/>
        </w:rPr>
      </w:pPr>
    </w:p>
    <w:p w:rsidR="000E5774" w:rsidP="000E5774" w:rsidRDefault="002F2AE1" w14:paraId="601E96E5" w14:textId="27211645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"/>
        </w:rPr>
        <w:t>Accuracy of clusters:</w:t>
      </w:r>
    </w:p>
    <w:p w:rsidR="002F2AE1" w:rsidP="002F2AE1" w:rsidRDefault="00756070" w14:paraId="3B601475" w14:textId="0D337826">
      <w:pPr>
        <w:spacing w:after="0" w:line="360" w:lineRule="auto"/>
        <w:jc w:val="both"/>
        <w:rPr>
          <w:sz w:val="24"/>
          <w:szCs w:val="24"/>
        </w:rPr>
      </w:pPr>
      <w:r w:rsidRPr="00756070">
        <w:rPr>
          <w:noProof/>
          <w:sz w:val="24"/>
          <w:szCs w:val="24"/>
        </w:rPr>
        <w:drawing>
          <wp:inline distT="0" distB="0" distL="0" distR="0" wp14:anchorId="44CE2788" wp14:editId="4905FC97">
            <wp:extent cx="4562475" cy="3199741"/>
            <wp:effectExtent l="0" t="0" r="0" b="1270"/>
            <wp:docPr id="33" name="Imagem 33" descr="Graph, Funnel Graph&#10;&#10;Description generated automatical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Gráfico, Gráfico de funil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6481" cy="320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070" w:rsidP="00756070" w:rsidRDefault="00756070" w14:paraId="0A94FFE8" w14:textId="4792C6AD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"/>
        </w:rPr>
        <w:t xml:space="preserve">Model export </w:t>
      </w:r>
    </w:p>
    <w:p w:rsidRPr="00757AAB" w:rsidR="00757AAB" w:rsidP="00757AAB" w:rsidRDefault="00757AAB" w14:paraId="64DCA4CD" w14:textId="17086AC5">
      <w:pPr>
        <w:spacing w:after="0" w:line="360" w:lineRule="auto"/>
        <w:ind w:left="360"/>
        <w:jc w:val="both"/>
        <w:rPr>
          <w:sz w:val="24"/>
          <w:szCs w:val="24"/>
        </w:rPr>
      </w:pPr>
      <w:r w:rsidRPr="00757AAB">
        <w:rPr>
          <w:noProof/>
          <w:sz w:val="24"/>
          <w:szCs w:val="24"/>
        </w:rPr>
        <w:drawing>
          <wp:inline distT="0" distB="0" distL="0" distR="0" wp14:anchorId="00F74501" wp14:editId="03291F4B">
            <wp:extent cx="4486275" cy="1851696"/>
            <wp:effectExtent l="0" t="0" r="0" b="0"/>
            <wp:docPr id="36" name="Imagem 36" descr="Graphical user interface, Text, Application&#10;&#10;Description generated automatical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m 36" descr="Interface gráfica do usuário, Text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4195" cy="18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757AAB" w:rsidR="00757AAB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RT" w:author="Razafitsiarovana, Tohera" w:date="2022-02-23T20:10:55" w:id="1426995350">
    <w:p w:rsidR="268C8D2C" w:rsidRDefault="268C8D2C" w14:paraId="0DAA2BD5" w14:textId="26FE0133">
      <w:pPr>
        <w:pStyle w:val="CommentText"/>
      </w:pPr>
      <w:r w:rsidR="268C8D2C">
        <w:rPr/>
        <w:t>May you reformulate this sentence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DAA2BD5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2F6E541" w16cex:dateUtc="2022-02-23T17:10:55.69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DAA2BD5" w16cid:durableId="32F6E5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10814"/>
    <w:multiLevelType w:val="hybridMultilevel"/>
    <w:tmpl w:val="197E6EEE"/>
    <w:lvl w:ilvl="0" w:tplc="0EE85C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6F31"/>
    <w:multiLevelType w:val="hybridMultilevel"/>
    <w:tmpl w:val="38C2F6EA"/>
    <w:lvl w:ilvl="0" w:tplc="A8B838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Razafitsiarovana, Tohera">
    <w15:presenceInfo w15:providerId="AD" w15:userId="S::toheraiarinaly.razafitsiarovana@crs.org::8e6b5380-81d5-4696-a96d-448cc53183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revisionView w:inkAnnotations="0"/>
  <w:trackRevisions w:val="false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95F"/>
    <w:rsid w:val="0001241E"/>
    <w:rsid w:val="000A77ED"/>
    <w:rsid w:val="000E5774"/>
    <w:rsid w:val="0011076A"/>
    <w:rsid w:val="002C2DAA"/>
    <w:rsid w:val="002F2AE1"/>
    <w:rsid w:val="00422AEA"/>
    <w:rsid w:val="00486795"/>
    <w:rsid w:val="00543790"/>
    <w:rsid w:val="0062703E"/>
    <w:rsid w:val="0072295F"/>
    <w:rsid w:val="00756070"/>
    <w:rsid w:val="00757AAB"/>
    <w:rsid w:val="008749C2"/>
    <w:rsid w:val="00924CFD"/>
    <w:rsid w:val="00947291"/>
    <w:rsid w:val="00A242FA"/>
    <w:rsid w:val="00BA22E4"/>
    <w:rsid w:val="00BB63B6"/>
    <w:rsid w:val="00BC2B9E"/>
    <w:rsid w:val="00C60BFC"/>
    <w:rsid w:val="00C74D29"/>
    <w:rsid w:val="00CA7088"/>
    <w:rsid w:val="00CC18DA"/>
    <w:rsid w:val="00CD1565"/>
    <w:rsid w:val="00CF20AC"/>
    <w:rsid w:val="00D34B36"/>
    <w:rsid w:val="00E15516"/>
    <w:rsid w:val="00EC47FB"/>
    <w:rsid w:val="268C8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F66FE"/>
  <w15:chartTrackingRefBased/>
  <w15:docId w15:val="{F68FC3DA-2F08-4BE2-9440-7537C2D50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295F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6270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image" Target="media/image8.png" Id="rId13" /><Relationship Type="http://schemas.openxmlformats.org/officeDocument/2006/relationships/fontTable" Target="fontTable.xml" Id="rId18" /><Relationship Type="http://schemas.openxmlformats.org/officeDocument/2006/relationships/styles" Target="styles.xml" Id="rId3" /><Relationship Type="http://schemas.openxmlformats.org/officeDocument/2006/relationships/customXml" Target="../customXml/item3.xml" Id="rId21" /><Relationship Type="http://schemas.openxmlformats.org/officeDocument/2006/relationships/image" Target="media/image2.png" Id="rId7" /><Relationship Type="http://schemas.openxmlformats.org/officeDocument/2006/relationships/image" Target="media/image7.png" Id="rId12" /><Relationship Type="http://schemas.openxmlformats.org/officeDocument/2006/relationships/image" Target="media/image12.png" Id="rId17" /><Relationship Type="http://schemas.openxmlformats.org/officeDocument/2006/relationships/numbering" Target="numbering.xml" Id="rId2" /><Relationship Type="http://schemas.openxmlformats.org/officeDocument/2006/relationships/image" Target="media/image11.png" Id="rId16" /><Relationship Type="http://schemas.openxmlformats.org/officeDocument/2006/relationships/customXml" Target="../customXml/item2.xml" Id="rId20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webSettings" Target="webSettings.xml" Id="rId5" /><Relationship Type="http://schemas.openxmlformats.org/officeDocument/2006/relationships/image" Target="media/image10.png" Id="rId15" /><Relationship Type="http://schemas.openxmlformats.org/officeDocument/2006/relationships/image" Target="media/image5.png" Id="rId10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image" Target="media/image4.png" Id="rId9" /><Relationship Type="http://schemas.openxmlformats.org/officeDocument/2006/relationships/image" Target="media/image9.png" Id="rId14" /><Relationship Type="http://schemas.openxmlformats.org/officeDocument/2006/relationships/customXml" Target="../customXml/item4.xml" Id="rId22" /><Relationship Type="http://schemas.openxmlformats.org/officeDocument/2006/relationships/comments" Target="comments.xml" Id="Rb215740990904b0a" /><Relationship Type="http://schemas.microsoft.com/office/2011/relationships/people" Target="people.xml" Id="R4b2632b189b34db9" /><Relationship Type="http://schemas.microsoft.com/office/2011/relationships/commentsExtended" Target="commentsExtended.xml" Id="Rd8ac75701d0c4ba0" /><Relationship Type="http://schemas.microsoft.com/office/2016/09/relationships/commentsIds" Target="commentsIds.xml" Id="R1a7174a5266d4345" /><Relationship Type="http://schemas.microsoft.com/office/2018/08/relationships/commentsExtensible" Target="commentsExtensible.xml" Id="R37d4bf19f6ed4565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54256FDF643043950D87F9CBA486B2" ma:contentTypeVersion="18" ma:contentTypeDescription="Create a new document." ma:contentTypeScope="" ma:versionID="cd4bfdc7c449f208d395f0952106cc34">
  <xsd:schema xmlns:xsd="http://www.w3.org/2001/XMLSchema" xmlns:xs="http://www.w3.org/2001/XMLSchema" xmlns:p="http://schemas.microsoft.com/office/2006/metadata/properties" xmlns:ns2="32974f58-fdac-479f-b811-7e64d7afc1a5" xmlns:ns3="1b669147-7676-49ee-923f-96889805cc3f" xmlns:ns4="b2594ab3-d42a-4e76-bde3-98c81b560ae9" targetNamespace="http://schemas.microsoft.com/office/2006/metadata/properties" ma:root="true" ma:fieldsID="df1c027fac24cdaba1a0f02d9ca7e80f" ns2:_="" ns3:_="" ns4:_="">
    <xsd:import namespace="32974f58-fdac-479f-b811-7e64d7afc1a5"/>
    <xsd:import namespace="1b669147-7676-49ee-923f-96889805cc3f"/>
    <xsd:import namespace="b2594ab3-d42a-4e76-bde3-98c81b560a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4:TaxCatchAll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974f58-fdac-479f-b811-7e64d7afc1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e90c631-7896-4d4b-aef2-bd8af8cfca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69147-7676-49ee-923f-96889805cc3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594ab3-d42a-4e76-bde3-98c81b560ae9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ee4dc511-4699-4d42-a858-9e049e93aeac}" ma:internalName="TaxCatchAll" ma:showField="CatchAllData" ma:web="1b669147-7676-49ee-923f-96889805cc3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b669147-7676-49ee-923f-96889805cc3f">
      <UserInfo>
        <DisplayName>Birhane, Eleni</DisplayName>
        <AccountId>85</AccountId>
        <AccountType/>
      </UserInfo>
    </SharedWithUsers>
    <TaxCatchAll xmlns="b2594ab3-d42a-4e76-bde3-98c81b560ae9" xsi:nil="true"/>
    <lcf76f155ced4ddcb4097134ff3c332f xmlns="32974f58-fdac-479f-b811-7e64d7afc1a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8E81029-AED9-45D6-9F49-5C3BE090752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BB60B38-BEDE-400A-BD2C-2795AFB2097D}"/>
</file>

<file path=customXml/itemProps3.xml><?xml version="1.0" encoding="utf-8"?>
<ds:datastoreItem xmlns:ds="http://schemas.openxmlformats.org/officeDocument/2006/customXml" ds:itemID="{6D1CEEFB-BB12-4F5A-8F19-F9F4B588BB77}"/>
</file>

<file path=customXml/itemProps4.xml><?xml version="1.0" encoding="utf-8"?>
<ds:datastoreItem xmlns:ds="http://schemas.openxmlformats.org/officeDocument/2006/customXml" ds:itemID="{2626DA81-EEC4-4916-9E4D-DC821ACECC9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paixao</dc:creator>
  <cp:keywords/>
  <dc:description/>
  <cp:lastModifiedBy>Razafitsiarovana, Tohera</cp:lastModifiedBy>
  <cp:revision>2</cp:revision>
  <dcterms:created xsi:type="dcterms:W3CDTF">2022-01-29T13:20:00Z</dcterms:created>
  <dcterms:modified xsi:type="dcterms:W3CDTF">2022-02-23T17:11:36Z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0x010100AD54256FDF643043950D87F9CBA486B2</vt:lpwstr>
  </property>
</Properties>
</file>