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E6" w:rsidRPr="002066E6" w:rsidRDefault="002066E6" w:rsidP="00206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66E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206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066E6">
        <w:rPr>
          <w:rFonts w:ascii="Segoe UI" w:eastAsia="Times New Roman" w:hAnsi="Segoe UI" w:cs="Segoe UI"/>
          <w:color w:val="263238"/>
          <w:sz w:val="21"/>
          <w:szCs w:val="21"/>
        </w:rPr>
        <w:t>, find the length of the </w:t>
      </w:r>
      <w:r w:rsidRPr="002066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 substring</w:t>
      </w:r>
      <w:r w:rsidRPr="002066E6">
        <w:rPr>
          <w:rFonts w:ascii="Segoe UI" w:eastAsia="Times New Roman" w:hAnsi="Segoe UI" w:cs="Segoe UI"/>
          <w:color w:val="263238"/>
          <w:sz w:val="21"/>
          <w:szCs w:val="21"/>
        </w:rPr>
        <w:t> without repeating characters.</w:t>
      </w:r>
    </w:p>
    <w:p w:rsidR="002066E6" w:rsidRPr="002066E6" w:rsidRDefault="002066E6" w:rsidP="00206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66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2066E6" w:rsidRPr="002066E6" w:rsidRDefault="002066E6" w:rsidP="00206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66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2066E6" w:rsidRPr="002066E6" w:rsidRDefault="002066E6" w:rsidP="00206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6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66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"abcabcbb"</w:t>
      </w:r>
    </w:p>
    <w:p w:rsidR="002066E6" w:rsidRPr="002066E6" w:rsidRDefault="002066E6" w:rsidP="00206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6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66E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:rsidR="002066E6" w:rsidRPr="002066E6" w:rsidRDefault="002066E6" w:rsidP="00206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6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66E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"abc", with the length of 3.</w:t>
      </w:r>
    </w:p>
    <w:p w:rsidR="002066E6" w:rsidRPr="002066E6" w:rsidRDefault="002066E6" w:rsidP="00206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66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2066E6" w:rsidRPr="002066E6" w:rsidRDefault="002066E6" w:rsidP="00206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6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66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"bbbbb"</w:t>
      </w:r>
    </w:p>
    <w:p w:rsidR="002066E6" w:rsidRPr="002066E6" w:rsidRDefault="002066E6" w:rsidP="00206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6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66E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:rsidR="002066E6" w:rsidRPr="002066E6" w:rsidRDefault="002066E6" w:rsidP="00206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6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66E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"b", with the length of 1.</w:t>
      </w:r>
    </w:p>
    <w:p w:rsidR="002066E6" w:rsidRPr="002066E6" w:rsidRDefault="002066E6" w:rsidP="00206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66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2066E6" w:rsidRPr="002066E6" w:rsidRDefault="002066E6" w:rsidP="00206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6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66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"pwwkew"</w:t>
      </w:r>
    </w:p>
    <w:p w:rsidR="002066E6" w:rsidRPr="002066E6" w:rsidRDefault="002066E6" w:rsidP="00206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6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66E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:rsidR="002066E6" w:rsidRPr="002066E6" w:rsidRDefault="002066E6" w:rsidP="00206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66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66E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"wke", with the length of 3.</w:t>
      </w:r>
    </w:p>
    <w:p w:rsidR="002066E6" w:rsidRPr="002066E6" w:rsidRDefault="002066E6" w:rsidP="002066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66E6">
        <w:rPr>
          <w:rFonts w:ascii="Consolas" w:eastAsia="Times New Roman" w:hAnsi="Consolas" w:cs="Courier New"/>
          <w:color w:val="263238"/>
          <w:sz w:val="20"/>
          <w:szCs w:val="20"/>
        </w:rPr>
        <w:t>Notice that the answer must be a substring, "pwke" is a subsequence and not a substring.</w:t>
      </w:r>
    </w:p>
    <w:p w:rsidR="002066E6" w:rsidRPr="002066E6" w:rsidRDefault="002066E6" w:rsidP="00206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66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2066E6" w:rsidRPr="002066E6" w:rsidRDefault="002066E6" w:rsidP="002066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66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2066E6" w:rsidRPr="002066E6" w:rsidRDefault="002066E6" w:rsidP="00206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6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s.length &lt;= 5 * 10</w:t>
      </w:r>
      <w:r w:rsidRPr="002066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:rsidR="002066E6" w:rsidRPr="002066E6" w:rsidRDefault="002066E6" w:rsidP="00206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66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066E6">
        <w:rPr>
          <w:rFonts w:ascii="Segoe UI" w:eastAsia="Times New Roman" w:hAnsi="Segoe UI" w:cs="Segoe UI"/>
          <w:color w:val="263238"/>
          <w:sz w:val="21"/>
          <w:szCs w:val="21"/>
        </w:rPr>
        <w:t> consists of English letters, digits, symbols and spaces.</w:t>
      </w:r>
    </w:p>
    <w:p w:rsidR="004E0718" w:rsidRDefault="004E0718">
      <w:bookmarkStart w:id="0" w:name="_GoBack"/>
      <w:bookmarkEnd w:id="0"/>
    </w:p>
    <w:sectPr w:rsidR="004E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C5997"/>
    <w:multiLevelType w:val="multilevel"/>
    <w:tmpl w:val="67B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5E"/>
    <w:rsid w:val="002066E6"/>
    <w:rsid w:val="004E0718"/>
    <w:rsid w:val="00E6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B30C8-8C10-4BAE-9FA6-3D16DB8E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66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66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2022-09-30T09:01:00Z</dcterms:created>
  <dcterms:modified xsi:type="dcterms:W3CDTF">2022-09-30T09:01:00Z</dcterms:modified>
</cp:coreProperties>
</file>