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bd58c9790d2f47b5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07" w:rsidRPr="003F5B6A" w:rsidRDefault="001A4107" w:rsidP="001A4107">
      <w:r>
        <w:rPr>
          <w:rFonts w:hint="eastAsia"/>
        </w:rPr>
        <w:t>对象存储：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A4107" w:rsidTr="00F049A0">
        <w:tc>
          <w:tcPr>
            <w:tcW w:w="4261" w:type="dxa"/>
          </w:tcPr>
          <w:p w:rsidR="001A4107" w:rsidRPr="003F5B6A" w:rsidRDefault="001A4107" w:rsidP="001A4107">
            <w:r>
              <w:rPr>
                <w:rFonts w:ascii="Arial" w:hAnsi="Arial" w:cs="Arial" w:hint="eastAsia"/>
                <w:color w:val="373D41"/>
                <w:szCs w:val="21"/>
                <w:shd w:val="clear" w:color="auto" w:fill="FFFFFF"/>
              </w:rPr>
              <w:t>文案</w:t>
            </w:r>
          </w:p>
        </w:tc>
        <w:tc>
          <w:tcPr>
            <w:tcW w:w="4261" w:type="dxa"/>
          </w:tcPr>
          <w:p w:rsidR="001A4107" w:rsidRDefault="001A4107" w:rsidP="00F049A0">
            <w:r>
              <w:rPr>
                <w:rFonts w:hint="eastAsia"/>
              </w:rPr>
              <w:t>翻译：</w:t>
            </w:r>
          </w:p>
        </w:tc>
      </w:tr>
      <w:tr w:rsidR="001A4107" w:rsidTr="00F049A0">
        <w:tc>
          <w:tcPr>
            <w:tcW w:w="4261" w:type="dxa"/>
          </w:tcPr>
          <w:p w:rsidR="001A4107" w:rsidRDefault="001A4107" w:rsidP="001A4107">
            <w:r>
              <w:rPr>
                <w:rFonts w:hint="eastAsia"/>
              </w:rPr>
              <w:t>次</w:t>
            </w:r>
          </w:p>
        </w:tc>
        <w:tc>
          <w:tcPr>
            <w:tcW w:w="4261" w:type="dxa"/>
          </w:tcPr>
          <w:p w:rsidR="001A4107" w:rsidRDefault="001A4107" w:rsidP="00F049A0"/>
        </w:tc>
      </w:tr>
      <w:tr w:rsidR="001A4107" w:rsidTr="00F049A0">
        <w:tc>
          <w:tcPr>
            <w:tcW w:w="4261" w:type="dxa"/>
          </w:tcPr>
          <w:p w:rsidR="001A4107" w:rsidRDefault="001A4107" w:rsidP="001A4107">
            <w:proofErr w:type="spellStart"/>
            <w:r>
              <w:t>Referer</w:t>
            </w:r>
            <w:proofErr w:type="spellEnd"/>
            <w:r>
              <w:t>设置不</w:t>
            </w:r>
            <w:r>
              <w:rPr>
                <w:rFonts w:hint="eastAsia"/>
              </w:rPr>
              <w:t>需要</w:t>
            </w:r>
            <w:r>
              <w:t>输入协议（</w:t>
            </w:r>
            <w:r>
              <w:t>https/http</w:t>
            </w:r>
            <w:r>
              <w:t>）</w:t>
            </w:r>
          </w:p>
        </w:tc>
        <w:tc>
          <w:tcPr>
            <w:tcW w:w="4261" w:type="dxa"/>
          </w:tcPr>
          <w:p w:rsidR="001A4107" w:rsidRDefault="001A4107" w:rsidP="00F049A0"/>
        </w:tc>
      </w:tr>
      <w:tr w:rsidR="001A4107" w:rsidTr="00F049A0">
        <w:tc>
          <w:tcPr>
            <w:tcW w:w="4261" w:type="dxa"/>
          </w:tcPr>
          <w:p w:rsidR="001A4107" w:rsidRPr="001A4107" w:rsidRDefault="001A4107" w:rsidP="001A4107">
            <w:r w:rsidRPr="001A4107">
              <w:rPr>
                <w:rFonts w:hint="eastAsia"/>
              </w:rPr>
              <w:t>您尚有未完成上传的文件，若关闭</w:t>
            </w:r>
            <w:proofErr w:type="gramStart"/>
            <w:r w:rsidRPr="001A4107">
              <w:rPr>
                <w:rFonts w:hint="eastAsia"/>
              </w:rPr>
              <w:t>弹框则上</w:t>
            </w:r>
            <w:proofErr w:type="gramEnd"/>
            <w:r w:rsidRPr="001A4107">
              <w:rPr>
                <w:rFonts w:hint="eastAsia"/>
              </w:rPr>
              <w:t>传中的文件将上传失败！您确定要关闭弹框吗？</w:t>
            </w:r>
          </w:p>
        </w:tc>
        <w:tc>
          <w:tcPr>
            <w:tcW w:w="4261" w:type="dxa"/>
          </w:tcPr>
          <w:p w:rsidR="001A4107" w:rsidRDefault="001A4107" w:rsidP="00F049A0"/>
        </w:tc>
      </w:tr>
      <w:tr w:rsidR="00AA21AD" w:rsidTr="00F049A0">
        <w:tc>
          <w:tcPr>
            <w:tcW w:w="4261" w:type="dxa"/>
          </w:tcPr>
          <w:p w:rsidR="00AA21AD" w:rsidRDefault="00AA21AD" w:rsidP="001A4107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ipv6</w:t>
            </w:r>
          </w:p>
        </w:tc>
        <w:tc>
          <w:tcPr>
            <w:tcW w:w="4261" w:type="dxa"/>
          </w:tcPr>
          <w:p w:rsidR="00AA21AD" w:rsidRDefault="00AA21AD" w:rsidP="00F049A0"/>
        </w:tc>
      </w:tr>
      <w:tr w:rsidR="001A4107" w:rsidTr="00F049A0">
        <w:tc>
          <w:tcPr>
            <w:tcW w:w="4261" w:type="dxa"/>
          </w:tcPr>
          <w:p w:rsidR="001A4107" w:rsidRDefault="001A4107" w:rsidP="001A4107">
            <w:r>
              <w:rPr>
                <w:rFonts w:hint="eastAsia"/>
              </w:rPr>
              <w:t>请求次数</w:t>
            </w:r>
          </w:p>
        </w:tc>
        <w:tc>
          <w:tcPr>
            <w:tcW w:w="4261" w:type="dxa"/>
          </w:tcPr>
          <w:p w:rsidR="001A4107" w:rsidRDefault="001A4107" w:rsidP="00F049A0"/>
        </w:tc>
      </w:tr>
      <w:tr w:rsidR="001104B7" w:rsidTr="00F049A0">
        <w:tc>
          <w:tcPr>
            <w:tcW w:w="4261" w:type="dxa"/>
          </w:tcPr>
          <w:p w:rsidR="001104B7" w:rsidRDefault="001104B7" w:rsidP="001A4107">
            <w:r>
              <w:t>说明：</w:t>
            </w:r>
            <w:r>
              <w:br/>
            </w:r>
            <w:r>
              <w:t>无：即无服务器端加密</w:t>
            </w:r>
            <w:r>
              <w:br/>
              <w:t>SSE-KMS</w:t>
            </w:r>
            <w:r>
              <w:t>：将服务器端加密和京东云</w:t>
            </w:r>
            <w:r>
              <w:t>KMS</w:t>
            </w:r>
            <w:r>
              <w:t>托管密钥结合使用</w:t>
            </w:r>
          </w:p>
        </w:tc>
        <w:tc>
          <w:tcPr>
            <w:tcW w:w="4261" w:type="dxa"/>
          </w:tcPr>
          <w:p w:rsidR="001104B7" w:rsidRDefault="001104B7" w:rsidP="00F049A0"/>
        </w:tc>
      </w:tr>
      <w:tr w:rsidR="001104B7" w:rsidTr="00F049A0">
        <w:tc>
          <w:tcPr>
            <w:tcW w:w="4261" w:type="dxa"/>
          </w:tcPr>
          <w:p w:rsidR="001104B7" w:rsidRDefault="001104B7" w:rsidP="001A4107">
            <w:r>
              <w:rPr>
                <w:rFonts w:ascii="PingFang SC" w:hAnsi="PingFang SC"/>
                <w:color w:val="00CC00"/>
                <w:sz w:val="18"/>
                <w:szCs w:val="18"/>
              </w:rPr>
              <w:t>当</w:t>
            </w:r>
            <w:proofErr w:type="gramStart"/>
            <w:r>
              <w:rPr>
                <w:rFonts w:ascii="PingFang SC" w:hAnsi="PingFang SC"/>
                <w:color w:val="00CC00"/>
                <w:sz w:val="18"/>
                <w:szCs w:val="18"/>
              </w:rPr>
              <w:t>您设置</w:t>
            </w:r>
            <w:proofErr w:type="gramEnd"/>
            <w:r>
              <w:rPr>
                <w:rFonts w:ascii="PingFang SC" w:hAnsi="PingFang SC"/>
                <w:color w:val="00CC00"/>
                <w:sz w:val="18"/>
                <w:szCs w:val="18"/>
              </w:rPr>
              <w:t>了默认加密后，之后上传的对象将自动对其进行加密，了解更多点击</w:t>
            </w:r>
            <w:r>
              <w:rPr>
                <w:rFonts w:ascii="PingFang SC" w:hAnsi="PingFang SC"/>
                <w:color w:val="00CC00"/>
                <w:sz w:val="18"/>
                <w:szCs w:val="18"/>
              </w:rPr>
              <w:t> </w:t>
            </w:r>
            <w:r>
              <w:rPr>
                <w:color w:val="0000FF"/>
              </w:rPr>
              <w:t>服务端加密</w:t>
            </w:r>
          </w:p>
        </w:tc>
        <w:tc>
          <w:tcPr>
            <w:tcW w:w="4261" w:type="dxa"/>
          </w:tcPr>
          <w:p w:rsidR="001104B7" w:rsidRDefault="001104B7" w:rsidP="00F049A0"/>
        </w:tc>
      </w:tr>
      <w:tr w:rsidR="001104B7" w:rsidTr="00F049A0">
        <w:tc>
          <w:tcPr>
            <w:tcW w:w="4261" w:type="dxa"/>
          </w:tcPr>
          <w:p w:rsidR="001104B7" w:rsidRDefault="001104B7" w:rsidP="001A4107">
            <w:pPr>
              <w:rPr>
                <w:rFonts w:ascii="PingFang SC" w:hAnsi="PingFang SC" w:hint="eastAsia"/>
                <w:color w:val="00CC00"/>
                <w:sz w:val="18"/>
                <w:szCs w:val="18"/>
              </w:rPr>
            </w:pPr>
            <w:r>
              <w:rPr>
                <w:rFonts w:ascii="PingFang SC" w:hAnsi="PingFang SC" w:hint="eastAsia"/>
                <w:color w:val="00CC00"/>
                <w:sz w:val="18"/>
                <w:szCs w:val="18"/>
              </w:rPr>
              <w:t>无</w:t>
            </w:r>
          </w:p>
        </w:tc>
        <w:tc>
          <w:tcPr>
            <w:tcW w:w="4261" w:type="dxa"/>
          </w:tcPr>
          <w:p w:rsidR="001104B7" w:rsidRDefault="001104B7" w:rsidP="00F049A0"/>
        </w:tc>
      </w:tr>
      <w:tr w:rsidR="001104B7" w:rsidTr="00F049A0">
        <w:tc>
          <w:tcPr>
            <w:tcW w:w="4261" w:type="dxa"/>
          </w:tcPr>
          <w:p w:rsidR="001104B7" w:rsidRDefault="001104B7" w:rsidP="001A4107">
            <w:pPr>
              <w:rPr>
                <w:rFonts w:ascii="PingFang SC" w:hAnsi="PingFang SC" w:hint="eastAsia"/>
                <w:color w:val="00CC00"/>
                <w:sz w:val="18"/>
                <w:szCs w:val="18"/>
              </w:rPr>
            </w:pPr>
            <w:r>
              <w:rPr>
                <w:rFonts w:ascii="PingFang SC" w:hAnsi="PingFang SC"/>
                <w:color w:val="333333"/>
                <w:sz w:val="18"/>
                <w:szCs w:val="18"/>
              </w:rPr>
              <w:t>修改默认加密</w:t>
            </w:r>
          </w:p>
        </w:tc>
        <w:tc>
          <w:tcPr>
            <w:tcW w:w="4261" w:type="dxa"/>
          </w:tcPr>
          <w:p w:rsidR="001104B7" w:rsidRDefault="001104B7" w:rsidP="00F049A0"/>
        </w:tc>
      </w:tr>
      <w:tr w:rsidR="001104B7" w:rsidTr="00F049A0">
        <w:tc>
          <w:tcPr>
            <w:tcW w:w="4261" w:type="dxa"/>
          </w:tcPr>
          <w:p w:rsidR="001104B7" w:rsidRDefault="001104B7" w:rsidP="001A4107">
            <w:pPr>
              <w:rPr>
                <w:rFonts w:ascii="PingFang SC" w:hAnsi="PingFang SC" w:hint="eastAsia"/>
                <w:color w:val="333333"/>
                <w:sz w:val="18"/>
                <w:szCs w:val="18"/>
              </w:rPr>
            </w:pPr>
            <w:r w:rsidRPr="001104B7">
              <w:rPr>
                <w:rFonts w:ascii="PingFang SC" w:hAnsi="PingFang SC" w:hint="eastAsia"/>
                <w:color w:val="333333"/>
                <w:sz w:val="18"/>
                <w:szCs w:val="18"/>
              </w:rPr>
              <w:t>默认加密方式</w:t>
            </w:r>
          </w:p>
        </w:tc>
        <w:tc>
          <w:tcPr>
            <w:tcW w:w="4261" w:type="dxa"/>
          </w:tcPr>
          <w:p w:rsidR="001104B7" w:rsidRDefault="001104B7" w:rsidP="00F049A0"/>
        </w:tc>
      </w:tr>
      <w:tr w:rsidR="00E72C5C" w:rsidTr="00F049A0">
        <w:tc>
          <w:tcPr>
            <w:tcW w:w="4261" w:type="dxa"/>
          </w:tcPr>
          <w:p w:rsidR="00E72C5C" w:rsidRPr="0000349A" w:rsidRDefault="0000349A" w:rsidP="001A4107">
            <w:pPr>
              <w:rPr>
                <w:rFonts w:ascii="PingFang SC" w:hAnsi="PingFang SC" w:hint="eastAsia"/>
                <w:color w:val="333333"/>
                <w:sz w:val="18"/>
                <w:szCs w:val="18"/>
              </w:rPr>
            </w:pPr>
            <w:r>
              <w:rPr>
                <w:rFonts w:ascii="PingFang SC" w:hAnsi="PingFang SC" w:hint="eastAsia"/>
                <w:color w:val="333333"/>
                <w:sz w:val="18"/>
                <w:szCs w:val="18"/>
              </w:rPr>
              <w:t>当您配置服务端加密为</w:t>
            </w:r>
            <w:r>
              <w:rPr>
                <w:rFonts w:ascii="PingFang SC" w:hAnsi="PingFang SC" w:hint="eastAsia"/>
                <w:color w:val="333333"/>
                <w:sz w:val="18"/>
                <w:szCs w:val="18"/>
              </w:rPr>
              <w:t xml:space="preserve">KMS </w:t>
            </w:r>
            <w:r>
              <w:rPr>
                <w:rFonts w:ascii="PingFang SC" w:hAnsi="PingFang SC" w:hint="eastAsia"/>
                <w:color w:val="333333"/>
                <w:sz w:val="18"/>
                <w:szCs w:val="18"/>
              </w:rPr>
              <w:t>时，使用</w:t>
            </w:r>
            <w:proofErr w:type="spellStart"/>
            <w:r>
              <w:rPr>
                <w:rFonts w:ascii="PingFang SC" w:hAnsi="PingFang SC" w:hint="eastAsia"/>
                <w:color w:val="333333"/>
                <w:sz w:val="18"/>
                <w:szCs w:val="18"/>
              </w:rPr>
              <w:t>jdcloud</w:t>
            </w:r>
            <w:proofErr w:type="spellEnd"/>
            <w:r>
              <w:rPr>
                <w:rFonts w:ascii="PingFang SC" w:hAnsi="PingFang SC" w:hint="eastAsia"/>
                <w:color w:val="333333"/>
                <w:sz w:val="18"/>
                <w:szCs w:val="18"/>
              </w:rPr>
              <w:t xml:space="preserve"> S3 API J</w:t>
            </w:r>
            <w:r>
              <w:rPr>
                <w:rFonts w:ascii="PingFang SC" w:hAnsi="PingFang SC" w:hint="eastAsia"/>
                <w:color w:val="333333"/>
                <w:sz w:val="18"/>
                <w:szCs w:val="18"/>
              </w:rPr>
              <w:t>进行上传下载等操作仅支持</w:t>
            </w:r>
            <w:r>
              <w:rPr>
                <w:rFonts w:ascii="PingFang SC" w:hAnsi="PingFang SC" w:hint="eastAsia"/>
                <w:color w:val="333333"/>
                <w:sz w:val="18"/>
                <w:szCs w:val="18"/>
              </w:rPr>
              <w:t xml:space="preserve">https </w:t>
            </w:r>
            <w:r>
              <w:rPr>
                <w:rFonts w:ascii="PingFang SC" w:hAnsi="PingFang SC" w:hint="eastAsia"/>
                <w:color w:val="333333"/>
                <w:sz w:val="18"/>
                <w:szCs w:val="18"/>
              </w:rPr>
              <w:t>协议，请确认是否影响线上业务</w:t>
            </w:r>
          </w:p>
        </w:tc>
        <w:tc>
          <w:tcPr>
            <w:tcW w:w="4261" w:type="dxa"/>
          </w:tcPr>
          <w:p w:rsidR="00E72C5C" w:rsidRDefault="00E72C5C" w:rsidP="00F049A0"/>
        </w:tc>
      </w:tr>
      <w:tr w:rsidR="0000349A" w:rsidTr="00F049A0">
        <w:tc>
          <w:tcPr>
            <w:tcW w:w="4261" w:type="dxa"/>
          </w:tcPr>
          <w:p w:rsidR="0000349A" w:rsidRDefault="0000349A" w:rsidP="001A4107">
            <w:pPr>
              <w:rPr>
                <w:rFonts w:ascii="PingFang SC" w:hAnsi="PingFang SC" w:hint="eastAsia"/>
                <w:color w:val="333333"/>
                <w:sz w:val="18"/>
                <w:szCs w:val="18"/>
              </w:rPr>
            </w:pPr>
            <w:r>
              <w:rPr>
                <w:rFonts w:ascii="DengXian" w:hAnsi="DengXian"/>
                <w:szCs w:val="21"/>
              </w:rPr>
              <w:t xml:space="preserve">s3 </w:t>
            </w:r>
            <w:proofErr w:type="spellStart"/>
            <w:r>
              <w:rPr>
                <w:rFonts w:ascii="DengXian" w:hAnsi="DengXian"/>
                <w:szCs w:val="21"/>
              </w:rPr>
              <w:t>api</w:t>
            </w:r>
            <w:proofErr w:type="spellEnd"/>
            <w:r>
              <w:rPr>
                <w:rFonts w:ascii="DengXian" w:hAnsi="DengXian" w:hint="eastAsia"/>
                <w:szCs w:val="21"/>
              </w:rPr>
              <w:t>会强制</w:t>
            </w:r>
            <w:r>
              <w:rPr>
                <w:rFonts w:ascii="DengXian" w:hAnsi="DengXian"/>
                <w:szCs w:val="21"/>
              </w:rPr>
              <w:t>https</w:t>
            </w:r>
            <w:r>
              <w:rPr>
                <w:rFonts w:ascii="DengXian" w:hAnsi="DengXian" w:hint="eastAsia"/>
                <w:szCs w:val="21"/>
              </w:rPr>
              <w:t>协议，需要确认是否影响线上业务</w:t>
            </w:r>
          </w:p>
        </w:tc>
        <w:tc>
          <w:tcPr>
            <w:tcW w:w="4261" w:type="dxa"/>
          </w:tcPr>
          <w:p w:rsidR="0000349A" w:rsidRDefault="0000349A" w:rsidP="00F049A0"/>
        </w:tc>
      </w:tr>
      <w:tr w:rsidR="00E638FD" w:rsidTr="00F049A0">
        <w:tc>
          <w:tcPr>
            <w:tcW w:w="4261" w:type="dxa"/>
          </w:tcPr>
          <w:p w:rsidR="00E638FD" w:rsidRPr="001104B7" w:rsidRDefault="00E638FD" w:rsidP="001A4107">
            <w:pPr>
              <w:rPr>
                <w:rFonts w:ascii="PingFang SC" w:hAnsi="PingFang SC" w:hint="eastAsia"/>
                <w:color w:val="333333"/>
                <w:sz w:val="18"/>
                <w:szCs w:val="18"/>
              </w:rPr>
            </w:pPr>
            <w:r>
              <w:rPr>
                <w:rFonts w:ascii="Roboto" w:hAnsi="Roboto"/>
                <w:color w:val="5A5D5E"/>
                <w:szCs w:val="21"/>
                <w:shd w:val="clear" w:color="auto" w:fill="FFFFFF"/>
              </w:rPr>
              <w:t>此属性</w:t>
            </w:r>
            <w:r>
              <w:rPr>
                <w:rFonts w:ascii="Roboto" w:hAnsi="Roboto"/>
                <w:color w:val="5A5D5E"/>
                <w:szCs w:val="21"/>
                <w:shd w:val="clear" w:color="auto" w:fill="FFFFFF"/>
              </w:rPr>
              <w:t>不影响存储</w:t>
            </w:r>
            <w:r>
              <w:rPr>
                <w:rFonts w:ascii="Roboto" w:hAnsi="Roboto" w:hint="eastAsia"/>
                <w:color w:val="5A5D5E"/>
                <w:szCs w:val="21"/>
                <w:shd w:val="clear" w:color="auto" w:fill="FFFFFF"/>
              </w:rPr>
              <w:t>空间</w:t>
            </w:r>
            <w:r>
              <w:rPr>
                <w:rFonts w:ascii="Roboto" w:hAnsi="Roboto"/>
                <w:color w:val="5A5D5E"/>
                <w:szCs w:val="21"/>
                <w:shd w:val="clear" w:color="auto" w:fill="FFFFFF"/>
              </w:rPr>
              <w:t>中的现有对象。</w:t>
            </w:r>
          </w:p>
        </w:tc>
        <w:tc>
          <w:tcPr>
            <w:tcW w:w="4261" w:type="dxa"/>
          </w:tcPr>
          <w:p w:rsidR="00E638FD" w:rsidRDefault="00E638FD" w:rsidP="00F049A0"/>
        </w:tc>
      </w:tr>
      <w:tr w:rsidR="00E638FD" w:rsidTr="00F049A0">
        <w:tc>
          <w:tcPr>
            <w:tcW w:w="4261" w:type="dxa"/>
          </w:tcPr>
          <w:p w:rsidR="00E638FD" w:rsidRDefault="00E638FD" w:rsidP="001A4107">
            <w:pPr>
              <w:rPr>
                <w:rFonts w:ascii="PingFang SC" w:hAnsi="PingFang SC" w:hint="eastAsia"/>
                <w:color w:val="333333"/>
                <w:sz w:val="18"/>
                <w:szCs w:val="18"/>
              </w:rPr>
            </w:pPr>
            <w:r>
              <w:rPr>
                <w:rFonts w:ascii="PingFang SC" w:hAnsi="PingFang SC" w:hint="eastAsia"/>
                <w:color w:val="333333"/>
                <w:sz w:val="18"/>
                <w:szCs w:val="18"/>
              </w:rPr>
              <w:t>修改</w:t>
            </w:r>
          </w:p>
        </w:tc>
        <w:tc>
          <w:tcPr>
            <w:tcW w:w="4261" w:type="dxa"/>
          </w:tcPr>
          <w:p w:rsidR="00E638FD" w:rsidRDefault="00E638FD" w:rsidP="00F049A0"/>
        </w:tc>
      </w:tr>
    </w:tbl>
    <w:p w:rsidR="005D2C03" w:rsidRPr="001A4107" w:rsidRDefault="00E57E9C">
      <w:bookmarkStart w:id="0" w:name="_GoBack"/>
      <w:bookmarkEnd w:id="0"/>
    </w:p>
    <w:sectPr w:rsidR="005D2C03" w:rsidRPr="001A4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E9C" w:rsidRDefault="00E57E9C" w:rsidP="001A4107">
      <w:r>
        <w:separator/>
      </w:r>
    </w:p>
  </w:endnote>
  <w:endnote w:type="continuationSeparator" w:id="0">
    <w:p w:rsidR="00E57E9C" w:rsidRDefault="00E57E9C" w:rsidP="001A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DengXian">
    <w:altName w:val="Times New Roman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E9C" w:rsidRDefault="00E57E9C" w:rsidP="001A4107">
      <w:r>
        <w:separator/>
      </w:r>
    </w:p>
  </w:footnote>
  <w:footnote w:type="continuationSeparator" w:id="0">
    <w:p w:rsidR="00E57E9C" w:rsidRDefault="00E57E9C" w:rsidP="001A4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60"/>
    <w:rsid w:val="0000349A"/>
    <w:rsid w:val="001104B7"/>
    <w:rsid w:val="00115DBE"/>
    <w:rsid w:val="001A4107"/>
    <w:rsid w:val="002A607C"/>
    <w:rsid w:val="00A66D60"/>
    <w:rsid w:val="00AA21AD"/>
    <w:rsid w:val="00B40FE7"/>
    <w:rsid w:val="00D62828"/>
    <w:rsid w:val="00E57E9C"/>
    <w:rsid w:val="00E60B4F"/>
    <w:rsid w:val="00E638FD"/>
    <w:rsid w:val="00E7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1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1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107"/>
    <w:rPr>
      <w:sz w:val="18"/>
      <w:szCs w:val="18"/>
    </w:rPr>
  </w:style>
  <w:style w:type="table" w:styleId="a5">
    <w:name w:val="Table Grid"/>
    <w:basedOn w:val="a1"/>
    <w:uiPriority w:val="59"/>
    <w:rsid w:val="001A4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1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1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107"/>
    <w:rPr>
      <w:sz w:val="18"/>
      <w:szCs w:val="18"/>
    </w:rPr>
  </w:style>
  <w:style w:type="table" w:styleId="a5">
    <w:name w:val="Table Grid"/>
    <w:basedOn w:val="a1"/>
    <w:uiPriority w:val="59"/>
    <w:rsid w:val="001A4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51</Words>
  <Characters>297</Characters>
  <Application>Microsoft Office Word</Application>
  <DocSecurity>0</DocSecurity>
  <Lines>2</Lines>
  <Paragraphs>1</Paragraphs>
  <ScaleCrop>false</ScaleCrop>
  <Company>JD HelpDesk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5</cp:revision>
  <dcterms:created xsi:type="dcterms:W3CDTF">2018-11-01T10:11:00Z</dcterms:created>
  <dcterms:modified xsi:type="dcterms:W3CDTF">2018-11-01T12:04:00Z</dcterms:modified>
</cp:coreProperties>
</file>