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DAB" w:rsidRDefault="00EB0FF9">
      <w:pPr>
        <w:spacing w:after="158" w:line="259" w:lineRule="auto"/>
        <w:ind w:left="0" w:right="0" w:firstLine="0"/>
        <w:jc w:val="left"/>
      </w:pPr>
      <w:r>
        <w:rPr>
          <w:b/>
          <w:sz w:val="40"/>
          <w:u w:val="single" w:color="000000"/>
        </w:rPr>
        <w:t>STEPS/STAGES</w:t>
      </w:r>
      <w:r>
        <w:rPr>
          <w:b/>
          <w:sz w:val="40"/>
        </w:rPr>
        <w:t xml:space="preserve">  </w:t>
      </w:r>
    </w:p>
    <w:p w:rsidR="00811DAB" w:rsidRDefault="00EB0FF9">
      <w:pPr>
        <w:spacing w:after="4" w:line="259" w:lineRule="auto"/>
        <w:ind w:left="0" w:right="0" w:firstLine="0"/>
        <w:jc w:val="left"/>
      </w:pPr>
      <w:r>
        <w:rPr>
          <w:b/>
          <w:sz w:val="40"/>
        </w:rPr>
        <w:t xml:space="preserve"> </w:t>
      </w:r>
    </w:p>
    <w:p w:rsidR="00811DAB" w:rsidRDefault="00EB0FF9">
      <w:pPr>
        <w:spacing w:after="150"/>
        <w:ind w:left="-5" w:right="-5"/>
      </w:pPr>
      <w:r>
        <w:t>The key components of Digital Image Processing (DIP) encompass various stages and techniques employed in the processing and analysis of digital images. These components include:</w:t>
      </w:r>
      <w:r>
        <w:t xml:space="preserve"> </w:t>
      </w:r>
    </w:p>
    <w:p w:rsidR="00EB0FF9" w:rsidRDefault="00EB0FF9">
      <w:pPr>
        <w:spacing w:after="150"/>
        <w:ind w:left="-5" w:right="-5"/>
      </w:pPr>
      <w:r>
        <w:rPr>
          <w:noProof/>
        </w:rPr>
        <w:drawing>
          <wp:inline distT="0" distB="0" distL="0" distR="0" wp14:anchorId="719EA2D6" wp14:editId="34FB40F8">
            <wp:extent cx="5143500" cy="397988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4615" t="18904" r="34731" b="6743"/>
                    <a:stretch/>
                  </pic:blipFill>
                  <pic:spPr bwMode="auto">
                    <a:xfrm>
                      <a:off x="0" y="0"/>
                      <a:ext cx="5179944" cy="4008088"/>
                    </a:xfrm>
                    <a:prstGeom prst="rect">
                      <a:avLst/>
                    </a:prstGeom>
                    <a:ln>
                      <a:noFill/>
                    </a:ln>
                    <a:extLst>
                      <a:ext uri="{53640926-AAD7-44D8-BBD7-CCE9431645EC}">
                        <a14:shadowObscured xmlns:a14="http://schemas.microsoft.com/office/drawing/2010/main"/>
                      </a:ext>
                    </a:extLst>
                  </pic:spPr>
                </pic:pic>
              </a:graphicData>
            </a:graphic>
          </wp:inline>
        </w:drawing>
      </w:r>
    </w:p>
    <w:p w:rsidR="00811DAB" w:rsidRDefault="00EB0FF9">
      <w:pPr>
        <w:spacing w:after="282" w:line="259" w:lineRule="auto"/>
        <w:ind w:left="0" w:right="0" w:firstLine="0"/>
        <w:jc w:val="left"/>
      </w:pPr>
      <w:r>
        <w:t xml:space="preserve"> </w:t>
      </w:r>
    </w:p>
    <w:p w:rsidR="00811DAB" w:rsidRDefault="00EB0FF9">
      <w:pPr>
        <w:ind w:left="-5" w:right="-5"/>
      </w:pPr>
      <w:r>
        <w:rPr>
          <w:sz w:val="32"/>
        </w:rPr>
        <w:t>Image Acquisition:</w:t>
      </w:r>
      <w:r>
        <w:t xml:space="preserve"> </w:t>
      </w:r>
      <w:r>
        <w:t xml:space="preserve">This initial stage involves capturing digital images using devices such as cameras, scanners, or sensors. The quality and characteristics of the acquired images significantly </w:t>
      </w:r>
      <w:proofErr w:type="gramStart"/>
      <w:r>
        <w:t>impact</w:t>
      </w:r>
      <w:proofErr w:type="gramEnd"/>
      <w:r>
        <w:t xml:space="preserve"> the effectiveness of subsequent processing steps.</w:t>
      </w:r>
      <w:r>
        <w:t xml:space="preserve"> </w:t>
      </w:r>
    </w:p>
    <w:p w:rsidR="00811DAB" w:rsidRDefault="00EB0FF9">
      <w:pPr>
        <w:ind w:left="-5" w:right="-5"/>
      </w:pPr>
      <w:r>
        <w:rPr>
          <w:sz w:val="32"/>
        </w:rPr>
        <w:t>Image Enhancement:</w:t>
      </w:r>
      <w:r>
        <w:t xml:space="preserve"> Imag</w:t>
      </w:r>
      <w:r>
        <w:t xml:space="preserve">e enhancement techniques </w:t>
      </w:r>
      <w:proofErr w:type="gramStart"/>
      <w:r>
        <w:t>are used</w:t>
      </w:r>
      <w:proofErr w:type="gramEnd"/>
      <w:r>
        <w:t xml:space="preserve"> to improve the visual quality of images by emphasizing certain features or enhancing specific aspects such as contrast, brightness, or sharpness. Histogram equalization, contrast stretching, and spatial filtering are examp</w:t>
      </w:r>
      <w:r>
        <w:t>les of enhancement techniques.</w:t>
      </w:r>
      <w:r>
        <w:t xml:space="preserve"> </w:t>
      </w:r>
    </w:p>
    <w:p w:rsidR="00811DAB" w:rsidRDefault="00EB0FF9">
      <w:pPr>
        <w:ind w:left="-5" w:right="-5"/>
      </w:pPr>
      <w:r>
        <w:rPr>
          <w:sz w:val="32"/>
        </w:rPr>
        <w:lastRenderedPageBreak/>
        <w:t>Image Restoration:</w:t>
      </w:r>
      <w:r>
        <w:t xml:space="preserve"> Image restoration techniques </w:t>
      </w:r>
      <w:proofErr w:type="gramStart"/>
      <w:r>
        <w:t>are employed</w:t>
      </w:r>
      <w:proofErr w:type="gramEnd"/>
      <w:r>
        <w:t xml:space="preserve"> to recover degraded images caused by factors such as blur, noise, or compression </w:t>
      </w:r>
      <w:proofErr w:type="spellStart"/>
      <w:r>
        <w:t>artifacts</w:t>
      </w:r>
      <w:proofErr w:type="spellEnd"/>
      <w:r>
        <w:t xml:space="preserve">. Restoration algorithms attempt to estimate the original image by </w:t>
      </w:r>
      <w:proofErr w:type="spellStart"/>
      <w:r>
        <w:t>modeli</w:t>
      </w:r>
      <w:r>
        <w:t>ng</w:t>
      </w:r>
      <w:proofErr w:type="spellEnd"/>
      <w:r>
        <w:t xml:space="preserve"> and reversing the degradation process.</w:t>
      </w:r>
      <w:r>
        <w:t xml:space="preserve"> </w:t>
      </w:r>
    </w:p>
    <w:p w:rsidR="00811DAB" w:rsidRDefault="00EB0FF9">
      <w:pPr>
        <w:ind w:left="-5" w:right="-5"/>
      </w:pPr>
      <w:r>
        <w:rPr>
          <w:noProof/>
        </w:rPr>
        <w:drawing>
          <wp:anchor distT="0" distB="0" distL="114300" distR="114300" simplePos="0" relativeHeight="251658240" behindDoc="1" locked="0" layoutInCell="1" allowOverlap="0">
            <wp:simplePos x="0" y="0"/>
            <wp:positionH relativeFrom="column">
              <wp:posOffset>-587044</wp:posOffset>
            </wp:positionH>
            <wp:positionV relativeFrom="paragraph">
              <wp:posOffset>-1131861</wp:posOffset>
            </wp:positionV>
            <wp:extent cx="6996431" cy="5354701"/>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6996431" cy="5354701"/>
                    </a:xfrm>
                    <a:prstGeom prst="rect">
                      <a:avLst/>
                    </a:prstGeom>
                  </pic:spPr>
                </pic:pic>
              </a:graphicData>
            </a:graphic>
          </wp:anchor>
        </w:drawing>
      </w:r>
      <w:proofErr w:type="spellStart"/>
      <w:r>
        <w:rPr>
          <w:sz w:val="32"/>
        </w:rPr>
        <w:t>Color</w:t>
      </w:r>
      <w:proofErr w:type="spellEnd"/>
      <w:r>
        <w:rPr>
          <w:sz w:val="32"/>
        </w:rPr>
        <w:t xml:space="preserve"> Space Conversion</w:t>
      </w:r>
      <w:r>
        <w:t xml:space="preserve">: </w:t>
      </w:r>
      <w:proofErr w:type="spellStart"/>
      <w:r>
        <w:t>Color</w:t>
      </w:r>
      <w:proofErr w:type="spellEnd"/>
      <w:r>
        <w:t xml:space="preserve"> image processing in Digital Image Processing (DIP) </w:t>
      </w:r>
      <w:proofErr w:type="gramStart"/>
      <w:r>
        <w:t>involves</w:t>
      </w:r>
      <w:proofErr w:type="gramEnd"/>
      <w:r>
        <w:t xml:space="preserve"> manipulating and </w:t>
      </w:r>
      <w:proofErr w:type="spellStart"/>
      <w:r>
        <w:t>analyzing</w:t>
      </w:r>
      <w:proofErr w:type="spellEnd"/>
      <w:r>
        <w:t xml:space="preserve"> images that contain </w:t>
      </w:r>
      <w:proofErr w:type="spellStart"/>
      <w:r>
        <w:t>color</w:t>
      </w:r>
      <w:proofErr w:type="spellEnd"/>
      <w:r>
        <w:t xml:space="preserve"> information.  </w:t>
      </w:r>
      <w:proofErr w:type="spellStart"/>
      <w:r>
        <w:t>Color</w:t>
      </w:r>
      <w:proofErr w:type="spellEnd"/>
      <w:r>
        <w:t xml:space="preserve"> images are often represented in different </w:t>
      </w:r>
      <w:proofErr w:type="spellStart"/>
      <w:r>
        <w:t>color</w:t>
      </w:r>
      <w:proofErr w:type="spellEnd"/>
      <w:r>
        <w:t xml:space="preserve"> s</w:t>
      </w:r>
      <w:r>
        <w:t xml:space="preserve">paces, such as RGB (Red, Green, Blue), HSV (Hue, Saturation, Value), or CMYK (Cyan, Magenta, Yellow, Black). Converting between </w:t>
      </w:r>
      <w:proofErr w:type="spellStart"/>
      <w:r>
        <w:t>color</w:t>
      </w:r>
      <w:proofErr w:type="spellEnd"/>
      <w:r>
        <w:t xml:space="preserve"> spaces may be necessary for specific processing tasks.</w:t>
      </w:r>
      <w:r>
        <w:t xml:space="preserve"> </w:t>
      </w:r>
    </w:p>
    <w:p w:rsidR="00811DAB" w:rsidRDefault="00EB0FF9">
      <w:pPr>
        <w:ind w:left="-5" w:right="-5"/>
      </w:pPr>
      <w:r>
        <w:rPr>
          <w:sz w:val="32"/>
        </w:rPr>
        <w:t xml:space="preserve">Image Compression: </w:t>
      </w:r>
      <w:r>
        <w:t>Image compression techniques reduce the storage</w:t>
      </w:r>
      <w:r>
        <w:t xml:space="preserve"> space and transmission bandwidth required for digital images while minimizing the loss of visual quality. Compression algorithms can be either lossy (e.g., JPEG) or lossless (e.g., PNG), depending on the degree of compression and the preservation of image</w:t>
      </w:r>
      <w:r>
        <w:t xml:space="preserve"> fidelity.</w:t>
      </w:r>
      <w:r>
        <w:t xml:space="preserve"> </w:t>
      </w:r>
    </w:p>
    <w:p w:rsidR="00811DAB" w:rsidRDefault="00EB0FF9">
      <w:pPr>
        <w:spacing w:after="146"/>
        <w:ind w:left="-5" w:right="-5"/>
      </w:pPr>
      <w:r>
        <w:rPr>
          <w:sz w:val="32"/>
        </w:rPr>
        <w:t>Image Segmentation:</w:t>
      </w:r>
      <w:r>
        <w:t xml:space="preserve"> Image segmentation divides an image into meaningful regions or objects based on their characteristics, such as </w:t>
      </w:r>
      <w:proofErr w:type="spellStart"/>
      <w:r>
        <w:t>color</w:t>
      </w:r>
      <w:proofErr w:type="spellEnd"/>
      <w:r>
        <w:t xml:space="preserve">, texture, or intensity. Segmentation is essential for tasks such as object detection, image understanding, </w:t>
      </w:r>
      <w:r>
        <w:t>and feature extraction.</w:t>
      </w:r>
      <w:r>
        <w:t xml:space="preserve"> </w:t>
      </w:r>
    </w:p>
    <w:p w:rsidR="00811DAB" w:rsidRDefault="00EB0FF9">
      <w:pPr>
        <w:spacing w:after="281" w:line="259" w:lineRule="auto"/>
        <w:ind w:left="0" w:right="0" w:firstLine="0"/>
        <w:jc w:val="left"/>
      </w:pPr>
      <w:r>
        <w:t xml:space="preserve"> </w:t>
      </w:r>
    </w:p>
    <w:p w:rsidR="00811DAB" w:rsidRDefault="00EB0FF9">
      <w:pPr>
        <w:ind w:left="-5" w:right="-5"/>
      </w:pPr>
      <w:r>
        <w:rPr>
          <w:sz w:val="32"/>
        </w:rPr>
        <w:t>Feature Extraction:</w:t>
      </w:r>
      <w:r>
        <w:t xml:space="preserve"> Feature extraction involves identifying and extracting relevant information or features from images, such as edges, corners, textures, or </w:t>
      </w:r>
      <w:proofErr w:type="spellStart"/>
      <w:r>
        <w:t>keypoints</w:t>
      </w:r>
      <w:proofErr w:type="spellEnd"/>
      <w:r>
        <w:t>. These features serve as input for subsequent analysis or rec</w:t>
      </w:r>
      <w:r>
        <w:t>ognition tasks, such as object detection or image classification.</w:t>
      </w:r>
      <w:r>
        <w:t xml:space="preserve"> </w:t>
      </w:r>
    </w:p>
    <w:p w:rsidR="00811DAB" w:rsidRDefault="00EB0FF9">
      <w:pPr>
        <w:spacing w:after="150"/>
        <w:ind w:left="-5" w:right="-5"/>
      </w:pPr>
      <w:r>
        <w:rPr>
          <w:sz w:val="32"/>
        </w:rPr>
        <w:t>Object Recog</w:t>
      </w:r>
      <w:bookmarkStart w:id="0" w:name="_GoBack"/>
      <w:bookmarkEnd w:id="0"/>
      <w:r>
        <w:rPr>
          <w:sz w:val="32"/>
        </w:rPr>
        <w:t>nition and Classification:</w:t>
      </w:r>
      <w:r>
        <w:t xml:space="preserve"> Object recognition and classification involve identifying and categorizing objects or patterns within images. This process often utilizes </w:t>
      </w:r>
      <w:proofErr w:type="gramStart"/>
      <w:r>
        <w:t>machine lear</w:t>
      </w:r>
      <w:r>
        <w:t>ning</w:t>
      </w:r>
      <w:proofErr w:type="gramEnd"/>
      <w:r>
        <w:t xml:space="preserve"> algorithms trained on </w:t>
      </w:r>
      <w:proofErr w:type="spellStart"/>
      <w:r>
        <w:t>labeled</w:t>
      </w:r>
      <w:proofErr w:type="spellEnd"/>
      <w:r>
        <w:t xml:space="preserve"> datasets to recognize objects based on their visual characteristics.</w:t>
      </w:r>
      <w:r>
        <w:t xml:space="preserve"> </w:t>
      </w:r>
    </w:p>
    <w:p w:rsidR="00811DAB" w:rsidRDefault="00EB0FF9">
      <w:pPr>
        <w:spacing w:after="159" w:line="259" w:lineRule="auto"/>
        <w:ind w:left="0" w:right="0" w:firstLine="0"/>
        <w:jc w:val="left"/>
      </w:pPr>
      <w:r>
        <w:t xml:space="preserve"> </w:t>
      </w:r>
    </w:p>
    <w:p w:rsidR="00811DAB" w:rsidRDefault="00EB0FF9">
      <w:pPr>
        <w:spacing w:after="133"/>
        <w:ind w:left="-5" w:right="-5"/>
      </w:pPr>
      <w:r>
        <w:t>These key components of Digital Image Processing collectively enable a wide range of applications across various domains, including medicine, remote sensing, surveillance, robotics, and entertainment. Advances in algorithms, hardware, and software continue</w:t>
      </w:r>
      <w:r>
        <w:t xml:space="preserve"> to drive innovation and expand the capabilities of digital image processing techniques.</w:t>
      </w:r>
      <w:r>
        <w:t xml:space="preserve"> </w:t>
      </w:r>
    </w:p>
    <w:p w:rsidR="00811DAB" w:rsidRDefault="00EB0FF9">
      <w:pPr>
        <w:spacing w:after="0" w:line="259" w:lineRule="auto"/>
        <w:ind w:left="0" w:right="0" w:firstLine="0"/>
        <w:jc w:val="left"/>
      </w:pPr>
      <w:r>
        <w:rPr>
          <w:sz w:val="22"/>
        </w:rPr>
        <w:t xml:space="preserve"> </w:t>
      </w:r>
    </w:p>
    <w:sectPr w:rsidR="00811DAB">
      <w:pgSz w:w="11906" w:h="16838"/>
      <w:pgMar w:top="1521" w:right="1434" w:bottom="20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DAB"/>
    <w:rsid w:val="00811DAB"/>
    <w:rsid w:val="00EB0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5458"/>
  <w15:docId w15:val="{0C0EA238-3567-4F73-A3EB-0DE7700C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6" w:line="268" w:lineRule="auto"/>
      <w:ind w:left="10" w:right="1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Ronit kumar</dc:creator>
  <cp:keywords/>
  <cp:lastModifiedBy>Asus</cp:lastModifiedBy>
  <cp:revision>2</cp:revision>
  <dcterms:created xsi:type="dcterms:W3CDTF">2025-12-18T06:25:00Z</dcterms:created>
  <dcterms:modified xsi:type="dcterms:W3CDTF">2025-12-18T06:25:00Z</dcterms:modified>
</cp:coreProperties>
</file>