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 of Digital Image Processing (DIP)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improve, analyze, and extract useful information from digital images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computer algorithms.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Main Purposes of Digital Image Processing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 Enhancement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To improve the visual appearance of images by adjusting contrast, brightness, and removing noise.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 Restoration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To recover original images from degraded or blurred images caused by noise, motion, or distortion.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 Analysis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To extract meaningful information such as shapes, features, and objects from images.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 Compression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To reduce storage space and transmission bandwidth while maintaining acceptable image quality.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 Recognition and Understanding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To identify objects, patterns, or faces for applications like biometric systems and surveillance.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Efficient Storage and Transmission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To store and transmit images efficiently in medical imaging, satellite communication, and multimedia systems.</w:t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t71tv3ifo89o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153D73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153D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153D7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2a0hZu2bT0OxAWDK87oa8YZNXw==">CgMxLjAyDmgudDcxdHYzaWZvODlvOAByITFQT29YYVI2cUVXVF9TbkRpRUYwb29uVWdVQ0t5MmJUdw==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2026-02-03T07:13:00Z</dcterms:created>
  <dc:creator>Asus</dc:creator>
</cp:coreProperties>
</file>