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53CA" w14:textId="77777777" w:rsidR="00965AFE" w:rsidRPr="00965AFE" w:rsidRDefault="00965AFE" w:rsidP="00965AFE">
      <w:pPr>
        <w:jc w:val="center"/>
        <w:rPr>
          <w:rFonts w:ascii="Times New Roman" w:hAnsi="Times New Roman" w:cs="Times New Roman"/>
          <w:b/>
          <w:bCs/>
          <w:sz w:val="28"/>
          <w:szCs w:val="28"/>
          <w:lang w:val="en-US"/>
        </w:rPr>
      </w:pPr>
      <w:r w:rsidRPr="00965AFE">
        <w:rPr>
          <w:rFonts w:ascii="Times New Roman" w:hAnsi="Times New Roman" w:cs="Times New Roman"/>
          <w:b/>
          <w:bCs/>
          <w:sz w:val="28"/>
          <w:szCs w:val="28"/>
          <w:lang w:val="en-US"/>
        </w:rPr>
        <w:t>Content Beyond Syllabus-DBMS Lab</w:t>
      </w:r>
    </w:p>
    <w:p w14:paraId="6C9CE9E8" w14:textId="77777777" w:rsidR="00965AFE" w:rsidRPr="00965AFE" w:rsidRDefault="00965AFE" w:rsidP="00965AFE">
      <w:pPr>
        <w:rPr>
          <w:rFonts w:ascii="Times New Roman" w:hAnsi="Times New Roman" w:cs="Times New Roman"/>
          <w:b/>
          <w:bCs/>
          <w:sz w:val="2"/>
          <w:szCs w:val="2"/>
        </w:rPr>
      </w:pPr>
    </w:p>
    <w:p w14:paraId="22B53789" w14:textId="5E39DB3F" w:rsidR="00722505" w:rsidRDefault="00284183" w:rsidP="001819B3">
      <w:pPr>
        <w:jc w:val="both"/>
        <w:rPr>
          <w:rFonts w:ascii="Times New Roman" w:hAnsi="Times New Roman" w:cs="Times New Roman"/>
        </w:rPr>
      </w:pPr>
      <w:r w:rsidRPr="00284183">
        <w:rPr>
          <w:rFonts w:ascii="Times New Roman" w:hAnsi="Times New Roman" w:cs="Times New Roman"/>
          <w:b/>
          <w:bCs/>
        </w:rPr>
        <w:t xml:space="preserve">Aim: </w:t>
      </w:r>
      <w:r w:rsidRPr="00284183">
        <w:rPr>
          <w:rFonts w:ascii="Times New Roman" w:hAnsi="Times New Roman" w:cs="Times New Roman"/>
        </w:rPr>
        <w:t>To design and implement a Mini-Project using Database</w:t>
      </w:r>
      <w:r>
        <w:rPr>
          <w:rFonts w:ascii="Times New Roman" w:hAnsi="Times New Roman" w:cs="Times New Roman"/>
        </w:rPr>
        <w:t xml:space="preserve"> (Bank Management System).</w:t>
      </w:r>
    </w:p>
    <w:p w14:paraId="5078C238" w14:textId="77777777" w:rsidR="001819B3" w:rsidRPr="001819B3" w:rsidRDefault="001819B3" w:rsidP="001819B3">
      <w:pPr>
        <w:jc w:val="both"/>
        <w:rPr>
          <w:rFonts w:ascii="Times New Roman" w:hAnsi="Times New Roman" w:cs="Times New Roman"/>
          <w:b/>
          <w:bCs/>
          <w:sz w:val="2"/>
          <w:szCs w:val="2"/>
        </w:rPr>
      </w:pPr>
    </w:p>
    <w:p w14:paraId="676457E0" w14:textId="533FC516" w:rsidR="00284183" w:rsidRPr="00284183" w:rsidRDefault="00284183" w:rsidP="001819B3">
      <w:pPr>
        <w:jc w:val="both"/>
        <w:rPr>
          <w:rFonts w:ascii="Times New Roman" w:hAnsi="Times New Roman" w:cs="Times New Roman"/>
          <w:b/>
          <w:bCs/>
        </w:rPr>
      </w:pPr>
      <w:r>
        <w:rPr>
          <w:rFonts w:ascii="Times New Roman" w:hAnsi="Times New Roman" w:cs="Times New Roman"/>
          <w:b/>
          <w:bCs/>
        </w:rPr>
        <w:t>Theory:</w:t>
      </w:r>
    </w:p>
    <w:p w14:paraId="0F8C2743" w14:textId="1E64096B" w:rsidR="00284183" w:rsidRPr="00284183" w:rsidRDefault="00284183" w:rsidP="001819B3">
      <w:pPr>
        <w:spacing w:after="0"/>
        <w:jc w:val="both"/>
        <w:rPr>
          <w:rFonts w:ascii="Times New Roman" w:hAnsi="Times New Roman" w:cs="Times New Roman"/>
          <w:b/>
          <w:bCs/>
        </w:rPr>
      </w:pPr>
      <w:r w:rsidRPr="00284183">
        <w:rPr>
          <w:rFonts w:ascii="Times New Roman" w:hAnsi="Times New Roman" w:cs="Times New Roman"/>
          <w:b/>
          <w:bCs/>
        </w:rPr>
        <w:t>Introduction</w:t>
      </w:r>
    </w:p>
    <w:p w14:paraId="0ECAE49F" w14:textId="77777777" w:rsidR="00284183" w:rsidRDefault="00284183" w:rsidP="001819B3">
      <w:pPr>
        <w:jc w:val="both"/>
        <w:rPr>
          <w:rFonts w:ascii="Times New Roman" w:hAnsi="Times New Roman" w:cs="Times New Roman"/>
        </w:rPr>
      </w:pPr>
      <w:r w:rsidRPr="00284183">
        <w:rPr>
          <w:rFonts w:ascii="Times New Roman" w:hAnsi="Times New Roman" w:cs="Times New Roman"/>
        </w:rPr>
        <w:t>A Bank Management System is a software application designed to manage banking operations such as account creation, deposits, withdrawals, and transaction history. This project implements a desktop-based banking application with a graphical user interface and database connectivity to demonstrate practical implementation of DBMS concepts.</w:t>
      </w:r>
    </w:p>
    <w:p w14:paraId="19E6D0AA" w14:textId="77777777" w:rsidR="00284183" w:rsidRPr="00284183" w:rsidRDefault="00284183" w:rsidP="001819B3">
      <w:pPr>
        <w:spacing w:after="0"/>
        <w:jc w:val="both"/>
        <w:rPr>
          <w:rFonts w:ascii="Times New Roman" w:hAnsi="Times New Roman" w:cs="Times New Roman"/>
        </w:rPr>
      </w:pPr>
      <w:r w:rsidRPr="00284183">
        <w:rPr>
          <w:rFonts w:ascii="Times New Roman" w:hAnsi="Times New Roman" w:cs="Times New Roman"/>
          <w:b/>
          <w:bCs/>
        </w:rPr>
        <w:t>Objectives:</w:t>
      </w:r>
    </w:p>
    <w:p w14:paraId="46DFDC7B" w14:textId="77777777" w:rsidR="00284183" w:rsidRPr="00284183" w:rsidRDefault="00284183" w:rsidP="001819B3">
      <w:pPr>
        <w:numPr>
          <w:ilvl w:val="0"/>
          <w:numId w:val="1"/>
        </w:numPr>
        <w:spacing w:after="0"/>
        <w:jc w:val="both"/>
        <w:rPr>
          <w:rFonts w:ascii="Times New Roman" w:hAnsi="Times New Roman" w:cs="Times New Roman"/>
        </w:rPr>
      </w:pPr>
      <w:r w:rsidRPr="00284183">
        <w:rPr>
          <w:rFonts w:ascii="Times New Roman" w:hAnsi="Times New Roman" w:cs="Times New Roman"/>
        </w:rPr>
        <w:t>Implement user registration and authentication system</w:t>
      </w:r>
    </w:p>
    <w:p w14:paraId="151A228B" w14:textId="77777777" w:rsidR="00284183" w:rsidRPr="00284183" w:rsidRDefault="00284183" w:rsidP="001819B3">
      <w:pPr>
        <w:numPr>
          <w:ilvl w:val="0"/>
          <w:numId w:val="1"/>
        </w:numPr>
        <w:spacing w:after="0"/>
        <w:jc w:val="both"/>
        <w:rPr>
          <w:rFonts w:ascii="Times New Roman" w:hAnsi="Times New Roman" w:cs="Times New Roman"/>
        </w:rPr>
      </w:pPr>
      <w:r w:rsidRPr="00284183">
        <w:rPr>
          <w:rFonts w:ascii="Times New Roman" w:hAnsi="Times New Roman" w:cs="Times New Roman"/>
        </w:rPr>
        <w:t>Perform deposit and withdrawal operations with balance validation</w:t>
      </w:r>
    </w:p>
    <w:p w14:paraId="26ABE964" w14:textId="77777777" w:rsidR="00284183" w:rsidRPr="00284183" w:rsidRDefault="00284183" w:rsidP="001819B3">
      <w:pPr>
        <w:numPr>
          <w:ilvl w:val="0"/>
          <w:numId w:val="1"/>
        </w:numPr>
        <w:spacing w:after="0"/>
        <w:jc w:val="both"/>
        <w:rPr>
          <w:rFonts w:ascii="Times New Roman" w:hAnsi="Times New Roman" w:cs="Times New Roman"/>
        </w:rPr>
      </w:pPr>
      <w:r w:rsidRPr="00284183">
        <w:rPr>
          <w:rFonts w:ascii="Times New Roman" w:hAnsi="Times New Roman" w:cs="Times New Roman"/>
        </w:rPr>
        <w:t>Maintain transaction history in database</w:t>
      </w:r>
    </w:p>
    <w:p w14:paraId="2C257254" w14:textId="77777777" w:rsidR="00284183" w:rsidRPr="00284183" w:rsidRDefault="00284183" w:rsidP="001819B3">
      <w:pPr>
        <w:numPr>
          <w:ilvl w:val="0"/>
          <w:numId w:val="1"/>
        </w:numPr>
        <w:spacing w:after="0"/>
        <w:jc w:val="both"/>
        <w:rPr>
          <w:rFonts w:ascii="Times New Roman" w:hAnsi="Times New Roman" w:cs="Times New Roman"/>
        </w:rPr>
      </w:pPr>
      <w:r w:rsidRPr="00284183">
        <w:rPr>
          <w:rFonts w:ascii="Times New Roman" w:hAnsi="Times New Roman" w:cs="Times New Roman"/>
        </w:rPr>
        <w:t>Generate PDF reports of account statements</w:t>
      </w:r>
    </w:p>
    <w:p w14:paraId="5130714B" w14:textId="44686587" w:rsidR="00284183" w:rsidRDefault="00284183" w:rsidP="001819B3">
      <w:pPr>
        <w:numPr>
          <w:ilvl w:val="0"/>
          <w:numId w:val="1"/>
        </w:numPr>
        <w:jc w:val="both"/>
        <w:rPr>
          <w:rFonts w:ascii="Times New Roman" w:hAnsi="Times New Roman" w:cs="Times New Roman"/>
        </w:rPr>
      </w:pPr>
      <w:r w:rsidRPr="00284183">
        <w:rPr>
          <w:rFonts w:ascii="Times New Roman" w:hAnsi="Times New Roman" w:cs="Times New Roman"/>
        </w:rPr>
        <w:t>Create an intuitive user interface for banking operations</w:t>
      </w:r>
    </w:p>
    <w:p w14:paraId="05EA95E3" w14:textId="6939ECCB" w:rsidR="00965AFE" w:rsidRDefault="00965AFE" w:rsidP="001819B3">
      <w:pPr>
        <w:spacing w:after="0"/>
        <w:jc w:val="both"/>
        <w:rPr>
          <w:rFonts w:ascii="Times New Roman" w:hAnsi="Times New Roman" w:cs="Times New Roman"/>
          <w:b/>
          <w:bCs/>
        </w:rPr>
      </w:pPr>
      <w:r>
        <w:rPr>
          <w:rFonts w:ascii="Times New Roman" w:hAnsi="Times New Roman" w:cs="Times New Roman"/>
          <w:b/>
          <w:bCs/>
        </w:rPr>
        <w:t>Flow:</w:t>
      </w:r>
    </w:p>
    <w:p w14:paraId="4049FB67" w14:textId="1E540C64" w:rsidR="007F2B9B" w:rsidRDefault="00310F8D" w:rsidP="001819B3">
      <w:pPr>
        <w:spacing w:after="0"/>
        <w:jc w:val="both"/>
        <w:rPr>
          <w:rFonts w:ascii="Times New Roman" w:hAnsi="Times New Roman" w:cs="Times New Roman"/>
          <w:b/>
          <w:bCs/>
        </w:rPr>
      </w:pPr>
      <w:r w:rsidRPr="00310F8D">
        <w:rPr>
          <w:rFonts w:ascii="Times New Roman" w:hAnsi="Times New Roman" w:cs="Times New Roman"/>
          <w:b/>
          <w:bCs/>
        </w:rPr>
        <w:drawing>
          <wp:inline distT="0" distB="0" distL="0" distR="0" wp14:anchorId="196C25F5" wp14:editId="553EDA10">
            <wp:extent cx="6120130" cy="624840"/>
            <wp:effectExtent l="0" t="0" r="0" b="3810"/>
            <wp:docPr id="136135692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56920" name="Picture 1" descr="A diagram of a flowchart&#10;&#10;AI-generated content may be incorrect."/>
                    <pic:cNvPicPr/>
                  </pic:nvPicPr>
                  <pic:blipFill rotWithShape="1">
                    <a:blip r:embed="rId5"/>
                    <a:srcRect t="18230" b="16777"/>
                    <a:stretch>
                      <a:fillRect/>
                    </a:stretch>
                  </pic:blipFill>
                  <pic:spPr bwMode="auto">
                    <a:xfrm>
                      <a:off x="0" y="0"/>
                      <a:ext cx="6120130" cy="624840"/>
                    </a:xfrm>
                    <a:prstGeom prst="rect">
                      <a:avLst/>
                    </a:prstGeom>
                    <a:ln>
                      <a:noFill/>
                    </a:ln>
                    <a:extLst>
                      <a:ext uri="{53640926-AAD7-44D8-BBD7-CCE9431645EC}">
                        <a14:shadowObscured xmlns:a14="http://schemas.microsoft.com/office/drawing/2010/main"/>
                      </a:ext>
                    </a:extLst>
                  </pic:spPr>
                </pic:pic>
              </a:graphicData>
            </a:graphic>
          </wp:inline>
        </w:drawing>
      </w:r>
    </w:p>
    <w:p w14:paraId="4B7239F4" w14:textId="77777777" w:rsidR="00310F8D" w:rsidRPr="00310F8D" w:rsidRDefault="00310F8D" w:rsidP="001819B3">
      <w:pPr>
        <w:spacing w:after="0"/>
        <w:jc w:val="both"/>
        <w:rPr>
          <w:rFonts w:ascii="Times New Roman" w:hAnsi="Times New Roman" w:cs="Times New Roman"/>
          <w:b/>
          <w:bCs/>
          <w:sz w:val="2"/>
          <w:szCs w:val="2"/>
        </w:rPr>
      </w:pPr>
    </w:p>
    <w:p w14:paraId="1A3A7DF0" w14:textId="4A785891" w:rsidR="00C958F4" w:rsidRPr="00C958F4" w:rsidRDefault="00C958F4" w:rsidP="001819B3">
      <w:pPr>
        <w:spacing w:after="0"/>
        <w:jc w:val="both"/>
        <w:rPr>
          <w:rFonts w:ascii="Times New Roman" w:hAnsi="Times New Roman" w:cs="Times New Roman"/>
          <w:b/>
          <w:bCs/>
        </w:rPr>
      </w:pPr>
      <w:r>
        <w:rPr>
          <w:rFonts w:ascii="Times New Roman" w:hAnsi="Times New Roman" w:cs="Times New Roman"/>
          <w:b/>
          <w:bCs/>
        </w:rPr>
        <w:t>T</w:t>
      </w:r>
      <w:r w:rsidRPr="00C958F4">
        <w:rPr>
          <w:rFonts w:ascii="Times New Roman" w:hAnsi="Times New Roman" w:cs="Times New Roman"/>
          <w:b/>
          <w:bCs/>
        </w:rPr>
        <w:t>echnologies and Libraries Used</w:t>
      </w:r>
      <w:r w:rsidR="001F42F8">
        <w:rPr>
          <w:rFonts w:ascii="Times New Roman" w:hAnsi="Times New Roman" w:cs="Times New Roman"/>
          <w:b/>
          <w:bCs/>
        </w:rPr>
        <w:t>:</w:t>
      </w:r>
    </w:p>
    <w:p w14:paraId="50FE257F" w14:textId="58887903" w:rsidR="00C958F4" w:rsidRPr="00C958F4" w:rsidRDefault="00C958F4" w:rsidP="001819B3">
      <w:pPr>
        <w:numPr>
          <w:ilvl w:val="0"/>
          <w:numId w:val="14"/>
        </w:numPr>
        <w:jc w:val="both"/>
        <w:rPr>
          <w:rFonts w:ascii="Times New Roman" w:hAnsi="Times New Roman" w:cs="Times New Roman"/>
        </w:rPr>
      </w:pPr>
      <w:r w:rsidRPr="00C958F4">
        <w:rPr>
          <w:rFonts w:ascii="Times New Roman" w:hAnsi="Times New Roman" w:cs="Times New Roman"/>
          <w:b/>
          <w:bCs/>
        </w:rPr>
        <w:t>Python</w:t>
      </w:r>
      <w:r w:rsidRPr="00C958F4">
        <w:rPr>
          <w:rFonts w:ascii="Times New Roman" w:hAnsi="Times New Roman" w:cs="Times New Roman"/>
        </w:rPr>
        <w:t>:</w:t>
      </w:r>
      <w:r w:rsidR="001F42F8">
        <w:rPr>
          <w:rFonts w:ascii="Times New Roman" w:hAnsi="Times New Roman" w:cs="Times New Roman"/>
        </w:rPr>
        <w:t xml:space="preserve"> </w:t>
      </w:r>
      <w:r w:rsidRPr="00C958F4">
        <w:rPr>
          <w:rFonts w:ascii="Times New Roman" w:hAnsi="Times New Roman" w:cs="Times New Roman"/>
        </w:rPr>
        <w:t>Python serves as the core programming language for the application due to its simplicity and extensive library support. It handles the application logic, user input validation, and database interaction.</w:t>
      </w:r>
    </w:p>
    <w:p w14:paraId="40F153A6" w14:textId="24EA74BF" w:rsidR="00C958F4" w:rsidRPr="00C958F4" w:rsidRDefault="00C958F4" w:rsidP="001819B3">
      <w:pPr>
        <w:numPr>
          <w:ilvl w:val="0"/>
          <w:numId w:val="14"/>
        </w:numPr>
        <w:jc w:val="both"/>
        <w:rPr>
          <w:rFonts w:ascii="Times New Roman" w:hAnsi="Times New Roman" w:cs="Times New Roman"/>
        </w:rPr>
      </w:pPr>
      <w:proofErr w:type="spellStart"/>
      <w:r w:rsidRPr="00C958F4">
        <w:rPr>
          <w:rFonts w:ascii="Times New Roman" w:hAnsi="Times New Roman" w:cs="Times New Roman"/>
          <w:b/>
          <w:bCs/>
        </w:rPr>
        <w:t>Tkinter</w:t>
      </w:r>
      <w:proofErr w:type="spellEnd"/>
      <w:r w:rsidRPr="00C958F4">
        <w:rPr>
          <w:rFonts w:ascii="Times New Roman" w:hAnsi="Times New Roman" w:cs="Times New Roman"/>
        </w:rPr>
        <w:t>:</w:t>
      </w:r>
      <w:r w:rsidR="001F42F8">
        <w:rPr>
          <w:rFonts w:ascii="Times New Roman" w:hAnsi="Times New Roman" w:cs="Times New Roman"/>
        </w:rPr>
        <w:t xml:space="preserve"> </w:t>
      </w:r>
      <w:proofErr w:type="spellStart"/>
      <w:r w:rsidRPr="00C958F4">
        <w:rPr>
          <w:rFonts w:ascii="Times New Roman" w:hAnsi="Times New Roman" w:cs="Times New Roman"/>
        </w:rPr>
        <w:t>Tkinter</w:t>
      </w:r>
      <w:proofErr w:type="spellEnd"/>
      <w:r w:rsidRPr="00C958F4">
        <w:rPr>
          <w:rFonts w:ascii="Times New Roman" w:hAnsi="Times New Roman" w:cs="Times New Roman"/>
        </w:rPr>
        <w:t xml:space="preserve"> is Python’s standard GUI library and is used to build the entire user interface. It provides widgets such as buttons, labels, frames, and text boxes to design registration forms, login windows, and banking dashboards. </w:t>
      </w:r>
    </w:p>
    <w:p w14:paraId="0522F155" w14:textId="3639CA80" w:rsidR="00C958F4" w:rsidRPr="00C958F4" w:rsidRDefault="00C958F4" w:rsidP="001819B3">
      <w:pPr>
        <w:numPr>
          <w:ilvl w:val="0"/>
          <w:numId w:val="14"/>
        </w:numPr>
        <w:jc w:val="both"/>
        <w:rPr>
          <w:rFonts w:ascii="Times New Roman" w:hAnsi="Times New Roman" w:cs="Times New Roman"/>
        </w:rPr>
      </w:pPr>
      <w:r w:rsidRPr="00C958F4">
        <w:rPr>
          <w:rFonts w:ascii="Times New Roman" w:hAnsi="Times New Roman" w:cs="Times New Roman"/>
          <w:b/>
          <w:bCs/>
        </w:rPr>
        <w:t>SQLite</w:t>
      </w:r>
      <w:r w:rsidRPr="00C958F4">
        <w:rPr>
          <w:rFonts w:ascii="Times New Roman" w:hAnsi="Times New Roman" w:cs="Times New Roman"/>
        </w:rPr>
        <w:t>:</w:t>
      </w:r>
      <w:r w:rsidR="001F42F8">
        <w:rPr>
          <w:rFonts w:ascii="Times New Roman" w:hAnsi="Times New Roman" w:cs="Times New Roman"/>
        </w:rPr>
        <w:t xml:space="preserve"> </w:t>
      </w:r>
      <w:r w:rsidRPr="00C958F4">
        <w:rPr>
          <w:rFonts w:ascii="Times New Roman" w:hAnsi="Times New Roman" w:cs="Times New Roman"/>
        </w:rPr>
        <w:t>SQLite is a serverless, self-contained SQL database engine</w:t>
      </w:r>
      <w:r w:rsidR="00310F8D">
        <w:rPr>
          <w:rFonts w:ascii="Times New Roman" w:hAnsi="Times New Roman" w:cs="Times New Roman"/>
        </w:rPr>
        <w:t xml:space="preserve">, </w:t>
      </w:r>
      <w:r w:rsidRPr="00C958F4">
        <w:rPr>
          <w:rFonts w:ascii="Times New Roman" w:hAnsi="Times New Roman" w:cs="Times New Roman"/>
        </w:rPr>
        <w:t xml:space="preserve">embedded directly into the application. The database stores user details and transaction records. Using SQL queries, the application can perform operations like insertion, retrieval, and updates efficiently. </w:t>
      </w:r>
    </w:p>
    <w:p w14:paraId="3978E1DC" w14:textId="34DB07D1" w:rsidR="00C958F4" w:rsidRPr="001F42F8" w:rsidRDefault="00C958F4" w:rsidP="001819B3">
      <w:pPr>
        <w:numPr>
          <w:ilvl w:val="0"/>
          <w:numId w:val="14"/>
        </w:numPr>
        <w:jc w:val="both"/>
        <w:rPr>
          <w:rFonts w:ascii="Times New Roman" w:hAnsi="Times New Roman" w:cs="Times New Roman"/>
        </w:rPr>
      </w:pPr>
      <w:proofErr w:type="spellStart"/>
      <w:r w:rsidRPr="00C958F4">
        <w:rPr>
          <w:rFonts w:ascii="Times New Roman" w:hAnsi="Times New Roman" w:cs="Times New Roman"/>
          <w:b/>
          <w:bCs/>
        </w:rPr>
        <w:t>ReportLab</w:t>
      </w:r>
      <w:proofErr w:type="spellEnd"/>
      <w:r w:rsidRPr="00C958F4">
        <w:rPr>
          <w:rFonts w:ascii="Times New Roman" w:hAnsi="Times New Roman" w:cs="Times New Roman"/>
        </w:rPr>
        <w:t>:</w:t>
      </w:r>
      <w:r w:rsidR="001F42F8">
        <w:rPr>
          <w:rFonts w:ascii="Times New Roman" w:hAnsi="Times New Roman" w:cs="Times New Roman"/>
        </w:rPr>
        <w:t xml:space="preserve"> </w:t>
      </w:r>
      <w:r w:rsidRPr="00C958F4">
        <w:rPr>
          <w:rFonts w:ascii="Times New Roman" w:hAnsi="Times New Roman" w:cs="Times New Roman"/>
        </w:rPr>
        <w:t xml:space="preserve">The </w:t>
      </w:r>
      <w:proofErr w:type="spellStart"/>
      <w:r w:rsidRPr="00C958F4">
        <w:rPr>
          <w:rFonts w:ascii="Times New Roman" w:hAnsi="Times New Roman" w:cs="Times New Roman"/>
        </w:rPr>
        <w:t>ReportLab</w:t>
      </w:r>
      <w:proofErr w:type="spellEnd"/>
      <w:r w:rsidRPr="00C958F4">
        <w:rPr>
          <w:rFonts w:ascii="Times New Roman" w:hAnsi="Times New Roman" w:cs="Times New Roman"/>
        </w:rPr>
        <w:t xml:space="preserve"> library is used for generating </w:t>
      </w:r>
      <w:r w:rsidRPr="00C958F4">
        <w:rPr>
          <w:rFonts w:ascii="Times New Roman" w:hAnsi="Times New Roman" w:cs="Times New Roman"/>
          <w:b/>
          <w:bCs/>
        </w:rPr>
        <w:t>PDF reports</w:t>
      </w:r>
      <w:r w:rsidRPr="00C958F4">
        <w:rPr>
          <w:rFonts w:ascii="Times New Roman" w:hAnsi="Times New Roman" w:cs="Times New Roman"/>
        </w:rPr>
        <w:t xml:space="preserve"> of transaction histories. This allows users to export and save their bank statements in a structured and professional format. </w:t>
      </w:r>
    </w:p>
    <w:p w14:paraId="579241E6" w14:textId="2E756324" w:rsidR="00284183" w:rsidRPr="00284183" w:rsidRDefault="00284183" w:rsidP="001819B3">
      <w:pPr>
        <w:spacing w:after="0"/>
        <w:jc w:val="both"/>
        <w:rPr>
          <w:rFonts w:ascii="Times New Roman" w:hAnsi="Times New Roman" w:cs="Times New Roman"/>
          <w:b/>
          <w:bCs/>
        </w:rPr>
      </w:pPr>
      <w:r w:rsidRPr="00284183">
        <w:rPr>
          <w:rFonts w:ascii="Times New Roman" w:hAnsi="Times New Roman" w:cs="Times New Roman"/>
          <w:b/>
          <w:bCs/>
        </w:rPr>
        <w:t>Database Design</w:t>
      </w:r>
      <w:r>
        <w:rPr>
          <w:rFonts w:ascii="Times New Roman" w:hAnsi="Times New Roman" w:cs="Times New Roman"/>
          <w:b/>
          <w:bCs/>
        </w:rPr>
        <w:t>:</w:t>
      </w:r>
    </w:p>
    <w:p w14:paraId="09405846" w14:textId="343825E1" w:rsidR="00284183" w:rsidRPr="00284183" w:rsidRDefault="00284183" w:rsidP="001819B3">
      <w:pPr>
        <w:jc w:val="both"/>
        <w:rPr>
          <w:rFonts w:ascii="Times New Roman" w:hAnsi="Times New Roman" w:cs="Times New Roman"/>
        </w:rPr>
      </w:pPr>
      <w:r w:rsidRPr="00284183">
        <w:rPr>
          <w:rFonts w:ascii="Times New Roman" w:hAnsi="Times New Roman" w:cs="Times New Roman"/>
        </w:rPr>
        <w:t>The system uses a relational database with two tables:</w:t>
      </w:r>
    </w:p>
    <w:p w14:paraId="3AF977D0" w14:textId="77777777" w:rsidR="00284183" w:rsidRPr="00284183" w:rsidRDefault="00284183" w:rsidP="001819B3">
      <w:pPr>
        <w:spacing w:after="0"/>
        <w:jc w:val="both"/>
        <w:rPr>
          <w:rFonts w:ascii="Times New Roman" w:hAnsi="Times New Roman" w:cs="Times New Roman"/>
        </w:rPr>
      </w:pPr>
      <w:r w:rsidRPr="00284183">
        <w:rPr>
          <w:rFonts w:ascii="Times New Roman" w:hAnsi="Times New Roman" w:cs="Times New Roman"/>
          <w:b/>
          <w:bCs/>
        </w:rPr>
        <w:t>Users Table:</w:t>
      </w:r>
    </w:p>
    <w:p w14:paraId="0F76468D" w14:textId="77777777" w:rsidR="00284183" w:rsidRPr="00284183" w:rsidRDefault="00284183" w:rsidP="001819B3">
      <w:pPr>
        <w:numPr>
          <w:ilvl w:val="0"/>
          <w:numId w:val="2"/>
        </w:numPr>
        <w:spacing w:after="0"/>
        <w:jc w:val="both"/>
        <w:rPr>
          <w:rFonts w:ascii="Times New Roman" w:hAnsi="Times New Roman" w:cs="Times New Roman"/>
        </w:rPr>
      </w:pPr>
      <w:proofErr w:type="spellStart"/>
      <w:r w:rsidRPr="00284183">
        <w:rPr>
          <w:rFonts w:ascii="Times New Roman" w:hAnsi="Times New Roman" w:cs="Times New Roman"/>
        </w:rPr>
        <w:t>account_number</w:t>
      </w:r>
      <w:proofErr w:type="spellEnd"/>
      <w:r w:rsidRPr="00284183">
        <w:rPr>
          <w:rFonts w:ascii="Times New Roman" w:hAnsi="Times New Roman" w:cs="Times New Roman"/>
        </w:rPr>
        <w:t xml:space="preserve"> (Primary Key, Auto-increment)</w:t>
      </w:r>
    </w:p>
    <w:p w14:paraId="477D367C" w14:textId="77777777" w:rsidR="00284183" w:rsidRPr="00284183" w:rsidRDefault="00284183" w:rsidP="001819B3">
      <w:pPr>
        <w:numPr>
          <w:ilvl w:val="0"/>
          <w:numId w:val="2"/>
        </w:numPr>
        <w:spacing w:after="0"/>
        <w:jc w:val="both"/>
        <w:rPr>
          <w:rFonts w:ascii="Times New Roman" w:hAnsi="Times New Roman" w:cs="Times New Roman"/>
        </w:rPr>
      </w:pPr>
      <w:proofErr w:type="spellStart"/>
      <w:r w:rsidRPr="00284183">
        <w:rPr>
          <w:rFonts w:ascii="Times New Roman" w:hAnsi="Times New Roman" w:cs="Times New Roman"/>
        </w:rPr>
        <w:t>full_name</w:t>
      </w:r>
      <w:proofErr w:type="spellEnd"/>
      <w:r w:rsidRPr="00284183">
        <w:rPr>
          <w:rFonts w:ascii="Times New Roman" w:hAnsi="Times New Roman" w:cs="Times New Roman"/>
        </w:rPr>
        <w:t>, email (Unique), phone, password</w:t>
      </w:r>
    </w:p>
    <w:p w14:paraId="29A013C8" w14:textId="77777777" w:rsidR="00284183" w:rsidRPr="00284183" w:rsidRDefault="00284183" w:rsidP="001819B3">
      <w:pPr>
        <w:numPr>
          <w:ilvl w:val="0"/>
          <w:numId w:val="2"/>
        </w:numPr>
        <w:spacing w:after="0"/>
        <w:jc w:val="both"/>
        <w:rPr>
          <w:rFonts w:ascii="Times New Roman" w:hAnsi="Times New Roman" w:cs="Times New Roman"/>
        </w:rPr>
      </w:pPr>
      <w:r w:rsidRPr="00284183">
        <w:rPr>
          <w:rFonts w:ascii="Times New Roman" w:hAnsi="Times New Roman" w:cs="Times New Roman"/>
        </w:rPr>
        <w:t>balance (stores current account balance)</w:t>
      </w:r>
    </w:p>
    <w:p w14:paraId="45AC81EC" w14:textId="670F2C5C" w:rsidR="007C484D" w:rsidRPr="007F2B9B" w:rsidRDefault="00284183" w:rsidP="007F2B9B">
      <w:pPr>
        <w:numPr>
          <w:ilvl w:val="0"/>
          <w:numId w:val="2"/>
        </w:numPr>
        <w:jc w:val="both"/>
        <w:rPr>
          <w:rFonts w:ascii="Times New Roman" w:hAnsi="Times New Roman" w:cs="Times New Roman"/>
        </w:rPr>
      </w:pPr>
      <w:proofErr w:type="spellStart"/>
      <w:r w:rsidRPr="00284183">
        <w:rPr>
          <w:rFonts w:ascii="Times New Roman" w:hAnsi="Times New Roman" w:cs="Times New Roman"/>
        </w:rPr>
        <w:lastRenderedPageBreak/>
        <w:t>created_at</w:t>
      </w:r>
      <w:proofErr w:type="spellEnd"/>
      <w:r w:rsidRPr="00284183">
        <w:rPr>
          <w:rFonts w:ascii="Times New Roman" w:hAnsi="Times New Roman" w:cs="Times New Roman"/>
        </w:rPr>
        <w:t xml:space="preserve"> (timestamp of account creation)</w:t>
      </w:r>
    </w:p>
    <w:p w14:paraId="5BAD500B" w14:textId="5173C0C5" w:rsidR="00284183" w:rsidRPr="00284183" w:rsidRDefault="00284183" w:rsidP="001819B3">
      <w:pPr>
        <w:spacing w:after="0"/>
        <w:jc w:val="both"/>
        <w:rPr>
          <w:rFonts w:ascii="Times New Roman" w:hAnsi="Times New Roman" w:cs="Times New Roman"/>
        </w:rPr>
      </w:pPr>
      <w:r w:rsidRPr="00284183">
        <w:rPr>
          <w:rFonts w:ascii="Times New Roman" w:hAnsi="Times New Roman" w:cs="Times New Roman"/>
          <w:b/>
          <w:bCs/>
        </w:rPr>
        <w:t>Transactions Table:</w:t>
      </w:r>
    </w:p>
    <w:p w14:paraId="22E4A6C4" w14:textId="77777777" w:rsidR="00284183" w:rsidRPr="00284183" w:rsidRDefault="00284183" w:rsidP="001819B3">
      <w:pPr>
        <w:numPr>
          <w:ilvl w:val="0"/>
          <w:numId w:val="3"/>
        </w:numPr>
        <w:spacing w:after="0"/>
        <w:jc w:val="both"/>
        <w:rPr>
          <w:rFonts w:ascii="Times New Roman" w:hAnsi="Times New Roman" w:cs="Times New Roman"/>
        </w:rPr>
      </w:pPr>
      <w:proofErr w:type="spellStart"/>
      <w:r w:rsidRPr="00284183">
        <w:rPr>
          <w:rFonts w:ascii="Times New Roman" w:hAnsi="Times New Roman" w:cs="Times New Roman"/>
        </w:rPr>
        <w:t>transaction_id</w:t>
      </w:r>
      <w:proofErr w:type="spellEnd"/>
      <w:r w:rsidRPr="00284183">
        <w:rPr>
          <w:rFonts w:ascii="Times New Roman" w:hAnsi="Times New Roman" w:cs="Times New Roman"/>
        </w:rPr>
        <w:t xml:space="preserve"> (Primary Key, Auto-increment)</w:t>
      </w:r>
    </w:p>
    <w:p w14:paraId="38DE6ED7" w14:textId="77777777" w:rsidR="00284183" w:rsidRPr="00284183" w:rsidRDefault="00284183" w:rsidP="001819B3">
      <w:pPr>
        <w:numPr>
          <w:ilvl w:val="0"/>
          <w:numId w:val="3"/>
        </w:numPr>
        <w:spacing w:after="0"/>
        <w:jc w:val="both"/>
        <w:rPr>
          <w:rFonts w:ascii="Times New Roman" w:hAnsi="Times New Roman" w:cs="Times New Roman"/>
        </w:rPr>
      </w:pPr>
      <w:proofErr w:type="spellStart"/>
      <w:r w:rsidRPr="00284183">
        <w:rPr>
          <w:rFonts w:ascii="Times New Roman" w:hAnsi="Times New Roman" w:cs="Times New Roman"/>
        </w:rPr>
        <w:t>account_number</w:t>
      </w:r>
      <w:proofErr w:type="spellEnd"/>
      <w:r w:rsidRPr="00284183">
        <w:rPr>
          <w:rFonts w:ascii="Times New Roman" w:hAnsi="Times New Roman" w:cs="Times New Roman"/>
        </w:rPr>
        <w:t xml:space="preserve"> (Foreign Key referencing Users table)</w:t>
      </w:r>
    </w:p>
    <w:p w14:paraId="484F0C71" w14:textId="77777777" w:rsidR="00284183" w:rsidRPr="00284183" w:rsidRDefault="00284183" w:rsidP="001819B3">
      <w:pPr>
        <w:numPr>
          <w:ilvl w:val="0"/>
          <w:numId w:val="3"/>
        </w:numPr>
        <w:spacing w:after="0"/>
        <w:jc w:val="both"/>
        <w:rPr>
          <w:rFonts w:ascii="Times New Roman" w:hAnsi="Times New Roman" w:cs="Times New Roman"/>
        </w:rPr>
      </w:pPr>
      <w:proofErr w:type="spellStart"/>
      <w:r w:rsidRPr="00284183">
        <w:rPr>
          <w:rFonts w:ascii="Times New Roman" w:hAnsi="Times New Roman" w:cs="Times New Roman"/>
        </w:rPr>
        <w:t>transaction_type</w:t>
      </w:r>
      <w:proofErr w:type="spellEnd"/>
      <w:r w:rsidRPr="00284183">
        <w:rPr>
          <w:rFonts w:ascii="Times New Roman" w:hAnsi="Times New Roman" w:cs="Times New Roman"/>
        </w:rPr>
        <w:t xml:space="preserve"> (Deposit/Withdrawal)</w:t>
      </w:r>
    </w:p>
    <w:p w14:paraId="1B9D18D4" w14:textId="77777777" w:rsidR="00284183" w:rsidRPr="00284183" w:rsidRDefault="00284183" w:rsidP="001819B3">
      <w:pPr>
        <w:numPr>
          <w:ilvl w:val="0"/>
          <w:numId w:val="3"/>
        </w:numPr>
        <w:spacing w:after="0"/>
        <w:jc w:val="both"/>
        <w:rPr>
          <w:rFonts w:ascii="Times New Roman" w:hAnsi="Times New Roman" w:cs="Times New Roman"/>
        </w:rPr>
      </w:pPr>
      <w:r w:rsidRPr="00284183">
        <w:rPr>
          <w:rFonts w:ascii="Times New Roman" w:hAnsi="Times New Roman" w:cs="Times New Roman"/>
        </w:rPr>
        <w:t xml:space="preserve">amount, </w:t>
      </w:r>
      <w:proofErr w:type="spellStart"/>
      <w:r w:rsidRPr="00284183">
        <w:rPr>
          <w:rFonts w:ascii="Times New Roman" w:hAnsi="Times New Roman" w:cs="Times New Roman"/>
        </w:rPr>
        <w:t>balance_after</w:t>
      </w:r>
      <w:proofErr w:type="spellEnd"/>
    </w:p>
    <w:p w14:paraId="74CE4552" w14:textId="77777777" w:rsidR="00284183" w:rsidRPr="00284183" w:rsidRDefault="00284183" w:rsidP="001819B3">
      <w:pPr>
        <w:numPr>
          <w:ilvl w:val="0"/>
          <w:numId w:val="3"/>
        </w:numPr>
        <w:jc w:val="both"/>
        <w:rPr>
          <w:rFonts w:ascii="Times New Roman" w:hAnsi="Times New Roman" w:cs="Times New Roman"/>
        </w:rPr>
      </w:pPr>
      <w:proofErr w:type="spellStart"/>
      <w:r w:rsidRPr="00284183">
        <w:rPr>
          <w:rFonts w:ascii="Times New Roman" w:hAnsi="Times New Roman" w:cs="Times New Roman"/>
        </w:rPr>
        <w:t>transaction_date</w:t>
      </w:r>
      <w:proofErr w:type="spellEnd"/>
      <w:r w:rsidRPr="00284183">
        <w:rPr>
          <w:rFonts w:ascii="Times New Roman" w:hAnsi="Times New Roman" w:cs="Times New Roman"/>
        </w:rPr>
        <w:t xml:space="preserve"> (timestamp)</w:t>
      </w:r>
    </w:p>
    <w:p w14:paraId="29FEA369" w14:textId="272F4B14" w:rsidR="00284183" w:rsidRPr="00284183" w:rsidRDefault="00284183" w:rsidP="001819B3">
      <w:pPr>
        <w:jc w:val="both"/>
        <w:rPr>
          <w:rFonts w:ascii="Times New Roman" w:hAnsi="Times New Roman" w:cs="Times New Roman"/>
          <w:b/>
          <w:bCs/>
        </w:rPr>
      </w:pPr>
      <w:r w:rsidRPr="00284183">
        <w:rPr>
          <w:rFonts w:ascii="Times New Roman" w:hAnsi="Times New Roman" w:cs="Times New Roman"/>
          <w:b/>
          <w:bCs/>
        </w:rPr>
        <w:t>System Features</w:t>
      </w:r>
      <w:r>
        <w:rPr>
          <w:rFonts w:ascii="Times New Roman" w:hAnsi="Times New Roman" w:cs="Times New Roman"/>
          <w:b/>
          <w:bCs/>
        </w:rPr>
        <w:t>:</w:t>
      </w:r>
    </w:p>
    <w:p w14:paraId="28CFB66F" w14:textId="77777777" w:rsidR="00284183" w:rsidRPr="00284183" w:rsidRDefault="00284183" w:rsidP="001819B3">
      <w:pPr>
        <w:pStyle w:val="ListParagraph"/>
        <w:numPr>
          <w:ilvl w:val="0"/>
          <w:numId w:val="13"/>
        </w:numPr>
        <w:jc w:val="both"/>
        <w:rPr>
          <w:rFonts w:ascii="Times New Roman" w:hAnsi="Times New Roman" w:cs="Times New Roman"/>
        </w:rPr>
      </w:pPr>
      <w:r w:rsidRPr="00284183">
        <w:rPr>
          <w:rFonts w:ascii="Times New Roman" w:hAnsi="Times New Roman" w:cs="Times New Roman"/>
          <w:b/>
          <w:bCs/>
        </w:rPr>
        <w:t>User Registration:</w:t>
      </w:r>
      <w:r w:rsidRPr="00284183">
        <w:rPr>
          <w:rFonts w:ascii="Times New Roman" w:hAnsi="Times New Roman" w:cs="Times New Roman"/>
        </w:rPr>
        <w:t xml:space="preserve"> Allows new users to create accounts by providing personal details and initial deposit. System automatically assigns unique account numbers.</w:t>
      </w:r>
    </w:p>
    <w:p w14:paraId="43967825" w14:textId="77777777" w:rsidR="00284183" w:rsidRPr="00284183" w:rsidRDefault="00284183" w:rsidP="001819B3">
      <w:pPr>
        <w:pStyle w:val="ListParagraph"/>
        <w:numPr>
          <w:ilvl w:val="0"/>
          <w:numId w:val="13"/>
        </w:numPr>
        <w:jc w:val="both"/>
        <w:rPr>
          <w:rFonts w:ascii="Times New Roman" w:hAnsi="Times New Roman" w:cs="Times New Roman"/>
        </w:rPr>
      </w:pPr>
      <w:r w:rsidRPr="00284183">
        <w:rPr>
          <w:rFonts w:ascii="Times New Roman" w:hAnsi="Times New Roman" w:cs="Times New Roman"/>
          <w:b/>
          <w:bCs/>
        </w:rPr>
        <w:t>User Authentication:</w:t>
      </w:r>
      <w:r w:rsidRPr="00284183">
        <w:rPr>
          <w:rFonts w:ascii="Times New Roman" w:hAnsi="Times New Roman" w:cs="Times New Roman"/>
        </w:rPr>
        <w:t xml:space="preserve"> Validates email and password credentials against database records before granting access.</w:t>
      </w:r>
    </w:p>
    <w:p w14:paraId="7E8C09A4" w14:textId="77777777" w:rsidR="00284183" w:rsidRPr="00284183" w:rsidRDefault="00284183" w:rsidP="001819B3">
      <w:pPr>
        <w:pStyle w:val="ListParagraph"/>
        <w:numPr>
          <w:ilvl w:val="0"/>
          <w:numId w:val="13"/>
        </w:numPr>
        <w:jc w:val="both"/>
        <w:rPr>
          <w:rFonts w:ascii="Times New Roman" w:hAnsi="Times New Roman" w:cs="Times New Roman"/>
        </w:rPr>
      </w:pPr>
      <w:r w:rsidRPr="00284183">
        <w:rPr>
          <w:rFonts w:ascii="Times New Roman" w:hAnsi="Times New Roman" w:cs="Times New Roman"/>
          <w:b/>
          <w:bCs/>
        </w:rPr>
        <w:t>Deposit Money:</w:t>
      </w:r>
      <w:r w:rsidRPr="00284183">
        <w:rPr>
          <w:rFonts w:ascii="Times New Roman" w:hAnsi="Times New Roman" w:cs="Times New Roman"/>
        </w:rPr>
        <w:t xml:space="preserve"> Users can add funds to their account. The system validates input, updates balance, and records the transaction.</w:t>
      </w:r>
    </w:p>
    <w:p w14:paraId="5D5ACF7D" w14:textId="77777777" w:rsidR="00284183" w:rsidRPr="00284183" w:rsidRDefault="00284183" w:rsidP="001819B3">
      <w:pPr>
        <w:pStyle w:val="ListParagraph"/>
        <w:numPr>
          <w:ilvl w:val="0"/>
          <w:numId w:val="13"/>
        </w:numPr>
        <w:jc w:val="both"/>
        <w:rPr>
          <w:rFonts w:ascii="Times New Roman" w:hAnsi="Times New Roman" w:cs="Times New Roman"/>
        </w:rPr>
      </w:pPr>
      <w:r w:rsidRPr="00284183">
        <w:rPr>
          <w:rFonts w:ascii="Times New Roman" w:hAnsi="Times New Roman" w:cs="Times New Roman"/>
          <w:b/>
          <w:bCs/>
        </w:rPr>
        <w:t>Withdraw Money:</w:t>
      </w:r>
      <w:r w:rsidRPr="00284183">
        <w:rPr>
          <w:rFonts w:ascii="Times New Roman" w:hAnsi="Times New Roman" w:cs="Times New Roman"/>
        </w:rPr>
        <w:t xml:space="preserve"> Enables cash withdrawal with balance validation to prevent overdraft. Checks if sufficient funds are available before processing.</w:t>
      </w:r>
    </w:p>
    <w:p w14:paraId="7FD6D270" w14:textId="69C117BC" w:rsidR="00284183" w:rsidRPr="00284183" w:rsidRDefault="00284183" w:rsidP="001819B3">
      <w:pPr>
        <w:pStyle w:val="ListParagraph"/>
        <w:numPr>
          <w:ilvl w:val="0"/>
          <w:numId w:val="13"/>
        </w:numPr>
        <w:jc w:val="both"/>
        <w:rPr>
          <w:rFonts w:ascii="Times New Roman" w:hAnsi="Times New Roman" w:cs="Times New Roman"/>
        </w:rPr>
      </w:pPr>
      <w:r w:rsidRPr="00284183">
        <w:rPr>
          <w:rFonts w:ascii="Times New Roman" w:hAnsi="Times New Roman" w:cs="Times New Roman"/>
          <w:b/>
          <w:bCs/>
        </w:rPr>
        <w:t>Transaction History:</w:t>
      </w:r>
      <w:r w:rsidRPr="00284183">
        <w:rPr>
          <w:rFonts w:ascii="Times New Roman" w:hAnsi="Times New Roman" w:cs="Times New Roman"/>
        </w:rPr>
        <w:t xml:space="preserve"> Displays all transactions in tabular format with details including type, amount, balance after transaction, and timestamp. </w:t>
      </w:r>
    </w:p>
    <w:p w14:paraId="6F53FF55" w14:textId="77777777" w:rsidR="00284183" w:rsidRPr="00284183" w:rsidRDefault="00284183" w:rsidP="001819B3">
      <w:pPr>
        <w:pStyle w:val="ListParagraph"/>
        <w:numPr>
          <w:ilvl w:val="0"/>
          <w:numId w:val="13"/>
        </w:numPr>
        <w:jc w:val="both"/>
        <w:rPr>
          <w:rFonts w:ascii="Times New Roman" w:hAnsi="Times New Roman" w:cs="Times New Roman"/>
        </w:rPr>
      </w:pPr>
      <w:r w:rsidRPr="00284183">
        <w:rPr>
          <w:rFonts w:ascii="Times New Roman" w:hAnsi="Times New Roman" w:cs="Times New Roman"/>
          <w:b/>
          <w:bCs/>
        </w:rPr>
        <w:t>PDF Export:</w:t>
      </w:r>
      <w:r w:rsidRPr="00284183">
        <w:rPr>
          <w:rFonts w:ascii="Times New Roman" w:hAnsi="Times New Roman" w:cs="Times New Roman"/>
        </w:rPr>
        <w:t xml:space="preserve"> Generates downloadable PDF statements containing complete transaction history with account details.</w:t>
      </w:r>
    </w:p>
    <w:p w14:paraId="6CB5FE17" w14:textId="65E476B8" w:rsidR="00284183" w:rsidRPr="00284183" w:rsidRDefault="00284183" w:rsidP="001819B3">
      <w:pPr>
        <w:spacing w:after="0"/>
        <w:jc w:val="both"/>
        <w:rPr>
          <w:rFonts w:ascii="Times New Roman" w:hAnsi="Times New Roman" w:cs="Times New Roman"/>
          <w:b/>
          <w:bCs/>
        </w:rPr>
      </w:pPr>
      <w:r w:rsidRPr="00284183">
        <w:rPr>
          <w:rFonts w:ascii="Times New Roman" w:hAnsi="Times New Roman" w:cs="Times New Roman"/>
          <w:b/>
          <w:bCs/>
        </w:rPr>
        <w:t>Working Methodology</w:t>
      </w:r>
      <w:r w:rsidR="00C958F4">
        <w:rPr>
          <w:rFonts w:ascii="Times New Roman" w:hAnsi="Times New Roman" w:cs="Times New Roman"/>
          <w:b/>
          <w:bCs/>
        </w:rPr>
        <w:t>:</w:t>
      </w:r>
    </w:p>
    <w:p w14:paraId="1CE1A800" w14:textId="77777777" w:rsidR="00284183" w:rsidRPr="00284183" w:rsidRDefault="00284183" w:rsidP="001819B3">
      <w:pPr>
        <w:numPr>
          <w:ilvl w:val="0"/>
          <w:numId w:val="8"/>
        </w:numPr>
        <w:spacing w:after="0"/>
        <w:jc w:val="both"/>
        <w:rPr>
          <w:rFonts w:ascii="Times New Roman" w:hAnsi="Times New Roman" w:cs="Times New Roman"/>
        </w:rPr>
      </w:pPr>
      <w:r w:rsidRPr="00284183">
        <w:rPr>
          <w:rFonts w:ascii="Times New Roman" w:hAnsi="Times New Roman" w:cs="Times New Roman"/>
          <w:b/>
          <w:bCs/>
        </w:rPr>
        <w:t>Initialization:</w:t>
      </w:r>
      <w:r w:rsidRPr="00284183">
        <w:rPr>
          <w:rFonts w:ascii="Times New Roman" w:hAnsi="Times New Roman" w:cs="Times New Roman"/>
        </w:rPr>
        <w:t xml:space="preserve"> Application connects to SQLite database and creates tables if they don't exist</w:t>
      </w:r>
    </w:p>
    <w:p w14:paraId="17F6D45B" w14:textId="77777777" w:rsidR="00284183" w:rsidRPr="00284183" w:rsidRDefault="00284183" w:rsidP="001819B3">
      <w:pPr>
        <w:numPr>
          <w:ilvl w:val="0"/>
          <w:numId w:val="8"/>
        </w:numPr>
        <w:spacing w:after="0"/>
        <w:jc w:val="both"/>
        <w:rPr>
          <w:rFonts w:ascii="Times New Roman" w:hAnsi="Times New Roman" w:cs="Times New Roman"/>
        </w:rPr>
      </w:pPr>
      <w:r w:rsidRPr="00284183">
        <w:rPr>
          <w:rFonts w:ascii="Times New Roman" w:hAnsi="Times New Roman" w:cs="Times New Roman"/>
          <w:b/>
          <w:bCs/>
        </w:rPr>
        <w:t>Authentication:</w:t>
      </w:r>
      <w:r w:rsidRPr="00284183">
        <w:rPr>
          <w:rFonts w:ascii="Times New Roman" w:hAnsi="Times New Roman" w:cs="Times New Roman"/>
        </w:rPr>
        <w:t xml:space="preserve"> User logs in with email and password; credentials verified against database</w:t>
      </w:r>
    </w:p>
    <w:p w14:paraId="733D5E0E" w14:textId="77777777" w:rsidR="00284183" w:rsidRPr="00284183" w:rsidRDefault="00284183" w:rsidP="001819B3">
      <w:pPr>
        <w:numPr>
          <w:ilvl w:val="0"/>
          <w:numId w:val="8"/>
        </w:numPr>
        <w:spacing w:after="0"/>
        <w:jc w:val="both"/>
        <w:rPr>
          <w:rFonts w:ascii="Times New Roman" w:hAnsi="Times New Roman" w:cs="Times New Roman"/>
        </w:rPr>
      </w:pPr>
      <w:r w:rsidRPr="00284183">
        <w:rPr>
          <w:rFonts w:ascii="Times New Roman" w:hAnsi="Times New Roman" w:cs="Times New Roman"/>
          <w:b/>
          <w:bCs/>
        </w:rPr>
        <w:t>Dashboard:</w:t>
      </w:r>
      <w:r w:rsidRPr="00284183">
        <w:rPr>
          <w:rFonts w:ascii="Times New Roman" w:hAnsi="Times New Roman" w:cs="Times New Roman"/>
        </w:rPr>
        <w:t xml:space="preserve"> Upon successful login, user sees main interface with current balance and action buttons</w:t>
      </w:r>
    </w:p>
    <w:p w14:paraId="144E255E" w14:textId="77777777" w:rsidR="00284183" w:rsidRPr="00284183" w:rsidRDefault="00284183" w:rsidP="001819B3">
      <w:pPr>
        <w:numPr>
          <w:ilvl w:val="0"/>
          <w:numId w:val="8"/>
        </w:numPr>
        <w:spacing w:after="0"/>
        <w:jc w:val="both"/>
        <w:rPr>
          <w:rFonts w:ascii="Times New Roman" w:hAnsi="Times New Roman" w:cs="Times New Roman"/>
        </w:rPr>
      </w:pPr>
      <w:r w:rsidRPr="00284183">
        <w:rPr>
          <w:rFonts w:ascii="Times New Roman" w:hAnsi="Times New Roman" w:cs="Times New Roman"/>
          <w:b/>
          <w:bCs/>
        </w:rPr>
        <w:t>Transactions:</w:t>
      </w:r>
      <w:r w:rsidRPr="00284183">
        <w:rPr>
          <w:rFonts w:ascii="Times New Roman" w:hAnsi="Times New Roman" w:cs="Times New Roman"/>
        </w:rPr>
        <w:t xml:space="preserve"> User selects deposit/withdraw, enters amount, system validates and updates database</w:t>
      </w:r>
    </w:p>
    <w:p w14:paraId="14FC3861" w14:textId="77777777" w:rsidR="00284183" w:rsidRPr="00284183" w:rsidRDefault="00284183" w:rsidP="001819B3">
      <w:pPr>
        <w:numPr>
          <w:ilvl w:val="0"/>
          <w:numId w:val="8"/>
        </w:numPr>
        <w:spacing w:after="0"/>
        <w:jc w:val="both"/>
        <w:rPr>
          <w:rFonts w:ascii="Times New Roman" w:hAnsi="Times New Roman" w:cs="Times New Roman"/>
        </w:rPr>
      </w:pPr>
      <w:r w:rsidRPr="00284183">
        <w:rPr>
          <w:rFonts w:ascii="Times New Roman" w:hAnsi="Times New Roman" w:cs="Times New Roman"/>
          <w:b/>
          <w:bCs/>
        </w:rPr>
        <w:t>History View:</w:t>
      </w:r>
      <w:r w:rsidRPr="00284183">
        <w:rPr>
          <w:rFonts w:ascii="Times New Roman" w:hAnsi="Times New Roman" w:cs="Times New Roman"/>
        </w:rPr>
        <w:t xml:space="preserve"> User can view all past transactions and export to PDF</w:t>
      </w:r>
    </w:p>
    <w:p w14:paraId="2B0BA1AE" w14:textId="77777777" w:rsidR="00284183" w:rsidRPr="00284183" w:rsidRDefault="00284183" w:rsidP="001819B3">
      <w:pPr>
        <w:numPr>
          <w:ilvl w:val="0"/>
          <w:numId w:val="8"/>
        </w:numPr>
        <w:jc w:val="both"/>
        <w:rPr>
          <w:rFonts w:ascii="Times New Roman" w:hAnsi="Times New Roman" w:cs="Times New Roman"/>
        </w:rPr>
      </w:pPr>
      <w:r w:rsidRPr="00284183">
        <w:rPr>
          <w:rFonts w:ascii="Times New Roman" w:hAnsi="Times New Roman" w:cs="Times New Roman"/>
          <w:b/>
          <w:bCs/>
        </w:rPr>
        <w:t>Data Persistence:</w:t>
      </w:r>
      <w:r w:rsidRPr="00284183">
        <w:rPr>
          <w:rFonts w:ascii="Times New Roman" w:hAnsi="Times New Roman" w:cs="Times New Roman"/>
        </w:rPr>
        <w:t xml:space="preserve"> All data remains stored in database file even after application closure</w:t>
      </w:r>
    </w:p>
    <w:p w14:paraId="46F229F0" w14:textId="77777777" w:rsidR="001819B3" w:rsidRPr="007C484D" w:rsidRDefault="001819B3">
      <w:pPr>
        <w:rPr>
          <w:rFonts w:ascii="Times New Roman" w:hAnsi="Times New Roman" w:cs="Times New Roman"/>
          <w:b/>
          <w:bCs/>
          <w:sz w:val="2"/>
          <w:szCs w:val="2"/>
        </w:rPr>
      </w:pPr>
    </w:p>
    <w:p w14:paraId="66EA1864" w14:textId="7E38F47E" w:rsidR="00F45261" w:rsidRDefault="001F42F8" w:rsidP="00310F8D">
      <w:pPr>
        <w:spacing w:line="480" w:lineRule="auto"/>
        <w:rPr>
          <w:rFonts w:ascii="Times New Roman" w:hAnsi="Times New Roman" w:cs="Times New Roman"/>
          <w:b/>
          <w:bCs/>
        </w:rPr>
      </w:pPr>
      <w:r>
        <w:rPr>
          <w:rFonts w:ascii="Times New Roman" w:hAnsi="Times New Roman" w:cs="Times New Roman"/>
          <w:b/>
          <w:bCs/>
        </w:rPr>
        <w:t>Output:</w:t>
      </w:r>
      <w:r>
        <w:rPr>
          <w:rFonts w:ascii="Times New Roman" w:hAnsi="Times New Roman" w:cs="Times New Roman"/>
          <w:b/>
          <w:bCs/>
        </w:rPr>
        <w:br/>
      </w:r>
      <w:r>
        <w:rPr>
          <w:rFonts w:ascii="Times New Roman" w:hAnsi="Times New Roman" w:cs="Times New Roman"/>
          <w:b/>
          <w:bCs/>
          <w:noProof/>
        </w:rPr>
        <w:drawing>
          <wp:inline distT="0" distB="0" distL="0" distR="0" wp14:anchorId="6A568913" wp14:editId="12DC1682">
            <wp:extent cx="2838071" cy="1855470"/>
            <wp:effectExtent l="19050" t="19050" r="19685" b="11430"/>
            <wp:docPr id="475857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7918" name="Picture 1" descr="A screenshot of a computer&#10;&#10;AI-generated content may be incorrect."/>
                    <pic:cNvPicPr/>
                  </pic:nvPicPr>
                  <pic:blipFill rotWithShape="1">
                    <a:blip r:embed="rId6" cstate="print">
                      <a:extLst>
                        <a:ext uri="{28A0092B-C50C-407E-A947-70E740481C1C}">
                          <a14:useLocalDpi xmlns:a14="http://schemas.microsoft.com/office/drawing/2010/main" val="0"/>
                        </a:ext>
                      </a:extLst>
                    </a:blip>
                    <a:srcRect l="2373" t="5321" r="2297" b="3090"/>
                    <a:stretch>
                      <a:fillRect/>
                    </a:stretch>
                  </pic:blipFill>
                  <pic:spPr bwMode="auto">
                    <a:xfrm>
                      <a:off x="0" y="0"/>
                      <a:ext cx="2861681" cy="18709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2D5A72">
        <w:rPr>
          <w:rFonts w:ascii="Times New Roman" w:hAnsi="Times New Roman" w:cs="Times New Roman"/>
          <w:b/>
          <w:bCs/>
        </w:rPr>
        <w:t xml:space="preserve">       </w:t>
      </w:r>
      <w:r w:rsidR="002D5A72">
        <w:rPr>
          <w:rFonts w:ascii="Times New Roman" w:hAnsi="Times New Roman" w:cs="Times New Roman"/>
          <w:b/>
          <w:bCs/>
          <w:noProof/>
        </w:rPr>
        <w:drawing>
          <wp:inline distT="0" distB="0" distL="0" distR="0" wp14:anchorId="7E0451DD" wp14:editId="00FA9388">
            <wp:extent cx="2937584" cy="1826895"/>
            <wp:effectExtent l="19050" t="19050" r="15240" b="20955"/>
            <wp:docPr id="1855609093" name="Picture 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09093" name="Picture 2" descr="A screenshot of a login screen&#10;&#10;AI-generated content may be incorrect."/>
                    <pic:cNvPicPr/>
                  </pic:nvPicPr>
                  <pic:blipFill rotWithShape="1">
                    <a:blip r:embed="rId7" cstate="print">
                      <a:extLst>
                        <a:ext uri="{28A0092B-C50C-407E-A947-70E740481C1C}">
                          <a14:useLocalDpi xmlns:a14="http://schemas.microsoft.com/office/drawing/2010/main" val="0"/>
                        </a:ext>
                      </a:extLst>
                    </a:blip>
                    <a:srcRect l="4073" t="11592" r="3267" b="7981"/>
                    <a:stretch>
                      <a:fillRect/>
                    </a:stretch>
                  </pic:blipFill>
                  <pic:spPr bwMode="auto">
                    <a:xfrm>
                      <a:off x="0" y="0"/>
                      <a:ext cx="3052633" cy="18984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176D81A" w14:textId="046924F7" w:rsidR="00F45261" w:rsidRDefault="00F45261" w:rsidP="00310F8D">
      <w:pPr>
        <w:jc w:val="center"/>
        <w:rPr>
          <w:rFonts w:ascii="Times New Roman" w:hAnsi="Times New Roman" w:cs="Times New Roman"/>
          <w:b/>
          <w:bCs/>
        </w:rPr>
      </w:pPr>
      <w:r w:rsidRPr="00F45261">
        <w:rPr>
          <w:rFonts w:ascii="Times New Roman" w:hAnsi="Times New Roman" w:cs="Times New Roman"/>
          <w:b/>
          <w:bCs/>
          <w:noProof/>
        </w:rPr>
        <w:lastRenderedPageBreak/>
        <w:drawing>
          <wp:inline distT="0" distB="0" distL="0" distR="0" wp14:anchorId="50BBD180" wp14:editId="2792E40A">
            <wp:extent cx="4610100" cy="7796901"/>
            <wp:effectExtent l="0" t="0" r="0" b="0"/>
            <wp:docPr id="31200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5680" name=""/>
                    <pic:cNvPicPr/>
                  </pic:nvPicPr>
                  <pic:blipFill rotWithShape="1">
                    <a:blip r:embed="rId8"/>
                    <a:srcRect l="8716" t="1132" r="8612" b="1124"/>
                    <a:stretch>
                      <a:fillRect/>
                    </a:stretch>
                  </pic:blipFill>
                  <pic:spPr bwMode="auto">
                    <a:xfrm>
                      <a:off x="0" y="0"/>
                      <a:ext cx="4613086" cy="7801951"/>
                    </a:xfrm>
                    <a:prstGeom prst="rect">
                      <a:avLst/>
                    </a:prstGeom>
                    <a:ln>
                      <a:noFill/>
                    </a:ln>
                    <a:extLst>
                      <a:ext uri="{53640926-AAD7-44D8-BBD7-CCE9431645EC}">
                        <a14:shadowObscured xmlns:a14="http://schemas.microsoft.com/office/drawing/2010/main"/>
                      </a:ext>
                    </a:extLst>
                  </pic:spPr>
                </pic:pic>
              </a:graphicData>
            </a:graphic>
          </wp:inline>
        </w:drawing>
      </w:r>
    </w:p>
    <w:p w14:paraId="55B81A76" w14:textId="77777777" w:rsidR="00310F8D" w:rsidRPr="00AD12C6" w:rsidRDefault="00310F8D" w:rsidP="00310F8D">
      <w:pPr>
        <w:spacing w:after="0"/>
        <w:rPr>
          <w:rFonts w:ascii="Times New Roman" w:hAnsi="Times New Roman" w:cs="Times New Roman"/>
          <w:b/>
          <w:bCs/>
          <w:sz w:val="4"/>
          <w:szCs w:val="4"/>
        </w:rPr>
      </w:pPr>
    </w:p>
    <w:p w14:paraId="31008EF5" w14:textId="4410DB41" w:rsidR="00310F8D" w:rsidRPr="00310F8D" w:rsidRDefault="00310F8D" w:rsidP="00310F8D">
      <w:pPr>
        <w:spacing w:after="0"/>
        <w:rPr>
          <w:rFonts w:ascii="Times New Roman" w:hAnsi="Times New Roman" w:cs="Times New Roman"/>
        </w:rPr>
      </w:pPr>
      <w:r>
        <w:rPr>
          <w:rFonts w:ascii="Times New Roman" w:hAnsi="Times New Roman" w:cs="Times New Roman"/>
          <w:b/>
          <w:bCs/>
        </w:rPr>
        <w:t xml:space="preserve">Conclusion: </w:t>
      </w:r>
    </w:p>
    <w:p w14:paraId="2B610351" w14:textId="7A083F10" w:rsidR="00310F8D" w:rsidRPr="00310F8D" w:rsidRDefault="00310F8D" w:rsidP="00310F8D">
      <w:pPr>
        <w:rPr>
          <w:rFonts w:ascii="Times New Roman" w:hAnsi="Times New Roman" w:cs="Times New Roman"/>
        </w:rPr>
      </w:pPr>
      <w:r w:rsidRPr="00310F8D">
        <w:rPr>
          <w:rFonts w:ascii="Times New Roman" w:hAnsi="Times New Roman" w:cs="Times New Roman"/>
        </w:rPr>
        <w:t>Hence, we have successfully designed and implemented a mini-project using a database (Bank Management System)</w:t>
      </w:r>
      <w:r w:rsidR="00AD12C6">
        <w:rPr>
          <w:rFonts w:ascii="Times New Roman" w:hAnsi="Times New Roman" w:cs="Times New Roman"/>
        </w:rPr>
        <w:t>.</w:t>
      </w:r>
    </w:p>
    <w:sectPr w:rsidR="00310F8D" w:rsidRPr="00310F8D" w:rsidSect="002D5A72">
      <w:pgSz w:w="11906" w:h="16838"/>
      <w:pgMar w:top="1440" w:right="1134" w:bottom="1440" w:left="1134" w:header="709" w:footer="70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DA6"/>
    <w:multiLevelType w:val="multilevel"/>
    <w:tmpl w:val="783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653A7"/>
    <w:multiLevelType w:val="multilevel"/>
    <w:tmpl w:val="CB7C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1244E"/>
    <w:multiLevelType w:val="multilevel"/>
    <w:tmpl w:val="F39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C4776"/>
    <w:multiLevelType w:val="multilevel"/>
    <w:tmpl w:val="A09A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40E91"/>
    <w:multiLevelType w:val="multilevel"/>
    <w:tmpl w:val="026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C5B7A"/>
    <w:multiLevelType w:val="multilevel"/>
    <w:tmpl w:val="4D7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25086"/>
    <w:multiLevelType w:val="multilevel"/>
    <w:tmpl w:val="FB2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71B83"/>
    <w:multiLevelType w:val="hybridMultilevel"/>
    <w:tmpl w:val="71F09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097526"/>
    <w:multiLevelType w:val="multilevel"/>
    <w:tmpl w:val="FB0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679A6"/>
    <w:multiLevelType w:val="multilevel"/>
    <w:tmpl w:val="49B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E0233"/>
    <w:multiLevelType w:val="multilevel"/>
    <w:tmpl w:val="1BE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2615C"/>
    <w:multiLevelType w:val="multilevel"/>
    <w:tmpl w:val="8F18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4A6C90"/>
    <w:multiLevelType w:val="multilevel"/>
    <w:tmpl w:val="43C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B1216"/>
    <w:multiLevelType w:val="multilevel"/>
    <w:tmpl w:val="0876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025476">
    <w:abstractNumId w:val="10"/>
  </w:num>
  <w:num w:numId="2" w16cid:durableId="803736753">
    <w:abstractNumId w:val="6"/>
  </w:num>
  <w:num w:numId="3" w16cid:durableId="2119372726">
    <w:abstractNumId w:val="3"/>
  </w:num>
  <w:num w:numId="4" w16cid:durableId="59985355">
    <w:abstractNumId w:val="12"/>
  </w:num>
  <w:num w:numId="5" w16cid:durableId="887111344">
    <w:abstractNumId w:val="2"/>
  </w:num>
  <w:num w:numId="6" w16cid:durableId="2051567354">
    <w:abstractNumId w:val="5"/>
  </w:num>
  <w:num w:numId="7" w16cid:durableId="205652674">
    <w:abstractNumId w:val="8"/>
  </w:num>
  <w:num w:numId="8" w16cid:durableId="522213429">
    <w:abstractNumId w:val="13"/>
  </w:num>
  <w:num w:numId="9" w16cid:durableId="576482315">
    <w:abstractNumId w:val="9"/>
  </w:num>
  <w:num w:numId="10" w16cid:durableId="350842654">
    <w:abstractNumId w:val="4"/>
  </w:num>
  <w:num w:numId="11" w16cid:durableId="1720087813">
    <w:abstractNumId w:val="1"/>
  </w:num>
  <w:num w:numId="12" w16cid:durableId="915548870">
    <w:abstractNumId w:val="0"/>
  </w:num>
  <w:num w:numId="13" w16cid:durableId="440801071">
    <w:abstractNumId w:val="7"/>
  </w:num>
  <w:num w:numId="14" w16cid:durableId="1081752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183"/>
    <w:rsid w:val="001819B3"/>
    <w:rsid w:val="001F42F8"/>
    <w:rsid w:val="00284183"/>
    <w:rsid w:val="002D5A72"/>
    <w:rsid w:val="00310F8D"/>
    <w:rsid w:val="003173E5"/>
    <w:rsid w:val="0055565E"/>
    <w:rsid w:val="00722505"/>
    <w:rsid w:val="007C484D"/>
    <w:rsid w:val="007F2B9B"/>
    <w:rsid w:val="008945E6"/>
    <w:rsid w:val="00965AFE"/>
    <w:rsid w:val="00AD12C6"/>
    <w:rsid w:val="00C36F90"/>
    <w:rsid w:val="00C958F4"/>
    <w:rsid w:val="00D06FF8"/>
    <w:rsid w:val="00D7330F"/>
    <w:rsid w:val="00F03344"/>
    <w:rsid w:val="00F45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8577"/>
  <w15:chartTrackingRefBased/>
  <w15:docId w15:val="{E865928D-18C3-4E54-8D1B-62AD1837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183"/>
    <w:rPr>
      <w:rFonts w:eastAsiaTheme="majorEastAsia" w:cstheme="majorBidi"/>
      <w:color w:val="272727" w:themeColor="text1" w:themeTint="D8"/>
    </w:rPr>
  </w:style>
  <w:style w:type="paragraph" w:styleId="Title">
    <w:name w:val="Title"/>
    <w:basedOn w:val="Normal"/>
    <w:next w:val="Normal"/>
    <w:link w:val="TitleChar"/>
    <w:uiPriority w:val="10"/>
    <w:qFormat/>
    <w:rsid w:val="00284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183"/>
    <w:pPr>
      <w:spacing w:before="160"/>
      <w:jc w:val="center"/>
    </w:pPr>
    <w:rPr>
      <w:i/>
      <w:iCs/>
      <w:color w:val="404040" w:themeColor="text1" w:themeTint="BF"/>
    </w:rPr>
  </w:style>
  <w:style w:type="character" w:customStyle="1" w:styleId="QuoteChar">
    <w:name w:val="Quote Char"/>
    <w:basedOn w:val="DefaultParagraphFont"/>
    <w:link w:val="Quote"/>
    <w:uiPriority w:val="29"/>
    <w:rsid w:val="00284183"/>
    <w:rPr>
      <w:i/>
      <w:iCs/>
      <w:color w:val="404040" w:themeColor="text1" w:themeTint="BF"/>
    </w:rPr>
  </w:style>
  <w:style w:type="paragraph" w:styleId="ListParagraph">
    <w:name w:val="List Paragraph"/>
    <w:basedOn w:val="Normal"/>
    <w:uiPriority w:val="34"/>
    <w:qFormat/>
    <w:rsid w:val="00284183"/>
    <w:pPr>
      <w:ind w:left="720"/>
      <w:contextualSpacing/>
    </w:pPr>
  </w:style>
  <w:style w:type="character" w:styleId="IntenseEmphasis">
    <w:name w:val="Intense Emphasis"/>
    <w:basedOn w:val="DefaultParagraphFont"/>
    <w:uiPriority w:val="21"/>
    <w:qFormat/>
    <w:rsid w:val="00284183"/>
    <w:rPr>
      <w:i/>
      <w:iCs/>
      <w:color w:val="0F4761" w:themeColor="accent1" w:themeShade="BF"/>
    </w:rPr>
  </w:style>
  <w:style w:type="paragraph" w:styleId="IntenseQuote">
    <w:name w:val="Intense Quote"/>
    <w:basedOn w:val="Normal"/>
    <w:next w:val="Normal"/>
    <w:link w:val="IntenseQuoteChar"/>
    <w:uiPriority w:val="30"/>
    <w:qFormat/>
    <w:rsid w:val="00284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183"/>
    <w:rPr>
      <w:i/>
      <w:iCs/>
      <w:color w:val="0F4761" w:themeColor="accent1" w:themeShade="BF"/>
    </w:rPr>
  </w:style>
  <w:style w:type="character" w:styleId="IntenseReference">
    <w:name w:val="Intense Reference"/>
    <w:basedOn w:val="DefaultParagraphFont"/>
    <w:uiPriority w:val="32"/>
    <w:qFormat/>
    <w:rsid w:val="00284183"/>
    <w:rPr>
      <w:b/>
      <w:bCs/>
      <w:smallCaps/>
      <w:color w:val="0F4761" w:themeColor="accent1" w:themeShade="BF"/>
      <w:spacing w:val="5"/>
    </w:rPr>
  </w:style>
  <w:style w:type="table" w:styleId="TableGrid">
    <w:name w:val="Table Grid"/>
    <w:basedOn w:val="TableNormal"/>
    <w:uiPriority w:val="39"/>
    <w:rsid w:val="00284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Gupta</dc:creator>
  <cp:keywords/>
  <dc:description/>
  <cp:lastModifiedBy>Abhishek Gupta</cp:lastModifiedBy>
  <cp:revision>3</cp:revision>
  <dcterms:created xsi:type="dcterms:W3CDTF">2025-10-05T18:50:00Z</dcterms:created>
  <dcterms:modified xsi:type="dcterms:W3CDTF">2025-10-06T10:03:00Z</dcterms:modified>
</cp:coreProperties>
</file>