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ook w:val="01E0" w:firstRow="1" w:lastRow="1" w:firstColumn="1" w:lastColumn="1" w:noHBand="0" w:noVBand="0"/>
      </w:tblPr>
      <w:tblGrid>
        <w:gridCol w:w="4608"/>
        <w:gridCol w:w="4050"/>
      </w:tblGrid>
      <w:tr w:rsidR="004503EA" w:rsidRPr="00B6260D" w14:paraId="51DD933E" w14:textId="77777777" w:rsidTr="00E51775">
        <w:tc>
          <w:tcPr>
            <w:tcW w:w="4608" w:type="dxa"/>
            <w:shd w:val="clear" w:color="auto" w:fill="auto"/>
          </w:tcPr>
          <w:p w14:paraId="6ED7B55B" w14:textId="1443AD3F" w:rsidR="004503EA" w:rsidRDefault="004503EA" w:rsidP="00ED37AD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Technology</w:t>
            </w:r>
            <w:r w:rsidRPr="00B6260D">
              <w:rPr>
                <w:rFonts w:asciiTheme="majorHAnsi" w:hAnsiTheme="majorHAnsi"/>
                <w:b/>
              </w:rPr>
              <w:t>:</w:t>
            </w:r>
          </w:p>
          <w:p w14:paraId="6455659C" w14:textId="5612F126" w:rsidR="004503EA" w:rsidRPr="004503EA" w:rsidRDefault="004503EA" w:rsidP="004503EA">
            <w:pPr>
              <w:jc w:val="center"/>
              <w:rPr>
                <w:rFonts w:asciiTheme="majorHAnsi" w:hAnsiTheme="majorHAnsi"/>
              </w:rPr>
            </w:pPr>
            <w:r w:rsidRPr="004503EA">
              <w:rPr>
                <w:rFonts w:asciiTheme="majorHAnsi" w:hAnsiTheme="majorHAnsi"/>
              </w:rPr>
              <w:t xml:space="preserve">Production function: y = </w:t>
            </w:r>
            <w:proofErr w:type="gramStart"/>
            <w:r w:rsidRPr="004503EA">
              <w:rPr>
                <w:rFonts w:asciiTheme="majorHAnsi" w:hAnsiTheme="majorHAnsi"/>
              </w:rPr>
              <w:t>f(</w:t>
            </w:r>
            <w:proofErr w:type="gramEnd"/>
            <w:r w:rsidRPr="004503EA">
              <w:rPr>
                <w:rFonts w:asciiTheme="majorHAnsi" w:hAnsiTheme="majorHAnsi"/>
              </w:rPr>
              <w:t>X) transforms inputs into outputs</w:t>
            </w:r>
          </w:p>
        </w:tc>
        <w:tc>
          <w:tcPr>
            <w:tcW w:w="4050" w:type="dxa"/>
            <w:shd w:val="clear" w:color="auto" w:fill="auto"/>
          </w:tcPr>
          <w:p w14:paraId="05D90E63" w14:textId="2EE963FE" w:rsidR="004503EA" w:rsidRPr="00B6260D" w:rsidRDefault="004503EA" w:rsidP="00ED37AD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Cost</w:t>
            </w:r>
            <w:r w:rsidRPr="00B6260D">
              <w:rPr>
                <w:rFonts w:asciiTheme="majorHAnsi" w:hAnsiTheme="majorHAnsi"/>
                <w:b/>
              </w:rPr>
              <w:t>:</w:t>
            </w:r>
          </w:p>
          <w:p w14:paraId="73099672" w14:textId="784366DA" w:rsidR="004503EA" w:rsidRPr="00B6260D" w:rsidRDefault="005565DA" w:rsidP="008B46AF">
            <w:pPr>
              <w:jc w:val="center"/>
              <w:rPr>
                <w:rFonts w:asciiTheme="majorHAnsi" w:hAnsiTheme="majorHAnsi"/>
                <w:i/>
                <w:vertAlign w:val="superscript"/>
              </w:rPr>
            </w:pPr>
            <w:r>
              <w:rPr>
                <w:rFonts w:asciiTheme="majorHAnsi" w:hAnsiTheme="majorHAnsi"/>
                <w:i/>
              </w:rPr>
              <w:t>M</w:t>
            </w:r>
            <w:r w:rsidR="004503EA" w:rsidRPr="00B6260D">
              <w:rPr>
                <w:rFonts w:asciiTheme="majorHAnsi" w:hAnsiTheme="majorHAnsi"/>
                <w:i/>
              </w:rPr>
              <w:t xml:space="preserve">in </w:t>
            </w:r>
            <w:r w:rsidR="008B46AF">
              <w:rPr>
                <w:rFonts w:asciiTheme="majorHAnsi" w:hAnsiTheme="majorHAnsi"/>
                <w:i/>
              </w:rPr>
              <w:t>W</w:t>
            </w:r>
            <w:r w:rsidR="004503EA" w:rsidRPr="00B6260D">
              <w:rPr>
                <w:rFonts w:asciiTheme="majorHAnsi" w:hAnsiTheme="majorHAnsi"/>
                <w:i/>
              </w:rPr>
              <w:t>’</w:t>
            </w:r>
            <w:r w:rsidR="008B46AF">
              <w:rPr>
                <w:rFonts w:asciiTheme="majorHAnsi" w:hAnsiTheme="majorHAnsi"/>
                <w:i/>
              </w:rPr>
              <w:t>X</w:t>
            </w:r>
            <w:r>
              <w:rPr>
                <w:rFonts w:asciiTheme="majorHAnsi" w:hAnsiTheme="majorHAnsi"/>
                <w:i/>
              </w:rPr>
              <w:t xml:space="preserve"> </w:t>
            </w:r>
            <w:proofErr w:type="spellStart"/>
            <w:r w:rsidR="004503EA" w:rsidRPr="00B6260D">
              <w:rPr>
                <w:rFonts w:asciiTheme="majorHAnsi" w:hAnsiTheme="majorHAnsi"/>
                <w:i/>
              </w:rPr>
              <w:t>s.t.</w:t>
            </w:r>
            <w:proofErr w:type="spellEnd"/>
            <w:r w:rsidR="004503EA" w:rsidRPr="00B6260D">
              <w:rPr>
                <w:rFonts w:asciiTheme="majorHAnsi" w:hAnsiTheme="majorHAnsi"/>
                <w:i/>
              </w:rPr>
              <w:t xml:space="preserve"> </w:t>
            </w:r>
            <w:proofErr w:type="gramStart"/>
            <w:r w:rsidR="008B46AF">
              <w:rPr>
                <w:rFonts w:asciiTheme="majorHAnsi" w:hAnsiTheme="majorHAnsi"/>
                <w:i/>
              </w:rPr>
              <w:t>f</w:t>
            </w:r>
            <w:r w:rsidR="004503EA" w:rsidRPr="00B6260D">
              <w:rPr>
                <w:rFonts w:asciiTheme="majorHAnsi" w:hAnsiTheme="majorHAnsi"/>
                <w:i/>
              </w:rPr>
              <w:t>(</w:t>
            </w:r>
            <w:proofErr w:type="gramEnd"/>
            <w:r w:rsidR="008B46AF">
              <w:rPr>
                <w:rFonts w:asciiTheme="majorHAnsi" w:hAnsiTheme="majorHAnsi"/>
                <w:i/>
              </w:rPr>
              <w:t>X</w:t>
            </w:r>
            <w:r w:rsidR="004503EA" w:rsidRPr="00B6260D">
              <w:rPr>
                <w:rFonts w:asciiTheme="majorHAnsi" w:hAnsiTheme="majorHAnsi"/>
                <w:i/>
              </w:rPr>
              <w:t xml:space="preserve">) ≥ </w:t>
            </w:r>
            <w:r w:rsidR="008B46AF">
              <w:rPr>
                <w:rFonts w:asciiTheme="majorHAnsi" w:hAnsiTheme="majorHAnsi"/>
                <w:i/>
              </w:rPr>
              <w:t>y</w:t>
            </w:r>
            <w:r w:rsidR="004503EA" w:rsidRPr="00B6260D">
              <w:rPr>
                <w:rFonts w:asciiTheme="majorHAnsi" w:hAnsiTheme="majorHAnsi"/>
                <w:i/>
                <w:vertAlign w:val="superscript"/>
              </w:rPr>
              <w:t>0</w:t>
            </w:r>
          </w:p>
        </w:tc>
      </w:tr>
      <w:tr w:rsidR="004503EA" w:rsidRPr="00B6260D" w14:paraId="6F348776" w14:textId="77777777" w:rsidTr="00E51775">
        <w:tc>
          <w:tcPr>
            <w:tcW w:w="4608" w:type="dxa"/>
            <w:shd w:val="clear" w:color="auto" w:fill="auto"/>
          </w:tcPr>
          <w:p w14:paraId="3C6686DE" w14:textId="1499FACA" w:rsidR="004503EA" w:rsidRPr="004503EA" w:rsidRDefault="004503EA" w:rsidP="00ED37AD">
            <w:pPr>
              <w:jc w:val="center"/>
              <w:rPr>
                <w:rFonts w:asciiTheme="majorHAnsi" w:hAnsiTheme="majorHAnsi"/>
              </w:rPr>
            </w:pPr>
            <w:r w:rsidRPr="004503EA">
              <w:rPr>
                <w:rFonts w:asciiTheme="majorHAnsi" w:hAnsiTheme="majorHAnsi"/>
              </w:rPr>
              <w:t>R</w:t>
            </w:r>
            <w:r w:rsidRPr="004503EA">
              <w:rPr>
                <w:rFonts w:asciiTheme="majorHAnsi" w:hAnsiTheme="majorHAnsi"/>
                <w:vertAlign w:val="superscript"/>
              </w:rPr>
              <w:t>N</w:t>
            </w:r>
            <w:r w:rsidRPr="004503EA">
              <w:rPr>
                <w:rFonts w:asciiTheme="majorHAnsi" w:hAnsiTheme="majorHAnsi"/>
                <w:vertAlign w:val="subscript"/>
              </w:rPr>
              <w:t>+</w:t>
            </w:r>
            <w:r w:rsidRPr="004503EA">
              <w:rPr>
                <w:rFonts w:asciiTheme="majorHAnsi" w:hAnsiTheme="majorHAnsi"/>
              </w:rPr>
              <w:t xml:space="preserve"> </w:t>
            </w:r>
            <w:r>
              <w:rPr>
                <w:rFonts w:ascii="Wingdings" w:hAnsi="Wingdings" w:cs="Arial"/>
              </w:rPr>
              <w:t></w:t>
            </w:r>
            <w:r w:rsidRPr="004503EA">
              <w:rPr>
                <w:rFonts w:asciiTheme="majorHAnsi" w:hAnsiTheme="majorHAnsi"/>
              </w:rPr>
              <w:t xml:space="preserve"> R</w:t>
            </w:r>
          </w:p>
          <w:p w14:paraId="4450C837" w14:textId="145580D4" w:rsidR="004503EA" w:rsidRPr="009A5934" w:rsidRDefault="004503EA" w:rsidP="00ED37AD">
            <w:pPr>
              <w:jc w:val="center"/>
              <w:rPr>
                <w:rFonts w:asciiTheme="majorHAnsi" w:hAnsiTheme="majorHAnsi"/>
                <w:u w:val="single"/>
              </w:rPr>
            </w:pPr>
            <w:r w:rsidRPr="009A5934">
              <w:rPr>
                <w:rFonts w:asciiTheme="majorHAnsi" w:hAnsiTheme="majorHAnsi"/>
                <w:u w:val="single"/>
              </w:rPr>
              <w:t xml:space="preserve">Typical Properties of y = </w:t>
            </w:r>
            <w:proofErr w:type="gramStart"/>
            <w:r w:rsidRPr="009A5934">
              <w:rPr>
                <w:rFonts w:asciiTheme="majorHAnsi" w:hAnsiTheme="majorHAnsi"/>
                <w:u w:val="single"/>
              </w:rPr>
              <w:t>f(</w:t>
            </w:r>
            <w:proofErr w:type="gramEnd"/>
            <w:r w:rsidRPr="009A5934">
              <w:rPr>
                <w:rFonts w:asciiTheme="majorHAnsi" w:hAnsiTheme="majorHAnsi"/>
                <w:u w:val="single"/>
              </w:rPr>
              <w:t>X)</w:t>
            </w:r>
          </w:p>
          <w:p w14:paraId="11357568" w14:textId="3F2963E3" w:rsidR="004503EA" w:rsidRPr="004503EA" w:rsidRDefault="004503EA" w:rsidP="00195B9A">
            <w:pPr>
              <w:pStyle w:val="ListParagraph"/>
              <w:numPr>
                <w:ilvl w:val="0"/>
                <w:numId w:val="13"/>
              </w:numPr>
              <w:ind w:left="360"/>
              <w:rPr>
                <w:rFonts w:asciiTheme="majorHAnsi" w:hAnsiTheme="majorHAnsi"/>
              </w:rPr>
            </w:pPr>
            <w:r w:rsidRPr="004503EA">
              <w:rPr>
                <w:rFonts w:asciiTheme="majorHAnsi" w:hAnsiTheme="majorHAnsi"/>
                <w:i/>
              </w:rPr>
              <w:t>Continuous</w:t>
            </w:r>
            <w:r w:rsidR="009A5934">
              <w:rPr>
                <w:rFonts w:asciiTheme="majorHAnsi" w:hAnsiTheme="majorHAnsi"/>
              </w:rPr>
              <w:t>:</w:t>
            </w:r>
            <w:r>
              <w:rPr>
                <w:rFonts w:asciiTheme="majorHAnsi" w:hAnsiTheme="majorHAnsi"/>
              </w:rPr>
              <w:t xml:space="preserve"> small </w:t>
            </w:r>
            <w:r>
              <w:rPr>
                <w:rFonts w:ascii="Calibri" w:hAnsi="Calibri"/>
              </w:rPr>
              <w:t xml:space="preserve">ΔX </w:t>
            </w:r>
            <w:r>
              <w:rPr>
                <w:rFonts w:ascii="Wingdings" w:hAnsi="Wingdings"/>
              </w:rPr>
              <w:t></w:t>
            </w:r>
            <w:r>
              <w:rPr>
                <w:rFonts w:asciiTheme="majorHAnsi" w:hAnsiTheme="majorHAnsi"/>
              </w:rPr>
              <w:t xml:space="preserve"> small </w:t>
            </w:r>
            <w:proofErr w:type="spellStart"/>
            <w:r>
              <w:rPr>
                <w:rFonts w:ascii="Calibri" w:hAnsi="Calibri"/>
              </w:rPr>
              <w:t>Δy</w:t>
            </w:r>
            <w:proofErr w:type="spellEnd"/>
          </w:p>
          <w:p w14:paraId="3171F7B4" w14:textId="604A7C36" w:rsidR="004503EA" w:rsidRPr="004503EA" w:rsidRDefault="004503EA" w:rsidP="00195B9A">
            <w:pPr>
              <w:pStyle w:val="ListParagraph"/>
              <w:numPr>
                <w:ilvl w:val="0"/>
                <w:numId w:val="13"/>
              </w:numPr>
              <w:ind w:left="360"/>
              <w:rPr>
                <w:rFonts w:asciiTheme="majorHAnsi" w:hAnsiTheme="majorHAnsi"/>
              </w:rPr>
            </w:pPr>
            <w:r w:rsidRPr="004503EA">
              <w:rPr>
                <w:rFonts w:asciiTheme="majorHAnsi" w:hAnsiTheme="majorHAnsi"/>
                <w:i/>
              </w:rPr>
              <w:t>Monotonic</w:t>
            </w:r>
            <w:r w:rsidR="009A5934">
              <w:rPr>
                <w:rFonts w:asciiTheme="majorHAnsi" w:hAnsiTheme="majorHAnsi"/>
                <w:i/>
              </w:rPr>
              <w:t>:</w:t>
            </w:r>
            <w:r w:rsidRPr="004503EA">
              <w:rPr>
                <w:rFonts w:asciiTheme="majorHAnsi" w:hAnsiTheme="majorHAnsi"/>
              </w:rPr>
              <w:t xml:space="preserve"> employing more input</w:t>
            </w:r>
            <w:r w:rsidR="00DA75E0">
              <w:rPr>
                <w:rFonts w:asciiTheme="majorHAnsi" w:hAnsiTheme="majorHAnsi"/>
              </w:rPr>
              <w:t>s</w:t>
            </w:r>
            <w:r w:rsidRPr="004503EA">
              <w:rPr>
                <w:rFonts w:asciiTheme="majorHAnsi" w:hAnsiTheme="majorHAnsi"/>
              </w:rPr>
              <w:t xml:space="preserve"> results in more (or no less) output. </w:t>
            </w:r>
          </w:p>
          <w:p w14:paraId="6811BC50" w14:textId="7E8BC8F2" w:rsidR="004503EA" w:rsidRDefault="004503EA" w:rsidP="00195B9A">
            <w:pPr>
              <w:pStyle w:val="ListParagraph"/>
              <w:numPr>
                <w:ilvl w:val="0"/>
                <w:numId w:val="13"/>
              </w:numPr>
              <w:ind w:left="360"/>
              <w:rPr>
                <w:rFonts w:asciiTheme="majorHAnsi" w:hAnsiTheme="majorHAnsi"/>
              </w:rPr>
            </w:pPr>
            <w:r w:rsidRPr="004503EA">
              <w:rPr>
                <w:rFonts w:asciiTheme="majorHAnsi" w:hAnsiTheme="majorHAnsi"/>
                <w:i/>
              </w:rPr>
              <w:t>(Strictly)</w:t>
            </w:r>
            <w:r>
              <w:rPr>
                <w:rFonts w:asciiTheme="majorHAnsi" w:hAnsiTheme="majorHAnsi"/>
                <w:i/>
              </w:rPr>
              <w:t xml:space="preserve"> Q</w:t>
            </w:r>
            <w:r w:rsidRPr="004503EA">
              <w:rPr>
                <w:rFonts w:asciiTheme="majorHAnsi" w:hAnsiTheme="majorHAnsi"/>
                <w:i/>
              </w:rPr>
              <w:t>uasi-concave on R</w:t>
            </w:r>
            <w:r w:rsidRPr="004503EA">
              <w:rPr>
                <w:rFonts w:asciiTheme="majorHAnsi" w:hAnsiTheme="majorHAnsi"/>
                <w:i/>
                <w:vertAlign w:val="superscript"/>
              </w:rPr>
              <w:t>N</w:t>
            </w:r>
            <w:r w:rsidRPr="004503EA">
              <w:rPr>
                <w:rFonts w:asciiTheme="majorHAnsi" w:hAnsiTheme="majorHAnsi"/>
                <w:i/>
                <w:vertAlign w:val="subscript"/>
              </w:rPr>
              <w:t>+</w:t>
            </w:r>
            <w:r w:rsidR="009A5934">
              <w:rPr>
                <w:rFonts w:asciiTheme="majorHAnsi" w:hAnsiTheme="majorHAnsi"/>
              </w:rPr>
              <w:t>:</w:t>
            </w:r>
            <w:r w:rsidRPr="004503EA">
              <w:rPr>
                <w:rFonts w:asciiTheme="majorHAnsi" w:hAnsiTheme="majorHAnsi"/>
              </w:rPr>
              <w:t xml:space="preserve"> Let </w:t>
            </w:r>
            <w:proofErr w:type="spellStart"/>
            <w:r w:rsidRPr="004503EA">
              <w:rPr>
                <w:rFonts w:asciiTheme="majorHAnsi" w:hAnsiTheme="majorHAnsi"/>
              </w:rPr>
              <w:t>x</w:t>
            </w:r>
            <w:r w:rsidRPr="004503EA">
              <w:rPr>
                <w:rFonts w:asciiTheme="majorHAnsi" w:hAnsiTheme="majorHAnsi"/>
                <w:vertAlign w:val="superscript"/>
              </w:rPr>
              <w:t>t</w:t>
            </w:r>
            <w:proofErr w:type="spellEnd"/>
            <w:r w:rsidRPr="004503EA">
              <w:rPr>
                <w:rFonts w:asciiTheme="majorHAnsi" w:hAnsiTheme="majorHAnsi"/>
              </w:rPr>
              <w:t xml:space="preserve"> = </w:t>
            </w:r>
            <w:proofErr w:type="spellStart"/>
            <w:r w:rsidRPr="004503EA">
              <w:rPr>
                <w:rFonts w:asciiTheme="majorHAnsi" w:hAnsiTheme="majorHAnsi"/>
              </w:rPr>
              <w:t>tx</w:t>
            </w:r>
            <w:r w:rsidRPr="004503EA">
              <w:rPr>
                <w:rFonts w:asciiTheme="majorHAnsi" w:hAnsiTheme="majorHAnsi"/>
                <w:vertAlign w:val="superscript"/>
              </w:rPr>
              <w:t>o</w:t>
            </w:r>
            <w:proofErr w:type="spellEnd"/>
            <w:r w:rsidRPr="004503EA">
              <w:rPr>
                <w:rFonts w:asciiTheme="majorHAnsi" w:hAnsiTheme="majorHAnsi"/>
              </w:rPr>
              <w:t xml:space="preserve"> + (1-</w:t>
            </w:r>
            <w:proofErr w:type="gramStart"/>
            <w:r w:rsidRPr="004503EA">
              <w:rPr>
                <w:rFonts w:asciiTheme="majorHAnsi" w:hAnsiTheme="majorHAnsi"/>
              </w:rPr>
              <w:t>t)x’</w:t>
            </w:r>
            <w:proofErr w:type="gramEnd"/>
            <w:r w:rsidRPr="004503EA">
              <w:rPr>
                <w:rFonts w:asciiTheme="majorHAnsi" w:hAnsiTheme="majorHAnsi"/>
              </w:rPr>
              <w:t xml:space="preserve"> for  0 </w:t>
            </w:r>
            <w:r>
              <w:rPr>
                <w:rFonts w:ascii="Calibri" w:hAnsi="Calibri"/>
              </w:rPr>
              <w:t>≤</w:t>
            </w:r>
            <w:r w:rsidRPr="004503EA">
              <w:rPr>
                <w:rFonts w:asciiTheme="majorHAnsi" w:hAnsiTheme="majorHAnsi"/>
              </w:rPr>
              <w:t xml:space="preserve"> t </w:t>
            </w:r>
            <w:r>
              <w:rPr>
                <w:rFonts w:ascii="Calibri" w:hAnsi="Calibri"/>
              </w:rPr>
              <w:t>≤</w:t>
            </w:r>
            <w:r w:rsidRPr="004503EA">
              <w:rPr>
                <w:rFonts w:asciiTheme="majorHAnsi" w:hAnsiTheme="majorHAnsi"/>
              </w:rPr>
              <w:t>1</w:t>
            </w:r>
          </w:p>
          <w:p w14:paraId="128A8B61" w14:textId="63C2282C" w:rsidR="004503EA" w:rsidRPr="004503EA" w:rsidRDefault="004503EA" w:rsidP="00195B9A">
            <w:pPr>
              <w:pStyle w:val="ListParagraph"/>
              <w:ind w:left="360"/>
              <w:rPr>
                <w:rFonts w:asciiTheme="majorHAnsi" w:hAnsiTheme="majorHAnsi"/>
              </w:rPr>
            </w:pPr>
            <w:proofErr w:type="gramStart"/>
            <w:r w:rsidRPr="004503EA">
              <w:rPr>
                <w:rFonts w:asciiTheme="majorHAnsi" w:hAnsiTheme="majorHAnsi"/>
              </w:rPr>
              <w:t>f</w:t>
            </w:r>
            <w:proofErr w:type="gramEnd"/>
            <w:r w:rsidRPr="004503EA">
              <w:rPr>
                <w:rFonts w:asciiTheme="majorHAnsi" w:hAnsiTheme="majorHAnsi"/>
              </w:rPr>
              <w:t>(</w:t>
            </w:r>
            <w:proofErr w:type="spellStart"/>
            <w:r w:rsidRPr="004503EA">
              <w:rPr>
                <w:rFonts w:asciiTheme="majorHAnsi" w:hAnsiTheme="majorHAnsi"/>
              </w:rPr>
              <w:t>x</w:t>
            </w:r>
            <w:r w:rsidRPr="004503EA">
              <w:rPr>
                <w:rFonts w:asciiTheme="majorHAnsi" w:hAnsiTheme="majorHAnsi"/>
                <w:vertAlign w:val="superscript"/>
              </w:rPr>
              <w:t>t</w:t>
            </w:r>
            <w:proofErr w:type="spellEnd"/>
            <w:r w:rsidRPr="004503EA">
              <w:rPr>
                <w:rFonts w:asciiTheme="majorHAnsi" w:hAnsiTheme="majorHAnsi"/>
              </w:rPr>
              <w:t xml:space="preserve">) </w:t>
            </w:r>
            <w:r>
              <w:rPr>
                <w:rFonts w:ascii="Calibri" w:hAnsi="Calibri"/>
              </w:rPr>
              <w:t>≥</w:t>
            </w:r>
            <w:r w:rsidRPr="004503EA">
              <w:rPr>
                <w:rFonts w:asciiTheme="majorHAnsi" w:hAnsiTheme="majorHAnsi"/>
              </w:rPr>
              <w:t>= min[f(x</w:t>
            </w:r>
            <w:r w:rsidRPr="004503EA">
              <w:rPr>
                <w:rFonts w:asciiTheme="majorHAnsi" w:hAnsiTheme="majorHAnsi"/>
                <w:vertAlign w:val="superscript"/>
              </w:rPr>
              <w:t>o</w:t>
            </w:r>
            <w:r w:rsidRPr="004503EA">
              <w:rPr>
                <w:rFonts w:asciiTheme="majorHAnsi" w:hAnsiTheme="majorHAnsi"/>
              </w:rPr>
              <w:t>), f(x’)]</w:t>
            </w:r>
            <w:r w:rsidR="00DA75E0">
              <w:rPr>
                <w:rFonts w:asciiTheme="majorHAnsi" w:hAnsiTheme="majorHAnsi"/>
              </w:rPr>
              <w:t xml:space="preserve"> (strict inequality</w:t>
            </w:r>
            <w:r>
              <w:rPr>
                <w:rFonts w:asciiTheme="majorHAnsi" w:hAnsiTheme="majorHAnsi"/>
              </w:rPr>
              <w:t xml:space="preserve"> for strictly quasi-concave); “</w:t>
            </w:r>
            <w:r w:rsidRPr="004503EA">
              <w:rPr>
                <w:rFonts w:asciiTheme="majorHAnsi" w:hAnsiTheme="majorHAnsi"/>
              </w:rPr>
              <w:t xml:space="preserve">upper </w:t>
            </w:r>
            <w:proofErr w:type="spellStart"/>
            <w:r w:rsidRPr="004503EA">
              <w:rPr>
                <w:rFonts w:asciiTheme="majorHAnsi" w:hAnsiTheme="majorHAnsi"/>
              </w:rPr>
              <w:t>countour</w:t>
            </w:r>
            <w:proofErr w:type="spellEnd"/>
            <w:r w:rsidRPr="004503EA">
              <w:rPr>
                <w:rFonts w:asciiTheme="majorHAnsi" w:hAnsiTheme="majorHAnsi"/>
              </w:rPr>
              <w:t xml:space="preserve"> set</w:t>
            </w:r>
            <w:r>
              <w:rPr>
                <w:rFonts w:asciiTheme="majorHAnsi" w:hAnsiTheme="majorHAnsi"/>
              </w:rPr>
              <w:t>s of isoquants are</w:t>
            </w:r>
            <w:r w:rsidRPr="004503EA">
              <w:rPr>
                <w:rFonts w:asciiTheme="majorHAnsi" w:hAnsiTheme="majorHAnsi"/>
              </w:rPr>
              <w:t xml:space="preserve"> convex</w:t>
            </w:r>
            <w:r>
              <w:rPr>
                <w:rFonts w:asciiTheme="majorHAnsi" w:hAnsiTheme="majorHAnsi"/>
              </w:rPr>
              <w:t xml:space="preserve"> sets”</w:t>
            </w:r>
          </w:p>
          <w:p w14:paraId="6A1DD074" w14:textId="4F758FF9" w:rsidR="004503EA" w:rsidRPr="004503EA" w:rsidRDefault="004503EA" w:rsidP="00195B9A">
            <w:pPr>
              <w:pStyle w:val="ListParagraph"/>
              <w:numPr>
                <w:ilvl w:val="0"/>
                <w:numId w:val="13"/>
              </w:numPr>
              <w:ind w:left="360"/>
              <w:rPr>
                <w:rFonts w:asciiTheme="majorHAnsi" w:hAnsiTheme="majorHAnsi"/>
              </w:rPr>
            </w:pPr>
            <w:r w:rsidRPr="004503EA">
              <w:rPr>
                <w:rFonts w:asciiTheme="majorHAnsi" w:hAnsiTheme="majorHAnsi"/>
                <w:i/>
              </w:rPr>
              <w:t>Input necessity</w:t>
            </w:r>
            <w:r w:rsidR="009A5934">
              <w:rPr>
                <w:rFonts w:asciiTheme="majorHAnsi" w:hAnsiTheme="majorHAnsi"/>
              </w:rPr>
              <w:t>:</w:t>
            </w:r>
            <w:r>
              <w:rPr>
                <w:rFonts w:asciiTheme="majorHAnsi" w:hAnsiTheme="majorHAnsi"/>
              </w:rPr>
              <w:t xml:space="preserve"> </w:t>
            </w:r>
            <w:proofErr w:type="gramStart"/>
            <w:r>
              <w:rPr>
                <w:rFonts w:asciiTheme="majorHAnsi" w:hAnsiTheme="majorHAnsi"/>
              </w:rPr>
              <w:t>f(</w:t>
            </w:r>
            <w:proofErr w:type="gramEnd"/>
            <w:r>
              <w:rPr>
                <w:rFonts w:asciiTheme="majorHAnsi" w:hAnsiTheme="majorHAnsi"/>
              </w:rPr>
              <w:t>0) = 0</w:t>
            </w:r>
          </w:p>
        </w:tc>
        <w:tc>
          <w:tcPr>
            <w:tcW w:w="4050" w:type="dxa"/>
            <w:shd w:val="clear" w:color="auto" w:fill="auto"/>
          </w:tcPr>
          <w:p w14:paraId="14994499" w14:textId="77777777" w:rsidR="009A5934" w:rsidRPr="00B6260D" w:rsidRDefault="009A5934" w:rsidP="009A5934">
            <w:pPr>
              <w:jc w:val="center"/>
              <w:rPr>
                <w:rFonts w:asciiTheme="majorHAnsi" w:hAnsiTheme="majorHAnsi"/>
              </w:rPr>
            </w:pPr>
            <w:proofErr w:type="spellStart"/>
            <w:r w:rsidRPr="00B6260D">
              <w:rPr>
                <w:rFonts w:asciiTheme="majorHAnsi" w:hAnsiTheme="majorHAnsi"/>
              </w:rPr>
              <w:t>Lagrangian</w:t>
            </w:r>
            <w:proofErr w:type="spellEnd"/>
          </w:p>
          <w:p w14:paraId="5B2E7C4A" w14:textId="7C3B3F3E" w:rsidR="009A5934" w:rsidRDefault="009A5934" w:rsidP="009A5934">
            <w:pPr>
              <w:jc w:val="center"/>
              <w:rPr>
                <w:rFonts w:asciiTheme="majorHAnsi" w:hAnsiTheme="majorHAnsi"/>
                <w:i/>
              </w:rPr>
            </w:pPr>
            <w:r w:rsidRPr="00B6260D">
              <w:rPr>
                <w:rFonts w:asciiTheme="majorHAnsi" w:hAnsiTheme="majorHAnsi"/>
                <w:i/>
              </w:rPr>
              <w:t>Min L (</w:t>
            </w:r>
            <w:proofErr w:type="spellStart"/>
            <w:r w:rsidR="008B46AF">
              <w:rPr>
                <w:rFonts w:asciiTheme="majorHAnsi" w:hAnsiTheme="majorHAnsi"/>
                <w:i/>
              </w:rPr>
              <w:t>X</w:t>
            </w:r>
            <w:proofErr w:type="gramStart"/>
            <w:r w:rsidRPr="00B6260D">
              <w:rPr>
                <w:rFonts w:asciiTheme="majorHAnsi" w:hAnsiTheme="majorHAnsi"/>
                <w:i/>
              </w:rPr>
              <w:t>,φ</w:t>
            </w:r>
            <w:proofErr w:type="spellEnd"/>
            <w:proofErr w:type="gramEnd"/>
            <w:r w:rsidRPr="00B6260D">
              <w:rPr>
                <w:rFonts w:asciiTheme="majorHAnsi" w:hAnsiTheme="majorHAnsi"/>
                <w:i/>
              </w:rPr>
              <w:t xml:space="preserve">) = </w:t>
            </w:r>
            <w:r w:rsidR="008B46AF">
              <w:rPr>
                <w:rFonts w:asciiTheme="majorHAnsi" w:hAnsiTheme="majorHAnsi"/>
                <w:i/>
              </w:rPr>
              <w:t>W</w:t>
            </w:r>
            <w:r w:rsidR="008B46AF" w:rsidRPr="00B6260D">
              <w:rPr>
                <w:rFonts w:asciiTheme="majorHAnsi" w:hAnsiTheme="majorHAnsi"/>
                <w:i/>
              </w:rPr>
              <w:t>’</w:t>
            </w:r>
            <w:r w:rsidR="008B46AF">
              <w:rPr>
                <w:rFonts w:asciiTheme="majorHAnsi" w:hAnsiTheme="majorHAnsi"/>
                <w:i/>
              </w:rPr>
              <w:t>X</w:t>
            </w:r>
            <w:r w:rsidRPr="00B6260D">
              <w:rPr>
                <w:rFonts w:asciiTheme="majorHAnsi" w:hAnsiTheme="majorHAnsi"/>
                <w:i/>
              </w:rPr>
              <w:t xml:space="preserve"> + φ (</w:t>
            </w:r>
            <w:r w:rsidR="008B46AF">
              <w:rPr>
                <w:rFonts w:asciiTheme="majorHAnsi" w:hAnsiTheme="majorHAnsi"/>
                <w:i/>
              </w:rPr>
              <w:t>y</w:t>
            </w:r>
            <w:r w:rsidRPr="00B6260D">
              <w:rPr>
                <w:rFonts w:asciiTheme="majorHAnsi" w:hAnsiTheme="majorHAnsi"/>
                <w:i/>
                <w:vertAlign w:val="superscript"/>
              </w:rPr>
              <w:t>0</w:t>
            </w:r>
            <w:r w:rsidRPr="00B6260D">
              <w:rPr>
                <w:rFonts w:asciiTheme="majorHAnsi" w:hAnsiTheme="majorHAnsi"/>
                <w:i/>
              </w:rPr>
              <w:t xml:space="preserve"> - </w:t>
            </w:r>
            <w:r w:rsidR="008B46AF">
              <w:rPr>
                <w:rFonts w:asciiTheme="majorHAnsi" w:hAnsiTheme="majorHAnsi"/>
                <w:i/>
              </w:rPr>
              <w:t>f</w:t>
            </w:r>
            <w:r w:rsidRPr="00B6260D">
              <w:rPr>
                <w:rFonts w:asciiTheme="majorHAnsi" w:hAnsiTheme="majorHAnsi"/>
                <w:i/>
              </w:rPr>
              <w:t>(</w:t>
            </w:r>
            <w:r w:rsidR="008B46AF">
              <w:rPr>
                <w:rFonts w:asciiTheme="majorHAnsi" w:hAnsiTheme="majorHAnsi"/>
                <w:i/>
              </w:rPr>
              <w:t>X</w:t>
            </w:r>
            <w:r w:rsidRPr="00B6260D">
              <w:rPr>
                <w:rFonts w:asciiTheme="majorHAnsi" w:hAnsiTheme="majorHAnsi"/>
                <w:i/>
              </w:rPr>
              <w:t xml:space="preserve">)) </w:t>
            </w:r>
          </w:p>
          <w:p w14:paraId="7234C0F2" w14:textId="77777777" w:rsidR="009A5934" w:rsidRDefault="009A5934" w:rsidP="009A5934">
            <w:pPr>
              <w:jc w:val="center"/>
              <w:rPr>
                <w:rFonts w:asciiTheme="majorHAnsi" w:hAnsiTheme="majorHAnsi"/>
                <w:i/>
              </w:rPr>
            </w:pPr>
          </w:p>
          <w:p w14:paraId="61B6156A" w14:textId="0FF4F998" w:rsidR="009A5934" w:rsidRDefault="009A5934" w:rsidP="008B46AF">
            <w:pPr>
              <w:jc w:val="center"/>
              <w:rPr>
                <w:rFonts w:asciiTheme="majorHAnsi" w:hAnsiTheme="majorHAnsi"/>
              </w:rPr>
            </w:pPr>
            <w:r w:rsidRPr="00B6260D">
              <w:rPr>
                <w:rFonts w:asciiTheme="majorHAnsi" w:hAnsiTheme="majorHAnsi"/>
                <w:i/>
              </w:rPr>
              <w:t>φ</w:t>
            </w:r>
            <w:r w:rsidRPr="00B6260D">
              <w:rPr>
                <w:rFonts w:asciiTheme="majorHAnsi" w:hAnsiTheme="majorHAnsi"/>
              </w:rPr>
              <w:t xml:space="preserve"> is </w:t>
            </w:r>
            <w:r w:rsidR="008B46AF">
              <w:rPr>
                <w:rFonts w:asciiTheme="majorHAnsi" w:hAnsiTheme="majorHAnsi"/>
              </w:rPr>
              <w:t>the Marginal Cost of Output</w:t>
            </w:r>
            <w:r w:rsidRPr="00B6260D">
              <w:rPr>
                <w:rFonts w:asciiTheme="majorHAnsi" w:hAnsiTheme="majorHAnsi"/>
              </w:rPr>
              <w:t xml:space="preserve"> </w:t>
            </w:r>
          </w:p>
          <w:p w14:paraId="2B4629B1" w14:textId="7086E720" w:rsidR="009A5934" w:rsidRDefault="009A5934" w:rsidP="008B46AF">
            <w:pPr>
              <w:jc w:val="center"/>
              <w:rPr>
                <w:rFonts w:asciiTheme="majorHAnsi" w:hAnsiTheme="majorHAnsi"/>
              </w:rPr>
            </w:pPr>
            <w:r w:rsidRPr="00B6260D">
              <w:rPr>
                <w:rFonts w:asciiTheme="majorHAnsi" w:hAnsiTheme="majorHAnsi"/>
              </w:rPr>
              <w:t xml:space="preserve">Solve ↓ </w:t>
            </w:r>
          </w:p>
          <w:p w14:paraId="61E1A99C" w14:textId="099DE287" w:rsidR="004503EA" w:rsidRDefault="009A5934" w:rsidP="008B46AF">
            <w:pPr>
              <w:jc w:val="center"/>
              <w:rPr>
                <w:rFonts w:asciiTheme="majorHAnsi" w:hAnsiTheme="majorHAnsi"/>
              </w:rPr>
            </w:pPr>
            <w:proofErr w:type="spellStart"/>
            <w:r w:rsidRPr="00794D9D">
              <w:rPr>
                <w:rFonts w:asciiTheme="majorHAnsi" w:hAnsiTheme="majorHAnsi"/>
                <w:b/>
              </w:rPr>
              <w:t>Argmin</w:t>
            </w:r>
            <w:proofErr w:type="spellEnd"/>
            <w:r w:rsidRPr="00B6260D">
              <w:rPr>
                <w:rFonts w:asciiTheme="majorHAnsi" w:hAnsiTheme="majorHAnsi"/>
              </w:rPr>
              <w:t xml:space="preserve">: </w:t>
            </w:r>
            <w:r w:rsidR="008B46AF">
              <w:rPr>
                <w:rFonts w:asciiTheme="majorHAnsi" w:hAnsiTheme="majorHAnsi"/>
                <w:i/>
              </w:rPr>
              <w:t>X</w:t>
            </w:r>
            <w:r w:rsidR="00794D9D" w:rsidRPr="00794D9D">
              <w:rPr>
                <w:rFonts w:asciiTheme="majorHAnsi" w:hAnsiTheme="majorHAnsi"/>
                <w:i/>
                <w:vertAlign w:val="superscript"/>
              </w:rPr>
              <w:t>*</w:t>
            </w:r>
            <w:r w:rsidRPr="00B6260D">
              <w:rPr>
                <w:rFonts w:asciiTheme="majorHAnsi" w:hAnsiTheme="majorHAnsi"/>
                <w:i/>
              </w:rPr>
              <w:t>(</w:t>
            </w:r>
            <w:proofErr w:type="spellStart"/>
            <w:r w:rsidR="008B46AF">
              <w:rPr>
                <w:rFonts w:asciiTheme="majorHAnsi" w:hAnsiTheme="majorHAnsi"/>
                <w:i/>
              </w:rPr>
              <w:t>W</w:t>
            </w:r>
            <w:proofErr w:type="gramStart"/>
            <w:r w:rsidR="008B46AF">
              <w:rPr>
                <w:rFonts w:asciiTheme="majorHAnsi" w:hAnsiTheme="majorHAnsi"/>
                <w:i/>
              </w:rPr>
              <w:t>,y</w:t>
            </w:r>
            <w:proofErr w:type="spellEnd"/>
            <w:proofErr w:type="gramEnd"/>
            <w:r w:rsidRPr="00B6260D">
              <w:rPr>
                <w:rFonts w:asciiTheme="majorHAnsi" w:hAnsiTheme="majorHAnsi"/>
                <w:i/>
              </w:rPr>
              <w:t>)</w:t>
            </w:r>
            <w:r w:rsidR="008B46AF">
              <w:rPr>
                <w:rFonts w:asciiTheme="majorHAnsi" w:hAnsiTheme="majorHAnsi"/>
                <w:i/>
              </w:rPr>
              <w:t xml:space="preserve"> </w:t>
            </w:r>
            <w:r w:rsidR="008B46AF">
              <w:rPr>
                <w:rFonts w:asciiTheme="majorHAnsi" w:hAnsiTheme="majorHAnsi"/>
              </w:rPr>
              <w:t xml:space="preserve">is a vector of </w:t>
            </w:r>
            <w:r w:rsidR="008B46AF" w:rsidRPr="008B46AF">
              <w:rPr>
                <w:rFonts w:asciiTheme="majorHAnsi" w:hAnsiTheme="majorHAnsi"/>
                <w:i/>
              </w:rPr>
              <w:t>conditional input demands</w:t>
            </w:r>
            <w:r w:rsidR="008B46AF">
              <w:rPr>
                <w:rFonts w:asciiTheme="majorHAnsi" w:hAnsiTheme="majorHAnsi"/>
              </w:rPr>
              <w:t xml:space="preserve">; if a subset of inputs </w:t>
            </w:r>
            <w:r w:rsidR="008B46AF" w:rsidRPr="008B46AF">
              <w:rPr>
                <w:rFonts w:asciiTheme="majorHAnsi" w:hAnsiTheme="majorHAnsi"/>
                <w:i/>
              </w:rPr>
              <w:t>X</w:t>
            </w:r>
            <w:r w:rsidR="008B46AF" w:rsidRPr="008B46AF">
              <w:rPr>
                <w:rFonts w:asciiTheme="majorHAnsi" w:hAnsiTheme="majorHAnsi"/>
                <w:vertAlign w:val="superscript"/>
              </w:rPr>
              <w:t>o</w:t>
            </w:r>
            <w:r w:rsidR="008B46AF">
              <w:rPr>
                <w:rFonts w:asciiTheme="majorHAnsi" w:hAnsiTheme="majorHAnsi"/>
              </w:rPr>
              <w:t xml:space="preserve"> are fixed, </w:t>
            </w:r>
            <w:r w:rsidR="008B46AF">
              <w:rPr>
                <w:rFonts w:asciiTheme="majorHAnsi" w:hAnsiTheme="majorHAnsi"/>
                <w:i/>
              </w:rPr>
              <w:t>X</w:t>
            </w:r>
            <w:r w:rsidR="00794D9D" w:rsidRPr="00794D9D">
              <w:rPr>
                <w:rFonts w:asciiTheme="majorHAnsi" w:hAnsiTheme="majorHAnsi"/>
                <w:i/>
                <w:vertAlign w:val="superscript"/>
              </w:rPr>
              <w:t>*</w:t>
            </w:r>
            <w:r w:rsidR="008B46AF" w:rsidRPr="008B46AF">
              <w:rPr>
                <w:rFonts w:asciiTheme="majorHAnsi" w:hAnsiTheme="majorHAnsi"/>
              </w:rPr>
              <w:t>(</w:t>
            </w:r>
            <w:proofErr w:type="spellStart"/>
            <w:r w:rsidR="008B46AF">
              <w:rPr>
                <w:rFonts w:asciiTheme="majorHAnsi" w:hAnsiTheme="majorHAnsi"/>
                <w:i/>
              </w:rPr>
              <w:t>W,y</w:t>
            </w:r>
            <w:proofErr w:type="spellEnd"/>
            <w:r w:rsidR="008B46AF" w:rsidRPr="008B46AF">
              <w:rPr>
                <w:rFonts w:asciiTheme="majorHAnsi" w:hAnsiTheme="majorHAnsi"/>
              </w:rPr>
              <w:t>|</w:t>
            </w:r>
            <w:r w:rsidR="008B46AF" w:rsidRPr="008B46AF">
              <w:rPr>
                <w:rFonts w:asciiTheme="majorHAnsi" w:hAnsiTheme="majorHAnsi"/>
                <w:i/>
              </w:rPr>
              <w:t xml:space="preserve"> X</w:t>
            </w:r>
            <w:r w:rsidR="008B46AF" w:rsidRPr="008B46AF">
              <w:rPr>
                <w:rFonts w:asciiTheme="majorHAnsi" w:hAnsiTheme="majorHAnsi"/>
                <w:vertAlign w:val="superscript"/>
              </w:rPr>
              <w:t>o</w:t>
            </w:r>
            <w:r w:rsidR="008B46AF">
              <w:rPr>
                <w:rFonts w:asciiTheme="majorHAnsi" w:hAnsiTheme="majorHAnsi"/>
              </w:rPr>
              <w:t xml:space="preserve">) is </w:t>
            </w:r>
            <w:r w:rsidR="008B46AF" w:rsidRPr="008B46AF">
              <w:rPr>
                <w:rFonts w:asciiTheme="majorHAnsi" w:hAnsiTheme="majorHAnsi"/>
                <w:i/>
              </w:rPr>
              <w:t>restricted, conditional input demand</w:t>
            </w:r>
            <w:r w:rsidR="008B46AF">
              <w:rPr>
                <w:rFonts w:asciiTheme="majorHAnsi" w:hAnsiTheme="majorHAnsi"/>
              </w:rPr>
              <w:t>.</w:t>
            </w:r>
          </w:p>
          <w:p w14:paraId="2934B34B" w14:textId="77777777" w:rsidR="008B46AF" w:rsidRDefault="008B46AF" w:rsidP="008B46AF">
            <w:pPr>
              <w:jc w:val="center"/>
              <w:rPr>
                <w:rFonts w:asciiTheme="majorHAnsi" w:hAnsiTheme="majorHAnsi"/>
              </w:rPr>
            </w:pPr>
          </w:p>
          <w:p w14:paraId="0D862B37" w14:textId="10A8651C" w:rsidR="00794D9D" w:rsidRPr="00E51775" w:rsidRDefault="008B46AF" w:rsidP="00DA75E0">
            <w:pPr>
              <w:rPr>
                <w:rFonts w:asciiTheme="majorHAnsi" w:hAnsiTheme="majorHAnsi"/>
                <w:i/>
              </w:rPr>
            </w:pPr>
            <w:r w:rsidRPr="00B6260D">
              <w:rPr>
                <w:rFonts w:asciiTheme="majorHAnsi" w:hAnsiTheme="majorHAnsi"/>
              </w:rPr>
              <w:t xml:space="preserve">Plug into </w:t>
            </w:r>
            <w:r w:rsidR="00794D9D">
              <w:rPr>
                <w:rFonts w:asciiTheme="majorHAnsi" w:hAnsiTheme="majorHAnsi"/>
                <w:i/>
              </w:rPr>
              <w:t>W’X</w:t>
            </w:r>
            <w:r w:rsidRPr="00B6260D">
              <w:rPr>
                <w:rFonts w:asciiTheme="majorHAnsi" w:hAnsiTheme="majorHAnsi"/>
                <w:i/>
              </w:rPr>
              <w:t xml:space="preserve"> </w:t>
            </w:r>
            <w:r w:rsidR="00794D9D">
              <w:rPr>
                <w:rFonts w:asciiTheme="majorHAnsi" w:hAnsiTheme="majorHAnsi"/>
                <w:i/>
              </w:rPr>
              <w:t xml:space="preserve">         </w:t>
            </w:r>
            <w:proofErr w:type="spellStart"/>
            <w:r w:rsidRPr="00B6260D">
              <w:rPr>
                <w:rFonts w:asciiTheme="majorHAnsi" w:hAnsiTheme="majorHAnsi"/>
              </w:rPr>
              <w:t>Shephard’s</w:t>
            </w:r>
            <w:proofErr w:type="spellEnd"/>
            <w:r w:rsidRPr="00B6260D">
              <w:rPr>
                <w:rFonts w:asciiTheme="majorHAnsi" w:hAnsiTheme="majorHAnsi"/>
              </w:rPr>
              <w:t xml:space="preserve"> Lemma </w:t>
            </w:r>
            <w:r w:rsidR="00E51775">
              <w:rPr>
                <w:rFonts w:asciiTheme="majorHAnsi" w:hAnsiTheme="majorHAnsi"/>
              </w:rPr>
              <w:t xml:space="preserve">                               </w:t>
            </w:r>
            <w:r w:rsidR="00E51775" w:rsidRPr="00B6260D">
              <w:rPr>
                <w:rFonts w:asciiTheme="majorHAnsi" w:hAnsiTheme="majorHAnsi"/>
              </w:rPr>
              <w:t>↓</w:t>
            </w:r>
            <w:r w:rsidR="00E51775">
              <w:rPr>
                <w:rFonts w:asciiTheme="majorHAnsi" w:hAnsiTheme="majorHAnsi"/>
              </w:rPr>
              <w:t xml:space="preserve">                               </w:t>
            </w:r>
            <w:r w:rsidRPr="00B6260D">
              <w:rPr>
                <w:rFonts w:asciiTheme="majorHAnsi" w:hAnsiTheme="majorHAnsi"/>
              </w:rPr>
              <w:t>↑</w:t>
            </w:r>
          </w:p>
        </w:tc>
      </w:tr>
      <w:tr w:rsidR="00794D9D" w:rsidRPr="00B6260D" w14:paraId="0AC7990C" w14:textId="77777777" w:rsidTr="00E51775">
        <w:tc>
          <w:tcPr>
            <w:tcW w:w="4608" w:type="dxa"/>
            <w:vMerge w:val="restart"/>
            <w:shd w:val="clear" w:color="auto" w:fill="auto"/>
          </w:tcPr>
          <w:p w14:paraId="273BAC3B" w14:textId="77777777" w:rsidR="00E51775" w:rsidRDefault="00E51775" w:rsidP="00195B9A">
            <w:pPr>
              <w:jc w:val="center"/>
              <w:rPr>
                <w:rFonts w:asciiTheme="majorHAnsi" w:hAnsiTheme="majorHAnsi"/>
                <w:u w:val="single"/>
              </w:rPr>
            </w:pPr>
          </w:p>
          <w:p w14:paraId="51373869" w14:textId="2CA306A4" w:rsidR="00794D9D" w:rsidRPr="009A5934" w:rsidRDefault="00794D9D" w:rsidP="00195B9A">
            <w:pPr>
              <w:jc w:val="center"/>
              <w:rPr>
                <w:rFonts w:asciiTheme="majorHAnsi" w:hAnsiTheme="majorHAnsi"/>
                <w:u w:val="single"/>
              </w:rPr>
            </w:pPr>
            <w:r w:rsidRPr="009A5934">
              <w:rPr>
                <w:rFonts w:asciiTheme="majorHAnsi" w:hAnsiTheme="majorHAnsi"/>
                <w:u w:val="single"/>
              </w:rPr>
              <w:t>Some useful concepts</w:t>
            </w:r>
          </w:p>
          <w:p w14:paraId="4E7C061C" w14:textId="77777777" w:rsidR="00794D9D" w:rsidRDefault="00794D9D" w:rsidP="00195B9A">
            <w:pPr>
              <w:rPr>
                <w:rFonts w:asciiTheme="majorHAnsi" w:hAnsiTheme="majorHAnsi"/>
              </w:rPr>
            </w:pPr>
            <w:proofErr w:type="gramStart"/>
            <w:r w:rsidRPr="00195B9A">
              <w:rPr>
                <w:rFonts w:asciiTheme="majorHAnsi" w:hAnsiTheme="majorHAnsi"/>
                <w:i/>
              </w:rPr>
              <w:t>isoquant</w:t>
            </w:r>
            <w:proofErr w:type="gramEnd"/>
            <w:r w:rsidRPr="00195B9A">
              <w:rPr>
                <w:rFonts w:asciiTheme="majorHAnsi" w:hAnsiTheme="majorHAnsi"/>
              </w:rPr>
              <w:t>: Q(y) = {X ≥ 0 | f(X) = y}</w:t>
            </w:r>
          </w:p>
          <w:p w14:paraId="07034494" w14:textId="77777777" w:rsidR="00794D9D" w:rsidRPr="00195B9A" w:rsidRDefault="00794D9D" w:rsidP="00195B9A">
            <w:pPr>
              <w:rPr>
                <w:rFonts w:asciiTheme="majorHAnsi" w:hAnsiTheme="majorHAnsi"/>
              </w:rPr>
            </w:pPr>
            <w:proofErr w:type="spellStart"/>
            <w:proofErr w:type="gramStart"/>
            <w:r w:rsidRPr="00195B9A">
              <w:rPr>
                <w:rFonts w:asciiTheme="majorHAnsi" w:hAnsiTheme="majorHAnsi"/>
                <w:i/>
              </w:rPr>
              <w:t>MRTS</w:t>
            </w:r>
            <w:r w:rsidRPr="00195B9A">
              <w:rPr>
                <w:rFonts w:asciiTheme="majorHAnsi" w:hAnsiTheme="majorHAnsi"/>
                <w:i/>
                <w:vertAlign w:val="subscript"/>
              </w:rPr>
              <w:t>ij</w:t>
            </w:r>
            <w:proofErr w:type="spellEnd"/>
            <w:r w:rsidRPr="00195B9A">
              <w:rPr>
                <w:rFonts w:asciiTheme="majorHAnsi" w:hAnsiTheme="majorHAnsi"/>
              </w:rPr>
              <w:t>(</w:t>
            </w:r>
            <w:proofErr w:type="gramEnd"/>
            <w:r w:rsidRPr="00195B9A">
              <w:rPr>
                <w:rFonts w:asciiTheme="majorHAnsi" w:hAnsiTheme="majorHAnsi"/>
              </w:rPr>
              <w:t xml:space="preserve">X)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∂f(X)</m:t>
                  </m:r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den>
              </m:f>
            </m:oMath>
            <w:r w:rsidRPr="00195B9A">
              <w:rPr>
                <w:rFonts w:asciiTheme="majorHAnsi" w:hAnsiTheme="majorHAnsi"/>
              </w:rPr>
              <w:t>/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∂f(X)</m:t>
                  </m:r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den>
              </m:f>
            </m:oMath>
            <w:r w:rsidRPr="00195B9A">
              <w:rPr>
                <w:rFonts w:asciiTheme="majorHAnsi" w:hAnsiTheme="majorHAnsi"/>
              </w:rPr>
              <w:t xml:space="preserve"> defines the rate at which one input can be substituted for another while holding the level of output unchanged.</w:t>
            </w:r>
          </w:p>
          <w:p w14:paraId="236AA487" w14:textId="77777777" w:rsidR="00794D9D" w:rsidRDefault="00794D9D" w:rsidP="00195B9A">
            <w:pPr>
              <w:rPr>
                <w:rFonts w:asciiTheme="majorHAnsi" w:hAnsiTheme="majorHAnsi"/>
                <w:vertAlign w:val="subscript"/>
              </w:rPr>
            </w:pPr>
            <w:r w:rsidRPr="00195B9A">
              <w:rPr>
                <w:rFonts w:asciiTheme="majorHAnsi" w:hAnsiTheme="majorHAnsi"/>
                <w:i/>
              </w:rPr>
              <w:t>Output Elasticity</w:t>
            </w:r>
            <w:r w:rsidRPr="00195B9A">
              <w:rPr>
                <w:rFonts w:asciiTheme="majorHAnsi" w:hAnsiTheme="majorHAnsi"/>
              </w:rPr>
              <w:t xml:space="preserve">: </w:t>
            </w:r>
            <w:proofErr w:type="spellStart"/>
            <w:r w:rsidRPr="00195B9A">
              <w:rPr>
                <w:rFonts w:asciiTheme="majorHAnsi" w:hAnsiTheme="majorHAnsi"/>
              </w:rPr>
              <w:t>ω</w:t>
            </w:r>
            <w:r w:rsidRPr="00195B9A">
              <w:rPr>
                <w:rFonts w:asciiTheme="majorHAnsi" w:hAnsiTheme="majorHAnsi"/>
                <w:vertAlign w:val="subscript"/>
              </w:rPr>
              <w:t>i</w:t>
            </w:r>
            <w:proofErr w:type="spellEnd"/>
            <w:r w:rsidRPr="00195B9A">
              <w:rPr>
                <w:rFonts w:asciiTheme="majorHAnsi" w:hAnsiTheme="majorHAnsi"/>
              </w:rPr>
              <w:t xml:space="preserve">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∂f(X)</m:t>
                  </m:r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den>
              </m:f>
            </m:oMath>
            <w:r w:rsidRPr="00195B9A">
              <w:rPr>
                <w:rFonts w:asciiTheme="majorHAnsi" w:hAnsiTheme="majorHAnsi"/>
              </w:rPr>
              <w:t xml:space="preserve"> ×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f(X)</m:t>
                  </m:r>
                </m:den>
              </m:f>
            </m:oMath>
            <w:r>
              <w:rPr>
                <w:rFonts w:asciiTheme="majorHAnsi" w:hAnsiTheme="majorHAnsi"/>
              </w:rPr>
              <w:t xml:space="preserve"> = </w:t>
            </w:r>
          </w:p>
          <w:p w14:paraId="4D36A2D0" w14:textId="3611367A" w:rsidR="00794D9D" w:rsidRDefault="00794D9D" w:rsidP="00195B9A">
            <w:pPr>
              <w:rPr>
                <w:rFonts w:asciiTheme="majorHAnsi" w:hAnsiTheme="majorHAnsi" w:cs="Helvetica"/>
              </w:rPr>
            </w:pPr>
            <w:r w:rsidRPr="00195B9A">
              <w:rPr>
                <w:rFonts w:asciiTheme="majorHAnsi" w:hAnsiTheme="majorHAnsi" w:cs="Helvetica"/>
                <w:b/>
                <w:bCs/>
                <w:i/>
              </w:rPr>
              <w:t>Elasticity of substitution</w:t>
            </w:r>
            <w:r w:rsidRPr="00195B9A">
              <w:rPr>
                <w:rFonts w:asciiTheme="majorHAnsi" w:hAnsiTheme="majorHAnsi" w:cs="Helvetica"/>
              </w:rPr>
              <w:t xml:space="preserve"> </w:t>
            </w:r>
            <w:r w:rsidRPr="00195B9A">
              <w:rPr>
                <w:rFonts w:asciiTheme="majorHAnsi" w:hAnsiTheme="majorHAnsi"/>
              </w:rPr>
              <w:t>(</w:t>
            </w:r>
            <w:proofErr w:type="spellStart"/>
            <w:r w:rsidRPr="00195B9A">
              <w:rPr>
                <w:rFonts w:asciiTheme="majorHAnsi" w:hAnsiTheme="majorHAnsi"/>
              </w:rPr>
              <w:t>σ</w:t>
            </w:r>
            <w:r w:rsidRPr="00195B9A">
              <w:rPr>
                <w:rFonts w:asciiTheme="majorHAnsi" w:hAnsiTheme="majorHAnsi"/>
                <w:vertAlign w:val="subscript"/>
              </w:rPr>
              <w:t>ij</w:t>
            </w:r>
            <w:proofErr w:type="spellEnd"/>
            <w:r w:rsidR="00226ED6">
              <w:rPr>
                <w:rFonts w:asciiTheme="majorHAnsi" w:hAnsiTheme="majorHAnsi"/>
              </w:rPr>
              <w:t>):</w:t>
            </w:r>
            <w:r w:rsidR="00E51775">
              <w:rPr>
                <w:rFonts w:asciiTheme="majorHAnsi" w:hAnsiTheme="majorHAnsi" w:cs="Helvetica"/>
              </w:rPr>
              <w:t xml:space="preserve"> measure of curvature of isoquant through</w:t>
            </w:r>
            <w:r w:rsidRPr="00195B9A">
              <w:rPr>
                <w:rFonts w:asciiTheme="majorHAnsi" w:hAnsiTheme="majorHAnsi" w:cs="Helvetica"/>
              </w:rPr>
              <w:t xml:space="preserve"> point X</w:t>
            </w:r>
            <w:r w:rsidRPr="00195B9A">
              <w:rPr>
                <w:rFonts w:asciiTheme="majorHAnsi" w:hAnsiTheme="majorHAnsi" w:cs="Helvetica"/>
                <w:vertAlign w:val="superscript"/>
              </w:rPr>
              <w:t>0</w:t>
            </w:r>
            <w:r w:rsidRPr="00195B9A">
              <w:rPr>
                <w:rFonts w:asciiTheme="majorHAnsi" w:hAnsiTheme="majorHAnsi" w:cs="Helvetica"/>
              </w:rPr>
              <w:t xml:space="preserve">. </w:t>
            </w:r>
          </w:p>
          <w:p w14:paraId="4410E240" w14:textId="77777777" w:rsidR="00794D9D" w:rsidRPr="00195B9A" w:rsidRDefault="00794D9D" w:rsidP="00DA75E0">
            <w:pPr>
              <w:pStyle w:val="ListParagraph"/>
              <w:numPr>
                <w:ilvl w:val="0"/>
                <w:numId w:val="15"/>
              </w:numPr>
              <w:ind w:left="360"/>
              <w:rPr>
                <w:rFonts w:asciiTheme="majorHAnsi" w:hAnsiTheme="majorHAnsi" w:cs="Helvetica"/>
              </w:rPr>
            </w:pPr>
            <w:r w:rsidRPr="00195B9A">
              <w:rPr>
                <w:rFonts w:asciiTheme="majorHAnsi" w:hAnsiTheme="majorHAnsi" w:cs="Helvetica"/>
              </w:rPr>
              <w:t>It ranges from 0 to ∞</w:t>
            </w:r>
          </w:p>
          <w:p w14:paraId="56C47F2D" w14:textId="77777777" w:rsidR="00794D9D" w:rsidRPr="00195B9A" w:rsidRDefault="00794D9D" w:rsidP="00DA75E0">
            <w:pPr>
              <w:pStyle w:val="ListParagraph"/>
              <w:numPr>
                <w:ilvl w:val="0"/>
                <w:numId w:val="15"/>
              </w:numPr>
              <w:ind w:left="360"/>
              <w:rPr>
                <w:rFonts w:asciiTheme="majorHAnsi" w:hAnsiTheme="majorHAnsi" w:cs="Helvetica"/>
              </w:rPr>
            </w:pPr>
            <w:r w:rsidRPr="00195B9A">
              <w:rPr>
                <w:rFonts w:asciiTheme="majorHAnsi" w:hAnsiTheme="majorHAnsi" w:cs="Helvetica"/>
              </w:rPr>
              <w:t>0 represents perfect complements in production</w:t>
            </w:r>
          </w:p>
          <w:p w14:paraId="4B4FB797" w14:textId="77777777" w:rsidR="00794D9D" w:rsidRPr="00195B9A" w:rsidRDefault="00794D9D" w:rsidP="00DA75E0">
            <w:pPr>
              <w:pStyle w:val="ListParagraph"/>
              <w:numPr>
                <w:ilvl w:val="0"/>
                <w:numId w:val="15"/>
              </w:numPr>
              <w:ind w:left="360"/>
              <w:rPr>
                <w:rFonts w:asciiTheme="majorHAnsi" w:hAnsiTheme="majorHAnsi" w:cs="Helvetica"/>
              </w:rPr>
            </w:pPr>
            <w:r w:rsidRPr="00195B9A">
              <w:rPr>
                <w:rFonts w:asciiTheme="majorHAnsi" w:hAnsiTheme="majorHAnsi" w:cs="Helvetica"/>
              </w:rPr>
              <w:t>∞ represents perfect substitutes</w:t>
            </w:r>
          </w:p>
          <w:p w14:paraId="4C42F851" w14:textId="77777777" w:rsidR="00794D9D" w:rsidRPr="005565DA" w:rsidRDefault="00794D9D" w:rsidP="00DA75E0">
            <w:pPr>
              <w:pStyle w:val="ListParagraph"/>
              <w:numPr>
                <w:ilvl w:val="0"/>
                <w:numId w:val="15"/>
              </w:numPr>
              <w:ind w:left="360"/>
              <w:rPr>
                <w:rFonts w:asciiTheme="majorHAnsi" w:hAnsiTheme="majorHAnsi" w:cs="Helvetica"/>
              </w:rPr>
            </w:pPr>
            <w:r w:rsidRPr="00195B9A">
              <w:rPr>
                <w:rFonts w:asciiTheme="majorHAnsi" w:hAnsiTheme="majorHAnsi" w:cs="Helvetica"/>
              </w:rPr>
              <w:t xml:space="preserve">0 &lt; </w:t>
            </w:r>
            <w:proofErr w:type="spellStart"/>
            <w:r w:rsidRPr="00195B9A">
              <w:rPr>
                <w:rFonts w:asciiTheme="majorHAnsi" w:hAnsiTheme="majorHAnsi"/>
              </w:rPr>
              <w:t>σ</w:t>
            </w:r>
            <w:r w:rsidRPr="00195B9A">
              <w:rPr>
                <w:rFonts w:asciiTheme="majorHAnsi" w:hAnsiTheme="majorHAnsi"/>
                <w:vertAlign w:val="subscript"/>
              </w:rPr>
              <w:t>ij</w:t>
            </w:r>
            <w:proofErr w:type="spellEnd"/>
            <w:r w:rsidRPr="00195B9A">
              <w:rPr>
                <w:rFonts w:asciiTheme="majorHAnsi" w:hAnsiTheme="majorHAnsi"/>
              </w:rPr>
              <w:t xml:space="preserve"> </w:t>
            </w:r>
            <w:r w:rsidRPr="00195B9A">
              <w:rPr>
                <w:rFonts w:asciiTheme="majorHAnsi" w:hAnsiTheme="majorHAnsi" w:cs="Helvetica"/>
              </w:rPr>
              <w:t>&lt; ∞ indicates two inputs that are imperfect substitutes</w:t>
            </w:r>
          </w:p>
          <w:p w14:paraId="700799BD" w14:textId="6EA1CAF0" w:rsidR="00E51775" w:rsidRDefault="00226ED6" w:rsidP="00DA75E0">
            <w:pPr>
              <w:rPr>
                <w:rFonts w:asciiTheme="majorHAnsi" w:hAnsiTheme="majorHAnsi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≡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%∆ input ratio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%∆MRTS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</m:t>
                    </m:r>
                    <m:func>
                      <m:funcPr>
                        <m:ctrlPr>
                          <w:rPr>
                            <w:rFonts w:ascii="Cambria Math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j</m:t>
                                    </m:r>
                                  </m:sub>
                                </m:sSub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</m:e>
                    </m:func>
                  </m:num>
                  <m:den>
                    <m:r>
                      <w:rPr>
                        <w:rFonts w:ascii="Cambria Math" w:hAnsi="Cambria Math"/>
                      </w:rPr>
                      <m:t>d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ln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MRTS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ij</m:t>
                            </m:r>
                          </m:sub>
                        </m:sSub>
                      </m:e>
                    </m:func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type m:val="skw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j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</m:den>
                        </m:f>
                      </m:e>
                    </m:d>
                    <m:r>
                      <w:rPr>
                        <w:rFonts w:ascii="Cambria Math" w:hAnsi="Cambria Math"/>
                      </w:rPr>
                      <m:t>×</m:t>
                    </m:r>
                    <m:f>
                      <m:fPr>
                        <m:type m:val="skw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</m:sSub>
                      </m:den>
                    </m:f>
                  </m:num>
                  <m:den>
                    <m:r>
                      <w:rPr>
                        <w:rFonts w:ascii="Cambria Math" w:hAnsi="Cambria Math"/>
                      </w:rPr>
                      <m:t>d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type m:val="skw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(X)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j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(X)</m:t>
                            </m:r>
                          </m:den>
                        </m:f>
                      </m:e>
                    </m:d>
                    <m:r>
                      <w:rPr>
                        <w:rFonts w:ascii="Cambria Math" w:hAnsi="Cambria Math"/>
                      </w:rPr>
                      <m:t>×</m:t>
                    </m:r>
                    <m:f>
                      <m:fPr>
                        <m:type m:val="skw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(X)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(X)</m:t>
                        </m:r>
                      </m:den>
                    </m:f>
                  </m:den>
                </m:f>
              </m:oMath>
            </m:oMathPara>
          </w:p>
          <w:p w14:paraId="6CE59F30" w14:textId="77777777" w:rsidR="00E51775" w:rsidRDefault="00E51775" w:rsidP="00DA75E0">
            <w:pPr>
              <w:rPr>
                <w:rFonts w:asciiTheme="majorHAnsi" w:hAnsiTheme="majorHAnsi"/>
              </w:rPr>
            </w:pPr>
          </w:p>
          <w:p w14:paraId="07893A1E" w14:textId="26493BF3" w:rsidR="00DA75E0" w:rsidRDefault="00DA75E0" w:rsidP="00DA75E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For homothetic </w:t>
            </w:r>
            <w:proofErr w:type="gramStart"/>
            <w:r w:rsidRPr="00DA75E0">
              <w:rPr>
                <w:rFonts w:asciiTheme="majorHAnsi" w:hAnsiTheme="majorHAnsi"/>
                <w:i/>
              </w:rPr>
              <w:t>f(</w:t>
            </w:r>
            <w:proofErr w:type="gramEnd"/>
            <w:r w:rsidRPr="00DA75E0">
              <w:rPr>
                <w:rFonts w:asciiTheme="majorHAnsi" w:hAnsiTheme="majorHAnsi"/>
                <w:i/>
              </w:rPr>
              <w:t>X)</w:t>
            </w:r>
            <w:r>
              <w:rPr>
                <w:rFonts w:asciiTheme="majorHAnsi" w:hAnsiTheme="majorHAnsi"/>
              </w:rPr>
              <w:t>:</w:t>
            </w:r>
          </w:p>
          <w:p w14:paraId="2AFAD8C7" w14:textId="4AB47D70" w:rsidR="00DA75E0" w:rsidRPr="00DA75E0" w:rsidRDefault="00DA75E0" w:rsidP="00DA75E0">
            <w:pPr>
              <w:pStyle w:val="ListParagraph"/>
              <w:numPr>
                <w:ilvl w:val="0"/>
                <w:numId w:val="16"/>
              </w:numPr>
              <w:rPr>
                <w:rFonts w:asciiTheme="majorHAnsi" w:hAnsiTheme="majorHAnsi"/>
              </w:rPr>
            </w:pPr>
            <w:proofErr w:type="gramStart"/>
            <w:r w:rsidRPr="00DA75E0">
              <w:rPr>
                <w:rFonts w:asciiTheme="majorHAnsi" w:hAnsiTheme="majorHAnsi"/>
                <w:i/>
              </w:rPr>
              <w:t>C(</w:t>
            </w:r>
            <w:proofErr w:type="gramEnd"/>
            <w:r w:rsidRPr="00DA75E0">
              <w:rPr>
                <w:rFonts w:asciiTheme="majorHAnsi" w:hAnsiTheme="majorHAnsi"/>
                <w:i/>
              </w:rPr>
              <w:t>W, y)</w:t>
            </w:r>
            <w:r w:rsidRPr="00DA75E0">
              <w:rPr>
                <w:rFonts w:asciiTheme="majorHAnsi" w:hAnsiTheme="majorHAnsi"/>
              </w:rPr>
              <w:t xml:space="preserve"> = </w:t>
            </w:r>
            <w:r w:rsidRPr="00DA75E0">
              <w:rPr>
                <w:rFonts w:asciiTheme="majorHAnsi" w:hAnsiTheme="majorHAnsi"/>
                <w:i/>
              </w:rPr>
              <w:t>h(y)</w:t>
            </w:r>
            <w:r w:rsidRPr="00DA75E0">
              <w:rPr>
                <w:rFonts w:ascii="Calibri" w:hAnsi="Calibri"/>
                <w:i/>
              </w:rPr>
              <w:t>×</w:t>
            </w:r>
            <w:r w:rsidRPr="00DA75E0">
              <w:rPr>
                <w:rFonts w:asciiTheme="majorHAnsi" w:hAnsiTheme="majorHAnsi"/>
                <w:i/>
              </w:rPr>
              <w:t>C</w:t>
            </w:r>
            <w:r w:rsidRPr="00DA75E0">
              <w:rPr>
                <w:rFonts w:asciiTheme="majorHAnsi" w:hAnsiTheme="majorHAnsi"/>
              </w:rPr>
              <w:t>(</w:t>
            </w:r>
            <w:r w:rsidRPr="00DA75E0">
              <w:rPr>
                <w:rFonts w:asciiTheme="majorHAnsi" w:hAnsiTheme="majorHAnsi"/>
                <w:i/>
              </w:rPr>
              <w:t>W, y</w:t>
            </w:r>
            <w:r>
              <w:rPr>
                <w:rFonts w:asciiTheme="majorHAnsi" w:hAnsiTheme="majorHAnsi"/>
              </w:rPr>
              <w:t>=</w:t>
            </w:r>
            <w:r w:rsidRPr="00DA75E0">
              <w:rPr>
                <w:rFonts w:asciiTheme="majorHAnsi" w:hAnsiTheme="majorHAnsi"/>
              </w:rPr>
              <w:t>1)</w:t>
            </w:r>
            <w:r>
              <w:rPr>
                <w:rFonts w:asciiTheme="majorHAnsi" w:hAnsiTheme="majorHAnsi"/>
              </w:rPr>
              <w:t xml:space="preserve">, </w:t>
            </w:r>
            <w:r w:rsidRPr="00DA75E0">
              <w:rPr>
                <w:rFonts w:asciiTheme="majorHAnsi" w:hAnsiTheme="majorHAnsi"/>
                <w:i/>
              </w:rPr>
              <w:t>h’</w:t>
            </w:r>
            <w:r>
              <w:rPr>
                <w:rFonts w:asciiTheme="majorHAnsi" w:hAnsiTheme="majorHAnsi"/>
              </w:rPr>
              <w:t>(</w:t>
            </w:r>
            <w:r w:rsidRPr="00DA75E0">
              <w:rPr>
                <w:rFonts w:asciiTheme="majorHAnsi" w:hAnsiTheme="majorHAnsi"/>
                <w:i/>
              </w:rPr>
              <w:t>y</w:t>
            </w:r>
            <w:r>
              <w:rPr>
                <w:rFonts w:asciiTheme="majorHAnsi" w:hAnsiTheme="majorHAnsi"/>
              </w:rPr>
              <w:t>) &gt;0</w:t>
            </w:r>
          </w:p>
          <w:p w14:paraId="5409B702" w14:textId="02CADF68" w:rsidR="00DA75E0" w:rsidRPr="00DA75E0" w:rsidRDefault="00DA75E0" w:rsidP="00DA75E0">
            <w:pPr>
              <w:pStyle w:val="ListParagraph"/>
              <w:numPr>
                <w:ilvl w:val="0"/>
                <w:numId w:val="16"/>
              </w:numPr>
              <w:rPr>
                <w:rFonts w:asciiTheme="majorHAnsi" w:hAnsiTheme="majorHAnsi"/>
              </w:rPr>
            </w:pPr>
            <w:proofErr w:type="gramStart"/>
            <w:r w:rsidRPr="00DA75E0">
              <w:rPr>
                <w:rFonts w:asciiTheme="majorHAnsi" w:hAnsiTheme="majorHAnsi"/>
                <w:i/>
              </w:rPr>
              <w:t>X(</w:t>
            </w:r>
            <w:proofErr w:type="gramEnd"/>
            <w:r w:rsidRPr="00DA75E0">
              <w:rPr>
                <w:rFonts w:asciiTheme="majorHAnsi" w:hAnsiTheme="majorHAnsi"/>
                <w:i/>
              </w:rPr>
              <w:t xml:space="preserve">W, y) = </w:t>
            </w:r>
            <w:r>
              <w:rPr>
                <w:rFonts w:asciiTheme="majorHAnsi" w:hAnsiTheme="majorHAnsi"/>
                <w:i/>
              </w:rPr>
              <w:t>g</w:t>
            </w:r>
            <w:r w:rsidRPr="00DA75E0">
              <w:rPr>
                <w:rFonts w:asciiTheme="majorHAnsi" w:hAnsiTheme="majorHAnsi"/>
                <w:i/>
              </w:rPr>
              <w:t>(y)</w:t>
            </w:r>
            <w:r w:rsidRPr="00DA75E0">
              <w:rPr>
                <w:rFonts w:ascii="Calibri" w:hAnsi="Calibri"/>
                <w:i/>
              </w:rPr>
              <w:t>×</w:t>
            </w:r>
            <w:r w:rsidRPr="00DA75E0">
              <w:rPr>
                <w:rFonts w:asciiTheme="majorHAnsi" w:hAnsiTheme="majorHAnsi"/>
                <w:i/>
              </w:rPr>
              <w:t>X(w</w:t>
            </w:r>
            <w:r w:rsidRPr="00DA75E0">
              <w:rPr>
                <w:rFonts w:asciiTheme="majorHAnsi" w:hAnsiTheme="majorHAnsi"/>
              </w:rPr>
              <w:t xml:space="preserve">, </w:t>
            </w:r>
            <w:r>
              <w:rPr>
                <w:rFonts w:asciiTheme="majorHAnsi" w:hAnsiTheme="majorHAnsi"/>
              </w:rPr>
              <w:t xml:space="preserve">y=1), </w:t>
            </w:r>
            <w:r w:rsidRPr="00DA75E0">
              <w:rPr>
                <w:rFonts w:asciiTheme="majorHAnsi" w:hAnsiTheme="majorHAnsi"/>
                <w:i/>
              </w:rPr>
              <w:t>g’</w:t>
            </w:r>
            <w:r>
              <w:rPr>
                <w:rFonts w:asciiTheme="majorHAnsi" w:hAnsiTheme="majorHAnsi"/>
              </w:rPr>
              <w:t>(</w:t>
            </w:r>
            <w:r w:rsidRPr="00DA75E0">
              <w:rPr>
                <w:rFonts w:asciiTheme="majorHAnsi" w:hAnsiTheme="majorHAnsi"/>
                <w:i/>
              </w:rPr>
              <w:t>y</w:t>
            </w:r>
            <w:r>
              <w:rPr>
                <w:rFonts w:asciiTheme="majorHAnsi" w:hAnsiTheme="majorHAnsi"/>
              </w:rPr>
              <w:t>) &gt; 0</w:t>
            </w:r>
          </w:p>
        </w:tc>
        <w:tc>
          <w:tcPr>
            <w:tcW w:w="4050" w:type="dxa"/>
            <w:shd w:val="clear" w:color="auto" w:fill="auto"/>
          </w:tcPr>
          <w:p w14:paraId="1174B9B9" w14:textId="2CED2544" w:rsidR="00DA75E0" w:rsidRDefault="00E51775" w:rsidP="00DA75E0">
            <w:pPr>
              <w:jc w:val="center"/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</w:rPr>
              <w:t xml:space="preserve">LR Cost </w:t>
            </w:r>
            <w:proofErr w:type="spellStart"/>
            <w:r>
              <w:rPr>
                <w:rFonts w:asciiTheme="majorHAnsi" w:hAnsiTheme="majorHAnsi"/>
              </w:rPr>
              <w:t>Funct</w:t>
            </w:r>
            <w:proofErr w:type="spellEnd"/>
            <w:r w:rsidR="00DA75E0">
              <w:rPr>
                <w:rFonts w:asciiTheme="majorHAnsi" w:hAnsiTheme="majorHAnsi"/>
              </w:rPr>
              <w:t xml:space="preserve">: </w:t>
            </w:r>
            <w:proofErr w:type="gramStart"/>
            <w:r w:rsidR="00DA75E0">
              <w:rPr>
                <w:rFonts w:asciiTheme="majorHAnsi" w:hAnsiTheme="majorHAnsi"/>
              </w:rPr>
              <w:t>C(</w:t>
            </w:r>
            <w:proofErr w:type="gramEnd"/>
            <w:r w:rsidR="00DA75E0">
              <w:rPr>
                <w:rFonts w:asciiTheme="majorHAnsi" w:hAnsiTheme="majorHAnsi"/>
              </w:rPr>
              <w:t xml:space="preserve">W, y) = </w:t>
            </w:r>
            <w:r w:rsidR="00DA75E0">
              <w:rPr>
                <w:rFonts w:asciiTheme="majorHAnsi" w:hAnsiTheme="majorHAnsi"/>
                <w:i/>
              </w:rPr>
              <w:t>W</w:t>
            </w:r>
            <w:r w:rsidR="00DA75E0" w:rsidRPr="00B6260D">
              <w:rPr>
                <w:rFonts w:asciiTheme="majorHAnsi" w:hAnsiTheme="majorHAnsi"/>
                <w:i/>
              </w:rPr>
              <w:t>’</w:t>
            </w:r>
            <w:r w:rsidR="00DA75E0">
              <w:rPr>
                <w:rFonts w:asciiTheme="majorHAnsi" w:hAnsiTheme="majorHAnsi"/>
                <w:i/>
              </w:rPr>
              <w:t>X</w:t>
            </w:r>
            <w:r w:rsidR="00DA75E0" w:rsidRPr="00794D9D">
              <w:rPr>
                <w:rFonts w:asciiTheme="majorHAnsi" w:hAnsiTheme="majorHAnsi"/>
                <w:i/>
                <w:vertAlign w:val="superscript"/>
              </w:rPr>
              <w:t>*</w:t>
            </w:r>
            <w:r w:rsidR="00DA75E0" w:rsidRPr="00B6260D">
              <w:rPr>
                <w:rFonts w:asciiTheme="majorHAnsi" w:hAnsiTheme="majorHAnsi"/>
                <w:i/>
              </w:rPr>
              <w:t>(</w:t>
            </w:r>
            <w:proofErr w:type="spellStart"/>
            <w:r w:rsidR="00DA75E0">
              <w:rPr>
                <w:rFonts w:asciiTheme="majorHAnsi" w:hAnsiTheme="majorHAnsi"/>
                <w:i/>
              </w:rPr>
              <w:t>W,y</w:t>
            </w:r>
            <w:proofErr w:type="spellEnd"/>
            <w:r w:rsidR="00DA75E0" w:rsidRPr="00B6260D">
              <w:rPr>
                <w:rFonts w:asciiTheme="majorHAnsi" w:hAnsiTheme="majorHAnsi"/>
                <w:i/>
              </w:rPr>
              <w:t>)</w:t>
            </w:r>
          </w:p>
          <w:p w14:paraId="4605B337" w14:textId="77777777" w:rsidR="00DA75E0" w:rsidRDefault="00DA75E0" w:rsidP="00DA75E0">
            <w:pPr>
              <w:jc w:val="center"/>
              <w:rPr>
                <w:rFonts w:asciiTheme="majorHAnsi" w:hAnsiTheme="majorHAnsi"/>
              </w:rPr>
            </w:pPr>
            <w:proofErr w:type="gramStart"/>
            <w:r w:rsidRPr="00794D9D">
              <w:rPr>
                <w:rFonts w:asciiTheme="majorHAnsi" w:hAnsiTheme="majorHAnsi"/>
              </w:rPr>
              <w:t>or</w:t>
            </w:r>
            <w:proofErr w:type="gramEnd"/>
          </w:p>
          <w:p w14:paraId="518C7CB1" w14:textId="4FE49EAE" w:rsidR="00DA75E0" w:rsidRDefault="00E51775" w:rsidP="00DA75E0">
            <w:pPr>
              <w:pStyle w:val="ListParagraph"/>
              <w:ind w:left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SR Cost </w:t>
            </w:r>
            <w:proofErr w:type="spellStart"/>
            <w:r>
              <w:rPr>
                <w:rFonts w:asciiTheme="majorHAnsi" w:hAnsiTheme="majorHAnsi"/>
              </w:rPr>
              <w:t>Funct</w:t>
            </w:r>
            <w:proofErr w:type="spellEnd"/>
            <w:r>
              <w:rPr>
                <w:rFonts w:asciiTheme="majorHAnsi" w:hAnsiTheme="majorHAnsi"/>
              </w:rPr>
              <w:t xml:space="preserve">: </w:t>
            </w:r>
            <w:proofErr w:type="gramStart"/>
            <w:r>
              <w:rPr>
                <w:rFonts w:asciiTheme="majorHAnsi" w:hAnsiTheme="majorHAnsi"/>
              </w:rPr>
              <w:t>C(</w:t>
            </w:r>
            <w:proofErr w:type="spellStart"/>
            <w:proofErr w:type="gramEnd"/>
            <w:r>
              <w:rPr>
                <w:rFonts w:asciiTheme="majorHAnsi" w:hAnsiTheme="majorHAnsi"/>
              </w:rPr>
              <w:t>W,</w:t>
            </w:r>
            <w:r w:rsidR="00DA75E0">
              <w:rPr>
                <w:rFonts w:asciiTheme="majorHAnsi" w:hAnsiTheme="majorHAnsi"/>
              </w:rPr>
              <w:t>y</w:t>
            </w:r>
            <w:proofErr w:type="spellEnd"/>
            <w:r w:rsidR="00DA75E0">
              <w:rPr>
                <w:rFonts w:asciiTheme="majorHAnsi" w:hAnsiTheme="majorHAnsi"/>
              </w:rPr>
              <w:t xml:space="preserve">) = </w:t>
            </w:r>
            <w:r w:rsidR="00DA75E0">
              <w:rPr>
                <w:rFonts w:asciiTheme="majorHAnsi" w:hAnsiTheme="majorHAnsi"/>
                <w:i/>
              </w:rPr>
              <w:t>W</w:t>
            </w:r>
            <w:r w:rsidR="00DA75E0" w:rsidRPr="00B6260D">
              <w:rPr>
                <w:rFonts w:asciiTheme="majorHAnsi" w:hAnsiTheme="majorHAnsi"/>
                <w:i/>
              </w:rPr>
              <w:t>’</w:t>
            </w:r>
            <w:r w:rsidR="00DA75E0">
              <w:rPr>
                <w:rFonts w:asciiTheme="majorHAnsi" w:hAnsiTheme="majorHAnsi"/>
                <w:i/>
              </w:rPr>
              <w:t xml:space="preserve"> X</w:t>
            </w:r>
            <w:r w:rsidR="00DA75E0" w:rsidRPr="00794D9D">
              <w:rPr>
                <w:rFonts w:asciiTheme="majorHAnsi" w:hAnsiTheme="majorHAnsi"/>
                <w:i/>
                <w:vertAlign w:val="superscript"/>
              </w:rPr>
              <w:t>*</w:t>
            </w:r>
            <w:r w:rsidR="00DA75E0" w:rsidRPr="008B46AF">
              <w:rPr>
                <w:rFonts w:asciiTheme="majorHAnsi" w:hAnsiTheme="majorHAnsi"/>
              </w:rPr>
              <w:t>(</w:t>
            </w:r>
            <w:proofErr w:type="spellStart"/>
            <w:r w:rsidR="00DA75E0">
              <w:rPr>
                <w:rFonts w:asciiTheme="majorHAnsi" w:hAnsiTheme="majorHAnsi"/>
                <w:i/>
              </w:rPr>
              <w:t>W,y</w:t>
            </w:r>
            <w:r w:rsidR="00DA75E0" w:rsidRPr="008B46AF">
              <w:rPr>
                <w:rFonts w:asciiTheme="majorHAnsi" w:hAnsiTheme="majorHAnsi"/>
              </w:rPr>
              <w:t>|</w:t>
            </w:r>
            <w:r w:rsidR="00DA75E0" w:rsidRPr="008B46AF">
              <w:rPr>
                <w:rFonts w:asciiTheme="majorHAnsi" w:hAnsiTheme="majorHAnsi"/>
                <w:i/>
              </w:rPr>
              <w:t>X</w:t>
            </w:r>
            <w:r w:rsidR="00DA75E0" w:rsidRPr="008B46AF">
              <w:rPr>
                <w:rFonts w:asciiTheme="majorHAnsi" w:hAnsiTheme="majorHAnsi"/>
                <w:vertAlign w:val="superscript"/>
              </w:rPr>
              <w:t>o</w:t>
            </w:r>
            <w:proofErr w:type="spellEnd"/>
            <w:r>
              <w:rPr>
                <w:rFonts w:asciiTheme="majorHAnsi" w:hAnsiTheme="majorHAnsi"/>
              </w:rPr>
              <w:t xml:space="preserve">) </w:t>
            </w:r>
          </w:p>
          <w:p w14:paraId="07716BEB" w14:textId="77777777" w:rsidR="00F023E7" w:rsidRDefault="00F023E7" w:rsidP="00DA75E0">
            <w:pPr>
              <w:pStyle w:val="ListParagraph"/>
              <w:ind w:left="0"/>
              <w:rPr>
                <w:rFonts w:asciiTheme="majorHAnsi" w:hAnsiTheme="majorHAnsi"/>
                <w:u w:val="single"/>
              </w:rPr>
            </w:pPr>
          </w:p>
          <w:p w14:paraId="02D38022" w14:textId="15986B78" w:rsidR="00794D9D" w:rsidRDefault="00794D9D" w:rsidP="00DA75E0">
            <w:pPr>
              <w:pStyle w:val="ListParagraph"/>
              <w:ind w:left="0"/>
              <w:rPr>
                <w:rFonts w:asciiTheme="majorHAnsi" w:hAnsiTheme="majorHAnsi"/>
              </w:rPr>
            </w:pPr>
            <w:bookmarkStart w:id="0" w:name="_GoBack"/>
            <w:bookmarkEnd w:id="0"/>
            <w:r w:rsidRPr="00794D9D">
              <w:rPr>
                <w:rFonts w:asciiTheme="majorHAnsi" w:hAnsiTheme="majorHAnsi"/>
                <w:u w:val="single"/>
              </w:rPr>
              <w:t>Properties of C(W, y)</w:t>
            </w:r>
            <w:r>
              <w:rPr>
                <w:rFonts w:asciiTheme="majorHAnsi" w:hAnsiTheme="majorHAnsi"/>
              </w:rPr>
              <w:t>:</w:t>
            </w:r>
          </w:p>
          <w:p w14:paraId="671A2E77" w14:textId="77777777" w:rsidR="00794D9D" w:rsidRDefault="00794D9D" w:rsidP="00794D9D">
            <w:pPr>
              <w:pStyle w:val="ListParagraph"/>
              <w:ind w:left="0"/>
              <w:rPr>
                <w:rFonts w:ascii="Calibri" w:hAnsi="Calibri"/>
              </w:rPr>
            </w:pPr>
            <w:r w:rsidRPr="00B6260D">
              <w:rPr>
                <w:rFonts w:asciiTheme="majorHAnsi" w:hAnsiTheme="majorHAnsi"/>
              </w:rPr>
              <w:t xml:space="preserve">1. </w:t>
            </w:r>
            <w:proofErr w:type="gramStart"/>
            <w:r>
              <w:rPr>
                <w:rFonts w:ascii="Calibri" w:hAnsi="Calibri"/>
              </w:rPr>
              <w:t>C(</w:t>
            </w:r>
            <w:proofErr w:type="gramEnd"/>
            <w:r>
              <w:rPr>
                <w:rFonts w:ascii="Calibri" w:hAnsi="Calibri"/>
              </w:rPr>
              <w:t>W, y=0) = 0 in l</w:t>
            </w:r>
            <w:r w:rsidRPr="00794D9D">
              <w:rPr>
                <w:rFonts w:ascii="Calibri" w:hAnsi="Calibri"/>
                <w:i/>
              </w:rPr>
              <w:t xml:space="preserve">ong run </w:t>
            </w:r>
          </w:p>
          <w:p w14:paraId="563D2ECE" w14:textId="0537819A" w:rsidR="00794D9D" w:rsidRDefault="00794D9D" w:rsidP="00794D9D">
            <w:pPr>
              <w:pStyle w:val="ListParagraph"/>
              <w:ind w:left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      (</w:t>
            </w:r>
            <w:proofErr w:type="gramStart"/>
            <w:r>
              <w:rPr>
                <w:rFonts w:ascii="Calibri" w:hAnsi="Calibri"/>
              </w:rPr>
              <w:t>but</w:t>
            </w:r>
            <w:proofErr w:type="gramEnd"/>
            <w:r>
              <w:rPr>
                <w:rFonts w:ascii="Calibri" w:hAnsi="Calibri"/>
              </w:rPr>
              <w:t xml:space="preserve"> C(W, y=0) &gt; 0 in the </w:t>
            </w:r>
            <w:r w:rsidRPr="00794D9D">
              <w:rPr>
                <w:rFonts w:ascii="Calibri" w:hAnsi="Calibri"/>
                <w:i/>
              </w:rPr>
              <w:t>short run</w:t>
            </w:r>
            <w:r w:rsidR="00E041CE">
              <w:rPr>
                <w:rFonts w:ascii="Calibri" w:hAnsi="Calibri"/>
              </w:rPr>
              <w:t xml:space="preserve"> due                 to fixed costs</w:t>
            </w:r>
            <w:r>
              <w:rPr>
                <w:rFonts w:ascii="Calibri" w:hAnsi="Calibri"/>
              </w:rPr>
              <w:t>)</w:t>
            </w:r>
          </w:p>
          <w:p w14:paraId="0439725A" w14:textId="75FA3E56" w:rsidR="00794D9D" w:rsidRDefault="00794D9D" w:rsidP="00794D9D">
            <w:pPr>
              <w:pStyle w:val="ListParagraph"/>
              <w:numPr>
                <w:ilvl w:val="0"/>
                <w:numId w:val="2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Continuous on its domain R</w:t>
            </w:r>
            <w:r>
              <w:rPr>
                <w:rFonts w:ascii="Calibri" w:hAnsi="Calibri"/>
                <w:vertAlign w:val="superscript"/>
              </w:rPr>
              <w:t>N</w:t>
            </w:r>
            <w:r>
              <w:rPr>
                <w:rFonts w:ascii="Calibri" w:hAnsi="Calibri"/>
                <w:vertAlign w:val="subscript"/>
              </w:rPr>
              <w:t>++</w:t>
            </w:r>
            <w:r>
              <w:rPr>
                <w:rFonts w:ascii="Calibri" w:hAnsi="Calibri"/>
              </w:rPr>
              <w:t>× R</w:t>
            </w:r>
            <w:r w:rsidRPr="00794D9D">
              <w:rPr>
                <w:rFonts w:ascii="Calibri" w:hAnsi="Calibri"/>
                <w:vertAlign w:val="subscript"/>
              </w:rPr>
              <w:t>+</w:t>
            </w:r>
          </w:p>
          <w:p w14:paraId="2AE48E2F" w14:textId="6EEB06FC" w:rsidR="00794D9D" w:rsidRDefault="00794D9D" w:rsidP="00794D9D">
            <w:pPr>
              <w:pStyle w:val="ListParagraph"/>
              <w:numPr>
                <w:ilvl w:val="0"/>
                <w:numId w:val="2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Homogeneous of degree one in input prices: </w:t>
            </w:r>
          </w:p>
          <w:p w14:paraId="1D2F705A" w14:textId="18C74CFB" w:rsidR="00794D9D" w:rsidRDefault="00794D9D" w:rsidP="00794D9D">
            <w:pPr>
              <w:pStyle w:val="ListParagraph"/>
              <w:numPr>
                <w:ilvl w:val="0"/>
                <w:numId w:val="2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Non-decreasing in W</w:t>
            </w:r>
          </w:p>
          <w:p w14:paraId="4D46DDDE" w14:textId="7113DAAE" w:rsidR="00E041CE" w:rsidRPr="00E041CE" w:rsidRDefault="00E041CE" w:rsidP="00E041CE">
            <w:pPr>
              <w:pStyle w:val="ListParagraph"/>
              <w:numPr>
                <w:ilvl w:val="0"/>
                <w:numId w:val="2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Concave in W</w:t>
            </w:r>
          </w:p>
          <w:p w14:paraId="3FF5E6EA" w14:textId="193581E3" w:rsidR="00794D9D" w:rsidRDefault="00E041CE" w:rsidP="00794D9D">
            <w:pPr>
              <w:pStyle w:val="ListParagraph"/>
              <w:numPr>
                <w:ilvl w:val="0"/>
                <w:numId w:val="2"/>
              </w:numPr>
              <w:rPr>
                <w:rFonts w:ascii="Calibri" w:hAnsi="Calibri"/>
              </w:rPr>
            </w:pPr>
            <w:proofErr w:type="gramStart"/>
            <w:r>
              <w:rPr>
                <w:rFonts w:ascii="Calibri" w:hAnsi="Calibri"/>
              </w:rPr>
              <w:t>C(</w:t>
            </w:r>
            <w:proofErr w:type="gramEnd"/>
            <w:r>
              <w:rPr>
                <w:rFonts w:ascii="Wingdings" w:hAnsi="Wingdings"/>
              </w:rPr>
              <w:t></w:t>
            </w:r>
            <w:r>
              <w:rPr>
                <w:rFonts w:ascii="Calibri" w:hAnsi="Calibri"/>
              </w:rPr>
              <w:t>) strictly increasing and unbounded in y f</w:t>
            </w:r>
            <w:r w:rsidR="00794D9D">
              <w:rPr>
                <w:rFonts w:ascii="Calibri" w:hAnsi="Calibri"/>
              </w:rPr>
              <w:t xml:space="preserve">or all </w:t>
            </w:r>
            <w:r>
              <w:rPr>
                <w:rFonts w:ascii="Calibri" w:hAnsi="Calibri"/>
              </w:rPr>
              <w:t>W</w:t>
            </w:r>
            <w:r w:rsidR="00794D9D">
              <w:rPr>
                <w:rFonts w:ascii="Calibri" w:hAnsi="Calibri"/>
              </w:rPr>
              <w:t xml:space="preserve">&gt;&gt;0, </w:t>
            </w:r>
          </w:p>
          <w:p w14:paraId="75F74594" w14:textId="2DEE7D37" w:rsidR="00794D9D" w:rsidRPr="00C32172" w:rsidRDefault="00794D9D" w:rsidP="00794D9D">
            <w:pPr>
              <w:pStyle w:val="ListParagraph"/>
              <w:numPr>
                <w:ilvl w:val="0"/>
                <w:numId w:val="2"/>
              </w:numPr>
              <w:rPr>
                <w:rFonts w:ascii="Calibri" w:hAnsi="Calibri"/>
              </w:rPr>
            </w:pPr>
            <w:proofErr w:type="spellStart"/>
            <w:r w:rsidRPr="00C32172">
              <w:rPr>
                <w:rFonts w:ascii="Calibri" w:hAnsi="Calibri"/>
              </w:rPr>
              <w:t>Shephard’s</w:t>
            </w:r>
            <w:proofErr w:type="spellEnd"/>
            <w:r w:rsidRPr="00C32172">
              <w:rPr>
                <w:rFonts w:ascii="Calibri" w:hAnsi="Calibri"/>
              </w:rPr>
              <w:t xml:space="preserve"> Lemma: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W, y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∂C(W, y)</m:t>
                  </m:r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den>
              </m:f>
            </m:oMath>
          </w:p>
          <w:p w14:paraId="3D739D87" w14:textId="77777777" w:rsidR="00794D9D" w:rsidRDefault="00794D9D" w:rsidP="00794D9D">
            <w:pPr>
              <w:rPr>
                <w:rFonts w:asciiTheme="majorHAnsi" w:hAnsiTheme="majorHAnsi"/>
              </w:rPr>
            </w:pPr>
          </w:p>
          <w:p w14:paraId="4AB1AAE9" w14:textId="168984B8" w:rsidR="00E041CE" w:rsidRPr="00E041CE" w:rsidRDefault="00DA75E0" w:rsidP="00E041CE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The existence of a </w:t>
            </w:r>
            <w:r w:rsidR="00E041CE">
              <w:rPr>
                <w:rFonts w:asciiTheme="majorHAnsi" w:hAnsiTheme="majorHAnsi"/>
              </w:rPr>
              <w:t xml:space="preserve">cost function, </w:t>
            </w:r>
            <w:proofErr w:type="gramStart"/>
            <w:r w:rsidR="00E041CE">
              <w:rPr>
                <w:rFonts w:asciiTheme="majorHAnsi" w:hAnsiTheme="majorHAnsi"/>
              </w:rPr>
              <w:t>C(</w:t>
            </w:r>
            <w:proofErr w:type="gramEnd"/>
            <w:r w:rsidR="00E041CE">
              <w:rPr>
                <w:rFonts w:asciiTheme="majorHAnsi" w:hAnsiTheme="majorHAnsi"/>
              </w:rPr>
              <w:t>W, y) with properties above is consistent with a</w:t>
            </w:r>
            <w:r w:rsidR="00E041CE">
              <w:t xml:space="preserve"> </w:t>
            </w:r>
            <w:r w:rsidR="00E041CE" w:rsidRPr="00E041CE">
              <w:rPr>
                <w:rFonts w:asciiTheme="majorHAnsi" w:hAnsiTheme="majorHAnsi"/>
              </w:rPr>
              <w:t>function f: R</w:t>
            </w:r>
            <w:r w:rsidR="00E041CE" w:rsidRPr="00E041CE">
              <w:rPr>
                <w:rFonts w:asciiTheme="majorHAnsi" w:hAnsiTheme="majorHAnsi"/>
                <w:vertAlign w:val="superscript"/>
              </w:rPr>
              <w:t>N</w:t>
            </w:r>
            <w:r w:rsidR="00E041CE" w:rsidRPr="00E041CE">
              <w:rPr>
                <w:rFonts w:asciiTheme="majorHAnsi" w:hAnsiTheme="majorHAnsi"/>
                <w:vertAlign w:val="subscript"/>
              </w:rPr>
              <w:t>+</w:t>
            </w:r>
            <w:r w:rsidR="00E041CE" w:rsidRPr="00E041CE">
              <w:rPr>
                <w:rFonts w:asciiTheme="majorHAnsi" w:hAnsiTheme="majorHAnsi"/>
              </w:rPr>
              <w:t xml:space="preserve"> </w:t>
            </w:r>
            <w:r w:rsidR="00E041CE">
              <w:rPr>
                <w:rFonts w:ascii="Wingdings" w:hAnsi="Wingdings"/>
              </w:rPr>
              <w:t></w:t>
            </w:r>
            <w:r w:rsidR="00E041CE">
              <w:rPr>
                <w:rFonts w:asciiTheme="majorHAnsi" w:hAnsiTheme="majorHAnsi"/>
              </w:rPr>
              <w:t xml:space="preserve"> </w:t>
            </w:r>
            <w:r w:rsidR="00E041CE" w:rsidRPr="00E041CE">
              <w:rPr>
                <w:rFonts w:asciiTheme="majorHAnsi" w:hAnsiTheme="majorHAnsi"/>
              </w:rPr>
              <w:t>R</w:t>
            </w:r>
            <w:r w:rsidR="00E041CE" w:rsidRPr="00E041CE">
              <w:rPr>
                <w:rFonts w:asciiTheme="majorHAnsi" w:hAnsiTheme="majorHAnsi"/>
                <w:vertAlign w:val="subscript"/>
              </w:rPr>
              <w:t>+</w:t>
            </w:r>
            <w:r w:rsidR="00E041CE" w:rsidRPr="00E041CE">
              <w:rPr>
                <w:rFonts w:asciiTheme="majorHAnsi" w:hAnsiTheme="majorHAnsi"/>
              </w:rPr>
              <w:t xml:space="preserve"> defined by:</w:t>
            </w:r>
          </w:p>
          <w:p w14:paraId="1CF689A2" w14:textId="77777777" w:rsidR="00E041CE" w:rsidRPr="00E041CE" w:rsidRDefault="00E041CE" w:rsidP="00E041CE">
            <w:pPr>
              <w:rPr>
                <w:rFonts w:asciiTheme="majorHAnsi" w:hAnsiTheme="majorHAnsi"/>
              </w:rPr>
            </w:pPr>
          </w:p>
          <w:p w14:paraId="390ACF4A" w14:textId="4E49607E" w:rsidR="00E041CE" w:rsidRPr="00E041CE" w:rsidRDefault="00E041CE" w:rsidP="00E041CE">
            <w:pPr>
              <w:rPr>
                <w:rFonts w:asciiTheme="majorHAnsi" w:hAnsiTheme="majorHAnsi"/>
              </w:rPr>
            </w:pPr>
            <w:proofErr w:type="gramStart"/>
            <w:r w:rsidRPr="00E041CE">
              <w:rPr>
                <w:rFonts w:asciiTheme="majorHAnsi" w:hAnsiTheme="majorHAnsi"/>
              </w:rPr>
              <w:t>f</w:t>
            </w:r>
            <w:proofErr w:type="gramEnd"/>
            <w:r w:rsidRPr="00E041CE">
              <w:rPr>
                <w:rFonts w:asciiTheme="majorHAnsi" w:hAnsiTheme="majorHAnsi"/>
              </w:rPr>
              <w:t>(X)</w:t>
            </w:r>
            <w:r w:rsidR="00E51775">
              <w:rPr>
                <w:rFonts w:asciiTheme="majorHAnsi" w:hAnsiTheme="majorHAnsi"/>
              </w:rPr>
              <w:t xml:space="preserve"> = max[y≥ 0 : W’X ≥ C(W, y),  W </w:t>
            </w:r>
            <w:r w:rsidRPr="00E041CE">
              <w:rPr>
                <w:rFonts w:asciiTheme="majorHAnsi" w:hAnsiTheme="majorHAnsi"/>
              </w:rPr>
              <w:t>&gt; 0]</w:t>
            </w:r>
          </w:p>
          <w:p w14:paraId="6EBF0FA3" w14:textId="77777777" w:rsidR="00E041CE" w:rsidRPr="00E041CE" w:rsidRDefault="00E041CE" w:rsidP="00E041CE">
            <w:pPr>
              <w:rPr>
                <w:rFonts w:asciiTheme="majorHAnsi" w:hAnsiTheme="majorHAnsi"/>
              </w:rPr>
            </w:pPr>
          </w:p>
          <w:p w14:paraId="61A4CFDF" w14:textId="56049FAF" w:rsidR="00E041CE" w:rsidRPr="00B6260D" w:rsidRDefault="00E041CE" w:rsidP="00E041CE">
            <w:pPr>
              <w:rPr>
                <w:rFonts w:asciiTheme="majorHAnsi" w:hAnsiTheme="majorHAnsi"/>
              </w:rPr>
            </w:pPr>
            <w:proofErr w:type="gramStart"/>
            <w:r>
              <w:rPr>
                <w:rFonts w:asciiTheme="majorHAnsi" w:hAnsiTheme="majorHAnsi"/>
              </w:rPr>
              <w:t>that</w:t>
            </w:r>
            <w:proofErr w:type="gramEnd"/>
            <w:r>
              <w:rPr>
                <w:rFonts w:asciiTheme="majorHAnsi" w:hAnsiTheme="majorHAnsi"/>
              </w:rPr>
              <w:t xml:space="preserve"> i</w:t>
            </w:r>
            <w:r w:rsidRPr="00E041CE">
              <w:rPr>
                <w:rFonts w:asciiTheme="majorHAnsi" w:hAnsiTheme="majorHAnsi"/>
              </w:rPr>
              <w:t>s increasing, unbounded above, and quasi-concave.</w:t>
            </w:r>
            <w:r>
              <w:t xml:space="preserve">  </w:t>
            </w:r>
          </w:p>
        </w:tc>
      </w:tr>
      <w:tr w:rsidR="00794D9D" w:rsidRPr="00B6260D" w14:paraId="2A7206BA" w14:textId="77777777" w:rsidTr="00E51775">
        <w:tc>
          <w:tcPr>
            <w:tcW w:w="4608" w:type="dxa"/>
            <w:vMerge/>
            <w:shd w:val="clear" w:color="auto" w:fill="auto"/>
          </w:tcPr>
          <w:p w14:paraId="1771ACB0" w14:textId="77777777" w:rsidR="00794D9D" w:rsidRPr="00B6260D" w:rsidRDefault="00794D9D" w:rsidP="009A5934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050" w:type="dxa"/>
            <w:shd w:val="clear" w:color="auto" w:fill="auto"/>
          </w:tcPr>
          <w:p w14:paraId="056C652C" w14:textId="028576BA" w:rsidR="00794D9D" w:rsidRPr="00B6260D" w:rsidRDefault="00794D9D" w:rsidP="00E51775">
            <w:pPr>
              <w:rPr>
                <w:rFonts w:asciiTheme="majorHAnsi" w:hAnsiTheme="majorHAnsi"/>
              </w:rPr>
            </w:pPr>
          </w:p>
        </w:tc>
      </w:tr>
    </w:tbl>
    <w:p w14:paraId="2BDA85D3" w14:textId="521F7167" w:rsidR="00E46542" w:rsidRPr="00701707" w:rsidRDefault="00E46542" w:rsidP="00701707">
      <w:pPr>
        <w:rPr>
          <w:rFonts w:asciiTheme="majorHAnsi" w:hAnsiTheme="majorHAnsi" w:cs="Times"/>
          <w:u w:val="single"/>
        </w:rPr>
      </w:pPr>
    </w:p>
    <w:sectPr w:rsidR="00E46542" w:rsidRPr="0070170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Calibri">
    <w:altName w:val="Calibri"/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15702F4"/>
    <w:multiLevelType w:val="hybridMultilevel"/>
    <w:tmpl w:val="E1A2B3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1325418"/>
    <w:multiLevelType w:val="multilevel"/>
    <w:tmpl w:val="09CADD1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B31F0D"/>
    <w:multiLevelType w:val="hybridMultilevel"/>
    <w:tmpl w:val="249605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35B0B32"/>
    <w:multiLevelType w:val="hybridMultilevel"/>
    <w:tmpl w:val="839C77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B3F4D4E"/>
    <w:multiLevelType w:val="hybridMultilevel"/>
    <w:tmpl w:val="DEAE4F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8A850CD"/>
    <w:multiLevelType w:val="hybridMultilevel"/>
    <w:tmpl w:val="09CAD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0536438"/>
    <w:multiLevelType w:val="hybridMultilevel"/>
    <w:tmpl w:val="360E4984"/>
    <w:lvl w:ilvl="0" w:tplc="0409000F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4C86745D"/>
    <w:multiLevelType w:val="hybridMultilevel"/>
    <w:tmpl w:val="A084725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0050750"/>
    <w:multiLevelType w:val="hybridMultilevel"/>
    <w:tmpl w:val="8A0A1262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1">
    <w:nsid w:val="596A764F"/>
    <w:multiLevelType w:val="hybridMultilevel"/>
    <w:tmpl w:val="A6E058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3075CEE"/>
    <w:multiLevelType w:val="hybridMultilevel"/>
    <w:tmpl w:val="C77ECF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4C92FC8"/>
    <w:multiLevelType w:val="hybridMultilevel"/>
    <w:tmpl w:val="7CC89D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C2350A0"/>
    <w:multiLevelType w:val="hybridMultilevel"/>
    <w:tmpl w:val="7C4E278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70CE5BB1"/>
    <w:multiLevelType w:val="hybridMultilevel"/>
    <w:tmpl w:val="A3A476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8"/>
  </w:num>
  <w:num w:numId="3">
    <w:abstractNumId w:val="0"/>
  </w:num>
  <w:num w:numId="4">
    <w:abstractNumId w:val="1"/>
  </w:num>
  <w:num w:numId="5">
    <w:abstractNumId w:val="5"/>
  </w:num>
  <w:num w:numId="6">
    <w:abstractNumId w:val="11"/>
  </w:num>
  <w:num w:numId="7">
    <w:abstractNumId w:val="9"/>
  </w:num>
  <w:num w:numId="8">
    <w:abstractNumId w:val="10"/>
  </w:num>
  <w:num w:numId="9">
    <w:abstractNumId w:val="4"/>
  </w:num>
  <w:num w:numId="10">
    <w:abstractNumId w:val="7"/>
  </w:num>
  <w:num w:numId="11">
    <w:abstractNumId w:val="3"/>
  </w:num>
  <w:num w:numId="12">
    <w:abstractNumId w:val="15"/>
  </w:num>
  <w:num w:numId="13">
    <w:abstractNumId w:val="6"/>
  </w:num>
  <w:num w:numId="14">
    <w:abstractNumId w:val="12"/>
  </w:num>
  <w:num w:numId="15">
    <w:abstractNumId w:val="13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73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56CD"/>
    <w:rsid w:val="00000316"/>
    <w:rsid w:val="000104F9"/>
    <w:rsid w:val="00013058"/>
    <w:rsid w:val="00013471"/>
    <w:rsid w:val="00024900"/>
    <w:rsid w:val="00040C23"/>
    <w:rsid w:val="00042146"/>
    <w:rsid w:val="00050322"/>
    <w:rsid w:val="00054503"/>
    <w:rsid w:val="0006570A"/>
    <w:rsid w:val="00082AF4"/>
    <w:rsid w:val="00087CC7"/>
    <w:rsid w:val="00091D27"/>
    <w:rsid w:val="000964F1"/>
    <w:rsid w:val="000A0A7B"/>
    <w:rsid w:val="000A157F"/>
    <w:rsid w:val="000B3901"/>
    <w:rsid w:val="000B7B4E"/>
    <w:rsid w:val="000C2261"/>
    <w:rsid w:val="000C3C0A"/>
    <w:rsid w:val="000C4D0D"/>
    <w:rsid w:val="000D11D4"/>
    <w:rsid w:val="000D2AFD"/>
    <w:rsid w:val="000E0BE0"/>
    <w:rsid w:val="000E2E22"/>
    <w:rsid w:val="000E5D08"/>
    <w:rsid w:val="000F0B98"/>
    <w:rsid w:val="0010024E"/>
    <w:rsid w:val="001104C2"/>
    <w:rsid w:val="001111F5"/>
    <w:rsid w:val="00114715"/>
    <w:rsid w:val="001256FC"/>
    <w:rsid w:val="0014299A"/>
    <w:rsid w:val="00146EF3"/>
    <w:rsid w:val="00151B81"/>
    <w:rsid w:val="00164F12"/>
    <w:rsid w:val="00175B2D"/>
    <w:rsid w:val="00185728"/>
    <w:rsid w:val="001867F8"/>
    <w:rsid w:val="00195B9A"/>
    <w:rsid w:val="001A0001"/>
    <w:rsid w:val="001B27C5"/>
    <w:rsid w:val="001B43E5"/>
    <w:rsid w:val="001E3A5F"/>
    <w:rsid w:val="001E46B6"/>
    <w:rsid w:val="001F7F5E"/>
    <w:rsid w:val="002008FD"/>
    <w:rsid w:val="00220DD4"/>
    <w:rsid w:val="00226ED6"/>
    <w:rsid w:val="002359EE"/>
    <w:rsid w:val="002405A0"/>
    <w:rsid w:val="002431EB"/>
    <w:rsid w:val="00244A0F"/>
    <w:rsid w:val="0024645B"/>
    <w:rsid w:val="00250E09"/>
    <w:rsid w:val="002622A5"/>
    <w:rsid w:val="00273CF0"/>
    <w:rsid w:val="00275C72"/>
    <w:rsid w:val="00276D13"/>
    <w:rsid w:val="00285CFC"/>
    <w:rsid w:val="0028673A"/>
    <w:rsid w:val="002D4A5E"/>
    <w:rsid w:val="002D5B16"/>
    <w:rsid w:val="002F20C5"/>
    <w:rsid w:val="00333FCF"/>
    <w:rsid w:val="003442CF"/>
    <w:rsid w:val="00376BEA"/>
    <w:rsid w:val="0038022D"/>
    <w:rsid w:val="00380A6C"/>
    <w:rsid w:val="00394F92"/>
    <w:rsid w:val="00396456"/>
    <w:rsid w:val="00396B4B"/>
    <w:rsid w:val="003978AC"/>
    <w:rsid w:val="003B143D"/>
    <w:rsid w:val="003B2865"/>
    <w:rsid w:val="003C2860"/>
    <w:rsid w:val="003E093C"/>
    <w:rsid w:val="004006C0"/>
    <w:rsid w:val="00400F04"/>
    <w:rsid w:val="00427F75"/>
    <w:rsid w:val="00443EB4"/>
    <w:rsid w:val="00445181"/>
    <w:rsid w:val="004503EA"/>
    <w:rsid w:val="00454A24"/>
    <w:rsid w:val="00455A2A"/>
    <w:rsid w:val="004843B9"/>
    <w:rsid w:val="004B496D"/>
    <w:rsid w:val="004B52F5"/>
    <w:rsid w:val="004B7DE6"/>
    <w:rsid w:val="004B7FB6"/>
    <w:rsid w:val="004D2A9E"/>
    <w:rsid w:val="004D2D6C"/>
    <w:rsid w:val="004E6C11"/>
    <w:rsid w:val="00500075"/>
    <w:rsid w:val="005202F1"/>
    <w:rsid w:val="00523423"/>
    <w:rsid w:val="00525C14"/>
    <w:rsid w:val="00525F93"/>
    <w:rsid w:val="00527E11"/>
    <w:rsid w:val="0054021B"/>
    <w:rsid w:val="00543B27"/>
    <w:rsid w:val="005565DA"/>
    <w:rsid w:val="0058027A"/>
    <w:rsid w:val="00597D2C"/>
    <w:rsid w:val="005C5A04"/>
    <w:rsid w:val="005D441F"/>
    <w:rsid w:val="005E0C35"/>
    <w:rsid w:val="005F0D72"/>
    <w:rsid w:val="0061119C"/>
    <w:rsid w:val="0063279E"/>
    <w:rsid w:val="006656CD"/>
    <w:rsid w:val="00674C46"/>
    <w:rsid w:val="0068376A"/>
    <w:rsid w:val="00683DB1"/>
    <w:rsid w:val="0069716E"/>
    <w:rsid w:val="006A726E"/>
    <w:rsid w:val="006C13F7"/>
    <w:rsid w:val="006C28C2"/>
    <w:rsid w:val="00701707"/>
    <w:rsid w:val="00703191"/>
    <w:rsid w:val="007033FF"/>
    <w:rsid w:val="00703601"/>
    <w:rsid w:val="00717660"/>
    <w:rsid w:val="00722D46"/>
    <w:rsid w:val="00733E7E"/>
    <w:rsid w:val="00740824"/>
    <w:rsid w:val="00741ADC"/>
    <w:rsid w:val="00742FD3"/>
    <w:rsid w:val="00744108"/>
    <w:rsid w:val="00744169"/>
    <w:rsid w:val="00744F2C"/>
    <w:rsid w:val="007516F2"/>
    <w:rsid w:val="007538AE"/>
    <w:rsid w:val="00757143"/>
    <w:rsid w:val="00794D9D"/>
    <w:rsid w:val="00796FF7"/>
    <w:rsid w:val="007B21CE"/>
    <w:rsid w:val="007C405D"/>
    <w:rsid w:val="0080087B"/>
    <w:rsid w:val="008204AB"/>
    <w:rsid w:val="0082432D"/>
    <w:rsid w:val="00833B58"/>
    <w:rsid w:val="00837FE8"/>
    <w:rsid w:val="00855091"/>
    <w:rsid w:val="0089759B"/>
    <w:rsid w:val="008A06C2"/>
    <w:rsid w:val="008A2EAA"/>
    <w:rsid w:val="008A4877"/>
    <w:rsid w:val="008B46AF"/>
    <w:rsid w:val="008C6DC3"/>
    <w:rsid w:val="009029AC"/>
    <w:rsid w:val="00927CD3"/>
    <w:rsid w:val="00934F1B"/>
    <w:rsid w:val="009354AB"/>
    <w:rsid w:val="0095525F"/>
    <w:rsid w:val="00955DC9"/>
    <w:rsid w:val="0097037B"/>
    <w:rsid w:val="0097147C"/>
    <w:rsid w:val="009A0520"/>
    <w:rsid w:val="009A5934"/>
    <w:rsid w:val="009A7E96"/>
    <w:rsid w:val="009C1406"/>
    <w:rsid w:val="009D28B5"/>
    <w:rsid w:val="009F5B7C"/>
    <w:rsid w:val="00A3017A"/>
    <w:rsid w:val="00A351D5"/>
    <w:rsid w:val="00A60F6C"/>
    <w:rsid w:val="00A74A6A"/>
    <w:rsid w:val="00A865D6"/>
    <w:rsid w:val="00A8673B"/>
    <w:rsid w:val="00AB1015"/>
    <w:rsid w:val="00AB46E8"/>
    <w:rsid w:val="00AC022F"/>
    <w:rsid w:val="00AC7CFE"/>
    <w:rsid w:val="00AD3ACB"/>
    <w:rsid w:val="00AE160E"/>
    <w:rsid w:val="00AE6561"/>
    <w:rsid w:val="00AE7EAC"/>
    <w:rsid w:val="00AF0230"/>
    <w:rsid w:val="00AF19F8"/>
    <w:rsid w:val="00B03811"/>
    <w:rsid w:val="00B13359"/>
    <w:rsid w:val="00B1507D"/>
    <w:rsid w:val="00B15424"/>
    <w:rsid w:val="00B20DAB"/>
    <w:rsid w:val="00B35A78"/>
    <w:rsid w:val="00B6260D"/>
    <w:rsid w:val="00B97C62"/>
    <w:rsid w:val="00BB0D72"/>
    <w:rsid w:val="00BB4963"/>
    <w:rsid w:val="00BB55C6"/>
    <w:rsid w:val="00BC101F"/>
    <w:rsid w:val="00BC4B03"/>
    <w:rsid w:val="00BD1453"/>
    <w:rsid w:val="00BE6C60"/>
    <w:rsid w:val="00BF321F"/>
    <w:rsid w:val="00BF52B3"/>
    <w:rsid w:val="00BF6DE2"/>
    <w:rsid w:val="00C0431A"/>
    <w:rsid w:val="00C23B2B"/>
    <w:rsid w:val="00C26D74"/>
    <w:rsid w:val="00C32172"/>
    <w:rsid w:val="00C34D1B"/>
    <w:rsid w:val="00C4220F"/>
    <w:rsid w:val="00C46C8D"/>
    <w:rsid w:val="00C62ADA"/>
    <w:rsid w:val="00C82E52"/>
    <w:rsid w:val="00C84E18"/>
    <w:rsid w:val="00C87752"/>
    <w:rsid w:val="00CB5D1B"/>
    <w:rsid w:val="00D02292"/>
    <w:rsid w:val="00D2589D"/>
    <w:rsid w:val="00D27CCF"/>
    <w:rsid w:val="00D35BA2"/>
    <w:rsid w:val="00D3740C"/>
    <w:rsid w:val="00D40837"/>
    <w:rsid w:val="00D51252"/>
    <w:rsid w:val="00D5161B"/>
    <w:rsid w:val="00D63B48"/>
    <w:rsid w:val="00D71949"/>
    <w:rsid w:val="00D73682"/>
    <w:rsid w:val="00D8083A"/>
    <w:rsid w:val="00D83D33"/>
    <w:rsid w:val="00D83E2D"/>
    <w:rsid w:val="00DA1E95"/>
    <w:rsid w:val="00DA75E0"/>
    <w:rsid w:val="00DA7FFA"/>
    <w:rsid w:val="00DB0B03"/>
    <w:rsid w:val="00DD0259"/>
    <w:rsid w:val="00DF588C"/>
    <w:rsid w:val="00DF7155"/>
    <w:rsid w:val="00E041CE"/>
    <w:rsid w:val="00E07670"/>
    <w:rsid w:val="00E27858"/>
    <w:rsid w:val="00E44BDC"/>
    <w:rsid w:val="00E45D96"/>
    <w:rsid w:val="00E46542"/>
    <w:rsid w:val="00E5124F"/>
    <w:rsid w:val="00E51775"/>
    <w:rsid w:val="00E60FF2"/>
    <w:rsid w:val="00E62548"/>
    <w:rsid w:val="00E66F57"/>
    <w:rsid w:val="00E74C7E"/>
    <w:rsid w:val="00E77529"/>
    <w:rsid w:val="00EA10AF"/>
    <w:rsid w:val="00EB43F2"/>
    <w:rsid w:val="00EC41AE"/>
    <w:rsid w:val="00ED37AD"/>
    <w:rsid w:val="00ED7D27"/>
    <w:rsid w:val="00EF08E3"/>
    <w:rsid w:val="00F023E7"/>
    <w:rsid w:val="00F07CEA"/>
    <w:rsid w:val="00F11406"/>
    <w:rsid w:val="00F27337"/>
    <w:rsid w:val="00F3508B"/>
    <w:rsid w:val="00F458FD"/>
    <w:rsid w:val="00F512B3"/>
    <w:rsid w:val="00F60A00"/>
    <w:rsid w:val="00F64510"/>
    <w:rsid w:val="00F75964"/>
    <w:rsid w:val="00FA777B"/>
    <w:rsid w:val="00FB58CF"/>
    <w:rsid w:val="00FC1138"/>
    <w:rsid w:val="00FD4685"/>
    <w:rsid w:val="00FD580A"/>
    <w:rsid w:val="00FE4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  <w14:docId w14:val="399A62B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0104F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61119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6260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46542"/>
    <w:rPr>
      <w:color w:val="80808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0104F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61119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6260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4654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332</Words>
  <Characters>1984</Characters>
  <Application>Microsoft Macintosh Word</Application>
  <DocSecurity>0</DocSecurity>
  <Lines>30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ECU</Company>
  <LinksUpToDate>false</LinksUpToDate>
  <CharactersWithSpaces>2309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landryc</dc:creator>
  <cp:keywords/>
  <dc:description/>
  <cp:lastModifiedBy>Craig Landry</cp:lastModifiedBy>
  <cp:revision>10</cp:revision>
  <cp:lastPrinted>2016-10-07T19:25:00Z</cp:lastPrinted>
  <dcterms:created xsi:type="dcterms:W3CDTF">2016-10-07T14:47:00Z</dcterms:created>
  <dcterms:modified xsi:type="dcterms:W3CDTF">2016-10-07T19:25:00Z</dcterms:modified>
</cp:coreProperties>
</file>