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1C4" w:rsidRDefault="007041C4" w:rsidP="00521681">
      <w:pPr>
        <w:spacing w:after="0" w:line="240" w:lineRule="auto"/>
        <w:jc w:val="both"/>
        <w:outlineLvl w:val="0"/>
        <w:rPr>
          <w:rFonts w:ascii="Arial Black" w:eastAsia="Times New Roman" w:hAnsi="Arial Black" w:cs="Times New Roman"/>
          <w:b/>
          <w:bCs/>
          <w:color w:val="000000"/>
          <w:kern w:val="36"/>
          <w:sz w:val="48"/>
          <w:szCs w:val="48"/>
        </w:rPr>
      </w:pPr>
      <w:bookmarkStart w:id="0" w:name="_GoBack"/>
      <w:bookmarkEnd w:id="0"/>
    </w:p>
    <w:p w:rsidR="00521681" w:rsidRPr="00521681" w:rsidRDefault="00521681" w:rsidP="00521681">
      <w:pPr>
        <w:spacing w:after="0" w:line="240" w:lineRule="auto"/>
        <w:jc w:val="both"/>
        <w:outlineLvl w:val="0"/>
        <w:rPr>
          <w:rFonts w:ascii="Arial Black" w:eastAsia="Times New Roman" w:hAnsi="Arial Black" w:cs="Times New Roman"/>
          <w:b/>
          <w:bCs/>
          <w:color w:val="000000"/>
          <w:kern w:val="36"/>
          <w:sz w:val="36"/>
          <w:szCs w:val="36"/>
        </w:rPr>
      </w:pPr>
      <w:r>
        <w:rPr>
          <w:rFonts w:ascii="Arial Black" w:eastAsia="Times New Roman" w:hAnsi="Arial Black" w:cs="Times New Roman"/>
          <w:b/>
          <w:bCs/>
          <w:color w:val="000000"/>
          <w:kern w:val="36"/>
          <w:sz w:val="48"/>
          <w:szCs w:val="48"/>
        </w:rPr>
        <w:t xml:space="preserve">     </w:t>
      </w:r>
      <w:r w:rsidRPr="00521681">
        <w:rPr>
          <w:rFonts w:ascii="Arial Black" w:eastAsia="Times New Roman" w:hAnsi="Arial Black" w:cs="Times New Roman"/>
          <w:b/>
          <w:bCs/>
          <w:color w:val="000000"/>
          <w:kern w:val="36"/>
          <w:sz w:val="48"/>
          <w:szCs w:val="48"/>
        </w:rPr>
        <w:t xml:space="preserve"> </w:t>
      </w:r>
      <w:r>
        <w:rPr>
          <w:rFonts w:ascii="Arial Black" w:eastAsia="Times New Roman" w:hAnsi="Arial Black" w:cs="Times New Roman"/>
          <w:b/>
          <w:bCs/>
          <w:color w:val="000000"/>
          <w:kern w:val="36"/>
          <w:sz w:val="48"/>
          <w:szCs w:val="48"/>
          <w:u w:val="thick"/>
        </w:rPr>
        <w:t>EXPERIMENT-</w:t>
      </w:r>
      <w:r w:rsidRPr="00521681">
        <w:rPr>
          <w:rFonts w:ascii="Arial Black" w:eastAsia="Times New Roman" w:hAnsi="Arial Black" w:cs="Times New Roman"/>
          <w:b/>
          <w:bCs/>
          <w:color w:val="000000"/>
          <w:kern w:val="36"/>
          <w:sz w:val="48"/>
          <w:szCs w:val="48"/>
          <w:u w:val="thick"/>
        </w:rPr>
        <w:t>8</w:t>
      </w:r>
      <w:r>
        <w:rPr>
          <w:rFonts w:ascii="Arial Black" w:eastAsia="Times New Roman" w:hAnsi="Arial Black" w:cs="Times New Roman"/>
          <w:b/>
          <w:bCs/>
          <w:color w:val="000000"/>
          <w:kern w:val="36"/>
          <w:sz w:val="48"/>
          <w:szCs w:val="48"/>
        </w:rPr>
        <w:t>(</w:t>
      </w:r>
      <w:r>
        <w:rPr>
          <w:rFonts w:ascii="Arial Black" w:eastAsia="Times New Roman" w:hAnsi="Arial Black" w:cs="Times New Roman"/>
          <w:b/>
          <w:bCs/>
          <w:color w:val="000000"/>
          <w:kern w:val="36"/>
          <w:sz w:val="36"/>
          <w:szCs w:val="36"/>
        </w:rPr>
        <w:t>VIRTUAL LAB-2)</w:t>
      </w:r>
    </w:p>
    <w:p w:rsidR="00521681" w:rsidRDefault="00521681" w:rsidP="00521681">
      <w:pPr>
        <w:spacing w:after="0" w:line="240" w:lineRule="auto"/>
        <w:jc w:val="both"/>
        <w:outlineLvl w:val="0"/>
        <w:rPr>
          <w:rFonts w:ascii="Times New Roman" w:eastAsia="Times New Roman" w:hAnsi="Times New Roman" w:cs="Times New Roman"/>
          <w:b/>
          <w:bCs/>
          <w:color w:val="000000"/>
          <w:kern w:val="36"/>
          <w:sz w:val="28"/>
          <w:szCs w:val="28"/>
        </w:rPr>
      </w:pPr>
    </w:p>
    <w:p w:rsidR="00521681" w:rsidRPr="00521681" w:rsidRDefault="00EE2526" w:rsidP="00521681">
      <w:pPr>
        <w:spacing w:after="0" w:line="240" w:lineRule="auto"/>
        <w:jc w:val="both"/>
        <w:outlineLvl w:val="0"/>
        <w:rPr>
          <w:rFonts w:ascii="Times New Roman" w:eastAsia="Times New Roman" w:hAnsi="Times New Roman" w:cs="Times New Roman"/>
          <w:b/>
          <w:bCs/>
          <w:color w:val="000000"/>
          <w:kern w:val="36"/>
          <w:sz w:val="28"/>
          <w:szCs w:val="28"/>
        </w:rPr>
      </w:pPr>
      <w:r>
        <w:rPr>
          <w:rFonts w:ascii="Times New Roman" w:eastAsia="Times New Roman" w:hAnsi="Times New Roman" w:cs="Times New Roman"/>
          <w:b/>
          <w:bCs/>
          <w:color w:val="000000"/>
          <w:kern w:val="36"/>
          <w:sz w:val="28"/>
          <w:szCs w:val="28"/>
        </w:rPr>
        <w:t xml:space="preserve">AIM: - </w:t>
      </w:r>
      <w:r w:rsidR="00521681" w:rsidRPr="00521681">
        <w:rPr>
          <w:rFonts w:ascii="Times New Roman" w:eastAsia="Times New Roman" w:hAnsi="Times New Roman" w:cs="Times New Roman"/>
          <w:color w:val="2F5496" w:themeColor="accent5" w:themeShade="BF"/>
          <w:kern w:val="36"/>
          <w:sz w:val="28"/>
          <w:szCs w:val="28"/>
        </w:rPr>
        <w:t>To study and verify Maximum Power Transfer Theorem</w:t>
      </w:r>
    </w:p>
    <w:p w:rsidR="00521681" w:rsidRPr="00521681" w:rsidRDefault="00521681" w:rsidP="00521681">
      <w:pPr>
        <w:spacing w:after="0" w:line="240" w:lineRule="auto"/>
        <w:jc w:val="both"/>
        <w:rPr>
          <w:rFonts w:ascii="Times New Roman" w:eastAsia="Times New Roman" w:hAnsi="Times New Roman" w:cs="Times New Roman"/>
          <w:color w:val="000000"/>
          <w:sz w:val="27"/>
          <w:szCs w:val="27"/>
        </w:rPr>
      </w:pPr>
      <w:r w:rsidRPr="00521681">
        <w:rPr>
          <w:rFonts w:ascii="Times New Roman" w:eastAsia="Times New Roman" w:hAnsi="Times New Roman" w:cs="Times New Roman"/>
          <w:color w:val="000000"/>
          <w:sz w:val="28"/>
          <w:szCs w:val="28"/>
        </w:rPr>
        <w:t> </w:t>
      </w:r>
    </w:p>
    <w:p w:rsidR="00521681" w:rsidRPr="00521681" w:rsidRDefault="00521681" w:rsidP="00521681">
      <w:pPr>
        <w:spacing w:after="0" w:line="240" w:lineRule="auto"/>
        <w:jc w:val="both"/>
        <w:rPr>
          <w:rFonts w:ascii="Times New Roman" w:eastAsia="Times New Roman" w:hAnsi="Times New Roman" w:cs="Times New Roman"/>
          <w:color w:val="000000"/>
          <w:sz w:val="27"/>
          <w:szCs w:val="27"/>
        </w:rPr>
      </w:pPr>
      <w:r w:rsidRPr="00521681">
        <w:rPr>
          <w:rFonts w:ascii="Times New Roman" w:eastAsia="Times New Roman" w:hAnsi="Times New Roman" w:cs="Times New Roman"/>
          <w:color w:val="000000"/>
          <w:sz w:val="28"/>
          <w:szCs w:val="28"/>
        </w:rPr>
        <w:t> </w:t>
      </w:r>
    </w:p>
    <w:p w:rsidR="00521681" w:rsidRPr="00521681" w:rsidRDefault="00521681" w:rsidP="00521681">
      <w:pPr>
        <w:spacing w:after="0" w:line="240" w:lineRule="auto"/>
        <w:jc w:val="both"/>
        <w:outlineLvl w:val="1"/>
        <w:rPr>
          <w:rFonts w:ascii="Times New Roman" w:eastAsia="Times New Roman" w:hAnsi="Times New Roman" w:cs="Times New Roman"/>
          <w:b/>
          <w:bCs/>
          <w:color w:val="000000"/>
          <w:sz w:val="24"/>
          <w:szCs w:val="24"/>
        </w:rPr>
      </w:pPr>
      <w:r w:rsidRPr="00521681">
        <w:rPr>
          <w:rFonts w:ascii="Times New Roman" w:eastAsia="Times New Roman" w:hAnsi="Times New Roman" w:cs="Times New Roman"/>
          <w:b/>
          <w:bCs/>
          <w:color w:val="000000"/>
          <w:sz w:val="28"/>
          <w:szCs w:val="28"/>
        </w:rPr>
        <w:t>APPARATUS:</w:t>
      </w:r>
    </w:p>
    <w:p w:rsidR="00521681" w:rsidRPr="00521681" w:rsidRDefault="00521681" w:rsidP="00521681">
      <w:pPr>
        <w:spacing w:after="0" w:line="240" w:lineRule="auto"/>
        <w:jc w:val="both"/>
        <w:rPr>
          <w:rFonts w:ascii="Times New Roman" w:eastAsia="Times New Roman" w:hAnsi="Times New Roman" w:cs="Times New Roman"/>
          <w:color w:val="000000"/>
          <w:sz w:val="27"/>
          <w:szCs w:val="27"/>
        </w:rPr>
      </w:pPr>
      <w:r w:rsidRPr="00521681">
        <w:rPr>
          <w:rFonts w:ascii="Times New Roman" w:eastAsia="Times New Roman" w:hAnsi="Times New Roman" w:cs="Times New Roman"/>
          <w:color w:val="000000"/>
          <w:sz w:val="28"/>
          <w:szCs w:val="28"/>
        </w:rPr>
        <w:t> </w:t>
      </w:r>
    </w:p>
    <w:p w:rsidR="00521681" w:rsidRPr="00521681" w:rsidRDefault="00521681" w:rsidP="00521681">
      <w:pPr>
        <w:spacing w:after="0" w:line="240" w:lineRule="auto"/>
        <w:ind w:left="720" w:hanging="360"/>
        <w:jc w:val="both"/>
        <w:outlineLvl w:val="1"/>
        <w:rPr>
          <w:rFonts w:ascii="Times New Roman" w:eastAsia="Times New Roman" w:hAnsi="Times New Roman" w:cs="Times New Roman"/>
          <w:b/>
          <w:bCs/>
          <w:color w:val="2F5496" w:themeColor="accent5" w:themeShade="BF"/>
          <w:sz w:val="24"/>
          <w:szCs w:val="24"/>
        </w:rPr>
      </w:pPr>
      <w:r w:rsidRPr="00521681">
        <w:rPr>
          <w:rFonts w:ascii="Times New Roman" w:eastAsia="Times New Roman" w:hAnsi="Times New Roman" w:cs="Times New Roman"/>
          <w:color w:val="2F5496" w:themeColor="accent5" w:themeShade="BF"/>
          <w:sz w:val="28"/>
          <w:szCs w:val="28"/>
        </w:rPr>
        <w:t>1.</w:t>
      </w:r>
      <w:r w:rsidRPr="00521681">
        <w:rPr>
          <w:rFonts w:ascii="Times New Roman" w:eastAsia="Times New Roman" w:hAnsi="Times New Roman" w:cs="Times New Roman"/>
          <w:color w:val="2F5496" w:themeColor="accent5" w:themeShade="BF"/>
          <w:sz w:val="14"/>
          <w:szCs w:val="14"/>
        </w:rPr>
        <w:t>     </w:t>
      </w:r>
      <w:r w:rsidRPr="009404CC">
        <w:rPr>
          <w:rFonts w:ascii="Times New Roman" w:eastAsia="Times New Roman" w:hAnsi="Times New Roman" w:cs="Times New Roman"/>
          <w:color w:val="2F5496" w:themeColor="accent5" w:themeShade="BF"/>
          <w:sz w:val="28"/>
          <w:szCs w:val="28"/>
        </w:rPr>
        <w:t>Rheostats:</w:t>
      </w:r>
      <w:r w:rsidRPr="00521681">
        <w:rPr>
          <w:rFonts w:ascii="Times New Roman" w:eastAsia="Times New Roman" w:hAnsi="Times New Roman" w:cs="Times New Roman"/>
          <w:color w:val="2F5496" w:themeColor="accent5" w:themeShade="BF"/>
          <w:sz w:val="28"/>
          <w:szCs w:val="28"/>
        </w:rPr>
        <w:t xml:space="preserve"> 50 Ω, 5A (3 Nos.)</w:t>
      </w:r>
    </w:p>
    <w:p w:rsidR="00521681" w:rsidRPr="00521681" w:rsidRDefault="00521681" w:rsidP="00521681">
      <w:pPr>
        <w:spacing w:after="0" w:line="240" w:lineRule="auto"/>
        <w:ind w:left="720" w:hanging="360"/>
        <w:jc w:val="both"/>
        <w:rPr>
          <w:rFonts w:ascii="Times New Roman" w:eastAsia="Times New Roman" w:hAnsi="Times New Roman" w:cs="Times New Roman"/>
          <w:color w:val="2F5496" w:themeColor="accent5" w:themeShade="BF"/>
          <w:sz w:val="27"/>
          <w:szCs w:val="27"/>
        </w:rPr>
      </w:pPr>
      <w:r w:rsidRPr="00521681">
        <w:rPr>
          <w:rFonts w:ascii="Times New Roman" w:eastAsia="Times New Roman" w:hAnsi="Times New Roman" w:cs="Times New Roman"/>
          <w:color w:val="2F5496" w:themeColor="accent5" w:themeShade="BF"/>
          <w:sz w:val="28"/>
          <w:szCs w:val="28"/>
        </w:rPr>
        <w:t>2.</w:t>
      </w:r>
      <w:r w:rsidRPr="00521681">
        <w:rPr>
          <w:rFonts w:ascii="Times New Roman" w:eastAsia="Times New Roman" w:hAnsi="Times New Roman" w:cs="Times New Roman"/>
          <w:color w:val="2F5496" w:themeColor="accent5" w:themeShade="BF"/>
          <w:sz w:val="14"/>
          <w:szCs w:val="14"/>
        </w:rPr>
        <w:t>     </w:t>
      </w:r>
      <w:r w:rsidRPr="00521681">
        <w:rPr>
          <w:rFonts w:ascii="Times New Roman" w:eastAsia="Times New Roman" w:hAnsi="Times New Roman" w:cs="Times New Roman"/>
          <w:color w:val="2F5496" w:themeColor="accent5" w:themeShade="BF"/>
          <w:sz w:val="28"/>
          <w:szCs w:val="28"/>
        </w:rPr>
        <w:t xml:space="preserve">A.C </w:t>
      </w:r>
      <w:r w:rsidRPr="009404CC">
        <w:rPr>
          <w:rFonts w:ascii="Times New Roman" w:eastAsia="Times New Roman" w:hAnsi="Times New Roman" w:cs="Times New Roman"/>
          <w:color w:val="2F5496" w:themeColor="accent5" w:themeShade="BF"/>
          <w:sz w:val="28"/>
          <w:szCs w:val="28"/>
        </w:rPr>
        <w:t>Ammeter:</w:t>
      </w:r>
      <w:r w:rsidRPr="00521681">
        <w:rPr>
          <w:rFonts w:ascii="Times New Roman" w:eastAsia="Times New Roman" w:hAnsi="Times New Roman" w:cs="Times New Roman"/>
          <w:color w:val="2F5496" w:themeColor="accent5" w:themeShade="BF"/>
          <w:sz w:val="28"/>
          <w:szCs w:val="28"/>
        </w:rPr>
        <w:t xml:space="preserve"> 0 -5 Amp.</w:t>
      </w:r>
    </w:p>
    <w:p w:rsidR="00521681" w:rsidRPr="009404CC" w:rsidRDefault="00521681" w:rsidP="00521681">
      <w:pPr>
        <w:spacing w:after="0" w:line="240" w:lineRule="auto"/>
        <w:ind w:left="720" w:hanging="360"/>
        <w:jc w:val="both"/>
        <w:rPr>
          <w:rFonts w:ascii="Times New Roman" w:eastAsia="Times New Roman" w:hAnsi="Times New Roman" w:cs="Times New Roman"/>
          <w:color w:val="2F5496" w:themeColor="accent5" w:themeShade="BF"/>
          <w:sz w:val="28"/>
          <w:szCs w:val="28"/>
        </w:rPr>
      </w:pPr>
      <w:r w:rsidRPr="00521681">
        <w:rPr>
          <w:rFonts w:ascii="Times New Roman" w:eastAsia="Times New Roman" w:hAnsi="Times New Roman" w:cs="Times New Roman"/>
          <w:color w:val="2F5496" w:themeColor="accent5" w:themeShade="BF"/>
          <w:sz w:val="28"/>
          <w:szCs w:val="28"/>
        </w:rPr>
        <w:t>3.</w:t>
      </w:r>
      <w:r w:rsidRPr="00521681">
        <w:rPr>
          <w:rFonts w:ascii="Times New Roman" w:eastAsia="Times New Roman" w:hAnsi="Times New Roman" w:cs="Times New Roman"/>
          <w:color w:val="2F5496" w:themeColor="accent5" w:themeShade="BF"/>
          <w:sz w:val="14"/>
          <w:szCs w:val="14"/>
        </w:rPr>
        <w:t>     </w:t>
      </w:r>
      <w:r w:rsidRPr="00521681">
        <w:rPr>
          <w:rFonts w:ascii="Times New Roman" w:eastAsia="Times New Roman" w:hAnsi="Times New Roman" w:cs="Times New Roman"/>
          <w:color w:val="2F5496" w:themeColor="accent5" w:themeShade="BF"/>
          <w:sz w:val="28"/>
          <w:szCs w:val="28"/>
        </w:rPr>
        <w:t xml:space="preserve">A.C </w:t>
      </w:r>
      <w:r w:rsidRPr="009404CC">
        <w:rPr>
          <w:rFonts w:ascii="Times New Roman" w:eastAsia="Times New Roman" w:hAnsi="Times New Roman" w:cs="Times New Roman"/>
          <w:color w:val="2F5496" w:themeColor="accent5" w:themeShade="BF"/>
          <w:sz w:val="28"/>
          <w:szCs w:val="28"/>
        </w:rPr>
        <w:t>Voltmeter:</w:t>
      </w:r>
      <w:r w:rsidRPr="00521681">
        <w:rPr>
          <w:rFonts w:ascii="Times New Roman" w:eastAsia="Times New Roman" w:hAnsi="Times New Roman" w:cs="Times New Roman"/>
          <w:color w:val="2F5496" w:themeColor="accent5" w:themeShade="BF"/>
          <w:sz w:val="28"/>
          <w:szCs w:val="28"/>
        </w:rPr>
        <w:t xml:space="preserve"> 0-230 volts (2 Nos.)</w:t>
      </w:r>
    </w:p>
    <w:p w:rsidR="00521681" w:rsidRDefault="00521681" w:rsidP="00521681">
      <w:pPr>
        <w:spacing w:after="0" w:line="240" w:lineRule="auto"/>
        <w:jc w:val="both"/>
        <w:rPr>
          <w:b/>
          <w:bCs/>
          <w:color w:val="000000"/>
        </w:rPr>
      </w:pPr>
    </w:p>
    <w:p w:rsidR="00521681" w:rsidRPr="00521681" w:rsidRDefault="00521681" w:rsidP="00521681">
      <w:pPr>
        <w:spacing w:after="0" w:line="240" w:lineRule="auto"/>
        <w:jc w:val="both"/>
        <w:rPr>
          <w:rFonts w:ascii="Times New Roman" w:eastAsia="Times New Roman" w:hAnsi="Times New Roman" w:cs="Times New Roman"/>
          <w:color w:val="000000"/>
          <w:sz w:val="28"/>
          <w:szCs w:val="28"/>
        </w:rPr>
      </w:pPr>
    </w:p>
    <w:p w:rsidR="00164AE4" w:rsidRPr="00521681" w:rsidRDefault="00521681">
      <w:pPr>
        <w:rPr>
          <w:rFonts w:ascii="Times New Roman" w:hAnsi="Times New Roman" w:cs="Times New Roman"/>
          <w:b/>
          <w:sz w:val="28"/>
          <w:szCs w:val="28"/>
        </w:rPr>
      </w:pPr>
      <w:r w:rsidRPr="00521681">
        <w:rPr>
          <w:rFonts w:ascii="Times New Roman" w:hAnsi="Times New Roman" w:cs="Times New Roman"/>
          <w:b/>
          <w:sz w:val="28"/>
          <w:szCs w:val="28"/>
        </w:rPr>
        <w:t>CIRCUIT DIAGRAM:</w:t>
      </w:r>
    </w:p>
    <w:p w:rsidR="00521681" w:rsidRDefault="00521681">
      <w:pPr>
        <w:rPr>
          <w:b/>
          <w:sz w:val="28"/>
          <w:szCs w:val="28"/>
        </w:rPr>
      </w:pPr>
      <w:r>
        <w:rPr>
          <w:noProof/>
        </w:rPr>
        <w:drawing>
          <wp:inline distT="0" distB="0" distL="0" distR="0">
            <wp:extent cx="5943600" cy="3154051"/>
            <wp:effectExtent l="0" t="0" r="0" b="8255"/>
            <wp:docPr id="1" name="Picture 1" descr="http://vlabs.iitb.ac.in/vlabs-dev/labs_local/network_lab/labs/exp3/th_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labs.iitb.ac.in/vlabs-dev/labs_local/network_lab/labs/exp3/th_files/image00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54051"/>
                    </a:xfrm>
                    <a:prstGeom prst="rect">
                      <a:avLst/>
                    </a:prstGeom>
                    <a:noFill/>
                    <a:ln>
                      <a:noFill/>
                    </a:ln>
                  </pic:spPr>
                </pic:pic>
              </a:graphicData>
            </a:graphic>
          </wp:inline>
        </w:drawing>
      </w:r>
    </w:p>
    <w:p w:rsidR="004F58F2" w:rsidRPr="004F58F2" w:rsidRDefault="004F58F2" w:rsidP="004F58F2">
      <w:pPr>
        <w:spacing w:after="0" w:line="240" w:lineRule="auto"/>
        <w:jc w:val="both"/>
        <w:rPr>
          <w:rFonts w:ascii="Times New Roman" w:eastAsia="Times New Roman" w:hAnsi="Times New Roman" w:cs="Times New Roman"/>
          <w:color w:val="000000"/>
          <w:sz w:val="27"/>
          <w:szCs w:val="27"/>
        </w:rPr>
      </w:pPr>
      <w:r w:rsidRPr="004F58F2">
        <w:rPr>
          <w:rFonts w:ascii="Times New Roman" w:eastAsia="Times New Roman" w:hAnsi="Times New Roman" w:cs="Times New Roman"/>
          <w:b/>
          <w:bCs/>
          <w:color w:val="000000"/>
          <w:sz w:val="27"/>
          <w:szCs w:val="27"/>
        </w:rPr>
        <w:t> </w:t>
      </w:r>
    </w:p>
    <w:p w:rsidR="004F58F2" w:rsidRPr="004F58F2" w:rsidRDefault="004F58F2" w:rsidP="004F58F2">
      <w:pPr>
        <w:spacing w:after="0" w:line="240" w:lineRule="auto"/>
        <w:jc w:val="both"/>
        <w:rPr>
          <w:rFonts w:ascii="Times New Roman" w:eastAsia="Times New Roman" w:hAnsi="Times New Roman" w:cs="Times New Roman"/>
          <w:color w:val="000000"/>
          <w:sz w:val="27"/>
          <w:szCs w:val="27"/>
        </w:rPr>
      </w:pPr>
      <w:r w:rsidRPr="004F58F2">
        <w:rPr>
          <w:rFonts w:ascii="Times New Roman" w:eastAsia="Times New Roman" w:hAnsi="Times New Roman" w:cs="Times New Roman"/>
          <w:b/>
          <w:bCs/>
          <w:color w:val="000000"/>
          <w:sz w:val="27"/>
          <w:szCs w:val="27"/>
        </w:rPr>
        <w:t>THEORY:</w:t>
      </w:r>
    </w:p>
    <w:p w:rsidR="004F58F2" w:rsidRPr="004F58F2" w:rsidRDefault="004F58F2" w:rsidP="004F58F2">
      <w:pPr>
        <w:spacing w:after="0" w:line="240" w:lineRule="auto"/>
        <w:jc w:val="both"/>
        <w:rPr>
          <w:rFonts w:ascii="Times New Roman" w:eastAsia="Times New Roman" w:hAnsi="Times New Roman" w:cs="Times New Roman"/>
          <w:color w:val="000000"/>
          <w:sz w:val="27"/>
          <w:szCs w:val="27"/>
        </w:rPr>
      </w:pPr>
      <w:r w:rsidRPr="004F58F2">
        <w:rPr>
          <w:rFonts w:ascii="Times New Roman" w:eastAsia="Times New Roman" w:hAnsi="Times New Roman" w:cs="Times New Roman"/>
          <w:color w:val="000000"/>
          <w:sz w:val="27"/>
          <w:szCs w:val="27"/>
        </w:rPr>
        <w:t> </w:t>
      </w:r>
    </w:p>
    <w:p w:rsidR="004F58F2" w:rsidRPr="004F58F2" w:rsidRDefault="004F58F2" w:rsidP="004F58F2">
      <w:pPr>
        <w:spacing w:after="0" w:line="240" w:lineRule="auto"/>
        <w:jc w:val="both"/>
        <w:rPr>
          <w:rFonts w:ascii="Times New Roman" w:eastAsia="Times New Roman" w:hAnsi="Times New Roman" w:cs="Times New Roman"/>
          <w:color w:val="2F5496" w:themeColor="accent5" w:themeShade="BF"/>
          <w:sz w:val="27"/>
          <w:szCs w:val="27"/>
        </w:rPr>
      </w:pPr>
      <w:r w:rsidRPr="004F58F2">
        <w:rPr>
          <w:rFonts w:ascii="Times New Roman" w:eastAsia="Times New Roman" w:hAnsi="Times New Roman" w:cs="Times New Roman"/>
          <w:color w:val="2F5496" w:themeColor="accent5" w:themeShade="BF"/>
          <w:sz w:val="27"/>
          <w:szCs w:val="27"/>
        </w:rPr>
        <w:t>This theorem states that -</w:t>
      </w:r>
    </w:p>
    <w:p w:rsidR="004F58F2" w:rsidRPr="004F58F2" w:rsidRDefault="004F58F2" w:rsidP="004F58F2">
      <w:pPr>
        <w:spacing w:after="0" w:line="240" w:lineRule="auto"/>
        <w:jc w:val="both"/>
        <w:rPr>
          <w:rFonts w:ascii="Times New Roman" w:eastAsia="Times New Roman" w:hAnsi="Times New Roman" w:cs="Times New Roman"/>
          <w:color w:val="2F5496" w:themeColor="accent5" w:themeShade="BF"/>
          <w:sz w:val="27"/>
          <w:szCs w:val="27"/>
        </w:rPr>
      </w:pPr>
      <w:r w:rsidRPr="004F58F2">
        <w:rPr>
          <w:rFonts w:ascii="Times New Roman" w:eastAsia="Times New Roman" w:hAnsi="Times New Roman" w:cs="Times New Roman"/>
          <w:color w:val="2F5496" w:themeColor="accent5" w:themeShade="BF"/>
          <w:sz w:val="27"/>
          <w:szCs w:val="27"/>
        </w:rPr>
        <w:t>"In an active network of impedances maximum power is transferred to the load when the load impedance equals the complex conjugate of an equivalent source impedance of the network as viewed from the terminals of the load."</w:t>
      </w:r>
    </w:p>
    <w:p w:rsidR="004F58F2" w:rsidRPr="004F58F2" w:rsidRDefault="004F58F2" w:rsidP="004F58F2">
      <w:pPr>
        <w:spacing w:after="0" w:line="240" w:lineRule="auto"/>
        <w:jc w:val="both"/>
        <w:rPr>
          <w:rFonts w:ascii="Times New Roman" w:eastAsia="Times New Roman" w:hAnsi="Times New Roman" w:cs="Times New Roman"/>
          <w:color w:val="2F5496" w:themeColor="accent5" w:themeShade="BF"/>
          <w:sz w:val="27"/>
          <w:szCs w:val="27"/>
        </w:rPr>
      </w:pPr>
      <w:r w:rsidRPr="004F58F2">
        <w:rPr>
          <w:rFonts w:ascii="Times New Roman" w:eastAsia="Times New Roman" w:hAnsi="Times New Roman" w:cs="Times New Roman"/>
          <w:color w:val="2F5496" w:themeColor="accent5" w:themeShade="BF"/>
          <w:sz w:val="27"/>
          <w:szCs w:val="27"/>
        </w:rPr>
        <w:lastRenderedPageBreak/>
        <w:t> </w:t>
      </w:r>
    </w:p>
    <w:p w:rsidR="004F58F2" w:rsidRPr="004F58F2" w:rsidRDefault="004F58F2" w:rsidP="004F58F2">
      <w:pPr>
        <w:spacing w:after="0" w:line="240" w:lineRule="auto"/>
        <w:jc w:val="both"/>
        <w:rPr>
          <w:rFonts w:ascii="Times New Roman" w:eastAsia="Times New Roman" w:hAnsi="Times New Roman" w:cs="Times New Roman"/>
          <w:color w:val="2F5496" w:themeColor="accent5" w:themeShade="BF"/>
          <w:sz w:val="27"/>
          <w:szCs w:val="27"/>
        </w:rPr>
      </w:pPr>
      <w:r w:rsidRPr="004F58F2">
        <w:rPr>
          <w:rFonts w:ascii="Times New Roman" w:eastAsia="Times New Roman" w:hAnsi="Times New Roman" w:cs="Times New Roman"/>
          <w:color w:val="2F5496" w:themeColor="accent5" w:themeShade="BF"/>
          <w:sz w:val="27"/>
          <w:szCs w:val="27"/>
        </w:rPr>
        <w:t>Consid</w:t>
      </w:r>
      <w:r w:rsidRPr="009404CC">
        <w:rPr>
          <w:rFonts w:ascii="Times New Roman" w:eastAsia="Times New Roman" w:hAnsi="Times New Roman" w:cs="Times New Roman"/>
          <w:color w:val="2F5496" w:themeColor="accent5" w:themeShade="BF"/>
          <w:sz w:val="27"/>
          <w:szCs w:val="27"/>
        </w:rPr>
        <w:t xml:space="preserve">er the network shown in the fig </w:t>
      </w:r>
      <w:r w:rsidRPr="004F58F2">
        <w:rPr>
          <w:rFonts w:ascii="Times New Roman" w:eastAsia="Times New Roman" w:hAnsi="Times New Roman" w:cs="Times New Roman"/>
          <w:color w:val="2F5496" w:themeColor="accent5" w:themeShade="BF"/>
          <w:sz w:val="27"/>
          <w:szCs w:val="27"/>
        </w:rPr>
        <w:t>a.</w:t>
      </w:r>
    </w:p>
    <w:p w:rsidR="004F58F2" w:rsidRPr="004F58F2" w:rsidRDefault="004F58F2" w:rsidP="004F58F2">
      <w:pPr>
        <w:spacing w:after="0" w:line="240" w:lineRule="auto"/>
        <w:jc w:val="both"/>
        <w:rPr>
          <w:rFonts w:ascii="Times New Roman" w:eastAsia="Times New Roman" w:hAnsi="Times New Roman" w:cs="Times New Roman"/>
          <w:color w:val="000000"/>
          <w:sz w:val="27"/>
          <w:szCs w:val="27"/>
        </w:rPr>
      </w:pPr>
      <w:r w:rsidRPr="004F58F2">
        <w:rPr>
          <w:rFonts w:ascii="Times New Roman" w:eastAsia="Times New Roman" w:hAnsi="Times New Roman" w:cs="Times New Roman"/>
          <w:noProof/>
          <w:color w:val="000000"/>
          <w:sz w:val="27"/>
          <w:szCs w:val="27"/>
        </w:rPr>
        <w:drawing>
          <wp:inline distT="0" distB="0" distL="0" distR="0">
            <wp:extent cx="3329940" cy="1638300"/>
            <wp:effectExtent l="0" t="0" r="3810" b="0"/>
            <wp:docPr id="3" name="Picture 3" descr="http://vlabs.iitb.ac.in/vlabs-dev/labs_local/network_lab/labs/exp3/th_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labs.iitb.ac.in/vlabs-dev/labs_local/network_lab/labs/exp3/th_files/image0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9940" cy="1638300"/>
                    </a:xfrm>
                    <a:prstGeom prst="rect">
                      <a:avLst/>
                    </a:prstGeom>
                    <a:noFill/>
                    <a:ln>
                      <a:noFill/>
                    </a:ln>
                  </pic:spPr>
                </pic:pic>
              </a:graphicData>
            </a:graphic>
          </wp:inline>
        </w:drawing>
      </w:r>
    </w:p>
    <w:p w:rsidR="004F58F2" w:rsidRPr="004F58F2" w:rsidRDefault="004F58F2" w:rsidP="004F58F2">
      <w:pPr>
        <w:spacing w:after="0" w:line="240" w:lineRule="auto"/>
        <w:jc w:val="both"/>
        <w:rPr>
          <w:rFonts w:ascii="Times New Roman" w:eastAsia="Times New Roman" w:hAnsi="Times New Roman" w:cs="Times New Roman"/>
          <w:color w:val="000000"/>
          <w:sz w:val="27"/>
          <w:szCs w:val="27"/>
        </w:rPr>
      </w:pPr>
      <w:r w:rsidRPr="004F58F2">
        <w:rPr>
          <w:rFonts w:ascii="Times New Roman" w:eastAsia="Times New Roman" w:hAnsi="Times New Roman" w:cs="Times New Roman"/>
          <w:color w:val="000000"/>
          <w:sz w:val="27"/>
          <w:szCs w:val="27"/>
        </w:rPr>
        <w:t> </w:t>
      </w:r>
    </w:p>
    <w:p w:rsidR="004F58F2" w:rsidRPr="004F58F2" w:rsidRDefault="004F58F2" w:rsidP="004F58F2">
      <w:pPr>
        <w:spacing w:after="0" w:line="240" w:lineRule="auto"/>
        <w:jc w:val="both"/>
        <w:rPr>
          <w:rFonts w:ascii="Times New Roman" w:eastAsia="Times New Roman" w:hAnsi="Times New Roman" w:cs="Times New Roman"/>
          <w:color w:val="2F5496" w:themeColor="accent5" w:themeShade="BF"/>
          <w:sz w:val="27"/>
          <w:szCs w:val="27"/>
        </w:rPr>
      </w:pPr>
      <w:r w:rsidRPr="004F58F2">
        <w:rPr>
          <w:rFonts w:ascii="Times New Roman" w:eastAsia="Times New Roman" w:hAnsi="Times New Roman" w:cs="Times New Roman"/>
          <w:color w:val="2F5496" w:themeColor="accent5" w:themeShade="BF"/>
          <w:sz w:val="27"/>
          <w:szCs w:val="27"/>
        </w:rPr>
        <w:t>Let Zeq is the equivalent impedance of the network as viewed from the terminals AB replacing all the independent sources by their inte</w:t>
      </w:r>
      <w:r w:rsidRPr="009404CC">
        <w:rPr>
          <w:rFonts w:ascii="Times New Roman" w:eastAsia="Times New Roman" w:hAnsi="Times New Roman" w:cs="Times New Roman"/>
          <w:color w:val="2F5496" w:themeColor="accent5" w:themeShade="BF"/>
          <w:sz w:val="27"/>
          <w:szCs w:val="27"/>
        </w:rPr>
        <w:t xml:space="preserve">rnal impedances as shown in fig </w:t>
      </w:r>
      <w:r w:rsidRPr="004F58F2">
        <w:rPr>
          <w:rFonts w:ascii="Times New Roman" w:eastAsia="Times New Roman" w:hAnsi="Times New Roman" w:cs="Times New Roman"/>
          <w:color w:val="2F5496" w:themeColor="accent5" w:themeShade="BF"/>
          <w:sz w:val="27"/>
          <w:szCs w:val="27"/>
        </w:rPr>
        <w:t>b.</w:t>
      </w:r>
    </w:p>
    <w:p w:rsidR="004F58F2" w:rsidRPr="004F58F2" w:rsidRDefault="004F58F2" w:rsidP="004F58F2">
      <w:pPr>
        <w:spacing w:after="0" w:line="240" w:lineRule="auto"/>
        <w:jc w:val="both"/>
        <w:rPr>
          <w:rFonts w:ascii="Times New Roman" w:eastAsia="Times New Roman" w:hAnsi="Times New Roman" w:cs="Times New Roman"/>
          <w:color w:val="000000"/>
          <w:sz w:val="27"/>
          <w:szCs w:val="27"/>
        </w:rPr>
      </w:pPr>
      <w:r w:rsidRPr="004F58F2">
        <w:rPr>
          <w:rFonts w:ascii="Times New Roman" w:eastAsia="Times New Roman" w:hAnsi="Times New Roman" w:cs="Times New Roman"/>
          <w:noProof/>
          <w:color w:val="000000"/>
          <w:sz w:val="27"/>
          <w:szCs w:val="27"/>
        </w:rPr>
        <w:drawing>
          <wp:inline distT="0" distB="0" distL="0" distR="0">
            <wp:extent cx="2468880" cy="1760220"/>
            <wp:effectExtent l="0" t="0" r="7620" b="0"/>
            <wp:docPr id="2" name="Picture 2" descr="http://vlabs.iitb.ac.in/vlabs-dev/labs_local/network_lab/labs/exp3/th_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vlabs.iitb.ac.in/vlabs-dev/labs_local/network_lab/labs/exp3/th_files/image0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8880" cy="1760220"/>
                    </a:xfrm>
                    <a:prstGeom prst="rect">
                      <a:avLst/>
                    </a:prstGeom>
                    <a:noFill/>
                    <a:ln>
                      <a:noFill/>
                    </a:ln>
                  </pic:spPr>
                </pic:pic>
              </a:graphicData>
            </a:graphic>
          </wp:inline>
        </w:drawing>
      </w:r>
    </w:p>
    <w:p w:rsidR="004F58F2" w:rsidRPr="004F58F2" w:rsidRDefault="004F58F2" w:rsidP="004F58F2">
      <w:pPr>
        <w:spacing w:after="0" w:line="240" w:lineRule="auto"/>
        <w:jc w:val="both"/>
        <w:rPr>
          <w:rFonts w:ascii="Times New Roman" w:eastAsia="Times New Roman" w:hAnsi="Times New Roman" w:cs="Times New Roman"/>
          <w:color w:val="2F5496" w:themeColor="accent5" w:themeShade="BF"/>
          <w:sz w:val="27"/>
          <w:szCs w:val="27"/>
        </w:rPr>
      </w:pPr>
      <w:r w:rsidRPr="004F58F2">
        <w:rPr>
          <w:rFonts w:ascii="Times New Roman" w:eastAsia="Times New Roman" w:hAnsi="Times New Roman" w:cs="Times New Roman"/>
          <w:color w:val="2F5496" w:themeColor="accent5" w:themeShade="BF"/>
          <w:sz w:val="27"/>
          <w:szCs w:val="27"/>
        </w:rPr>
        <w:t>Let this Zeq = Z</w:t>
      </w:r>
      <w:r w:rsidRPr="004F58F2">
        <w:rPr>
          <w:rFonts w:ascii="Times New Roman" w:eastAsia="Times New Roman" w:hAnsi="Times New Roman" w:cs="Times New Roman"/>
          <w:color w:val="2F5496" w:themeColor="accent5" w:themeShade="BF"/>
          <w:sz w:val="27"/>
          <w:szCs w:val="27"/>
          <w:vertAlign w:val="subscript"/>
        </w:rPr>
        <w:t>1</w:t>
      </w:r>
      <w:r w:rsidRPr="004F58F2">
        <w:rPr>
          <w:rFonts w:ascii="Times New Roman" w:eastAsia="Times New Roman" w:hAnsi="Times New Roman" w:cs="Times New Roman"/>
          <w:color w:val="2F5496" w:themeColor="accent5" w:themeShade="BF"/>
          <w:sz w:val="27"/>
          <w:szCs w:val="27"/>
        </w:rPr>
        <w:t> || Z</w:t>
      </w:r>
      <w:r w:rsidRPr="004F58F2">
        <w:rPr>
          <w:rFonts w:ascii="Times New Roman" w:eastAsia="Times New Roman" w:hAnsi="Times New Roman" w:cs="Times New Roman"/>
          <w:color w:val="2F5496" w:themeColor="accent5" w:themeShade="BF"/>
          <w:sz w:val="27"/>
          <w:szCs w:val="27"/>
          <w:vertAlign w:val="subscript"/>
        </w:rPr>
        <w:t>2</w:t>
      </w:r>
      <w:r w:rsidRPr="004F58F2">
        <w:rPr>
          <w:rFonts w:ascii="Times New Roman" w:eastAsia="Times New Roman" w:hAnsi="Times New Roman" w:cs="Times New Roman"/>
          <w:color w:val="2F5496" w:themeColor="accent5" w:themeShade="BF"/>
          <w:sz w:val="27"/>
          <w:szCs w:val="27"/>
        </w:rPr>
        <w:t> = R+jX</w:t>
      </w:r>
    </w:p>
    <w:p w:rsidR="004F58F2" w:rsidRPr="004F58F2" w:rsidRDefault="004F58F2" w:rsidP="004F58F2">
      <w:pPr>
        <w:spacing w:after="0" w:line="240" w:lineRule="auto"/>
        <w:jc w:val="both"/>
        <w:rPr>
          <w:rFonts w:ascii="Times New Roman" w:eastAsia="Times New Roman" w:hAnsi="Times New Roman" w:cs="Times New Roman"/>
          <w:color w:val="2F5496" w:themeColor="accent5" w:themeShade="BF"/>
          <w:sz w:val="27"/>
          <w:szCs w:val="27"/>
        </w:rPr>
      </w:pPr>
      <w:r w:rsidRPr="004F58F2">
        <w:rPr>
          <w:rFonts w:ascii="Times New Roman" w:eastAsia="Times New Roman" w:hAnsi="Times New Roman" w:cs="Times New Roman"/>
          <w:color w:val="2F5496" w:themeColor="accent5" w:themeShade="BF"/>
          <w:sz w:val="27"/>
          <w:szCs w:val="27"/>
        </w:rPr>
        <w:t> </w:t>
      </w:r>
    </w:p>
    <w:p w:rsidR="004F58F2" w:rsidRPr="004F58F2" w:rsidRDefault="004F58F2" w:rsidP="004F58F2">
      <w:pPr>
        <w:spacing w:after="0" w:line="240" w:lineRule="auto"/>
        <w:jc w:val="both"/>
        <w:rPr>
          <w:rFonts w:ascii="Times New Roman" w:eastAsia="Times New Roman" w:hAnsi="Times New Roman" w:cs="Times New Roman"/>
          <w:color w:val="2F5496" w:themeColor="accent5" w:themeShade="BF"/>
          <w:sz w:val="27"/>
          <w:szCs w:val="27"/>
        </w:rPr>
      </w:pPr>
      <w:r w:rsidRPr="004F58F2">
        <w:rPr>
          <w:rFonts w:ascii="Times New Roman" w:eastAsia="Times New Roman" w:hAnsi="Times New Roman" w:cs="Times New Roman"/>
          <w:color w:val="2F5496" w:themeColor="accent5" w:themeShade="BF"/>
          <w:sz w:val="27"/>
          <w:szCs w:val="27"/>
        </w:rPr>
        <w:t>Then the maximum power is transferred to the load, if Z</w:t>
      </w:r>
      <w:r w:rsidRPr="004F58F2">
        <w:rPr>
          <w:rFonts w:ascii="Times New Roman" w:eastAsia="Times New Roman" w:hAnsi="Times New Roman" w:cs="Times New Roman"/>
          <w:color w:val="2F5496" w:themeColor="accent5" w:themeShade="BF"/>
          <w:sz w:val="27"/>
          <w:szCs w:val="27"/>
          <w:vertAlign w:val="subscript"/>
        </w:rPr>
        <w:t>L </w:t>
      </w:r>
      <w:r w:rsidRPr="004F58F2">
        <w:rPr>
          <w:rFonts w:ascii="Times New Roman" w:eastAsia="Times New Roman" w:hAnsi="Times New Roman" w:cs="Times New Roman"/>
          <w:color w:val="2F5496" w:themeColor="accent5" w:themeShade="BF"/>
          <w:sz w:val="27"/>
          <w:szCs w:val="27"/>
        </w:rPr>
        <w:t>is complex conjugate of Zeq.</w:t>
      </w:r>
    </w:p>
    <w:p w:rsidR="004F58F2" w:rsidRPr="004F58F2" w:rsidRDefault="004F58F2" w:rsidP="004F58F2">
      <w:pPr>
        <w:spacing w:after="0" w:line="240" w:lineRule="auto"/>
        <w:jc w:val="both"/>
        <w:rPr>
          <w:rFonts w:ascii="Times New Roman" w:eastAsia="Times New Roman" w:hAnsi="Times New Roman" w:cs="Times New Roman"/>
          <w:color w:val="2F5496" w:themeColor="accent5" w:themeShade="BF"/>
          <w:sz w:val="27"/>
          <w:szCs w:val="27"/>
        </w:rPr>
      </w:pPr>
      <w:r w:rsidRPr="004F58F2">
        <w:rPr>
          <w:rFonts w:ascii="Times New Roman" w:eastAsia="Times New Roman" w:hAnsi="Times New Roman" w:cs="Times New Roman"/>
          <w:color w:val="2F5496" w:themeColor="accent5" w:themeShade="BF"/>
          <w:sz w:val="27"/>
          <w:szCs w:val="27"/>
        </w:rPr>
        <w:t> </w:t>
      </w:r>
    </w:p>
    <w:p w:rsidR="004F58F2" w:rsidRPr="004F58F2" w:rsidRDefault="004F58F2" w:rsidP="004F58F2">
      <w:pPr>
        <w:spacing w:after="0" w:line="240" w:lineRule="auto"/>
        <w:jc w:val="both"/>
        <w:rPr>
          <w:rFonts w:ascii="Times New Roman" w:eastAsia="Times New Roman" w:hAnsi="Times New Roman" w:cs="Times New Roman"/>
          <w:color w:val="2F5496" w:themeColor="accent5" w:themeShade="BF"/>
          <w:sz w:val="27"/>
          <w:szCs w:val="27"/>
        </w:rPr>
      </w:pPr>
      <w:r w:rsidRPr="004F58F2">
        <w:rPr>
          <w:rFonts w:ascii="Times New Roman" w:eastAsia="Times New Roman" w:hAnsi="Times New Roman" w:cs="Times New Roman"/>
          <w:color w:val="2F5496" w:themeColor="accent5" w:themeShade="BF"/>
          <w:sz w:val="27"/>
          <w:szCs w:val="27"/>
        </w:rPr>
        <w:t>Mathematically Z</w:t>
      </w:r>
      <w:r w:rsidRPr="004F58F2">
        <w:rPr>
          <w:rFonts w:ascii="Times New Roman" w:eastAsia="Times New Roman" w:hAnsi="Times New Roman" w:cs="Times New Roman"/>
          <w:color w:val="2F5496" w:themeColor="accent5" w:themeShade="BF"/>
          <w:sz w:val="27"/>
          <w:szCs w:val="27"/>
          <w:vertAlign w:val="subscript"/>
        </w:rPr>
        <w:t>L</w:t>
      </w:r>
      <w:r w:rsidRPr="004F58F2">
        <w:rPr>
          <w:rFonts w:ascii="Times New Roman" w:eastAsia="Times New Roman" w:hAnsi="Times New Roman" w:cs="Times New Roman"/>
          <w:color w:val="2F5496" w:themeColor="accent5" w:themeShade="BF"/>
          <w:sz w:val="27"/>
          <w:szCs w:val="27"/>
        </w:rPr>
        <w:t> = Zeq*</w:t>
      </w:r>
    </w:p>
    <w:p w:rsidR="004F58F2" w:rsidRPr="004F58F2" w:rsidRDefault="004F58F2" w:rsidP="004F58F2">
      <w:pPr>
        <w:spacing w:after="0" w:line="240" w:lineRule="auto"/>
        <w:jc w:val="both"/>
        <w:rPr>
          <w:rFonts w:ascii="Times New Roman" w:eastAsia="Times New Roman" w:hAnsi="Times New Roman" w:cs="Times New Roman"/>
          <w:color w:val="2F5496" w:themeColor="accent5" w:themeShade="BF"/>
          <w:sz w:val="27"/>
          <w:szCs w:val="27"/>
        </w:rPr>
      </w:pPr>
      <w:r w:rsidRPr="004F58F2">
        <w:rPr>
          <w:rFonts w:ascii="Times New Roman" w:eastAsia="Times New Roman" w:hAnsi="Times New Roman" w:cs="Times New Roman"/>
          <w:color w:val="2F5496" w:themeColor="accent5" w:themeShade="BF"/>
          <w:sz w:val="27"/>
          <w:szCs w:val="27"/>
        </w:rPr>
        <w:t> </w:t>
      </w:r>
    </w:p>
    <w:p w:rsidR="004F58F2" w:rsidRPr="004F58F2" w:rsidRDefault="004F58F2" w:rsidP="004F58F2">
      <w:pPr>
        <w:spacing w:after="0" w:line="240" w:lineRule="auto"/>
        <w:jc w:val="both"/>
        <w:rPr>
          <w:rFonts w:ascii="Times New Roman" w:eastAsia="Times New Roman" w:hAnsi="Times New Roman" w:cs="Times New Roman"/>
          <w:color w:val="2F5496" w:themeColor="accent5" w:themeShade="BF"/>
          <w:sz w:val="27"/>
          <w:szCs w:val="27"/>
        </w:rPr>
      </w:pPr>
      <w:r w:rsidRPr="004F58F2">
        <w:rPr>
          <w:rFonts w:ascii="Times New Roman" w:eastAsia="Times New Roman" w:hAnsi="Times New Roman" w:cs="Times New Roman"/>
          <w:color w:val="2F5496" w:themeColor="accent5" w:themeShade="BF"/>
          <w:sz w:val="27"/>
          <w:szCs w:val="27"/>
        </w:rPr>
        <w:t>So Z</w:t>
      </w:r>
      <w:r w:rsidRPr="004F58F2">
        <w:rPr>
          <w:rFonts w:ascii="Times New Roman" w:eastAsia="Times New Roman" w:hAnsi="Times New Roman" w:cs="Times New Roman"/>
          <w:color w:val="2F5496" w:themeColor="accent5" w:themeShade="BF"/>
          <w:sz w:val="27"/>
          <w:szCs w:val="27"/>
          <w:vertAlign w:val="subscript"/>
        </w:rPr>
        <w:t>L</w:t>
      </w:r>
      <w:r w:rsidRPr="004F58F2">
        <w:rPr>
          <w:rFonts w:ascii="Times New Roman" w:eastAsia="Times New Roman" w:hAnsi="Times New Roman" w:cs="Times New Roman"/>
          <w:color w:val="2F5496" w:themeColor="accent5" w:themeShade="BF"/>
          <w:sz w:val="27"/>
          <w:szCs w:val="27"/>
        </w:rPr>
        <w:t> = R-jX</w:t>
      </w:r>
    </w:p>
    <w:p w:rsidR="004F58F2" w:rsidRPr="004F58F2" w:rsidRDefault="004F58F2" w:rsidP="004F58F2">
      <w:pPr>
        <w:spacing w:after="0" w:line="240" w:lineRule="auto"/>
        <w:jc w:val="both"/>
        <w:rPr>
          <w:rFonts w:ascii="Times New Roman" w:eastAsia="Times New Roman" w:hAnsi="Times New Roman" w:cs="Times New Roman"/>
          <w:color w:val="2F5496" w:themeColor="accent5" w:themeShade="BF"/>
          <w:sz w:val="27"/>
          <w:szCs w:val="27"/>
        </w:rPr>
      </w:pPr>
      <w:r w:rsidRPr="004F58F2">
        <w:rPr>
          <w:rFonts w:ascii="Times New Roman" w:eastAsia="Times New Roman" w:hAnsi="Times New Roman" w:cs="Times New Roman"/>
          <w:color w:val="2F5496" w:themeColor="accent5" w:themeShade="BF"/>
          <w:sz w:val="27"/>
          <w:szCs w:val="27"/>
        </w:rPr>
        <w:t> </w:t>
      </w:r>
    </w:p>
    <w:p w:rsidR="004F58F2" w:rsidRPr="004F58F2" w:rsidRDefault="004F58F2" w:rsidP="004F58F2">
      <w:pPr>
        <w:spacing w:after="0" w:line="240" w:lineRule="auto"/>
        <w:jc w:val="both"/>
        <w:rPr>
          <w:rFonts w:ascii="Times New Roman" w:eastAsia="Times New Roman" w:hAnsi="Times New Roman" w:cs="Times New Roman"/>
          <w:color w:val="2F5496" w:themeColor="accent5" w:themeShade="BF"/>
          <w:sz w:val="27"/>
          <w:szCs w:val="27"/>
        </w:rPr>
      </w:pPr>
      <w:r w:rsidRPr="004F58F2">
        <w:rPr>
          <w:rFonts w:ascii="Times New Roman" w:eastAsia="Times New Roman" w:hAnsi="Times New Roman" w:cs="Times New Roman"/>
          <w:color w:val="2F5496" w:themeColor="accent5" w:themeShade="BF"/>
          <w:sz w:val="27"/>
          <w:szCs w:val="27"/>
        </w:rPr>
        <w:t>Thus for maximum power transfer to the load, the resistance of load and resistance part of Zeq must be same while the reactance of load and Zeq must same in magnitude but of opposite in sign. So if Zeq reactance is inductive, Z</w:t>
      </w:r>
      <w:r w:rsidRPr="004F58F2">
        <w:rPr>
          <w:rFonts w:ascii="Times New Roman" w:eastAsia="Times New Roman" w:hAnsi="Times New Roman" w:cs="Times New Roman"/>
          <w:color w:val="2F5496" w:themeColor="accent5" w:themeShade="BF"/>
          <w:sz w:val="27"/>
          <w:szCs w:val="27"/>
          <w:vertAlign w:val="subscript"/>
        </w:rPr>
        <w:t>L</w:t>
      </w:r>
      <w:r w:rsidRPr="004F58F2">
        <w:rPr>
          <w:rFonts w:ascii="Times New Roman" w:eastAsia="Times New Roman" w:hAnsi="Times New Roman" w:cs="Times New Roman"/>
          <w:color w:val="2F5496" w:themeColor="accent5" w:themeShade="BF"/>
          <w:sz w:val="27"/>
          <w:szCs w:val="27"/>
        </w:rPr>
        <w:t> must be capacitive and vice versa.</w:t>
      </w:r>
    </w:p>
    <w:p w:rsidR="004F58F2" w:rsidRPr="004F58F2" w:rsidRDefault="004F58F2" w:rsidP="004F58F2">
      <w:pPr>
        <w:spacing w:after="0" w:line="240" w:lineRule="auto"/>
        <w:jc w:val="both"/>
        <w:rPr>
          <w:rFonts w:ascii="Times New Roman" w:eastAsia="Times New Roman" w:hAnsi="Times New Roman" w:cs="Times New Roman"/>
          <w:color w:val="000000"/>
          <w:sz w:val="27"/>
          <w:szCs w:val="27"/>
        </w:rPr>
      </w:pPr>
      <w:r w:rsidRPr="004F58F2">
        <w:rPr>
          <w:rFonts w:ascii="Times New Roman" w:eastAsia="Times New Roman" w:hAnsi="Times New Roman" w:cs="Times New Roman"/>
          <w:color w:val="000000"/>
          <w:sz w:val="27"/>
          <w:szCs w:val="27"/>
        </w:rPr>
        <w:t> </w:t>
      </w:r>
    </w:p>
    <w:p w:rsidR="004F58F2" w:rsidRDefault="004F58F2">
      <w:pPr>
        <w:rPr>
          <w:rFonts w:ascii="Times New Roman" w:hAnsi="Times New Roman" w:cs="Times New Roman"/>
          <w:b/>
          <w:sz w:val="28"/>
          <w:szCs w:val="28"/>
        </w:rPr>
      </w:pPr>
    </w:p>
    <w:p w:rsidR="00521681" w:rsidRDefault="00EE2526">
      <w:pPr>
        <w:rPr>
          <w:rFonts w:ascii="Times New Roman" w:hAnsi="Times New Roman" w:cs="Times New Roman"/>
          <w:b/>
          <w:sz w:val="28"/>
          <w:szCs w:val="28"/>
        </w:rPr>
      </w:pPr>
      <w:r>
        <w:rPr>
          <w:rFonts w:ascii="Times New Roman" w:hAnsi="Times New Roman" w:cs="Times New Roman"/>
          <w:b/>
          <w:sz w:val="28"/>
          <w:szCs w:val="28"/>
        </w:rPr>
        <w:t>OBSERVATION:</w:t>
      </w:r>
    </w:p>
    <w:p w:rsidR="00EE2526" w:rsidRDefault="004F58F2">
      <w:pPr>
        <w:rPr>
          <w:rFonts w:ascii="Arial Black" w:hAnsi="Arial Black" w:cs="Times New Roman"/>
          <w:b/>
          <w:sz w:val="24"/>
          <w:szCs w:val="24"/>
        </w:rPr>
      </w:pPr>
      <w:r>
        <w:rPr>
          <w:rFonts w:ascii="Arial Black" w:hAnsi="Arial Black" w:cs="Times New Roman"/>
          <w:b/>
          <w:sz w:val="24"/>
          <w:szCs w:val="24"/>
        </w:rPr>
        <w:t>READING 1-</w:t>
      </w:r>
    </w:p>
    <w:p w:rsidR="004F58F2" w:rsidRDefault="00A7401B">
      <w:pPr>
        <w:rPr>
          <w:rFonts w:ascii="Arial Black" w:hAnsi="Arial Black" w:cs="Times New Roman"/>
          <w:b/>
          <w:sz w:val="24"/>
          <w:szCs w:val="24"/>
        </w:rPr>
      </w:pPr>
      <w:r w:rsidRPr="00A7401B">
        <w:rPr>
          <w:rFonts w:ascii="Arial Black" w:hAnsi="Arial Black" w:cs="Times New Roman"/>
          <w:b/>
          <w:noProof/>
          <w:sz w:val="24"/>
          <w:szCs w:val="24"/>
        </w:rPr>
        <w:lastRenderedPageBreak/>
        <w:drawing>
          <wp:inline distT="0" distB="0" distL="0" distR="0">
            <wp:extent cx="5943600" cy="3721173"/>
            <wp:effectExtent l="0" t="0" r="0" b="0"/>
            <wp:docPr id="4" name="Picture 4" descr="C:\Users\Kaushiki Mishra\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ushiki Mishra\Pictures\Screenshots\Screenshot (1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21173"/>
                    </a:xfrm>
                    <a:prstGeom prst="rect">
                      <a:avLst/>
                    </a:prstGeom>
                    <a:noFill/>
                    <a:ln>
                      <a:noFill/>
                    </a:ln>
                  </pic:spPr>
                </pic:pic>
              </a:graphicData>
            </a:graphic>
          </wp:inline>
        </w:drawing>
      </w:r>
    </w:p>
    <w:p w:rsidR="00A7401B" w:rsidRDefault="00A7401B">
      <w:pPr>
        <w:rPr>
          <w:rFonts w:ascii="Arial Black" w:hAnsi="Arial Black" w:cs="Times New Roman"/>
          <w:b/>
          <w:sz w:val="24"/>
          <w:szCs w:val="24"/>
        </w:rPr>
      </w:pPr>
      <w:r>
        <w:rPr>
          <w:rFonts w:ascii="Arial Black" w:hAnsi="Arial Black" w:cs="Times New Roman"/>
          <w:b/>
          <w:sz w:val="24"/>
          <w:szCs w:val="24"/>
        </w:rPr>
        <w:t>READING 2-</w:t>
      </w:r>
    </w:p>
    <w:p w:rsidR="00A7401B" w:rsidRDefault="00A7401B">
      <w:pPr>
        <w:rPr>
          <w:rFonts w:ascii="Arial Black" w:hAnsi="Arial Black" w:cs="Times New Roman"/>
          <w:b/>
          <w:sz w:val="24"/>
          <w:szCs w:val="24"/>
        </w:rPr>
      </w:pPr>
      <w:r w:rsidRPr="00A7401B">
        <w:rPr>
          <w:rFonts w:ascii="Arial Black" w:hAnsi="Arial Black" w:cs="Times New Roman"/>
          <w:b/>
          <w:noProof/>
          <w:sz w:val="24"/>
          <w:szCs w:val="24"/>
        </w:rPr>
        <w:drawing>
          <wp:inline distT="0" distB="0" distL="0" distR="0">
            <wp:extent cx="5943600" cy="3602697"/>
            <wp:effectExtent l="0" t="0" r="0" b="0"/>
            <wp:docPr id="5" name="Picture 5" descr="C:\Users\Kaushiki Mishra\Pictures\Screenshots\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ushiki Mishra\Pictures\Screenshots\Screenshot (1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02697"/>
                    </a:xfrm>
                    <a:prstGeom prst="rect">
                      <a:avLst/>
                    </a:prstGeom>
                    <a:noFill/>
                    <a:ln>
                      <a:noFill/>
                    </a:ln>
                  </pic:spPr>
                </pic:pic>
              </a:graphicData>
            </a:graphic>
          </wp:inline>
        </w:drawing>
      </w:r>
    </w:p>
    <w:p w:rsidR="00A7401B" w:rsidRDefault="00A7401B">
      <w:pPr>
        <w:rPr>
          <w:rFonts w:ascii="Arial Black" w:hAnsi="Arial Black" w:cs="Times New Roman"/>
          <w:b/>
          <w:sz w:val="24"/>
          <w:szCs w:val="24"/>
        </w:rPr>
      </w:pPr>
      <w:r>
        <w:rPr>
          <w:rFonts w:ascii="Arial Black" w:hAnsi="Arial Black" w:cs="Times New Roman"/>
          <w:b/>
          <w:sz w:val="24"/>
          <w:szCs w:val="24"/>
        </w:rPr>
        <w:t>READING 3-</w:t>
      </w:r>
    </w:p>
    <w:p w:rsidR="00A7401B" w:rsidRDefault="00A7401B">
      <w:pPr>
        <w:rPr>
          <w:rFonts w:ascii="Arial Black" w:hAnsi="Arial Black" w:cs="Times New Roman"/>
          <w:b/>
          <w:sz w:val="24"/>
          <w:szCs w:val="24"/>
        </w:rPr>
      </w:pPr>
      <w:r w:rsidRPr="00A7401B">
        <w:rPr>
          <w:rFonts w:ascii="Arial Black" w:hAnsi="Arial Black" w:cs="Times New Roman"/>
          <w:b/>
          <w:noProof/>
          <w:sz w:val="24"/>
          <w:szCs w:val="24"/>
        </w:rPr>
        <w:lastRenderedPageBreak/>
        <w:drawing>
          <wp:inline distT="0" distB="0" distL="0" distR="0">
            <wp:extent cx="5943600" cy="3501198"/>
            <wp:effectExtent l="0" t="0" r="0" b="4445"/>
            <wp:docPr id="6" name="Picture 6" descr="C:\Users\Kaushiki Mishra\Pictures\Screenshot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ushiki Mishra\Pictures\Screenshots\Screenshot (1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01198"/>
                    </a:xfrm>
                    <a:prstGeom prst="rect">
                      <a:avLst/>
                    </a:prstGeom>
                    <a:noFill/>
                    <a:ln>
                      <a:noFill/>
                    </a:ln>
                  </pic:spPr>
                </pic:pic>
              </a:graphicData>
            </a:graphic>
          </wp:inline>
        </w:drawing>
      </w:r>
    </w:p>
    <w:p w:rsidR="00A7401B" w:rsidRDefault="00A7401B">
      <w:pPr>
        <w:rPr>
          <w:rFonts w:ascii="Arial Black" w:hAnsi="Arial Black" w:cs="Times New Roman"/>
          <w:b/>
          <w:sz w:val="24"/>
          <w:szCs w:val="24"/>
        </w:rPr>
      </w:pPr>
    </w:p>
    <w:p w:rsidR="009404CC" w:rsidRDefault="009404CC">
      <w:pPr>
        <w:rPr>
          <w:rFonts w:ascii="Arial Black" w:hAnsi="Arial Black" w:cs="Times New Roman"/>
          <w:b/>
          <w:sz w:val="24"/>
          <w:szCs w:val="24"/>
        </w:rPr>
      </w:pPr>
    </w:p>
    <w:p w:rsidR="009404CC" w:rsidRDefault="009404CC">
      <w:pPr>
        <w:rPr>
          <w:rFonts w:ascii="Times New Roman" w:hAnsi="Times New Roman" w:cs="Times New Roman"/>
          <w:b/>
          <w:sz w:val="28"/>
          <w:szCs w:val="28"/>
        </w:rPr>
      </w:pPr>
      <w:r>
        <w:rPr>
          <w:rFonts w:ascii="Times New Roman" w:hAnsi="Times New Roman" w:cs="Times New Roman"/>
          <w:b/>
          <w:sz w:val="28"/>
          <w:szCs w:val="28"/>
        </w:rPr>
        <w:t>RESULT:</w:t>
      </w:r>
    </w:p>
    <w:p w:rsidR="009404CC" w:rsidRPr="009404CC" w:rsidRDefault="009404CC">
      <w:pPr>
        <w:rPr>
          <w:color w:val="2F5496" w:themeColor="accent5" w:themeShade="BF"/>
          <w:sz w:val="27"/>
          <w:szCs w:val="27"/>
        </w:rPr>
      </w:pPr>
      <w:r w:rsidRPr="009404CC">
        <w:rPr>
          <w:rFonts w:ascii="Times New Roman" w:hAnsi="Times New Roman" w:cs="Times New Roman"/>
          <w:b/>
          <w:color w:val="2F5496" w:themeColor="accent5" w:themeShade="BF"/>
          <w:sz w:val="28"/>
          <w:szCs w:val="28"/>
        </w:rPr>
        <w:t xml:space="preserve">         </w:t>
      </w:r>
      <w:r w:rsidRPr="009404CC">
        <w:rPr>
          <w:color w:val="2F5496" w:themeColor="accent5" w:themeShade="BF"/>
          <w:sz w:val="27"/>
          <w:szCs w:val="27"/>
        </w:rPr>
        <w:t xml:space="preserve"> It is verified from ZL&amp; ZTH that RL = RS for maximum power transfer.</w:t>
      </w:r>
      <w:r w:rsidRPr="009404CC">
        <w:rPr>
          <w:color w:val="2F5496" w:themeColor="accent5" w:themeShade="BF"/>
          <w:sz w:val="27"/>
          <w:szCs w:val="27"/>
        </w:rPr>
        <w:br/>
        <w:t xml:space="preserve">          Hence maximum power transfer theorem is verified.</w:t>
      </w:r>
    </w:p>
    <w:p w:rsidR="009404CC" w:rsidRPr="009404CC" w:rsidRDefault="009404CC">
      <w:pPr>
        <w:rPr>
          <w:rFonts w:ascii="Times New Roman" w:hAnsi="Times New Roman" w:cs="Times New Roman"/>
          <w:b/>
          <w:sz w:val="28"/>
          <w:szCs w:val="28"/>
        </w:rPr>
      </w:pPr>
    </w:p>
    <w:sectPr w:rsidR="009404CC" w:rsidRPr="00940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FDD"/>
    <w:rsid w:val="00157263"/>
    <w:rsid w:val="00164AE4"/>
    <w:rsid w:val="004F58F2"/>
    <w:rsid w:val="00521681"/>
    <w:rsid w:val="007041C4"/>
    <w:rsid w:val="009404CC"/>
    <w:rsid w:val="00A7401B"/>
    <w:rsid w:val="00C23FDD"/>
    <w:rsid w:val="00D81796"/>
    <w:rsid w:val="00EE2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C3DDAE-C4BB-4ADA-9F41-10093161A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16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216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68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21681"/>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700278">
      <w:bodyDiv w:val="1"/>
      <w:marLeft w:val="0"/>
      <w:marRight w:val="0"/>
      <w:marTop w:val="0"/>
      <w:marBottom w:val="0"/>
      <w:divBdr>
        <w:top w:val="none" w:sz="0" w:space="0" w:color="auto"/>
        <w:left w:val="none" w:sz="0" w:space="0" w:color="auto"/>
        <w:bottom w:val="none" w:sz="0" w:space="0" w:color="auto"/>
        <w:right w:val="none" w:sz="0" w:space="0" w:color="auto"/>
      </w:divBdr>
    </w:div>
    <w:div w:id="167091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Kaushiki Mishra</dc:creator>
  <cp:keywords/>
  <dc:description/>
  <cp:lastModifiedBy>Kaushiki Mishra</cp:lastModifiedBy>
  <cp:revision>4</cp:revision>
  <cp:lastPrinted>2020-04-18T08:39:00Z</cp:lastPrinted>
  <dcterms:created xsi:type="dcterms:W3CDTF">2020-04-17T10:31:00Z</dcterms:created>
  <dcterms:modified xsi:type="dcterms:W3CDTF">2020-04-18T08:40:00Z</dcterms:modified>
</cp:coreProperties>
</file>