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A7631" w14:textId="77777777" w:rsidR="00006EEB" w:rsidRDefault="00006EEB"/>
    <w:p w14:paraId="7BE4F111" w14:textId="77777777" w:rsidR="0057758E" w:rsidRDefault="0057758E"/>
    <w:tbl>
      <w:tblPr>
        <w:tblStyle w:val="TableGrid"/>
        <w:tblW w:w="9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3"/>
        <w:gridCol w:w="821"/>
        <w:gridCol w:w="245"/>
        <w:gridCol w:w="872"/>
        <w:gridCol w:w="1047"/>
        <w:gridCol w:w="241"/>
        <w:gridCol w:w="955"/>
        <w:gridCol w:w="1097"/>
        <w:gridCol w:w="1114"/>
      </w:tblGrid>
      <w:tr w:rsidR="00FA592B" w14:paraId="395EFF0C" w14:textId="77777777" w:rsidTr="00B26A2A">
        <w:tc>
          <w:tcPr>
            <w:tcW w:w="2723" w:type="dxa"/>
            <w:tcBorders>
              <w:top w:val="single" w:sz="4" w:space="0" w:color="auto"/>
            </w:tcBorders>
            <w:vAlign w:val="center"/>
          </w:tcPr>
          <w:p w14:paraId="19010D05" w14:textId="77777777" w:rsidR="00FA592B" w:rsidRPr="00B26A2A" w:rsidRDefault="00FA592B" w:rsidP="0057758E">
            <w:pPr>
              <w:jc w:val="center"/>
              <w:rPr>
                <w:b/>
              </w:rPr>
            </w:pPr>
          </w:p>
        </w:tc>
        <w:tc>
          <w:tcPr>
            <w:tcW w:w="821" w:type="dxa"/>
            <w:tcBorders>
              <w:top w:val="single" w:sz="4" w:space="0" w:color="auto"/>
            </w:tcBorders>
            <w:vAlign w:val="center"/>
          </w:tcPr>
          <w:p w14:paraId="585D2566" w14:textId="77777777" w:rsidR="00FA592B" w:rsidRPr="00B26A2A" w:rsidRDefault="00FA592B" w:rsidP="0057758E">
            <w:pPr>
              <w:jc w:val="center"/>
              <w:rPr>
                <w:b/>
              </w:rPr>
            </w:pPr>
          </w:p>
        </w:tc>
        <w:tc>
          <w:tcPr>
            <w:tcW w:w="245" w:type="dxa"/>
            <w:tcBorders>
              <w:top w:val="single" w:sz="4" w:space="0" w:color="auto"/>
            </w:tcBorders>
            <w:vAlign w:val="center"/>
          </w:tcPr>
          <w:p w14:paraId="087096D2" w14:textId="77777777" w:rsidR="00FA592B" w:rsidRPr="00B26A2A" w:rsidRDefault="00FA592B" w:rsidP="0057758E">
            <w:pPr>
              <w:jc w:val="center"/>
              <w:rPr>
                <w:b/>
              </w:rPr>
            </w:pPr>
          </w:p>
        </w:tc>
        <w:tc>
          <w:tcPr>
            <w:tcW w:w="1919" w:type="dxa"/>
            <w:gridSpan w:val="2"/>
            <w:tcBorders>
              <w:top w:val="single" w:sz="4" w:space="0" w:color="auto"/>
            </w:tcBorders>
            <w:vAlign w:val="center"/>
          </w:tcPr>
          <w:p w14:paraId="6256A4D1" w14:textId="77777777" w:rsidR="00FA592B" w:rsidRPr="00B26A2A" w:rsidRDefault="00FA592B" w:rsidP="00B26A2A">
            <w:pPr>
              <w:rPr>
                <w:b/>
              </w:rPr>
            </w:pPr>
            <w:r w:rsidRPr="00B26A2A">
              <w:rPr>
                <w:b/>
              </w:rPr>
              <w:t>Model summary</w:t>
            </w:r>
          </w:p>
        </w:tc>
        <w:tc>
          <w:tcPr>
            <w:tcW w:w="241" w:type="dxa"/>
            <w:tcBorders>
              <w:top w:val="single" w:sz="4" w:space="0" w:color="auto"/>
            </w:tcBorders>
            <w:vAlign w:val="center"/>
          </w:tcPr>
          <w:p w14:paraId="30FDDE69" w14:textId="77777777" w:rsidR="00FA592B" w:rsidRPr="00B26A2A" w:rsidRDefault="00FA592B" w:rsidP="0057758E">
            <w:pPr>
              <w:jc w:val="center"/>
              <w:rPr>
                <w:b/>
              </w:rPr>
            </w:pPr>
          </w:p>
        </w:tc>
        <w:tc>
          <w:tcPr>
            <w:tcW w:w="3166" w:type="dxa"/>
            <w:gridSpan w:val="3"/>
            <w:tcBorders>
              <w:top w:val="single" w:sz="4" w:space="0" w:color="auto"/>
            </w:tcBorders>
            <w:vAlign w:val="center"/>
          </w:tcPr>
          <w:p w14:paraId="164A3EFC" w14:textId="77777777" w:rsidR="00FA592B" w:rsidRPr="00B26A2A" w:rsidRDefault="00FA592B" w:rsidP="00B26A2A">
            <w:pPr>
              <w:rPr>
                <w:b/>
              </w:rPr>
            </w:pPr>
            <w:r w:rsidRPr="00B26A2A">
              <w:rPr>
                <w:b/>
              </w:rPr>
              <w:t>St</w:t>
            </w:r>
            <w:r w:rsidRPr="00B26A2A">
              <w:rPr>
                <w:b/>
              </w:rPr>
              <w:t xml:space="preserve">andardized </w:t>
            </w:r>
            <w:r w:rsidRPr="00B26A2A">
              <w:rPr>
                <w:b/>
              </w:rPr>
              <w:t>Coeff</w:t>
            </w:r>
            <w:r w:rsidRPr="00B26A2A">
              <w:rPr>
                <w:b/>
              </w:rPr>
              <w:t>icients</w:t>
            </w:r>
          </w:p>
        </w:tc>
      </w:tr>
      <w:tr w:rsidR="00FA592B" w14:paraId="36C0278A" w14:textId="77777777" w:rsidTr="00B26A2A">
        <w:tc>
          <w:tcPr>
            <w:tcW w:w="2723" w:type="dxa"/>
            <w:tcBorders>
              <w:bottom w:val="single" w:sz="4" w:space="0" w:color="auto"/>
            </w:tcBorders>
            <w:vAlign w:val="center"/>
          </w:tcPr>
          <w:p w14:paraId="0C6B3D5D" w14:textId="77777777" w:rsidR="00FA592B" w:rsidRPr="00B26A2A" w:rsidRDefault="00FA592B" w:rsidP="00B26A2A">
            <w:pPr>
              <w:rPr>
                <w:b/>
              </w:rPr>
            </w:pPr>
            <w:r w:rsidRPr="00B26A2A">
              <w:rPr>
                <w:b/>
              </w:rPr>
              <w:t>Measure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vAlign w:val="center"/>
          </w:tcPr>
          <w:p w14:paraId="091DCFA3" w14:textId="77777777" w:rsidR="00FA592B" w:rsidRPr="00B26A2A" w:rsidRDefault="00FA592B" w:rsidP="00B26A2A">
            <w:pPr>
              <w:rPr>
                <w:b/>
              </w:rPr>
            </w:pPr>
            <w:r w:rsidRPr="00B26A2A">
              <w:rPr>
                <w:b/>
              </w:rPr>
              <w:t>Log</w:t>
            </w:r>
            <w:r w:rsidRPr="00B26A2A">
              <w:rPr>
                <w:b/>
              </w:rPr>
              <w:br/>
              <w:t>transf.</w:t>
            </w:r>
          </w:p>
        </w:tc>
        <w:tc>
          <w:tcPr>
            <w:tcW w:w="245" w:type="dxa"/>
            <w:tcBorders>
              <w:bottom w:val="single" w:sz="4" w:space="0" w:color="auto"/>
            </w:tcBorders>
            <w:vAlign w:val="center"/>
          </w:tcPr>
          <w:p w14:paraId="57B35231" w14:textId="77777777" w:rsidR="00FA592B" w:rsidRPr="00B26A2A" w:rsidRDefault="00FA592B" w:rsidP="00B26A2A">
            <w:pPr>
              <w:rPr>
                <w:b/>
              </w:rPr>
            </w:pPr>
          </w:p>
        </w:tc>
        <w:tc>
          <w:tcPr>
            <w:tcW w:w="872" w:type="dxa"/>
            <w:tcBorders>
              <w:bottom w:val="single" w:sz="4" w:space="0" w:color="auto"/>
            </w:tcBorders>
            <w:vAlign w:val="center"/>
          </w:tcPr>
          <w:p w14:paraId="15650190" w14:textId="77777777" w:rsidR="00FA592B" w:rsidRPr="00B26A2A" w:rsidRDefault="00FA592B" w:rsidP="00B26A2A">
            <w:pPr>
              <w:rPr>
                <w:b/>
              </w:rPr>
            </w:pPr>
            <w:r w:rsidRPr="00B26A2A">
              <w:rPr>
                <w:b/>
              </w:rPr>
              <w:t>R</w:t>
            </w:r>
            <w:r w:rsidRPr="00B26A2A">
              <w:rPr>
                <w:b/>
                <w:vertAlign w:val="superscript"/>
              </w:rPr>
              <w:t>2</w:t>
            </w:r>
          </w:p>
        </w:tc>
        <w:tc>
          <w:tcPr>
            <w:tcW w:w="1047" w:type="dxa"/>
            <w:tcBorders>
              <w:bottom w:val="single" w:sz="4" w:space="0" w:color="auto"/>
            </w:tcBorders>
            <w:vAlign w:val="center"/>
          </w:tcPr>
          <w:p w14:paraId="5EF9AA08" w14:textId="77777777" w:rsidR="00FA592B" w:rsidRPr="00B26A2A" w:rsidRDefault="00FA592B" w:rsidP="00B26A2A">
            <w:pPr>
              <w:rPr>
                <w:b/>
              </w:rPr>
            </w:pPr>
            <w:r w:rsidRPr="00B26A2A">
              <w:rPr>
                <w:b/>
              </w:rPr>
              <w:t>F</w:t>
            </w:r>
          </w:p>
        </w:tc>
        <w:tc>
          <w:tcPr>
            <w:tcW w:w="241" w:type="dxa"/>
            <w:tcBorders>
              <w:bottom w:val="single" w:sz="4" w:space="0" w:color="auto"/>
            </w:tcBorders>
            <w:vAlign w:val="center"/>
          </w:tcPr>
          <w:p w14:paraId="2AFCE201" w14:textId="77777777" w:rsidR="00FA592B" w:rsidRPr="00B26A2A" w:rsidRDefault="00FA592B" w:rsidP="00B26A2A">
            <w:pPr>
              <w:rPr>
                <w:b/>
              </w:rPr>
            </w:pP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427705D2" w14:textId="77777777" w:rsidR="00FA592B" w:rsidRPr="00B26A2A" w:rsidRDefault="00FA592B" w:rsidP="00B26A2A">
            <w:pPr>
              <w:rPr>
                <w:b/>
              </w:rPr>
            </w:pPr>
            <w:proofErr w:type="spellStart"/>
            <w:r w:rsidRPr="00B26A2A">
              <w:rPr>
                <w:b/>
              </w:rPr>
              <w:t>SoD</w:t>
            </w:r>
            <w:proofErr w:type="spellEnd"/>
          </w:p>
        </w:tc>
        <w:tc>
          <w:tcPr>
            <w:tcW w:w="1097" w:type="dxa"/>
            <w:tcBorders>
              <w:bottom w:val="single" w:sz="4" w:space="0" w:color="auto"/>
            </w:tcBorders>
            <w:vAlign w:val="center"/>
          </w:tcPr>
          <w:p w14:paraId="6B2731BD" w14:textId="77777777" w:rsidR="00FA592B" w:rsidRPr="00B26A2A" w:rsidRDefault="00FA592B" w:rsidP="00B26A2A">
            <w:pPr>
              <w:rPr>
                <w:b/>
              </w:rPr>
            </w:pPr>
            <w:r w:rsidRPr="00B26A2A">
              <w:rPr>
                <w:b/>
              </w:rPr>
              <w:t>Cons</w:t>
            </w:r>
            <w:r w:rsidRPr="00B26A2A">
              <w:rPr>
                <w:b/>
              </w:rPr>
              <w:t>.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vAlign w:val="center"/>
          </w:tcPr>
          <w:p w14:paraId="59AC0171" w14:textId="77777777" w:rsidR="00FA592B" w:rsidRPr="00B26A2A" w:rsidRDefault="00FA592B" w:rsidP="00B26A2A">
            <w:pPr>
              <w:rPr>
                <w:b/>
              </w:rPr>
            </w:pPr>
            <w:r w:rsidRPr="00B26A2A">
              <w:rPr>
                <w:b/>
              </w:rPr>
              <w:t>Agree</w:t>
            </w:r>
            <w:r w:rsidRPr="00B26A2A">
              <w:rPr>
                <w:b/>
              </w:rPr>
              <w:t>.</w:t>
            </w:r>
          </w:p>
        </w:tc>
      </w:tr>
      <w:tr w:rsidR="00FA592B" w14:paraId="0F33E77E" w14:textId="77777777" w:rsidTr="00B26A2A">
        <w:tc>
          <w:tcPr>
            <w:tcW w:w="2723" w:type="dxa"/>
            <w:vAlign w:val="center"/>
          </w:tcPr>
          <w:p w14:paraId="04B9AAA9" w14:textId="77777777" w:rsidR="00FA592B" w:rsidRDefault="00FA592B" w:rsidP="00B26A2A">
            <w:r>
              <w:t>Total files</w:t>
            </w:r>
          </w:p>
        </w:tc>
        <w:tc>
          <w:tcPr>
            <w:tcW w:w="821" w:type="dxa"/>
            <w:vAlign w:val="center"/>
          </w:tcPr>
          <w:p w14:paraId="61D4BA7B" w14:textId="77777777" w:rsidR="00FA592B" w:rsidRDefault="00FA592B" w:rsidP="00B26A2A">
            <w:r>
              <w:t>Yes</w:t>
            </w:r>
          </w:p>
        </w:tc>
        <w:tc>
          <w:tcPr>
            <w:tcW w:w="245" w:type="dxa"/>
            <w:vAlign w:val="center"/>
          </w:tcPr>
          <w:p w14:paraId="3902FD84" w14:textId="77777777" w:rsidR="00FA592B" w:rsidRDefault="00FA592B" w:rsidP="00B26A2A"/>
        </w:tc>
        <w:tc>
          <w:tcPr>
            <w:tcW w:w="872" w:type="dxa"/>
            <w:vAlign w:val="center"/>
          </w:tcPr>
          <w:p w14:paraId="42C47BF5" w14:textId="77777777" w:rsidR="00FA592B" w:rsidRDefault="00FA592B" w:rsidP="00B26A2A">
            <w:r>
              <w:t>0.073</w:t>
            </w:r>
          </w:p>
        </w:tc>
        <w:tc>
          <w:tcPr>
            <w:tcW w:w="1047" w:type="dxa"/>
            <w:vAlign w:val="center"/>
          </w:tcPr>
          <w:p w14:paraId="06D43907" w14:textId="77777777" w:rsidR="00FA592B" w:rsidRDefault="00FA592B" w:rsidP="00B26A2A">
            <w:r>
              <w:t>4.453**</w:t>
            </w:r>
          </w:p>
        </w:tc>
        <w:tc>
          <w:tcPr>
            <w:tcW w:w="241" w:type="dxa"/>
            <w:vAlign w:val="center"/>
          </w:tcPr>
          <w:p w14:paraId="169C7EE9" w14:textId="77777777" w:rsidR="00FA592B" w:rsidRDefault="00FA592B" w:rsidP="00B26A2A"/>
        </w:tc>
        <w:tc>
          <w:tcPr>
            <w:tcW w:w="955" w:type="dxa"/>
            <w:vAlign w:val="center"/>
          </w:tcPr>
          <w:p w14:paraId="0CBD816C" w14:textId="77777777" w:rsidR="00FA592B" w:rsidRPr="00B26A2A" w:rsidRDefault="00FA592B" w:rsidP="00B26A2A">
            <w:pPr>
              <w:rPr>
                <w:b/>
              </w:rPr>
            </w:pPr>
            <w:r w:rsidRPr="00B26A2A">
              <w:rPr>
                <w:b/>
              </w:rPr>
              <w:t>0.123*</w:t>
            </w:r>
          </w:p>
        </w:tc>
        <w:tc>
          <w:tcPr>
            <w:tcW w:w="1097" w:type="dxa"/>
            <w:vAlign w:val="center"/>
          </w:tcPr>
          <w:p w14:paraId="5D1AB85E" w14:textId="77777777" w:rsidR="00FA592B" w:rsidRPr="00B26A2A" w:rsidRDefault="00FA592B" w:rsidP="00B26A2A">
            <w:pPr>
              <w:rPr>
                <w:b/>
              </w:rPr>
            </w:pPr>
            <w:r w:rsidRPr="00B26A2A">
              <w:rPr>
                <w:b/>
              </w:rPr>
              <w:t>-0.158**</w:t>
            </w:r>
          </w:p>
        </w:tc>
        <w:tc>
          <w:tcPr>
            <w:tcW w:w="1114" w:type="dxa"/>
            <w:vAlign w:val="center"/>
          </w:tcPr>
          <w:p w14:paraId="651FC776" w14:textId="77777777" w:rsidR="00FA592B" w:rsidRPr="00B26A2A" w:rsidRDefault="00FA592B" w:rsidP="00B26A2A">
            <w:pPr>
              <w:rPr>
                <w:b/>
              </w:rPr>
            </w:pPr>
            <w:r w:rsidRPr="00B26A2A">
              <w:rPr>
                <w:b/>
              </w:rPr>
              <w:t>-0.148</w:t>
            </w:r>
            <w:r w:rsidR="00B26A2A" w:rsidRPr="00B26A2A">
              <w:rPr>
                <w:b/>
              </w:rPr>
              <w:t>**</w:t>
            </w:r>
          </w:p>
        </w:tc>
      </w:tr>
      <w:tr w:rsidR="00FA592B" w14:paraId="15D36A61" w14:textId="77777777" w:rsidTr="00B26A2A">
        <w:tc>
          <w:tcPr>
            <w:tcW w:w="2723" w:type="dxa"/>
            <w:vAlign w:val="center"/>
          </w:tcPr>
          <w:p w14:paraId="55447648" w14:textId="77777777" w:rsidR="00FA592B" w:rsidRDefault="00FA592B" w:rsidP="00B26A2A">
            <w:r>
              <w:t>Total folders</w:t>
            </w:r>
          </w:p>
        </w:tc>
        <w:tc>
          <w:tcPr>
            <w:tcW w:w="821" w:type="dxa"/>
            <w:vAlign w:val="center"/>
          </w:tcPr>
          <w:p w14:paraId="3E7A9A1F" w14:textId="77777777" w:rsidR="00FA592B" w:rsidRDefault="00FA592B" w:rsidP="00B26A2A">
            <w:r>
              <w:t>Yes</w:t>
            </w:r>
          </w:p>
        </w:tc>
        <w:tc>
          <w:tcPr>
            <w:tcW w:w="245" w:type="dxa"/>
            <w:vAlign w:val="center"/>
          </w:tcPr>
          <w:p w14:paraId="00777BAB" w14:textId="77777777" w:rsidR="00FA592B" w:rsidRDefault="00FA592B" w:rsidP="00B26A2A"/>
        </w:tc>
        <w:tc>
          <w:tcPr>
            <w:tcW w:w="872" w:type="dxa"/>
            <w:vAlign w:val="center"/>
          </w:tcPr>
          <w:p w14:paraId="02D011E3" w14:textId="77777777" w:rsidR="00FA592B" w:rsidRDefault="00FA592B" w:rsidP="00B26A2A">
            <w:r>
              <w:t>0.062</w:t>
            </w:r>
          </w:p>
        </w:tc>
        <w:tc>
          <w:tcPr>
            <w:tcW w:w="1047" w:type="dxa"/>
            <w:vAlign w:val="center"/>
          </w:tcPr>
          <w:p w14:paraId="034ADEE0" w14:textId="77777777" w:rsidR="00FA592B" w:rsidRDefault="00FA592B" w:rsidP="00B26A2A">
            <w:r>
              <w:t>3.758**</w:t>
            </w:r>
          </w:p>
        </w:tc>
        <w:tc>
          <w:tcPr>
            <w:tcW w:w="241" w:type="dxa"/>
            <w:vAlign w:val="center"/>
          </w:tcPr>
          <w:p w14:paraId="6A54F932" w14:textId="77777777" w:rsidR="00FA592B" w:rsidRDefault="00FA592B" w:rsidP="00B26A2A"/>
        </w:tc>
        <w:tc>
          <w:tcPr>
            <w:tcW w:w="955" w:type="dxa"/>
            <w:vAlign w:val="center"/>
          </w:tcPr>
          <w:p w14:paraId="58E8DF1B" w14:textId="77777777" w:rsidR="00FA592B" w:rsidRPr="00B26A2A" w:rsidRDefault="00FA592B" w:rsidP="00B26A2A">
            <w:pPr>
              <w:rPr>
                <w:b/>
              </w:rPr>
            </w:pPr>
            <w:r w:rsidRPr="00B26A2A">
              <w:rPr>
                <w:b/>
              </w:rPr>
              <w:t>0.133*</w:t>
            </w:r>
          </w:p>
        </w:tc>
        <w:tc>
          <w:tcPr>
            <w:tcW w:w="1097" w:type="dxa"/>
            <w:vAlign w:val="center"/>
          </w:tcPr>
          <w:p w14:paraId="78C3FDC6" w14:textId="77777777" w:rsidR="00FA592B" w:rsidRPr="00B26A2A" w:rsidRDefault="00FA592B" w:rsidP="00B26A2A">
            <w:pPr>
              <w:rPr>
                <w:b/>
              </w:rPr>
            </w:pPr>
            <w:r w:rsidRPr="00B26A2A">
              <w:rPr>
                <w:b/>
              </w:rPr>
              <w:t>-0.142*</w:t>
            </w:r>
          </w:p>
        </w:tc>
        <w:tc>
          <w:tcPr>
            <w:tcW w:w="1114" w:type="dxa"/>
            <w:vAlign w:val="center"/>
          </w:tcPr>
          <w:p w14:paraId="11EB9583" w14:textId="77777777" w:rsidR="00FA592B" w:rsidRPr="00B26A2A" w:rsidRDefault="00FA592B" w:rsidP="00B26A2A">
            <w:pPr>
              <w:rPr>
                <w:b/>
              </w:rPr>
            </w:pPr>
            <w:r w:rsidRPr="00B26A2A">
              <w:rPr>
                <w:b/>
              </w:rPr>
              <w:t>-0.139</w:t>
            </w:r>
            <w:r w:rsidR="00B26A2A" w:rsidRPr="00B26A2A">
              <w:rPr>
                <w:b/>
              </w:rPr>
              <w:t>*</w:t>
            </w:r>
          </w:p>
        </w:tc>
      </w:tr>
      <w:tr w:rsidR="00FA592B" w14:paraId="673E9DD9" w14:textId="77777777" w:rsidTr="00B26A2A">
        <w:tc>
          <w:tcPr>
            <w:tcW w:w="2723" w:type="dxa"/>
            <w:vAlign w:val="center"/>
          </w:tcPr>
          <w:p w14:paraId="6AA4D005" w14:textId="77777777" w:rsidR="00FA592B" w:rsidRDefault="00FA592B" w:rsidP="00B26A2A">
            <w:r>
              <w:t>Folder depth (Mode count)</w:t>
            </w:r>
          </w:p>
        </w:tc>
        <w:tc>
          <w:tcPr>
            <w:tcW w:w="821" w:type="dxa"/>
            <w:vAlign w:val="center"/>
          </w:tcPr>
          <w:p w14:paraId="4FCD4647" w14:textId="77777777" w:rsidR="00FA592B" w:rsidRDefault="00FA592B" w:rsidP="00B26A2A">
            <w:r>
              <w:t>Yes</w:t>
            </w:r>
          </w:p>
        </w:tc>
        <w:tc>
          <w:tcPr>
            <w:tcW w:w="245" w:type="dxa"/>
            <w:vAlign w:val="center"/>
          </w:tcPr>
          <w:p w14:paraId="110DF24E" w14:textId="77777777" w:rsidR="00FA592B" w:rsidRDefault="00FA592B" w:rsidP="00B26A2A"/>
        </w:tc>
        <w:tc>
          <w:tcPr>
            <w:tcW w:w="872" w:type="dxa"/>
            <w:vAlign w:val="center"/>
          </w:tcPr>
          <w:p w14:paraId="5F154C03" w14:textId="77777777" w:rsidR="00FA592B" w:rsidRDefault="00FA592B" w:rsidP="00B26A2A">
            <w:r>
              <w:t>0.051</w:t>
            </w:r>
          </w:p>
        </w:tc>
        <w:tc>
          <w:tcPr>
            <w:tcW w:w="1047" w:type="dxa"/>
            <w:vAlign w:val="center"/>
          </w:tcPr>
          <w:p w14:paraId="4F11F956" w14:textId="77777777" w:rsidR="00FA592B" w:rsidRDefault="00FA592B" w:rsidP="00B26A2A">
            <w:r>
              <w:t>3.060**</w:t>
            </w:r>
          </w:p>
        </w:tc>
        <w:tc>
          <w:tcPr>
            <w:tcW w:w="241" w:type="dxa"/>
            <w:vAlign w:val="center"/>
          </w:tcPr>
          <w:p w14:paraId="7F9747CF" w14:textId="77777777" w:rsidR="00FA592B" w:rsidRDefault="00FA592B" w:rsidP="00B26A2A"/>
        </w:tc>
        <w:tc>
          <w:tcPr>
            <w:tcW w:w="955" w:type="dxa"/>
            <w:vAlign w:val="center"/>
          </w:tcPr>
          <w:p w14:paraId="69AABBCB" w14:textId="77777777" w:rsidR="00FA592B" w:rsidRPr="00B26A2A" w:rsidRDefault="00FA592B" w:rsidP="00B26A2A">
            <w:pPr>
              <w:rPr>
                <w:b/>
              </w:rPr>
            </w:pPr>
            <w:r w:rsidRPr="00B26A2A">
              <w:rPr>
                <w:b/>
              </w:rPr>
              <w:t>0.138*</w:t>
            </w:r>
          </w:p>
        </w:tc>
        <w:tc>
          <w:tcPr>
            <w:tcW w:w="1097" w:type="dxa"/>
            <w:vAlign w:val="center"/>
          </w:tcPr>
          <w:p w14:paraId="55F354A7" w14:textId="77777777" w:rsidR="00FA592B" w:rsidRPr="00B26A2A" w:rsidRDefault="00FA592B" w:rsidP="00B26A2A">
            <w:pPr>
              <w:rPr>
                <w:b/>
              </w:rPr>
            </w:pPr>
            <w:r w:rsidRPr="00B26A2A">
              <w:rPr>
                <w:b/>
              </w:rPr>
              <w:t>-0.138*</w:t>
            </w:r>
          </w:p>
        </w:tc>
        <w:tc>
          <w:tcPr>
            <w:tcW w:w="1114" w:type="dxa"/>
            <w:vAlign w:val="center"/>
          </w:tcPr>
          <w:p w14:paraId="730378CF" w14:textId="77777777" w:rsidR="00FA592B" w:rsidRPr="00B26A2A" w:rsidRDefault="00FA592B" w:rsidP="00B26A2A">
            <w:pPr>
              <w:rPr>
                <w:b/>
              </w:rPr>
            </w:pPr>
            <w:r w:rsidRPr="00B26A2A">
              <w:rPr>
                <w:b/>
              </w:rPr>
              <w:t>-0.109</w:t>
            </w:r>
            <w:r w:rsidR="00B26A2A" w:rsidRPr="00B26A2A">
              <w:rPr>
                <w:b/>
              </w:rPr>
              <w:t>*</w:t>
            </w:r>
          </w:p>
        </w:tc>
      </w:tr>
      <w:tr w:rsidR="00FA592B" w14:paraId="49F28198" w14:textId="77777777" w:rsidTr="00B26A2A">
        <w:tc>
          <w:tcPr>
            <w:tcW w:w="2723" w:type="dxa"/>
            <w:vAlign w:val="center"/>
          </w:tcPr>
          <w:p w14:paraId="683A8963" w14:textId="77777777" w:rsidR="00FA592B" w:rsidRDefault="00FA592B" w:rsidP="00B26A2A">
            <w:r>
              <w:t>Folders at top level</w:t>
            </w:r>
          </w:p>
        </w:tc>
        <w:tc>
          <w:tcPr>
            <w:tcW w:w="821" w:type="dxa"/>
            <w:vAlign w:val="center"/>
          </w:tcPr>
          <w:p w14:paraId="28B588F6" w14:textId="77777777" w:rsidR="00FA592B" w:rsidRDefault="00FA592B" w:rsidP="00B26A2A">
            <w:r>
              <w:t>Yes</w:t>
            </w:r>
          </w:p>
        </w:tc>
        <w:tc>
          <w:tcPr>
            <w:tcW w:w="245" w:type="dxa"/>
            <w:vAlign w:val="center"/>
          </w:tcPr>
          <w:p w14:paraId="575411B8" w14:textId="77777777" w:rsidR="00FA592B" w:rsidRDefault="00FA592B" w:rsidP="00B26A2A"/>
        </w:tc>
        <w:tc>
          <w:tcPr>
            <w:tcW w:w="872" w:type="dxa"/>
            <w:vAlign w:val="center"/>
          </w:tcPr>
          <w:p w14:paraId="4F389D34" w14:textId="77777777" w:rsidR="00FA592B" w:rsidRDefault="00FA592B" w:rsidP="00B26A2A">
            <w:r>
              <w:t>0.049</w:t>
            </w:r>
          </w:p>
        </w:tc>
        <w:tc>
          <w:tcPr>
            <w:tcW w:w="1047" w:type="dxa"/>
            <w:vAlign w:val="center"/>
          </w:tcPr>
          <w:p w14:paraId="49F3BA2B" w14:textId="77777777" w:rsidR="00FA592B" w:rsidRDefault="00FA592B" w:rsidP="00B26A2A">
            <w:r>
              <w:t>2.915**</w:t>
            </w:r>
          </w:p>
        </w:tc>
        <w:tc>
          <w:tcPr>
            <w:tcW w:w="241" w:type="dxa"/>
            <w:vAlign w:val="center"/>
          </w:tcPr>
          <w:p w14:paraId="2639DB24" w14:textId="77777777" w:rsidR="00FA592B" w:rsidRDefault="00FA592B" w:rsidP="00B26A2A"/>
        </w:tc>
        <w:tc>
          <w:tcPr>
            <w:tcW w:w="955" w:type="dxa"/>
            <w:vAlign w:val="center"/>
          </w:tcPr>
          <w:p w14:paraId="1498AD8D" w14:textId="77777777" w:rsidR="00FA592B" w:rsidRDefault="00FA592B" w:rsidP="00B26A2A">
            <w:r>
              <w:t>0.110</w:t>
            </w:r>
          </w:p>
        </w:tc>
        <w:tc>
          <w:tcPr>
            <w:tcW w:w="1097" w:type="dxa"/>
            <w:vAlign w:val="center"/>
          </w:tcPr>
          <w:p w14:paraId="4046B9E9" w14:textId="77777777" w:rsidR="00FA592B" w:rsidRPr="00B26A2A" w:rsidRDefault="00FA592B" w:rsidP="00B26A2A">
            <w:pPr>
              <w:rPr>
                <w:b/>
              </w:rPr>
            </w:pPr>
            <w:r w:rsidRPr="00B26A2A">
              <w:rPr>
                <w:b/>
              </w:rPr>
              <w:t>-0.139*</w:t>
            </w:r>
          </w:p>
        </w:tc>
        <w:tc>
          <w:tcPr>
            <w:tcW w:w="1114" w:type="dxa"/>
            <w:vAlign w:val="center"/>
          </w:tcPr>
          <w:p w14:paraId="7457089E" w14:textId="77777777" w:rsidR="00FA592B" w:rsidRPr="00B26A2A" w:rsidRDefault="00FA592B" w:rsidP="00B26A2A">
            <w:pPr>
              <w:rPr>
                <w:b/>
              </w:rPr>
            </w:pPr>
            <w:r w:rsidRPr="00B26A2A">
              <w:rPr>
                <w:b/>
              </w:rPr>
              <w:t>-0.125*</w:t>
            </w:r>
          </w:p>
        </w:tc>
      </w:tr>
      <w:tr w:rsidR="00FA592B" w14:paraId="12257137" w14:textId="77777777" w:rsidTr="00B26A2A">
        <w:tc>
          <w:tcPr>
            <w:tcW w:w="2723" w:type="dxa"/>
            <w:vAlign w:val="center"/>
          </w:tcPr>
          <w:p w14:paraId="77628925" w14:textId="77777777" w:rsidR="00FA592B" w:rsidRDefault="00FA592B" w:rsidP="00B26A2A">
            <w:r>
              <w:t>Unfiled files</w:t>
            </w:r>
          </w:p>
        </w:tc>
        <w:tc>
          <w:tcPr>
            <w:tcW w:w="821" w:type="dxa"/>
            <w:vAlign w:val="center"/>
          </w:tcPr>
          <w:p w14:paraId="1A3443FC" w14:textId="77777777" w:rsidR="00FA592B" w:rsidRDefault="00FA592B" w:rsidP="00B26A2A">
            <w:r>
              <w:t>Yes</w:t>
            </w:r>
          </w:p>
        </w:tc>
        <w:tc>
          <w:tcPr>
            <w:tcW w:w="245" w:type="dxa"/>
            <w:vAlign w:val="center"/>
          </w:tcPr>
          <w:p w14:paraId="6220D19E" w14:textId="77777777" w:rsidR="00FA592B" w:rsidRDefault="00FA592B" w:rsidP="00B26A2A"/>
        </w:tc>
        <w:tc>
          <w:tcPr>
            <w:tcW w:w="872" w:type="dxa"/>
            <w:vAlign w:val="center"/>
          </w:tcPr>
          <w:p w14:paraId="201687A5" w14:textId="77777777" w:rsidR="00FA592B" w:rsidRDefault="00FA592B" w:rsidP="00B26A2A">
            <w:r>
              <w:t>0.050</w:t>
            </w:r>
          </w:p>
        </w:tc>
        <w:tc>
          <w:tcPr>
            <w:tcW w:w="1047" w:type="dxa"/>
            <w:vAlign w:val="center"/>
          </w:tcPr>
          <w:p w14:paraId="1B5E9857" w14:textId="77777777" w:rsidR="00FA592B" w:rsidRDefault="00FA592B" w:rsidP="00B26A2A">
            <w:r>
              <w:t>2.165*</w:t>
            </w:r>
          </w:p>
        </w:tc>
        <w:tc>
          <w:tcPr>
            <w:tcW w:w="241" w:type="dxa"/>
            <w:vAlign w:val="center"/>
          </w:tcPr>
          <w:p w14:paraId="1706FB74" w14:textId="77777777" w:rsidR="00FA592B" w:rsidRDefault="00FA592B" w:rsidP="00B26A2A"/>
        </w:tc>
        <w:tc>
          <w:tcPr>
            <w:tcW w:w="955" w:type="dxa"/>
            <w:vAlign w:val="center"/>
          </w:tcPr>
          <w:p w14:paraId="01E94D50" w14:textId="77777777" w:rsidR="00FA592B" w:rsidRDefault="00FA592B" w:rsidP="00B26A2A">
            <w:r>
              <w:t>0.036</w:t>
            </w:r>
          </w:p>
        </w:tc>
        <w:tc>
          <w:tcPr>
            <w:tcW w:w="1097" w:type="dxa"/>
            <w:vAlign w:val="center"/>
          </w:tcPr>
          <w:p w14:paraId="6E47A411" w14:textId="77777777" w:rsidR="00FA592B" w:rsidRPr="00B26A2A" w:rsidRDefault="00FA592B" w:rsidP="00B26A2A">
            <w:pPr>
              <w:rPr>
                <w:b/>
              </w:rPr>
            </w:pPr>
            <w:r w:rsidRPr="00B26A2A">
              <w:rPr>
                <w:b/>
              </w:rPr>
              <w:t>-0.189**</w:t>
            </w:r>
          </w:p>
        </w:tc>
        <w:tc>
          <w:tcPr>
            <w:tcW w:w="1114" w:type="dxa"/>
            <w:vAlign w:val="center"/>
          </w:tcPr>
          <w:p w14:paraId="4D6E0E3F" w14:textId="77777777" w:rsidR="00FA592B" w:rsidRDefault="00FA592B" w:rsidP="00B26A2A">
            <w:r>
              <w:t>-0.060</w:t>
            </w:r>
          </w:p>
        </w:tc>
      </w:tr>
      <w:tr w:rsidR="00FA592B" w14:paraId="5D5902A0" w14:textId="77777777" w:rsidTr="00B26A2A">
        <w:tc>
          <w:tcPr>
            <w:tcW w:w="2723" w:type="dxa"/>
            <w:vAlign w:val="center"/>
          </w:tcPr>
          <w:p w14:paraId="4174F4CA" w14:textId="77777777" w:rsidR="00FA592B" w:rsidRDefault="00FA592B" w:rsidP="00B26A2A">
            <w:r>
              <w:t>Collection bytes</w:t>
            </w:r>
          </w:p>
        </w:tc>
        <w:tc>
          <w:tcPr>
            <w:tcW w:w="821" w:type="dxa"/>
            <w:vAlign w:val="center"/>
          </w:tcPr>
          <w:p w14:paraId="3EDFD0DC" w14:textId="77777777" w:rsidR="00FA592B" w:rsidRDefault="00FA592B" w:rsidP="00B26A2A">
            <w:r>
              <w:t>Yes</w:t>
            </w:r>
          </w:p>
        </w:tc>
        <w:tc>
          <w:tcPr>
            <w:tcW w:w="245" w:type="dxa"/>
            <w:vAlign w:val="center"/>
          </w:tcPr>
          <w:p w14:paraId="2B5C5BD8" w14:textId="77777777" w:rsidR="00FA592B" w:rsidRDefault="00FA592B" w:rsidP="00B26A2A"/>
        </w:tc>
        <w:tc>
          <w:tcPr>
            <w:tcW w:w="872" w:type="dxa"/>
            <w:vAlign w:val="center"/>
          </w:tcPr>
          <w:p w14:paraId="113C31BB" w14:textId="77777777" w:rsidR="00FA592B" w:rsidRDefault="00FA592B" w:rsidP="00B26A2A">
            <w:r>
              <w:t>0.050</w:t>
            </w:r>
          </w:p>
        </w:tc>
        <w:tc>
          <w:tcPr>
            <w:tcW w:w="1047" w:type="dxa"/>
            <w:vAlign w:val="center"/>
          </w:tcPr>
          <w:p w14:paraId="4D4C989E" w14:textId="77777777" w:rsidR="00FA592B" w:rsidRDefault="00FA592B" w:rsidP="00B26A2A">
            <w:r>
              <w:t>3.009**</w:t>
            </w:r>
          </w:p>
        </w:tc>
        <w:tc>
          <w:tcPr>
            <w:tcW w:w="241" w:type="dxa"/>
            <w:vAlign w:val="center"/>
          </w:tcPr>
          <w:p w14:paraId="0E87BC65" w14:textId="77777777" w:rsidR="00FA592B" w:rsidRDefault="00FA592B" w:rsidP="00B26A2A"/>
        </w:tc>
        <w:tc>
          <w:tcPr>
            <w:tcW w:w="955" w:type="dxa"/>
            <w:vAlign w:val="center"/>
          </w:tcPr>
          <w:p w14:paraId="08531DC0" w14:textId="77777777" w:rsidR="00FA592B" w:rsidRDefault="00FA592B" w:rsidP="00B26A2A">
            <w:r>
              <w:t>0.089</w:t>
            </w:r>
          </w:p>
        </w:tc>
        <w:tc>
          <w:tcPr>
            <w:tcW w:w="1097" w:type="dxa"/>
            <w:vAlign w:val="center"/>
          </w:tcPr>
          <w:p w14:paraId="77A904EC" w14:textId="14256AE2" w:rsidR="00FA592B" w:rsidRDefault="00FA592B" w:rsidP="00B26A2A">
            <w:r>
              <w:t>-0.</w:t>
            </w:r>
            <w:r w:rsidR="00AB5206">
              <w:t>098</w:t>
            </w:r>
          </w:p>
        </w:tc>
        <w:tc>
          <w:tcPr>
            <w:tcW w:w="1114" w:type="dxa"/>
            <w:vAlign w:val="center"/>
          </w:tcPr>
          <w:p w14:paraId="2A2EB817" w14:textId="77777777" w:rsidR="00FA592B" w:rsidRPr="00B26A2A" w:rsidRDefault="00FA592B" w:rsidP="00B26A2A">
            <w:pPr>
              <w:rPr>
                <w:b/>
              </w:rPr>
            </w:pPr>
            <w:r w:rsidRPr="00B26A2A">
              <w:rPr>
                <w:b/>
              </w:rPr>
              <w:t>-0.163**</w:t>
            </w:r>
          </w:p>
        </w:tc>
      </w:tr>
      <w:tr w:rsidR="00FA592B" w14:paraId="6562D697" w14:textId="77777777" w:rsidTr="00B26A2A">
        <w:tc>
          <w:tcPr>
            <w:tcW w:w="2723" w:type="dxa"/>
            <w:vAlign w:val="center"/>
          </w:tcPr>
          <w:p w14:paraId="3AC69DC6" w14:textId="77777777" w:rsidR="00FA592B" w:rsidRDefault="00FA592B" w:rsidP="00B26A2A">
            <w:r>
              <w:t>Folder depth (Mean)</w:t>
            </w:r>
          </w:p>
        </w:tc>
        <w:tc>
          <w:tcPr>
            <w:tcW w:w="821" w:type="dxa"/>
            <w:vAlign w:val="center"/>
          </w:tcPr>
          <w:p w14:paraId="709F931D" w14:textId="77777777" w:rsidR="00FA592B" w:rsidRDefault="00FA592B" w:rsidP="00B26A2A">
            <w:r>
              <w:t>No</w:t>
            </w:r>
          </w:p>
        </w:tc>
        <w:tc>
          <w:tcPr>
            <w:tcW w:w="245" w:type="dxa"/>
            <w:vAlign w:val="center"/>
          </w:tcPr>
          <w:p w14:paraId="34DBA5BD" w14:textId="77777777" w:rsidR="00FA592B" w:rsidRDefault="00FA592B" w:rsidP="00B26A2A"/>
        </w:tc>
        <w:tc>
          <w:tcPr>
            <w:tcW w:w="872" w:type="dxa"/>
            <w:vAlign w:val="center"/>
          </w:tcPr>
          <w:p w14:paraId="69721435" w14:textId="77777777" w:rsidR="00FA592B" w:rsidRDefault="00FA592B" w:rsidP="00B26A2A">
            <w:r>
              <w:t>0.044</w:t>
            </w:r>
          </w:p>
        </w:tc>
        <w:tc>
          <w:tcPr>
            <w:tcW w:w="1047" w:type="dxa"/>
            <w:vAlign w:val="center"/>
          </w:tcPr>
          <w:p w14:paraId="587E1935" w14:textId="77777777" w:rsidR="00FA592B" w:rsidRDefault="00FA592B" w:rsidP="00B26A2A">
            <w:r>
              <w:t>2.623*</w:t>
            </w:r>
          </w:p>
        </w:tc>
        <w:tc>
          <w:tcPr>
            <w:tcW w:w="241" w:type="dxa"/>
            <w:vAlign w:val="center"/>
          </w:tcPr>
          <w:p w14:paraId="7899EBEE" w14:textId="77777777" w:rsidR="00FA592B" w:rsidRDefault="00FA592B" w:rsidP="00B26A2A"/>
        </w:tc>
        <w:tc>
          <w:tcPr>
            <w:tcW w:w="955" w:type="dxa"/>
            <w:vAlign w:val="center"/>
          </w:tcPr>
          <w:p w14:paraId="43FCF5F5" w14:textId="77777777" w:rsidR="00FA592B" w:rsidRDefault="00FA592B" w:rsidP="00B26A2A">
            <w:r>
              <w:t>0.099</w:t>
            </w:r>
          </w:p>
        </w:tc>
        <w:tc>
          <w:tcPr>
            <w:tcW w:w="1097" w:type="dxa"/>
            <w:vAlign w:val="center"/>
          </w:tcPr>
          <w:p w14:paraId="5A749271" w14:textId="5EAD4799" w:rsidR="00FA592B" w:rsidRDefault="00FA592B" w:rsidP="00B26A2A">
            <w:r>
              <w:t>-0.</w:t>
            </w:r>
            <w:r w:rsidR="00AB5206">
              <w:t>077</w:t>
            </w:r>
          </w:p>
        </w:tc>
        <w:tc>
          <w:tcPr>
            <w:tcW w:w="1114" w:type="dxa"/>
            <w:vAlign w:val="center"/>
          </w:tcPr>
          <w:p w14:paraId="4522DC1B" w14:textId="77777777" w:rsidR="00FA592B" w:rsidRPr="00B26A2A" w:rsidRDefault="00FA592B" w:rsidP="00B26A2A">
            <w:pPr>
              <w:rPr>
                <w:b/>
              </w:rPr>
            </w:pPr>
            <w:r w:rsidRPr="00B26A2A">
              <w:rPr>
                <w:b/>
              </w:rPr>
              <w:t>-0.131*</w:t>
            </w:r>
          </w:p>
        </w:tc>
      </w:tr>
      <w:tr w:rsidR="00FA592B" w14:paraId="442966EA" w14:textId="77777777" w:rsidTr="00B26A2A">
        <w:tc>
          <w:tcPr>
            <w:tcW w:w="2723" w:type="dxa"/>
            <w:tcBorders>
              <w:bottom w:val="single" w:sz="4" w:space="0" w:color="auto"/>
            </w:tcBorders>
            <w:vAlign w:val="center"/>
          </w:tcPr>
          <w:p w14:paraId="1BCF5672" w14:textId="77777777" w:rsidR="00FA592B" w:rsidRDefault="00FA592B" w:rsidP="00B26A2A">
            <w:r>
              <w:t>File depth (Mean)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vAlign w:val="center"/>
          </w:tcPr>
          <w:p w14:paraId="7C3402FD" w14:textId="77777777" w:rsidR="00FA592B" w:rsidRDefault="00FA592B" w:rsidP="00B26A2A">
            <w:r>
              <w:t>No</w:t>
            </w:r>
          </w:p>
        </w:tc>
        <w:tc>
          <w:tcPr>
            <w:tcW w:w="245" w:type="dxa"/>
            <w:tcBorders>
              <w:bottom w:val="single" w:sz="4" w:space="0" w:color="auto"/>
            </w:tcBorders>
            <w:vAlign w:val="center"/>
          </w:tcPr>
          <w:p w14:paraId="7263B139" w14:textId="77777777" w:rsidR="00FA592B" w:rsidRDefault="00FA592B" w:rsidP="00B26A2A"/>
        </w:tc>
        <w:tc>
          <w:tcPr>
            <w:tcW w:w="872" w:type="dxa"/>
            <w:tcBorders>
              <w:bottom w:val="single" w:sz="4" w:space="0" w:color="auto"/>
            </w:tcBorders>
            <w:vAlign w:val="center"/>
          </w:tcPr>
          <w:p w14:paraId="7592C7B9" w14:textId="77777777" w:rsidR="00FA592B" w:rsidRDefault="00FA592B" w:rsidP="00B26A2A">
            <w:r>
              <w:t>0.058</w:t>
            </w:r>
          </w:p>
        </w:tc>
        <w:tc>
          <w:tcPr>
            <w:tcW w:w="1047" w:type="dxa"/>
            <w:tcBorders>
              <w:bottom w:val="single" w:sz="4" w:space="0" w:color="auto"/>
            </w:tcBorders>
            <w:vAlign w:val="center"/>
          </w:tcPr>
          <w:p w14:paraId="1B04F354" w14:textId="77777777" w:rsidR="00FA592B" w:rsidRDefault="00FA592B" w:rsidP="00B26A2A">
            <w:r>
              <w:t>3.464**</w:t>
            </w:r>
          </w:p>
        </w:tc>
        <w:tc>
          <w:tcPr>
            <w:tcW w:w="241" w:type="dxa"/>
            <w:tcBorders>
              <w:bottom w:val="single" w:sz="4" w:space="0" w:color="auto"/>
            </w:tcBorders>
            <w:vAlign w:val="center"/>
          </w:tcPr>
          <w:p w14:paraId="27F79F61" w14:textId="77777777" w:rsidR="00FA592B" w:rsidRDefault="00FA592B" w:rsidP="00B26A2A"/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61AA191D" w14:textId="77777777" w:rsidR="00FA592B" w:rsidRDefault="00FA592B" w:rsidP="00B26A2A">
            <w:r>
              <w:t>0.107</w:t>
            </w:r>
          </w:p>
        </w:tc>
        <w:tc>
          <w:tcPr>
            <w:tcW w:w="1097" w:type="dxa"/>
            <w:tcBorders>
              <w:bottom w:val="single" w:sz="4" w:space="0" w:color="auto"/>
            </w:tcBorders>
            <w:vAlign w:val="center"/>
          </w:tcPr>
          <w:p w14:paraId="5592554F" w14:textId="5C60F9CF" w:rsidR="00FA592B" w:rsidRDefault="00FA592B" w:rsidP="00B26A2A">
            <w:r>
              <w:t>-0.1</w:t>
            </w:r>
            <w:r w:rsidR="00513AE3">
              <w:t>00</w:t>
            </w:r>
            <w:bookmarkStart w:id="0" w:name="_GoBack"/>
            <w:bookmarkEnd w:id="0"/>
          </w:p>
        </w:tc>
        <w:tc>
          <w:tcPr>
            <w:tcW w:w="1114" w:type="dxa"/>
            <w:tcBorders>
              <w:bottom w:val="single" w:sz="4" w:space="0" w:color="auto"/>
            </w:tcBorders>
            <w:vAlign w:val="center"/>
          </w:tcPr>
          <w:p w14:paraId="69DFA77D" w14:textId="77777777" w:rsidR="00FA592B" w:rsidRPr="00B26A2A" w:rsidRDefault="00FA592B" w:rsidP="00B26A2A">
            <w:pPr>
              <w:rPr>
                <w:b/>
              </w:rPr>
            </w:pPr>
            <w:r w:rsidRPr="00B26A2A">
              <w:rPr>
                <w:b/>
              </w:rPr>
              <w:t>-0.143**</w:t>
            </w:r>
          </w:p>
        </w:tc>
      </w:tr>
    </w:tbl>
    <w:p w14:paraId="035DE632" w14:textId="77777777" w:rsidR="00FA592B" w:rsidRDefault="00FA592B"/>
    <w:p w14:paraId="4454AEB5" w14:textId="77777777" w:rsidR="00FA592B" w:rsidRDefault="00FA592B">
      <w:r>
        <w:t>*p &lt; 0.05; ** p &lt; 0.01.</w:t>
      </w:r>
    </w:p>
    <w:p w14:paraId="7FBF2579" w14:textId="77777777" w:rsidR="0057758E" w:rsidRDefault="0057758E"/>
    <w:p w14:paraId="630D9D59" w14:textId="77777777" w:rsidR="0057758E" w:rsidRDefault="0057758E"/>
    <w:p w14:paraId="1C5A4C0E" w14:textId="77777777" w:rsidR="0057758E" w:rsidRDefault="0057758E"/>
    <w:sectPr w:rsidR="00577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8E"/>
    <w:rsid w:val="00006EEB"/>
    <w:rsid w:val="003447D5"/>
    <w:rsid w:val="00513AE3"/>
    <w:rsid w:val="0057758E"/>
    <w:rsid w:val="00AB5206"/>
    <w:rsid w:val="00B26A2A"/>
    <w:rsid w:val="00E24135"/>
    <w:rsid w:val="00FA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F72C"/>
  <w15:chartTrackingRefBased/>
  <w15:docId w15:val="{DD63FBC3-F199-4CE0-B601-E06DE7A8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7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8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B9BC1573C9344ACDADBA412D5BC22" ma:contentTypeVersion="13" ma:contentTypeDescription="Create a new document." ma:contentTypeScope="" ma:versionID="7691d03597eed16057ae956178a7611b">
  <xsd:schema xmlns:xsd="http://www.w3.org/2001/XMLSchema" xmlns:xs="http://www.w3.org/2001/XMLSchema" xmlns:p="http://schemas.microsoft.com/office/2006/metadata/properties" xmlns:ns1="http://schemas.microsoft.com/sharepoint/v3" xmlns:ns3="c2271c7c-6bc7-435a-ad36-784d02c52f16" xmlns:ns4="974d64ca-b63b-41ee-8ecf-45e6084a9573" targetNamespace="http://schemas.microsoft.com/office/2006/metadata/properties" ma:root="true" ma:fieldsID="b1bc46f1b367d09320fd03481528ca8e" ns1:_="" ns3:_="" ns4:_="">
    <xsd:import namespace="http://schemas.microsoft.com/sharepoint/v3"/>
    <xsd:import namespace="c2271c7c-6bc7-435a-ad36-784d02c52f16"/>
    <xsd:import namespace="974d64ca-b63b-41ee-8ecf-45e6084a95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71c7c-6bc7-435a-ad36-784d02c52f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d64ca-b63b-41ee-8ecf-45e6084a95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AB09BF5-DC7D-46EB-B2BE-1FB9C0F94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2271c7c-6bc7-435a-ad36-784d02c52f16"/>
    <ds:schemaRef ds:uri="974d64ca-b63b-41ee-8ecf-45e6084a95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B4C2E0-386B-4345-80F9-0F569766B5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260694-DAAE-428D-BC08-EE2D4F93040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 Frissen, Prof.</dc:creator>
  <cp:keywords/>
  <dc:description/>
  <cp:lastModifiedBy>Ilja Frissen, Prof.</cp:lastModifiedBy>
  <cp:revision>3</cp:revision>
  <dcterms:created xsi:type="dcterms:W3CDTF">2019-12-30T22:32:00Z</dcterms:created>
  <dcterms:modified xsi:type="dcterms:W3CDTF">2019-12-30T23:10:00Z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0x01010093DB9BC1573C9344ACDADBA412D5BC22</vt:lpwstr>
  </property>
</Properties>
</file>