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ind w:left="720" w:hanging="360"/>
        <w:rPr>
          <w:rFonts w:ascii="Roboto" w:hAnsi="Roboto" w:eastAsia="Roboto" w:cs="Roboto"/>
          <w:sz w:val="20"/>
          <w:szCs w:val="20"/>
        </w:rPr>
      </w:pPr>
      <w:r>
        <w:rPr>
          <w:rFonts w:eastAsia="Roboto" w:cs="Roboto" w:ascii="Roboto" w:hAnsi="Roboto"/>
          <w:sz w:val="20"/>
          <w:szCs w:val="20"/>
        </w:rPr>
        <w:tab/>
      </w:r>
    </w:p>
    <w:p>
      <w:pPr>
        <w:pStyle w:val="LOnormal"/>
        <w:ind w:left="720" w:hanging="360"/>
        <w:rPr>
          <w:rFonts w:ascii="Roboto" w:hAnsi="Roboto" w:eastAsia="Roboto" w:cs="Roboto"/>
          <w:sz w:val="20"/>
          <w:szCs w:val="20"/>
        </w:rPr>
      </w:pPr>
      <w:r>
        <w:rPr>
          <w:rFonts w:eastAsia="Roboto" w:cs="Roboto" w:ascii="Roboto" w:hAnsi="Roboto"/>
          <w:sz w:val="20"/>
          <w:szCs w:val="20"/>
        </w:rPr>
        <w:tab/>
        <w:t>Databases are structured systems for managing data. They allow data to be stored and retrieved so that it can persist beyond temporary local storage. Databases keep data organized which supports efficient management and security.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INT - Integer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An INT is a numeric data type used to store whole numbers (positive or negative). It cannot contain letters, decimals, or special characters.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VARCHAR – Variable length string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VARCHAR() is a flexible data type used to store alphanumeric characters. It has a maximum character limit defined by the value passed in its parentheses.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PRIMARY KEY – Unique identifier</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 PRIMARY KEY is a unique identifier used for each record in a table. Usually represented as an integer ID.</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When working with very simple databases, SQLite is the better choice. Since SQLite is a portable version, it allows for faster setup with no installation required. In situations with more complex databases, MySQL would provide better functionality.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JavaScript can leverage existing frameworks to be used on both frontend and backend development, whereas Python is mainly used for the backend. Python has greater application for data science and machine learning. JavaScript is optimized for web browsers.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An ORM is used to convert python to SQL syntax allowing interaction with databases to be much easier and more streamlined.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ind w:left="360" w:hanging="0"/>
        <w:rPr>
          <w:rFonts w:ascii="Roboto" w:hAnsi="Roboto"/>
          <w:sz w:val="20"/>
          <w:szCs w:val="20"/>
        </w:rPr>
      </w:pPr>
      <w:r>
        <w:rPr>
          <w:rFonts w:ascii="Roboto" w:hAnsi="Roboto"/>
          <w:sz w:val="20"/>
          <w:szCs w:val="20"/>
        </w:rPr>
      </w:r>
    </w:p>
    <w:p>
      <w:pPr>
        <w:pStyle w:val="LOnormal"/>
        <w:rPr/>
      </w:pPr>
      <w:r>
        <w:rPr/>
        <w:tab/>
      </w:r>
      <w:r>
        <w:rPr>
          <w:rFonts w:ascii="Roboto" w:hAnsi="Roboto"/>
          <w:sz w:val="20"/>
          <w:szCs w:val="2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 xml:space="preserve">querying data </w:t>
      </w:r>
      <w:r>
        <w:rPr>
          <w:rFonts w:ascii="Roboto" w:hAnsi="Roboto"/>
          <w:sz w:val="20"/>
          <w:szCs w:val="20"/>
        </w:rPr>
        <w:t>from an SQL database</w:t>
      </w:r>
      <w:r>
        <w:rPr>
          <w:rFonts w:ascii="Roboto" w:hAnsi="Roboto"/>
          <w:sz w:val="20"/>
          <w:szCs w:val="20"/>
        </w:rPr>
        <w: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I learned a lot about the fundamentals of Python and it’s relevance with handling data. Lots of trial and error has taught me how to effectively write classes, methods, and functions to query data from a MySQL database. I also learned how </w:t>
      </w:r>
      <w:r>
        <w:rPr>
          <w:rFonts w:eastAsia="Roboto" w:cs="Roboto" w:ascii="Roboto" w:hAnsi="Roboto"/>
          <w:sz w:val="20"/>
          <w:szCs w:val="20"/>
        </w:rPr>
        <w:t>to use</w:t>
      </w:r>
      <w:r>
        <w:rPr>
          <w:rFonts w:eastAsia="Roboto" w:cs="Roboto" w:ascii="Roboto" w:hAnsi="Roboto"/>
          <w:sz w:val="20"/>
          <w:szCs w:val="20"/>
        </w:rPr>
        <w:t xml:space="preserve"> an ORM toolkit called SQLAlchemy, </w:t>
      </w:r>
      <w:r>
        <w:rPr>
          <w:rFonts w:eastAsia="Roboto" w:cs="Roboto" w:ascii="Roboto" w:hAnsi="Roboto"/>
          <w:sz w:val="20"/>
          <w:szCs w:val="20"/>
        </w:rPr>
        <w:t>making the process much easier</w:t>
      </w:r>
      <w:r>
        <w:rPr>
          <w:rFonts w:eastAsia="Roboto" w:cs="Roboto" w:ascii="Roboto" w:hAnsi="Roboto"/>
          <w:sz w:val="20"/>
          <w:szCs w:val="20"/>
        </w:rPr>
        <w:t>. I read documentation and updated deprecated syntax and constantly refactored my code to more robustly handle errors and user interfaces.</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 feel confident in my understanding of Python fundamentals. The syntax was easy to learn and I was able to solve problems quickly once I had it down.</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The fully functional Recipe CLI Program. Went through many different iterations in a short time but it was cool to see what I’m able to build.</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Going over all the edge cases when taking in a user input. This will be something I want to review more deeply.</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It did meet my expectations and I look forward to the next Achievement!</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numPr>
          <w:ilvl w:val="0"/>
          <w:numId w:val="0"/>
        </w:numPr>
        <w:ind w:left="1440" w:hanging="0"/>
        <w:rPr>
          <w:rFonts w:ascii="Roboto" w:hAnsi="Roboto" w:eastAsia="Roboto" w:cs="Roboto"/>
          <w:sz w:val="20"/>
          <w:szCs w:val="20"/>
        </w:rPr>
      </w:pPr>
      <w:r>
        <w:rPr>
          <w:rFonts w:eastAsia="Roboto" w:cs="Roboto" w:ascii="Roboto" w:hAnsi="Roboto"/>
          <w:sz w:val="20"/>
          <w:szCs w:val="20"/>
        </w:rPr>
        <w:t>Break down problems into more manageable steps.</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Robot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584</TotalTime>
  <Application>LibreOffice/7.3.7.2$Linux_X86_64 LibreOffice_project/30$Build-2</Application>
  <AppVersion>15.0000</AppVersion>
  <Pages>17</Pages>
  <Words>4649</Words>
  <Characters>23579</Characters>
  <CharactersWithSpaces>27933</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2024-11-19T02:17:38Z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