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0B97E" w14:textId="5EB008AE" w:rsidR="00103454" w:rsidRPr="003F0A9B" w:rsidRDefault="00CA740B" w:rsidP="003F0A9B">
      <w:pPr>
        <w:pStyle w:val="Heading1"/>
      </w:pPr>
      <w:r w:rsidRPr="00DF6E4D">
        <w:rPr>
          <w:sz w:val="36"/>
          <w:szCs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57728" behindDoc="0" locked="0" layoutInCell="1" allowOverlap="1" wp14:anchorId="32708E8B" wp14:editId="231929AA">
                <wp:simplePos x="0" y="0"/>
                <wp:positionH relativeFrom="page">
                  <wp:posOffset>901700</wp:posOffset>
                </wp:positionH>
                <wp:positionV relativeFrom="page">
                  <wp:posOffset>10280650</wp:posOffset>
                </wp:positionV>
                <wp:extent cx="1104900" cy="927100"/>
                <wp:effectExtent l="0" t="6350" r="0" b="6350"/>
                <wp:wrapSquare wrapText="bothSides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4010B" w14:textId="77777777" w:rsidR="00115E7D" w:rsidRDefault="00115E7D" w:rsidP="00DF6E4D">
                            <w:pPr>
                              <w:pStyle w:val="Heading3"/>
                            </w:pPr>
                            <w:r>
                              <w:t>Media Contacts:</w:t>
                            </w:r>
                          </w:p>
                          <w:p w14:paraId="0648CC0E" w14:textId="77777777" w:rsidR="00115E7D" w:rsidRDefault="00115E7D" w:rsidP="00DF6E4D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cr/>
                              <w:t>Splunk Inc.</w:t>
                            </w:r>
                            <w:r>
                              <w:cr/>
                              <w:t>415.848.8474</w:t>
                            </w:r>
                            <w:r>
                              <w:cr/>
                            </w:r>
                            <w:hyperlink r:id="rId7" w:history="1">
                              <w:r>
                                <w:rPr>
                                  <w:rFonts w:ascii="Myriad Pro" w:hAnsi="Myriad Pro"/>
                                  <w:color w:val="1A1A1A"/>
                                </w:rPr>
                                <w:t>trisha@splunk.com</w:t>
                              </w:r>
                            </w:hyperlink>
                          </w:p>
                          <w:p w14:paraId="31C8EC62" w14:textId="77777777" w:rsidR="00115E7D" w:rsidRDefault="00115E7D" w:rsidP="00DF6E4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08E8B" id="Rectangle 2" o:spid="_x0000_s1026" style="position:absolute;margin-left:71pt;margin-top:809.5pt;width:87pt;height:73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" filled="f" stroked="f">
                <v:path arrowok="t"/>
                <v:textbox inset="0,0,0,0">
                  <w:txbxContent>
                    <w:p w14:paraId="3E24010B" w14:textId="77777777" w:rsidR="00115E7D" w:rsidRDefault="00115E7D" w:rsidP="00DF6E4D">
                      <w:pPr>
                        <w:pStyle w:val="Heading3"/>
                      </w:pPr>
                      <w:r>
                        <w:t>Media Contacts:</w:t>
                      </w:r>
                    </w:p>
                    <w:p w14:paraId="0648CC0E" w14:textId="77777777" w:rsidR="00115E7D" w:rsidRDefault="00115E7D" w:rsidP="00DF6E4D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cr/>
                        <w:t>Splunk Inc.</w:t>
                      </w:r>
                      <w:r>
                        <w:cr/>
                        <w:t>415.848.8474</w:t>
                      </w:r>
                      <w:r>
                        <w:cr/>
                      </w:r>
                      <w:hyperlink r:id="rId8" w:history="1">
                        <w:r>
                          <w:rPr>
                            <w:rFonts w:ascii="Myriad Pro" w:hAnsi="Myriad Pro"/>
                            <w:color w:val="1A1A1A"/>
                          </w:rPr>
                          <w:t>trisha@splunk.com</w:t>
                        </w:r>
                      </w:hyperlink>
                    </w:p>
                    <w:p w14:paraId="31C8EC62" w14:textId="77777777" w:rsidR="00115E7D" w:rsidRDefault="00115E7D" w:rsidP="00DF6E4D"/>
                  </w:txbxContent>
                </v:textbox>
                <w10:wrap type="square" anchorx="page" anchory="page"/>
              </v:rect>
            </w:pict>
          </mc:Fallback>
        </mc:AlternateContent>
      </w:r>
      <w:r w:rsidR="005953E1">
        <w:rPr>
          <w:sz w:val="36"/>
          <w:szCs w:val="20"/>
        </w:rPr>
        <w:t>Introduction</w:t>
      </w:r>
    </w:p>
    <w:p w14:paraId="1D6900B9" w14:textId="63C8E5AE" w:rsidR="003F0A9B" w:rsidRDefault="005953E1" w:rsidP="00DF6E4D">
      <w:pPr>
        <w:rPr>
          <w:szCs w:val="20"/>
        </w:rPr>
      </w:pPr>
      <w:r>
        <w:rPr>
          <w:szCs w:val="20"/>
        </w:rPr>
        <w:t>This document gives guidance for use of the accompanying apps:</w:t>
      </w:r>
    </w:p>
    <w:p w14:paraId="4DC5E5F6" w14:textId="77777777" w:rsidR="00EA7815" w:rsidRDefault="00EA7815" w:rsidP="00DF6E4D">
      <w:pPr>
        <w:rPr>
          <w:szCs w:val="20"/>
        </w:rPr>
      </w:pPr>
    </w:p>
    <w:p w14:paraId="510C6699" w14:textId="6EE00249" w:rsidR="005953E1" w:rsidRPr="00EA7815" w:rsidRDefault="00EA7815" w:rsidP="00EA7815">
      <w:pPr>
        <w:pStyle w:val="ListParagraph"/>
        <w:numPr>
          <w:ilvl w:val="0"/>
          <w:numId w:val="40"/>
        </w:numPr>
        <w:rPr>
          <w:rFonts w:cs="Arial"/>
          <w:szCs w:val="20"/>
        </w:rPr>
      </w:pPr>
      <w:proofErr w:type="spellStart"/>
      <w:r w:rsidRPr="00EA7815">
        <w:rPr>
          <w:rFonts w:cs="Arial"/>
          <w:szCs w:val="20"/>
        </w:rPr>
        <w:t>org_SHC_base_init</w:t>
      </w:r>
      <w:proofErr w:type="spellEnd"/>
    </w:p>
    <w:p w14:paraId="22C4A9D3" w14:textId="06015072" w:rsidR="00EA7815" w:rsidRPr="00EA7815" w:rsidRDefault="005B0DB5" w:rsidP="00EA7815">
      <w:pPr>
        <w:pStyle w:val="ListParagraph"/>
        <w:numPr>
          <w:ilvl w:val="0"/>
          <w:numId w:val="40"/>
        </w:num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org_SHCDeployer_base</w:t>
      </w:r>
      <w:proofErr w:type="spellEnd"/>
    </w:p>
    <w:p w14:paraId="10CA5A28" w14:textId="77777777" w:rsidR="00EA7815" w:rsidRDefault="00EA7815" w:rsidP="00DF6E4D"/>
    <w:p w14:paraId="3DF17983" w14:textId="42ABC014" w:rsidR="00EA7815" w:rsidRDefault="00EA7815" w:rsidP="00DF6E4D">
      <w:r>
        <w:t>The apps are intended to aid build</w:t>
      </w:r>
      <w:r w:rsidR="00FC1128">
        <w:t xml:space="preserve">ing Search Head Clusters patterned on the way </w:t>
      </w:r>
      <w:r>
        <w:t xml:space="preserve">that </w:t>
      </w:r>
      <w:r w:rsidR="00FC1128">
        <w:t xml:space="preserve">a deployment client works with a deployment server, but a little </w:t>
      </w:r>
      <w:r w:rsidR="006C05BF">
        <w:t>simpler</w:t>
      </w:r>
      <w:r>
        <w:t>.</w:t>
      </w:r>
      <w:r w:rsidR="007A3CD6">
        <w:t xml:space="preserve">  </w:t>
      </w:r>
      <w:r w:rsidR="006B29A1">
        <w:t>The apps have been tested on Splunk Enterprise versions 6.54, 6.60 and 7.0.</w:t>
      </w:r>
    </w:p>
    <w:p w14:paraId="5A39A9D5" w14:textId="77777777" w:rsidR="00EA7815" w:rsidRDefault="00EA7815" w:rsidP="00DF6E4D"/>
    <w:p w14:paraId="214AE4E1" w14:textId="0C6DEFB6" w:rsidR="00EA7815" w:rsidRDefault="00EA7815" w:rsidP="00DF6E4D">
      <w:r>
        <w:t xml:space="preserve">Assuming at least 3 </w:t>
      </w:r>
      <w:r w:rsidRPr="00BA1ED6">
        <w:rPr>
          <w:b/>
        </w:rPr>
        <w:t>fresh</w:t>
      </w:r>
      <w:r w:rsidR="00BA1ED6">
        <w:rPr>
          <w:b/>
        </w:rPr>
        <w:t>ly installed</w:t>
      </w:r>
      <w:r>
        <w:t xml:space="preserve"> Splunk Enterprise instances, </w:t>
      </w:r>
      <w:r w:rsidR="000F78BA">
        <w:t>designate one as the Search Head Cluster Deployer and the rest as Search H</w:t>
      </w:r>
      <w:r w:rsidR="00884188">
        <w:t>ead Cluster m</w:t>
      </w:r>
      <w:r w:rsidR="000F78BA">
        <w:t>embers.  T</w:t>
      </w:r>
      <w:r>
        <w:t>here are three main parts to building the Search Head Cluster (SHC)</w:t>
      </w:r>
      <w:r w:rsidR="00884188">
        <w:t xml:space="preserve"> with these apps</w:t>
      </w:r>
      <w:r>
        <w:t>:</w:t>
      </w:r>
    </w:p>
    <w:p w14:paraId="7D700308" w14:textId="77777777" w:rsidR="00EA7815" w:rsidRDefault="00EA7815" w:rsidP="00DF6E4D"/>
    <w:p w14:paraId="299F446E" w14:textId="2E478B13" w:rsidR="00EA7815" w:rsidRDefault="00EA7815" w:rsidP="00EA7815">
      <w:pPr>
        <w:pStyle w:val="ListParagraph"/>
        <w:numPr>
          <w:ilvl w:val="0"/>
          <w:numId w:val="41"/>
        </w:numPr>
      </w:pPr>
      <w:r>
        <w:t>Amending the SHC initialization app and installing it to 2 or more* Splunk Enterprise instances</w:t>
      </w:r>
    </w:p>
    <w:p w14:paraId="1C052A3F" w14:textId="78E1282B" w:rsidR="00F35EF9" w:rsidRDefault="00F35EF9" w:rsidP="00F35EF9">
      <w:pPr>
        <w:pStyle w:val="ListParagraph"/>
        <w:numPr>
          <w:ilvl w:val="0"/>
          <w:numId w:val="41"/>
        </w:numPr>
      </w:pPr>
      <w:r>
        <w:t>Amending the SHC Deployer app and installing it to the SHC Deployer instance</w:t>
      </w:r>
    </w:p>
    <w:p w14:paraId="6776B6DD" w14:textId="16DB9E90" w:rsidR="00EA7815" w:rsidRDefault="00EA7815" w:rsidP="00EA7815">
      <w:pPr>
        <w:pStyle w:val="ListParagraph"/>
        <w:numPr>
          <w:ilvl w:val="0"/>
          <w:numId w:val="41"/>
        </w:numPr>
      </w:pPr>
      <w:r>
        <w:t>Bootstrapping the SHC Captain</w:t>
      </w:r>
    </w:p>
    <w:p w14:paraId="09AF1892" w14:textId="77777777" w:rsidR="00EA7815" w:rsidRDefault="00EA7815" w:rsidP="00EA7815"/>
    <w:p w14:paraId="3DBE9CA3" w14:textId="2FB60BB3" w:rsidR="00EA7815" w:rsidRDefault="008C05FA" w:rsidP="00EA7815">
      <w:r>
        <w:t>*Though the SHC will work with 2 SHC members, please</w:t>
      </w:r>
      <w:r w:rsidR="004F38EF">
        <w:t xml:space="preserve"> see related documentation </w:t>
      </w:r>
      <w:hyperlink r:id="rId9" w:anchor="Required_number_of_instances" w:history="1">
        <w:r w:rsidR="004F38EF" w:rsidRPr="004F38EF">
          <w:rPr>
            <w:rStyle w:val="Hyperlink"/>
          </w:rPr>
          <w:t>here</w:t>
        </w:r>
      </w:hyperlink>
      <w:r w:rsidR="004F38EF">
        <w:t>.</w:t>
      </w:r>
    </w:p>
    <w:p w14:paraId="487E4231" w14:textId="77777777" w:rsidR="00B742F5" w:rsidRDefault="00B742F5" w:rsidP="00EA7815"/>
    <w:p w14:paraId="7C7A264A" w14:textId="2EBE33BC" w:rsidR="00B742F5" w:rsidRDefault="00B742F5" w:rsidP="00EA7815">
      <w:r>
        <w:t>NB: Before starting the setup, verify that all necessary ports are open.</w:t>
      </w:r>
    </w:p>
    <w:p w14:paraId="32F5DAC2" w14:textId="77777777" w:rsidR="00151099" w:rsidRDefault="00151099" w:rsidP="00EA7815"/>
    <w:p w14:paraId="30DC4775" w14:textId="28268A17" w:rsidR="008C05FA" w:rsidRDefault="001A350B" w:rsidP="00EA7815">
      <w:r>
        <w:t xml:space="preserve">                 </w:t>
      </w:r>
    </w:p>
    <w:p w14:paraId="01434443" w14:textId="6A244FF6" w:rsidR="006E0BC7" w:rsidRPr="00A84A81" w:rsidRDefault="006E0BC7" w:rsidP="00A84A81">
      <w:pPr>
        <w:pStyle w:val="Heading1"/>
        <w:rPr>
          <w:sz w:val="36"/>
          <w:szCs w:val="20"/>
        </w:rPr>
      </w:pPr>
      <w:r w:rsidRPr="006E0BC7">
        <w:rPr>
          <w:sz w:val="36"/>
          <w:szCs w:val="20"/>
        </w:rPr>
        <w:t>Part 1</w:t>
      </w:r>
      <w:r>
        <w:rPr>
          <w:sz w:val="36"/>
          <w:szCs w:val="20"/>
        </w:rPr>
        <w:t xml:space="preserve">: </w:t>
      </w:r>
      <w:r w:rsidR="009110B3">
        <w:rPr>
          <w:sz w:val="36"/>
          <w:szCs w:val="20"/>
        </w:rPr>
        <w:t xml:space="preserve">Prepare the </w:t>
      </w:r>
      <w:r w:rsidR="00620163">
        <w:rPr>
          <w:sz w:val="36"/>
          <w:szCs w:val="20"/>
        </w:rPr>
        <w:t xml:space="preserve">app for </w:t>
      </w:r>
      <w:r w:rsidR="009110B3">
        <w:rPr>
          <w:sz w:val="36"/>
          <w:szCs w:val="20"/>
        </w:rPr>
        <w:t>SHC Members</w:t>
      </w:r>
    </w:p>
    <w:p w14:paraId="1FB931F3" w14:textId="5B628F99" w:rsidR="00AE0820" w:rsidRDefault="002F7C81" w:rsidP="008A62EB">
      <w:pPr>
        <w:pStyle w:val="ListParagraph"/>
        <w:numPr>
          <w:ilvl w:val="0"/>
          <w:numId w:val="42"/>
        </w:numPr>
      </w:pPr>
      <w:r>
        <w:t>On each SHC member</w:t>
      </w:r>
      <w:r w:rsidR="00CE46AC">
        <w:t>,</w:t>
      </w:r>
      <w:r>
        <w:t xml:space="preserve"> </w:t>
      </w:r>
      <w:r w:rsidR="00CE46AC">
        <w:t>edit</w:t>
      </w:r>
      <w:r>
        <w:t xml:space="preserve"> the file </w:t>
      </w:r>
      <w:r w:rsidRPr="002F7C81">
        <w:t>$SPLUNK_HOME/</w:t>
      </w:r>
      <w:proofErr w:type="spellStart"/>
      <w:r w:rsidRPr="002F7C81">
        <w:t>etc</w:t>
      </w:r>
      <w:proofErr w:type="spellEnd"/>
      <w:r w:rsidRPr="002F7C81">
        <w:t>/system/local/</w:t>
      </w:r>
      <w:proofErr w:type="spellStart"/>
      <w:r w:rsidRPr="002F7C81">
        <w:t>server.conf</w:t>
      </w:r>
      <w:proofErr w:type="spellEnd"/>
      <w:r>
        <w:t xml:space="preserve"> to </w:t>
      </w:r>
      <w:r w:rsidR="00C54CA3">
        <w:t>add</w:t>
      </w:r>
      <w:r>
        <w:t xml:space="preserve"> the local management URI in the following format:</w:t>
      </w:r>
    </w:p>
    <w:p w14:paraId="25F4B120" w14:textId="77777777" w:rsidR="002F7C81" w:rsidRDefault="002F7C81" w:rsidP="006E0BC7"/>
    <w:p w14:paraId="18715217" w14:textId="77777777" w:rsidR="00B87AA7" w:rsidRPr="00B87AA7" w:rsidRDefault="00B87AA7" w:rsidP="008A62EB">
      <w:pPr>
        <w:shd w:val="clear" w:color="auto" w:fill="F5F5F5"/>
        <w:spacing w:line="270" w:lineRule="atLeast"/>
        <w:ind w:left="720"/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</w:pPr>
      <w:r w:rsidRPr="00B87AA7">
        <w:rPr>
          <w:rFonts w:ascii="Menlo" w:eastAsia="Times New Roman" w:hAnsi="Menlo" w:cs="Menlo"/>
          <w:b/>
          <w:bCs/>
          <w:color w:val="AB6526"/>
          <w:sz w:val="18"/>
          <w:szCs w:val="18"/>
          <w:lang w:val="en-GB" w:eastAsia="en-GB"/>
        </w:rPr>
        <w:t>[</w:t>
      </w:r>
      <w:proofErr w:type="spellStart"/>
      <w:r w:rsidRPr="00B87AA7">
        <w:rPr>
          <w:rFonts w:ascii="Menlo" w:eastAsia="Times New Roman" w:hAnsi="Menlo" w:cs="Menlo"/>
          <w:b/>
          <w:bCs/>
          <w:color w:val="333333"/>
          <w:sz w:val="18"/>
          <w:szCs w:val="18"/>
          <w:lang w:val="en-GB" w:eastAsia="en-GB"/>
        </w:rPr>
        <w:t>shclustering</w:t>
      </w:r>
      <w:proofErr w:type="spellEnd"/>
      <w:r w:rsidRPr="00B87AA7">
        <w:rPr>
          <w:rFonts w:ascii="Menlo" w:eastAsia="Times New Roman" w:hAnsi="Menlo" w:cs="Menlo"/>
          <w:b/>
          <w:bCs/>
          <w:color w:val="AB6526"/>
          <w:sz w:val="18"/>
          <w:szCs w:val="18"/>
          <w:lang w:val="en-GB" w:eastAsia="en-GB"/>
        </w:rPr>
        <w:t>]</w:t>
      </w:r>
    </w:p>
    <w:p w14:paraId="4E66E989" w14:textId="77777777" w:rsidR="00B87AA7" w:rsidRPr="00B87AA7" w:rsidRDefault="00B87AA7" w:rsidP="008A62EB">
      <w:pPr>
        <w:shd w:val="clear" w:color="auto" w:fill="F5F5F5"/>
        <w:spacing w:line="270" w:lineRule="atLeast"/>
        <w:ind w:left="720"/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</w:pPr>
      <w:proofErr w:type="spellStart"/>
      <w:r w:rsidRPr="00B87AA7">
        <w:rPr>
          <w:rFonts w:ascii="Menlo" w:eastAsia="Times New Roman" w:hAnsi="Menlo" w:cs="Menlo"/>
          <w:color w:val="4B83CD"/>
          <w:sz w:val="18"/>
          <w:szCs w:val="18"/>
          <w:lang w:val="en-GB" w:eastAsia="en-GB"/>
        </w:rPr>
        <w:t>mgmt_uri</w:t>
      </w:r>
      <w:proofErr w:type="spellEnd"/>
      <w:r w:rsidRPr="00B87AA7"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 xml:space="preserve"> </w:t>
      </w:r>
      <w:r w:rsidRPr="00B87AA7">
        <w:rPr>
          <w:rFonts w:ascii="Menlo" w:eastAsia="Times New Roman" w:hAnsi="Menlo" w:cs="Menlo"/>
          <w:color w:val="777777"/>
          <w:sz w:val="18"/>
          <w:szCs w:val="18"/>
          <w:lang w:val="en-GB" w:eastAsia="en-GB"/>
        </w:rPr>
        <w:t>=</w:t>
      </w:r>
      <w:r w:rsidRPr="00B87AA7"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 xml:space="preserve"> https://&lt;FQDN_OF_THE_SHC_MEMBER&gt;:8089</w:t>
      </w:r>
    </w:p>
    <w:p w14:paraId="45D62CC1" w14:textId="77777777" w:rsidR="00A84A81" w:rsidRDefault="00A84A81" w:rsidP="00807F6C"/>
    <w:p w14:paraId="013201DA" w14:textId="5D1301BA" w:rsidR="00152838" w:rsidRDefault="00935FE9" w:rsidP="008A62EB">
      <w:pPr>
        <w:ind w:left="720"/>
        <w:rPr>
          <w:rFonts w:ascii="Menlo" w:eastAsia="Times New Roman" w:hAnsi="Menlo" w:cs="Menlo"/>
          <w:color w:val="57C7FF"/>
          <w:sz w:val="18"/>
          <w:szCs w:val="18"/>
          <w:lang w:val="en-GB" w:eastAsia="en-GB"/>
        </w:rPr>
      </w:pPr>
      <w:r>
        <w:t>example:</w:t>
      </w:r>
    </w:p>
    <w:p w14:paraId="3D362399" w14:textId="77777777" w:rsidR="00B87AA7" w:rsidRDefault="00B87AA7" w:rsidP="008A62EB">
      <w:pPr>
        <w:ind w:left="720"/>
        <w:rPr>
          <w:rFonts w:ascii="Menlo" w:eastAsia="Times New Roman" w:hAnsi="Menlo" w:cs="Menlo"/>
          <w:color w:val="57C7FF"/>
          <w:sz w:val="18"/>
          <w:szCs w:val="18"/>
          <w:lang w:val="en-GB" w:eastAsia="en-GB"/>
        </w:rPr>
      </w:pPr>
    </w:p>
    <w:p w14:paraId="08964050" w14:textId="77777777" w:rsidR="00B87AA7" w:rsidRPr="00B87AA7" w:rsidRDefault="00B87AA7" w:rsidP="008A62EB">
      <w:pPr>
        <w:shd w:val="clear" w:color="auto" w:fill="F5F5F5"/>
        <w:spacing w:line="270" w:lineRule="atLeast"/>
        <w:ind w:left="720"/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</w:pPr>
      <w:r w:rsidRPr="00B87AA7">
        <w:rPr>
          <w:rFonts w:ascii="Menlo" w:eastAsia="Times New Roman" w:hAnsi="Menlo" w:cs="Menlo"/>
          <w:b/>
          <w:bCs/>
          <w:color w:val="AB6526"/>
          <w:sz w:val="18"/>
          <w:szCs w:val="18"/>
          <w:lang w:val="en-GB" w:eastAsia="en-GB"/>
        </w:rPr>
        <w:t>[</w:t>
      </w:r>
      <w:proofErr w:type="spellStart"/>
      <w:r w:rsidRPr="00B87AA7">
        <w:rPr>
          <w:rFonts w:ascii="Menlo" w:eastAsia="Times New Roman" w:hAnsi="Menlo" w:cs="Menlo"/>
          <w:b/>
          <w:bCs/>
          <w:color w:val="333333"/>
          <w:sz w:val="18"/>
          <w:szCs w:val="18"/>
          <w:lang w:val="en-GB" w:eastAsia="en-GB"/>
        </w:rPr>
        <w:t>shclustering</w:t>
      </w:r>
      <w:proofErr w:type="spellEnd"/>
      <w:r w:rsidRPr="00B87AA7">
        <w:rPr>
          <w:rFonts w:ascii="Menlo" w:eastAsia="Times New Roman" w:hAnsi="Menlo" w:cs="Menlo"/>
          <w:b/>
          <w:bCs/>
          <w:color w:val="AB6526"/>
          <w:sz w:val="18"/>
          <w:szCs w:val="18"/>
          <w:lang w:val="en-GB" w:eastAsia="en-GB"/>
        </w:rPr>
        <w:t>]</w:t>
      </w:r>
    </w:p>
    <w:p w14:paraId="072E0359" w14:textId="2B7C1DC9" w:rsidR="00B87AA7" w:rsidRPr="00B87AA7" w:rsidRDefault="00B87AA7" w:rsidP="008A62EB">
      <w:pPr>
        <w:shd w:val="clear" w:color="auto" w:fill="F5F5F5"/>
        <w:spacing w:line="270" w:lineRule="atLeast"/>
        <w:ind w:left="720"/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</w:pPr>
      <w:proofErr w:type="spellStart"/>
      <w:r w:rsidRPr="00B87AA7">
        <w:rPr>
          <w:rFonts w:ascii="Menlo" w:eastAsia="Times New Roman" w:hAnsi="Menlo" w:cs="Menlo"/>
          <w:color w:val="4B83CD"/>
          <w:sz w:val="18"/>
          <w:szCs w:val="18"/>
          <w:lang w:val="en-GB" w:eastAsia="en-GB"/>
        </w:rPr>
        <w:t>mgmt_uri</w:t>
      </w:r>
      <w:proofErr w:type="spellEnd"/>
      <w:r w:rsidRPr="00B87AA7"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 xml:space="preserve"> </w:t>
      </w:r>
      <w:r w:rsidRPr="00B87AA7">
        <w:rPr>
          <w:rFonts w:ascii="Menlo" w:eastAsia="Times New Roman" w:hAnsi="Menlo" w:cs="Menlo"/>
          <w:color w:val="777777"/>
          <w:sz w:val="18"/>
          <w:szCs w:val="18"/>
          <w:lang w:val="en-GB" w:eastAsia="en-GB"/>
        </w:rPr>
        <w:t>=</w:t>
      </w:r>
      <w:r w:rsidRPr="00B87AA7"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 xml:space="preserve"> https://</w:t>
      </w:r>
      <w:r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>search007.mi5.gov.uk</w:t>
      </w:r>
      <w:r w:rsidRPr="00B87AA7"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>:8089</w:t>
      </w:r>
    </w:p>
    <w:p w14:paraId="6100750E" w14:textId="77777777" w:rsidR="00B87AA7" w:rsidRPr="00152838" w:rsidRDefault="00B87AA7" w:rsidP="00B87AA7">
      <w:pPr>
        <w:rPr>
          <w:rFonts w:ascii="Menlo" w:eastAsia="Times New Roman" w:hAnsi="Menlo" w:cs="Menlo"/>
          <w:color w:val="EFF0EB"/>
          <w:sz w:val="18"/>
          <w:szCs w:val="18"/>
          <w:lang w:val="en-GB" w:eastAsia="en-GB"/>
        </w:rPr>
      </w:pPr>
    </w:p>
    <w:p w14:paraId="56D730F0" w14:textId="77777777" w:rsidR="00CE46AC" w:rsidRDefault="00CE46AC" w:rsidP="00CE46AC">
      <w:pPr>
        <w:pStyle w:val="ListParagraph"/>
        <w:ind w:left="810"/>
      </w:pPr>
    </w:p>
    <w:p w14:paraId="32DE0275" w14:textId="68D5D8B9" w:rsidR="008F78F8" w:rsidRPr="00242382" w:rsidRDefault="00242382" w:rsidP="00EE7A35">
      <w:pPr>
        <w:pStyle w:val="ListParagraph"/>
        <w:numPr>
          <w:ilvl w:val="0"/>
          <w:numId w:val="42"/>
        </w:numPr>
      </w:pPr>
      <w:r>
        <w:t xml:space="preserve">In the app </w:t>
      </w:r>
      <w:proofErr w:type="spellStart"/>
      <w:r w:rsidRPr="00EA7815">
        <w:rPr>
          <w:rFonts w:cs="Arial"/>
          <w:szCs w:val="20"/>
        </w:rPr>
        <w:t>org_SHC_base_init</w:t>
      </w:r>
      <w:proofErr w:type="spellEnd"/>
      <w:r>
        <w:rPr>
          <w:rFonts w:cs="Arial"/>
          <w:szCs w:val="20"/>
        </w:rPr>
        <w:t xml:space="preserve">, </w:t>
      </w:r>
      <w:r w:rsidR="002D79F9">
        <w:rPr>
          <w:rFonts w:cs="Arial"/>
          <w:szCs w:val="20"/>
        </w:rPr>
        <w:t>a</w:t>
      </w:r>
      <w:r w:rsidR="00CE46AC">
        <w:t xml:space="preserve">mend </w:t>
      </w:r>
      <w:r>
        <w:t xml:space="preserve">the file </w:t>
      </w:r>
      <w:r w:rsidR="002D79F9">
        <w:t>../</w:t>
      </w:r>
      <w:r>
        <w:rPr>
          <w:rFonts w:cs="Arial"/>
          <w:szCs w:val="20"/>
        </w:rPr>
        <w:t>default/</w:t>
      </w:r>
      <w:proofErr w:type="spellStart"/>
      <w:r>
        <w:rPr>
          <w:rFonts w:cs="Arial"/>
          <w:szCs w:val="20"/>
        </w:rPr>
        <w:t>server.conf</w:t>
      </w:r>
      <w:proofErr w:type="spellEnd"/>
      <w:r w:rsidR="00CE46AC">
        <w:rPr>
          <w:rFonts w:cs="Arial"/>
          <w:szCs w:val="20"/>
        </w:rPr>
        <w:t xml:space="preserve"> to match your specific deployment.</w:t>
      </w:r>
      <w:r w:rsidR="00567044">
        <w:rPr>
          <w:rFonts w:cs="Arial"/>
          <w:szCs w:val="20"/>
        </w:rPr>
        <w:t xml:space="preserve">  There are </w:t>
      </w:r>
      <w:r w:rsidR="0023357A">
        <w:rPr>
          <w:rFonts w:cs="Arial"/>
          <w:szCs w:val="20"/>
        </w:rPr>
        <w:t>two</w:t>
      </w:r>
      <w:r w:rsidR="00567044">
        <w:rPr>
          <w:rFonts w:cs="Arial"/>
          <w:szCs w:val="20"/>
        </w:rPr>
        <w:t xml:space="preserve"> stanzas to edit: </w:t>
      </w:r>
      <w:proofErr w:type="spellStart"/>
      <w:r w:rsidR="00567044">
        <w:rPr>
          <w:rFonts w:cs="Arial"/>
          <w:szCs w:val="20"/>
        </w:rPr>
        <w:t>shclustering</w:t>
      </w:r>
      <w:proofErr w:type="spellEnd"/>
      <w:r w:rsidR="00567044">
        <w:rPr>
          <w:rFonts w:cs="Arial"/>
          <w:szCs w:val="20"/>
        </w:rPr>
        <w:t xml:space="preserve"> and replication port.</w:t>
      </w:r>
      <w:r>
        <w:rPr>
          <w:rFonts w:cs="Arial"/>
          <w:szCs w:val="20"/>
        </w:rPr>
        <w:t xml:space="preserve">  </w:t>
      </w:r>
      <w:proofErr w:type="gramStart"/>
      <w:r>
        <w:rPr>
          <w:rFonts w:cs="Arial"/>
          <w:szCs w:val="20"/>
        </w:rPr>
        <w:t>Man</w:t>
      </w:r>
      <w:proofErr w:type="gramEnd"/>
      <w:r>
        <w:rPr>
          <w:rFonts w:cs="Arial"/>
          <w:szCs w:val="20"/>
        </w:rPr>
        <w:t xml:space="preserve"> page notation is used to indicate appropriate types of </w:t>
      </w:r>
      <w:r w:rsidR="00807F6C">
        <w:rPr>
          <w:rFonts w:cs="Arial"/>
          <w:szCs w:val="20"/>
        </w:rPr>
        <w:t xml:space="preserve">parameter </w:t>
      </w:r>
      <w:r>
        <w:rPr>
          <w:rFonts w:cs="Arial"/>
          <w:szCs w:val="20"/>
        </w:rPr>
        <w:t>values in each stanza.</w:t>
      </w:r>
      <w:r>
        <w:rPr>
          <w:rFonts w:cs="Arial"/>
          <w:szCs w:val="20"/>
        </w:rPr>
        <w:br/>
      </w:r>
    </w:p>
    <w:p w14:paraId="5A1A5D15" w14:textId="77777777" w:rsidR="00807F6C" w:rsidRDefault="00242382" w:rsidP="00674339">
      <w:pPr>
        <w:pStyle w:val="ListParagraph"/>
        <w:numPr>
          <w:ilvl w:val="0"/>
          <w:numId w:val="42"/>
        </w:numPr>
      </w:pPr>
      <w:r>
        <w:t xml:space="preserve">Copy the amended app </w:t>
      </w:r>
      <w:proofErr w:type="spellStart"/>
      <w:r w:rsidR="000F78BA" w:rsidRPr="00EA7815">
        <w:rPr>
          <w:rFonts w:cs="Arial"/>
          <w:szCs w:val="20"/>
        </w:rPr>
        <w:t>org_SHC_base_init</w:t>
      </w:r>
      <w:proofErr w:type="spellEnd"/>
      <w:r w:rsidR="000F78BA">
        <w:t xml:space="preserve"> </w:t>
      </w:r>
      <w:r w:rsidR="00BA1ED6">
        <w:t>to the following path on each SHC Member:</w:t>
      </w:r>
      <w:r w:rsidR="000F78BA">
        <w:t xml:space="preserve"> </w:t>
      </w:r>
      <w:r w:rsidR="000F78BA" w:rsidRPr="000F78BA">
        <w:t>$SPLUNK_HOME/</w:t>
      </w:r>
      <w:proofErr w:type="spellStart"/>
      <w:r w:rsidR="000F78BA" w:rsidRPr="000F78BA">
        <w:t>etc</w:t>
      </w:r>
      <w:proofErr w:type="spellEnd"/>
      <w:r w:rsidR="000F78BA" w:rsidRPr="000F78BA">
        <w:t>/apps</w:t>
      </w:r>
      <w:r w:rsidR="00807F6C">
        <w:t>.</w:t>
      </w:r>
    </w:p>
    <w:p w14:paraId="6ABC7764" w14:textId="77777777" w:rsidR="00807F6C" w:rsidRDefault="00807F6C" w:rsidP="00807F6C">
      <w:pPr>
        <w:pStyle w:val="ListParagraph"/>
        <w:ind w:left="810"/>
      </w:pPr>
    </w:p>
    <w:p w14:paraId="72300D6C" w14:textId="52EBC03E" w:rsidR="000F78BA" w:rsidRDefault="00884188" w:rsidP="00674339">
      <w:pPr>
        <w:pStyle w:val="ListParagraph"/>
        <w:numPr>
          <w:ilvl w:val="0"/>
          <w:numId w:val="42"/>
        </w:numPr>
      </w:pPr>
      <w:r>
        <w:t xml:space="preserve">Restart </w:t>
      </w:r>
      <w:r w:rsidR="0069768E">
        <w:t xml:space="preserve">Splunk on </w:t>
      </w:r>
      <w:r>
        <w:t>each SHC member.</w:t>
      </w:r>
    </w:p>
    <w:p w14:paraId="1BDCFB44" w14:textId="77777777" w:rsidR="000F78BA" w:rsidRDefault="000F78BA" w:rsidP="000F78BA">
      <w:pPr>
        <w:pStyle w:val="ListParagraph"/>
        <w:ind w:left="810"/>
      </w:pPr>
    </w:p>
    <w:p w14:paraId="7091D7D4" w14:textId="77777777" w:rsidR="00884188" w:rsidRPr="00884188" w:rsidRDefault="000F78BA" w:rsidP="00674339">
      <w:pPr>
        <w:pStyle w:val="ListParagraph"/>
        <w:numPr>
          <w:ilvl w:val="0"/>
          <w:numId w:val="42"/>
        </w:numPr>
      </w:pPr>
      <w:r>
        <w:t xml:space="preserve">Copy the amended app </w:t>
      </w:r>
      <w:proofErr w:type="spellStart"/>
      <w:r w:rsidRPr="00EA7815">
        <w:rPr>
          <w:rFonts w:cs="Arial"/>
          <w:szCs w:val="20"/>
        </w:rPr>
        <w:t>org_SHC_base_init</w:t>
      </w:r>
      <w:proofErr w:type="spellEnd"/>
      <w:r>
        <w:rPr>
          <w:rFonts w:cs="Arial"/>
          <w:szCs w:val="20"/>
        </w:rPr>
        <w:t xml:space="preserve"> to the following path on the </w:t>
      </w:r>
      <w:r w:rsidRPr="00BB3655">
        <w:rPr>
          <w:rFonts w:cs="Arial"/>
          <w:i/>
          <w:szCs w:val="20"/>
        </w:rPr>
        <w:t>SHC Deployer</w:t>
      </w:r>
      <w:r w:rsidR="00884188">
        <w:rPr>
          <w:rFonts w:cs="Arial"/>
          <w:szCs w:val="20"/>
        </w:rPr>
        <w:t>:</w:t>
      </w:r>
    </w:p>
    <w:p w14:paraId="7F4DF60A" w14:textId="669EF50C" w:rsidR="000F78BA" w:rsidRDefault="00194DED" w:rsidP="00884188">
      <w:pPr>
        <w:pStyle w:val="ListParagraph"/>
        <w:ind w:left="810"/>
      </w:pPr>
      <w:r w:rsidRPr="00194DED">
        <w:t>$SPLUNK_HOME/</w:t>
      </w:r>
      <w:proofErr w:type="spellStart"/>
      <w:r w:rsidRPr="00194DED">
        <w:t>etc</w:t>
      </w:r>
      <w:proofErr w:type="spellEnd"/>
      <w:r w:rsidRPr="00194DED">
        <w:t>/</w:t>
      </w:r>
      <w:proofErr w:type="spellStart"/>
      <w:r w:rsidRPr="00194DED">
        <w:t>shcluster</w:t>
      </w:r>
      <w:proofErr w:type="spellEnd"/>
      <w:r w:rsidRPr="00194DED">
        <w:t>/apps</w:t>
      </w:r>
      <w:r w:rsidR="000F78BA">
        <w:br/>
      </w:r>
      <w:r w:rsidR="009871A5">
        <w:br/>
      </w:r>
      <w:r w:rsidR="009B5591">
        <w:t xml:space="preserve">(This ensures the </w:t>
      </w:r>
      <w:proofErr w:type="spellStart"/>
      <w:r w:rsidR="009B5591">
        <w:t>config</w:t>
      </w:r>
      <w:proofErr w:type="spellEnd"/>
      <w:r w:rsidR="009B5591">
        <w:t xml:space="preserve"> in #3 above is not lost when a bundle is pushed from the SHCD)</w:t>
      </w:r>
    </w:p>
    <w:p w14:paraId="30B408FC" w14:textId="77777777" w:rsidR="00BA1ED6" w:rsidRPr="00EE7A35" w:rsidRDefault="00BA1ED6" w:rsidP="00BA1ED6">
      <w:pPr>
        <w:pStyle w:val="ListParagraph"/>
        <w:ind w:left="810"/>
      </w:pPr>
    </w:p>
    <w:p w14:paraId="5D78B526" w14:textId="0A112111" w:rsidR="00935FE9" w:rsidRPr="00CE46AC" w:rsidRDefault="00CE46AC" w:rsidP="00CE46AC">
      <w:pPr>
        <w:pStyle w:val="ListParagraph"/>
        <w:ind w:left="810"/>
      </w:pPr>
      <w:r>
        <w:rPr>
          <w:rFonts w:cs="Arial"/>
          <w:szCs w:val="20"/>
        </w:rPr>
        <w:lastRenderedPageBreak/>
        <w:t xml:space="preserve"> </w:t>
      </w:r>
    </w:p>
    <w:p w14:paraId="46C7EAFC" w14:textId="77777777" w:rsidR="00152838" w:rsidRDefault="00152838" w:rsidP="006E0BC7">
      <w:pP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E8E8F6C" w14:textId="77777777" w:rsidR="00152838" w:rsidRPr="006E0BC7" w:rsidRDefault="00152838" w:rsidP="006E0BC7"/>
    <w:p w14:paraId="3A8F894F" w14:textId="06FDF17D" w:rsidR="006E0BC7" w:rsidRPr="006E0BC7" w:rsidRDefault="006E0BC7" w:rsidP="006E0BC7">
      <w:pPr>
        <w:pStyle w:val="Heading1"/>
        <w:rPr>
          <w:sz w:val="36"/>
          <w:szCs w:val="20"/>
        </w:rPr>
      </w:pPr>
      <w:r w:rsidRPr="006E0BC7">
        <w:rPr>
          <w:sz w:val="36"/>
          <w:szCs w:val="20"/>
        </w:rPr>
        <w:t>Part 2</w:t>
      </w:r>
      <w:r>
        <w:rPr>
          <w:sz w:val="36"/>
          <w:szCs w:val="20"/>
        </w:rPr>
        <w:t xml:space="preserve">: </w:t>
      </w:r>
      <w:r w:rsidR="009110B3">
        <w:rPr>
          <w:sz w:val="36"/>
          <w:szCs w:val="20"/>
        </w:rPr>
        <w:t xml:space="preserve">Prepare the </w:t>
      </w:r>
      <w:r w:rsidR="00EE15CD">
        <w:rPr>
          <w:sz w:val="36"/>
          <w:szCs w:val="20"/>
        </w:rPr>
        <w:t xml:space="preserve">app for the </w:t>
      </w:r>
      <w:r w:rsidR="009110B3">
        <w:rPr>
          <w:sz w:val="36"/>
          <w:szCs w:val="20"/>
        </w:rPr>
        <w:t>Deployer</w:t>
      </w:r>
    </w:p>
    <w:p w14:paraId="345754AC" w14:textId="153BB52F" w:rsidR="0069768E" w:rsidRPr="0069768E" w:rsidRDefault="001F2FE8" w:rsidP="008D305C">
      <w:pPr>
        <w:pStyle w:val="ListParagraph"/>
        <w:numPr>
          <w:ilvl w:val="0"/>
          <w:numId w:val="43"/>
        </w:numPr>
      </w:pPr>
      <w:r>
        <w:t xml:space="preserve">In the app </w:t>
      </w:r>
      <w:proofErr w:type="spellStart"/>
      <w:r w:rsidR="00807F6C" w:rsidRPr="00EA7815">
        <w:rPr>
          <w:rFonts w:cs="Arial"/>
          <w:szCs w:val="20"/>
        </w:rPr>
        <w:t>org_SHCDeployer_</w:t>
      </w:r>
      <w:r w:rsidR="00807F6C">
        <w:rPr>
          <w:rFonts w:cs="Arial"/>
          <w:szCs w:val="20"/>
        </w:rPr>
        <w:t>base</w:t>
      </w:r>
      <w:proofErr w:type="spellEnd"/>
      <w:r w:rsidR="00807F6C">
        <w:rPr>
          <w:rFonts w:cs="Arial"/>
          <w:szCs w:val="20"/>
        </w:rPr>
        <w:t xml:space="preserve"> a</w:t>
      </w:r>
      <w:r w:rsidR="00807F6C">
        <w:t>mend the file ../</w:t>
      </w:r>
      <w:r w:rsidR="004D21BF">
        <w:rPr>
          <w:rFonts w:cs="Arial"/>
          <w:szCs w:val="20"/>
        </w:rPr>
        <w:t>local</w:t>
      </w:r>
      <w:r w:rsidR="00807F6C">
        <w:rPr>
          <w:rFonts w:cs="Arial"/>
          <w:szCs w:val="20"/>
        </w:rPr>
        <w:t>/</w:t>
      </w:r>
      <w:proofErr w:type="spellStart"/>
      <w:r w:rsidR="00807F6C">
        <w:rPr>
          <w:rFonts w:cs="Arial"/>
          <w:szCs w:val="20"/>
        </w:rPr>
        <w:t>server.conf</w:t>
      </w:r>
      <w:proofErr w:type="spellEnd"/>
      <w:r w:rsidR="00807F6C">
        <w:rPr>
          <w:rFonts w:cs="Arial"/>
          <w:szCs w:val="20"/>
        </w:rPr>
        <w:t xml:space="preserve"> to match your specific deployment.  There is 1 stanza to edit: </w:t>
      </w:r>
      <w:proofErr w:type="spellStart"/>
      <w:r w:rsidR="00807F6C">
        <w:rPr>
          <w:rFonts w:cs="Arial"/>
          <w:szCs w:val="20"/>
        </w:rPr>
        <w:t>shclustering</w:t>
      </w:r>
      <w:proofErr w:type="spellEnd"/>
      <w:r w:rsidR="00807F6C">
        <w:rPr>
          <w:rFonts w:cs="Arial"/>
          <w:szCs w:val="20"/>
        </w:rPr>
        <w:t xml:space="preserve">.  </w:t>
      </w:r>
      <w:proofErr w:type="gramStart"/>
      <w:r w:rsidR="00807F6C">
        <w:rPr>
          <w:rFonts w:cs="Arial"/>
          <w:szCs w:val="20"/>
        </w:rPr>
        <w:t>Man</w:t>
      </w:r>
      <w:proofErr w:type="gramEnd"/>
      <w:r w:rsidR="00807F6C">
        <w:rPr>
          <w:rFonts w:cs="Arial"/>
          <w:szCs w:val="20"/>
        </w:rPr>
        <w:t xml:space="preserve"> page notation is used to indicate appropriate types of parameter values.</w:t>
      </w:r>
      <w:r w:rsidR="004A5480">
        <w:rPr>
          <w:rFonts w:cs="Arial"/>
          <w:szCs w:val="20"/>
        </w:rPr>
        <w:t xml:space="preserve">  The </w:t>
      </w:r>
      <w:r w:rsidR="004A5480" w:rsidRPr="004A5480">
        <w:rPr>
          <w:rFonts w:cs="Arial"/>
          <w:szCs w:val="20"/>
        </w:rPr>
        <w:t>pass4SymmKey</w:t>
      </w:r>
      <w:r w:rsidR="004A5480">
        <w:rPr>
          <w:rFonts w:cs="Arial"/>
          <w:szCs w:val="20"/>
        </w:rPr>
        <w:t xml:space="preserve"> used must be the same as that in the target indexer cluster and the preceding </w:t>
      </w:r>
      <w:r w:rsidR="004A5480">
        <w:t xml:space="preserve">app </w:t>
      </w:r>
      <w:proofErr w:type="spellStart"/>
      <w:r w:rsidR="004A5480" w:rsidRPr="00EA7815">
        <w:rPr>
          <w:rFonts w:cs="Arial"/>
          <w:szCs w:val="20"/>
        </w:rPr>
        <w:t>org_SHC_base_init</w:t>
      </w:r>
      <w:proofErr w:type="spellEnd"/>
      <w:r w:rsidR="004A5480">
        <w:rPr>
          <w:rFonts w:cs="Arial"/>
          <w:szCs w:val="20"/>
        </w:rPr>
        <w:t>.</w:t>
      </w:r>
    </w:p>
    <w:p w14:paraId="587D1DC4" w14:textId="77777777" w:rsidR="0069768E" w:rsidRPr="0069768E" w:rsidRDefault="0069768E" w:rsidP="0069768E">
      <w:pPr>
        <w:pStyle w:val="ListParagraph"/>
      </w:pPr>
    </w:p>
    <w:p w14:paraId="602C85FD" w14:textId="4E8186A0" w:rsidR="00F1165B" w:rsidRDefault="00417456" w:rsidP="008D305C">
      <w:pPr>
        <w:pStyle w:val="ListParagraph"/>
        <w:numPr>
          <w:ilvl w:val="0"/>
          <w:numId w:val="43"/>
        </w:numPr>
      </w:pPr>
      <w:r>
        <w:t xml:space="preserve">Copy the amended app </w:t>
      </w:r>
      <w:proofErr w:type="spellStart"/>
      <w:r w:rsidRPr="00EA7815">
        <w:rPr>
          <w:rFonts w:cs="Arial"/>
          <w:szCs w:val="20"/>
        </w:rPr>
        <w:t>org_SHCDeployer_</w:t>
      </w:r>
      <w:r>
        <w:rPr>
          <w:rFonts w:cs="Arial"/>
          <w:szCs w:val="20"/>
        </w:rPr>
        <w:t>base</w:t>
      </w:r>
      <w:proofErr w:type="spellEnd"/>
      <w:r>
        <w:t xml:space="preserve"> to the following path on the </w:t>
      </w:r>
      <w:proofErr w:type="spellStart"/>
      <w:r>
        <w:t>deployer</w:t>
      </w:r>
      <w:proofErr w:type="spellEnd"/>
      <w:r>
        <w:t xml:space="preserve">: </w:t>
      </w:r>
      <w:r w:rsidRPr="000F78BA">
        <w:t>$SPLUNK_HOME/</w:t>
      </w:r>
      <w:proofErr w:type="spellStart"/>
      <w:r w:rsidRPr="000F78BA">
        <w:t>etc</w:t>
      </w:r>
      <w:proofErr w:type="spellEnd"/>
      <w:r w:rsidRPr="000F78BA">
        <w:t>/apps</w:t>
      </w:r>
      <w:r>
        <w:t>.</w:t>
      </w:r>
    </w:p>
    <w:p w14:paraId="271D138D" w14:textId="77777777" w:rsidR="00F1165B" w:rsidRDefault="00F1165B" w:rsidP="00F1165B"/>
    <w:p w14:paraId="2F937D55" w14:textId="6E4E9A2A" w:rsidR="006E0BC7" w:rsidRDefault="0069768E" w:rsidP="008D305C">
      <w:pPr>
        <w:pStyle w:val="ListParagraph"/>
        <w:numPr>
          <w:ilvl w:val="0"/>
          <w:numId w:val="43"/>
        </w:numPr>
      </w:pPr>
      <w:r>
        <w:t>Restart Splunk on the SHC Deployer</w:t>
      </w:r>
      <w:r w:rsidR="00807F6C">
        <w:rPr>
          <w:rFonts w:cs="Arial"/>
          <w:szCs w:val="20"/>
        </w:rPr>
        <w:br/>
      </w:r>
    </w:p>
    <w:p w14:paraId="2E16E4EE" w14:textId="77777777" w:rsidR="0073187D" w:rsidRDefault="0073187D" w:rsidP="00EA7815"/>
    <w:p w14:paraId="4E54E9A3" w14:textId="77777777" w:rsidR="00E075D7" w:rsidRDefault="00E075D7" w:rsidP="00EA7815"/>
    <w:p w14:paraId="3EF3BCDB" w14:textId="682E882F" w:rsidR="006E0BC7" w:rsidRPr="006E0BC7" w:rsidRDefault="006E0BC7" w:rsidP="006E0BC7">
      <w:pPr>
        <w:pStyle w:val="Heading1"/>
        <w:rPr>
          <w:sz w:val="36"/>
          <w:szCs w:val="20"/>
        </w:rPr>
      </w:pPr>
      <w:r w:rsidRPr="006E0BC7">
        <w:rPr>
          <w:sz w:val="36"/>
          <w:szCs w:val="20"/>
        </w:rPr>
        <w:t>Part 3</w:t>
      </w:r>
      <w:r>
        <w:rPr>
          <w:sz w:val="36"/>
          <w:szCs w:val="20"/>
        </w:rPr>
        <w:t>: Bootstrap the SHC Captain</w:t>
      </w:r>
    </w:p>
    <w:p w14:paraId="46A5895F" w14:textId="77777777" w:rsidR="005D72D5" w:rsidRDefault="0069768E" w:rsidP="00EA7815">
      <w:r>
        <w:t>These instructions are the same as the official docs and</w:t>
      </w:r>
      <w:r w:rsidR="005D72D5">
        <w:t xml:space="preserve"> inserted here for convenience.</w:t>
      </w:r>
    </w:p>
    <w:p w14:paraId="78F9772E" w14:textId="77777777" w:rsidR="005D72D5" w:rsidRDefault="005D72D5" w:rsidP="00EA7815"/>
    <w:p w14:paraId="3C3A2435" w14:textId="757F6A20" w:rsidR="008B09EB" w:rsidRDefault="00E018B8" w:rsidP="005D72D5">
      <w:pPr>
        <w:pStyle w:val="ListParagraph"/>
        <w:numPr>
          <w:ilvl w:val="0"/>
          <w:numId w:val="44"/>
        </w:numPr>
      </w:pPr>
      <w:r>
        <w:t xml:space="preserve">On the SHC members and </w:t>
      </w:r>
      <w:proofErr w:type="spellStart"/>
      <w:r w:rsidR="002337BC">
        <w:t>deployer</w:t>
      </w:r>
      <w:proofErr w:type="spellEnd"/>
      <w:r w:rsidR="002337BC">
        <w:t>, c</w:t>
      </w:r>
      <w:r w:rsidR="008B09EB">
        <w:t>hange the default admin password for Splunk Enterprise</w:t>
      </w:r>
      <w:r w:rsidR="00CF0BA1">
        <w:t>,</w:t>
      </w:r>
      <w:r w:rsidR="008B09EB">
        <w:t xml:space="preserve"> if not already done</w:t>
      </w:r>
      <w:r w:rsidR="002337BC">
        <w:t>.</w:t>
      </w:r>
    </w:p>
    <w:p w14:paraId="1D8BEA7C" w14:textId="77777777" w:rsidR="008B09EB" w:rsidRDefault="008B09EB" w:rsidP="008B09EB"/>
    <w:p w14:paraId="10C78B07" w14:textId="5DA06CF3" w:rsidR="002B5ED6" w:rsidRDefault="00F02F02" w:rsidP="005D72D5">
      <w:pPr>
        <w:pStyle w:val="ListParagraph"/>
        <w:numPr>
          <w:ilvl w:val="0"/>
          <w:numId w:val="44"/>
        </w:numPr>
      </w:pPr>
      <w:r>
        <w:t xml:space="preserve">Choose one of the SHC </w:t>
      </w:r>
      <w:r w:rsidR="00565565">
        <w:t>members above to be SHC captain. It does not matter which.</w:t>
      </w:r>
    </w:p>
    <w:p w14:paraId="1A016D50" w14:textId="77777777" w:rsidR="00565565" w:rsidRDefault="00565565" w:rsidP="00EA7815"/>
    <w:p w14:paraId="3E4D2548" w14:textId="0DD5A659" w:rsidR="00565565" w:rsidRDefault="00565565" w:rsidP="00E075D7">
      <w:pPr>
        <w:pStyle w:val="ListParagraph"/>
        <w:numPr>
          <w:ilvl w:val="0"/>
          <w:numId w:val="44"/>
        </w:numPr>
      </w:pPr>
      <w:r>
        <w:t>On that SHC member, execute the following on the operating system command line:</w:t>
      </w:r>
    </w:p>
    <w:p w14:paraId="757F15F5" w14:textId="77777777" w:rsidR="00565565" w:rsidRDefault="00565565" w:rsidP="00EA7815"/>
    <w:p w14:paraId="679E4420" w14:textId="0B625B36" w:rsidR="00E02FE5" w:rsidRPr="00B87AA7" w:rsidRDefault="00E02FE5" w:rsidP="00E075D7">
      <w:pPr>
        <w:shd w:val="clear" w:color="auto" w:fill="F5F5F5"/>
        <w:spacing w:line="270" w:lineRule="atLeast"/>
        <w:ind w:left="720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$SPLUNK_HOME/bin/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splunk</w:t>
      </w:r>
      <w:proofErr w:type="spellEnd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bootstrap 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</w:t>
      </w:r>
      <w:r w:rsidR="00F12DC6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hcluster</w:t>
      </w:r>
      <w:proofErr w:type="spellEnd"/>
      <w:r w:rsidR="00F12DC6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-captain -</w:t>
      </w:r>
      <w:proofErr w:type="spellStart"/>
      <w:r w:rsidR="00F12DC6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servers_list</w:t>
      </w:r>
      <w:proofErr w:type="spellEnd"/>
      <w:r w:rsidR="00F12DC6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"&lt;URI&gt;:&lt;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management_port</w:t>
      </w:r>
      <w:proofErr w:type="spellEnd"/>
      <w:proofErr w:type="gram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&gt;,&lt;</w:t>
      </w:r>
      <w:proofErr w:type="gramEnd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URI&gt;:&lt;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management_port</w:t>
      </w:r>
      <w:proofErr w:type="spellEnd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&gt;,..." -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auth</w:t>
      </w:r>
      <w:proofErr w:type="spellEnd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&lt;username&gt;:&lt;password&gt;</w:t>
      </w:r>
    </w:p>
    <w:p w14:paraId="279503AB" w14:textId="77777777" w:rsidR="00E02FE5" w:rsidRDefault="00E02FE5" w:rsidP="00EA7815"/>
    <w:p w14:paraId="1ABA7C0F" w14:textId="7F36031E" w:rsidR="00E02FE5" w:rsidRDefault="00E02FE5" w:rsidP="00E075D7">
      <w:pPr>
        <w:ind w:left="720"/>
      </w:pPr>
      <w:r>
        <w:t>example:</w:t>
      </w:r>
    </w:p>
    <w:p w14:paraId="2B5645D2" w14:textId="77777777" w:rsidR="002B5ED6" w:rsidRDefault="002B5ED6" w:rsidP="00EA7815"/>
    <w:p w14:paraId="182C0720" w14:textId="2BB60E57" w:rsidR="00E02FE5" w:rsidRPr="00B87AA7" w:rsidRDefault="00E02FE5" w:rsidP="00751198">
      <w:pPr>
        <w:shd w:val="clear" w:color="auto" w:fill="F5F5F5"/>
        <w:spacing w:line="270" w:lineRule="atLeast"/>
        <w:ind w:left="720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$SPLUNK_HOME/bin/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splunk</w:t>
      </w:r>
      <w:proofErr w:type="spellEnd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bootstrap 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shcluster</w:t>
      </w:r>
      <w:proofErr w:type="spellEnd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-captain -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servers</w:t>
      </w:r>
      <w:r w:rsidR="0075119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_list</w:t>
      </w:r>
      <w:proofErr w:type="spellEnd"/>
      <w:r w:rsidR="0075119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="009E15CC"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"</w:t>
      </w:r>
      <w:r w:rsidR="00751198" w:rsidRPr="00751198"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>https://search005.mi5.gov.uk:8089,https://search006.mi5.gov.uk:8089</w:t>
      </w:r>
      <w:r w:rsidR="00751198" w:rsidRPr="0075119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,</w:t>
      </w:r>
      <w:r w:rsidR="00751198" w:rsidRPr="00751198">
        <w:rPr>
          <w:rFonts w:ascii="Menlo" w:eastAsia="Times New Roman" w:hAnsi="Menlo" w:cs="Menlo"/>
          <w:color w:val="333333"/>
          <w:sz w:val="18"/>
          <w:szCs w:val="18"/>
          <w:lang w:val="en-GB" w:eastAsia="en-GB"/>
        </w:rPr>
        <w:t xml:space="preserve"> https://search007.mi5.gov.uk:8089</w:t>
      </w:r>
      <w:r w:rsidR="009E15CC"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"</w:t>
      </w:r>
      <w:r w:rsidR="0075119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="008B5F2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-</w:t>
      </w:r>
      <w:proofErr w:type="spellStart"/>
      <w:r w:rsidR="008B5F2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auth</w:t>
      </w:r>
      <w:proofErr w:type="spellEnd"/>
      <w:r w:rsidR="008B5F2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="008B5F2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admin:changed</w:t>
      </w:r>
      <w:proofErr w:type="spellEnd"/>
      <w:proofErr w:type="gramEnd"/>
    </w:p>
    <w:p w14:paraId="7ABEC4C1" w14:textId="38146B06" w:rsidR="00E075D7" w:rsidRDefault="00E075D7" w:rsidP="00E075D7"/>
    <w:p w14:paraId="5AE4A402" w14:textId="7F35EFBC" w:rsidR="00E075D7" w:rsidRDefault="00E075D7" w:rsidP="00E075D7">
      <w:pPr>
        <w:pStyle w:val="ListParagraph"/>
        <w:numPr>
          <w:ilvl w:val="0"/>
          <w:numId w:val="44"/>
        </w:numPr>
      </w:pPr>
      <w:r>
        <w:t>Verify the SHC status as follows</w:t>
      </w:r>
      <w:r w:rsidR="004763A5">
        <w:t xml:space="preserve"> on an SHC member other than the captain</w:t>
      </w:r>
      <w:r>
        <w:t>:</w:t>
      </w:r>
    </w:p>
    <w:p w14:paraId="5C6A9D21" w14:textId="3B11DA92" w:rsidR="00E075D7" w:rsidRDefault="00E075D7" w:rsidP="00E075D7">
      <w:pPr>
        <w:shd w:val="clear" w:color="auto" w:fill="F5F5F5"/>
        <w:spacing w:line="270" w:lineRule="atLeast"/>
        <w:ind w:left="720"/>
      </w:pPr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$SPLUNK_HOME/bin/</w:t>
      </w:r>
      <w:proofErr w:type="spellStart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splunk</w:t>
      </w:r>
      <w:proofErr w:type="spellEnd"/>
      <w:r w:rsidRPr="00E02FE5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E075D7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show </w:t>
      </w:r>
      <w:proofErr w:type="spellStart"/>
      <w:r w:rsidRPr="00E075D7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shcluster</w:t>
      </w:r>
      <w:proofErr w:type="spellEnd"/>
      <w:r w:rsidRPr="00E075D7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-status</w:t>
      </w:r>
    </w:p>
    <w:p w14:paraId="36FAF92B" w14:textId="77777777" w:rsidR="00E075D7" w:rsidRDefault="00E075D7" w:rsidP="00E075D7">
      <w:pPr>
        <w:pStyle w:val="ListParagraph"/>
      </w:pPr>
    </w:p>
    <w:p w14:paraId="548BEBA3" w14:textId="3A15CFA7" w:rsidR="00EA7815" w:rsidRDefault="006E2BEA" w:rsidP="00E075D7">
      <w:pPr>
        <w:pStyle w:val="ListParagraph"/>
        <w:numPr>
          <w:ilvl w:val="0"/>
          <w:numId w:val="44"/>
        </w:numPr>
      </w:pPr>
      <w:r>
        <w:t xml:space="preserve">Use base </w:t>
      </w:r>
      <w:proofErr w:type="spellStart"/>
      <w:r>
        <w:t>configs</w:t>
      </w:r>
      <w:proofErr w:type="spellEnd"/>
      <w:r>
        <w:t xml:space="preserve"> </w:t>
      </w:r>
      <w:r w:rsidR="001F7874">
        <w:t xml:space="preserve">(e.g. </w:t>
      </w:r>
      <w:proofErr w:type="spellStart"/>
      <w:r w:rsidR="001F7874" w:rsidRPr="001F7874">
        <w:t>org_cluster_search_base</w:t>
      </w:r>
      <w:proofErr w:type="spellEnd"/>
      <w:r w:rsidR="001F7874">
        <w:t xml:space="preserve">) </w:t>
      </w:r>
      <w:r>
        <w:t>to connect the SHC members to</w:t>
      </w:r>
      <w:r w:rsidR="00A53656">
        <w:t xml:space="preserve"> indexers as appropriate.  Alternatively, f</w:t>
      </w:r>
      <w:r w:rsidR="00E075D7">
        <w:t xml:space="preserve">ollow instructions to connect the SHC to </w:t>
      </w:r>
      <w:r w:rsidR="004A5480">
        <w:t>indexers</w:t>
      </w:r>
      <w:r w:rsidR="00E075D7">
        <w:t xml:space="preserve"> as follows</w:t>
      </w:r>
      <w:r w:rsidR="00A53656">
        <w:t>:</w:t>
      </w:r>
    </w:p>
    <w:p w14:paraId="175CB6FC" w14:textId="1059566A" w:rsidR="00E075D7" w:rsidRDefault="008C7F0E" w:rsidP="00E075D7">
      <w:pPr>
        <w:pStyle w:val="ListParagraph"/>
      </w:pPr>
      <w:hyperlink r:id="rId10" w:anchor="6._Perform_post-deployment_set-up" w:history="1">
        <w:r w:rsidR="00E075D7" w:rsidRPr="005B1295">
          <w:rPr>
            <w:rStyle w:val="Hyperlink"/>
          </w:rPr>
          <w:t>http://docs.splunk.com/Documentation/Splunk/6.6.0/DistSearch/SHCdeploymentoverview#6._Perform_post-deployment_set-up</w:t>
        </w:r>
      </w:hyperlink>
    </w:p>
    <w:p w14:paraId="6B839481" w14:textId="77777777" w:rsidR="00E075D7" w:rsidRDefault="00E075D7" w:rsidP="00E075D7">
      <w:pPr>
        <w:pStyle w:val="ListParagraph"/>
      </w:pPr>
      <w:bookmarkStart w:id="0" w:name="_GoBack"/>
      <w:bookmarkEnd w:id="0"/>
    </w:p>
    <w:sectPr w:rsidR="00E075D7" w:rsidSect="00DF6E4D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980" w:right="1440" w:bottom="1296" w:left="1440" w:header="720" w:footer="144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CC7F2" w14:textId="77777777" w:rsidR="008C7F0E" w:rsidRDefault="008C7F0E" w:rsidP="00DF6E4D">
      <w:r>
        <w:separator/>
      </w:r>
    </w:p>
  </w:endnote>
  <w:endnote w:type="continuationSeparator" w:id="0">
    <w:p w14:paraId="1F61D7BF" w14:textId="77777777" w:rsidR="008C7F0E" w:rsidRDefault="008C7F0E" w:rsidP="00DF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yriad Pro Light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340FE" w14:textId="77777777" w:rsidR="00115E7D" w:rsidRDefault="00115E7D" w:rsidP="00DF6E4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715174" w14:textId="77777777" w:rsidR="00115E7D" w:rsidRDefault="00115E7D" w:rsidP="00103454">
    <w:pPr>
      <w:pStyle w:val="foot"/>
      <w:spacing w:before="120"/>
      <w:ind w:right="360"/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02F3D" w14:textId="77777777" w:rsidR="00115E7D" w:rsidRPr="0014578C" w:rsidRDefault="00115E7D" w:rsidP="00DF6E4D">
    <w:pPr>
      <w:pStyle w:val="Footer"/>
      <w:framePr w:wrap="around" w:vAnchor="text" w:hAnchor="page" w:x="10671" w:y="23"/>
      <w:rPr>
        <w:rStyle w:val="PageNumber"/>
      </w:rPr>
    </w:pPr>
    <w:r w:rsidRPr="0014578C">
      <w:rPr>
        <w:rStyle w:val="PageNumber"/>
      </w:rPr>
      <w:fldChar w:fldCharType="begin"/>
    </w:r>
    <w:r w:rsidRPr="0014578C">
      <w:rPr>
        <w:rStyle w:val="PageNumber"/>
      </w:rPr>
      <w:instrText xml:space="preserve">PAGE  </w:instrText>
    </w:r>
    <w:r w:rsidRPr="0014578C">
      <w:rPr>
        <w:rStyle w:val="PageNumber"/>
      </w:rPr>
      <w:fldChar w:fldCharType="separate"/>
    </w:r>
    <w:r w:rsidR="00A53656">
      <w:rPr>
        <w:rStyle w:val="PageNumber"/>
        <w:noProof/>
      </w:rPr>
      <w:t>1</w:t>
    </w:r>
    <w:r w:rsidRPr="0014578C">
      <w:rPr>
        <w:rStyle w:val="PageNumber"/>
      </w:rPr>
      <w:fldChar w:fldCharType="end"/>
    </w:r>
  </w:p>
  <w:p w14:paraId="43B1309E" w14:textId="77777777" w:rsidR="00115E7D" w:rsidRDefault="00115E7D" w:rsidP="00DF6E4D">
    <w:pPr>
      <w:pStyle w:val="Footer"/>
      <w:ind w:right="180"/>
      <w:jc w:val="right"/>
    </w:pPr>
    <w:r>
      <w:t xml:space="preserve">Page </w:t>
    </w:r>
  </w:p>
  <w:p w14:paraId="7FA3082B" w14:textId="77777777" w:rsidR="00115E7D" w:rsidRPr="0014578C" w:rsidRDefault="00115E7D" w:rsidP="00DF6E4D">
    <w:pPr>
      <w:pStyle w:val="Footer"/>
    </w:pPr>
    <w:r>
      <w:tab/>
    </w:r>
  </w:p>
  <w:p w14:paraId="2C7D539B" w14:textId="77777777" w:rsidR="00115E7D" w:rsidRPr="0026504C" w:rsidRDefault="00115E7D">
    <w:pPr>
      <w:pStyle w:val="foot"/>
      <w:spacing w:before="120"/>
      <w:rPr>
        <w:rFonts w:ascii="Times New Roman" w:eastAsia="Times New Roman" w:hAnsi="Times New Roman"/>
        <w:b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B255A" w14:textId="77777777" w:rsidR="008C7F0E" w:rsidRDefault="008C7F0E" w:rsidP="00DF6E4D">
      <w:r>
        <w:separator/>
      </w:r>
    </w:p>
  </w:footnote>
  <w:footnote w:type="continuationSeparator" w:id="0">
    <w:p w14:paraId="10B3E285" w14:textId="77777777" w:rsidR="008C7F0E" w:rsidRDefault="008C7F0E" w:rsidP="00DF6E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58C86" w14:textId="77777777" w:rsidR="00115E7D" w:rsidRDefault="00115E7D" w:rsidP="00DF6E4D">
    <w:pPr>
      <w:pStyle w:val="Heading3"/>
      <w:rPr>
        <w:rFonts w:ascii="Times New Roman" w:eastAsia="Times New Roman" w:hAnsi="Times New Roman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DF7D3E3" wp14:editId="2788B556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901700" cy="271145"/>
          <wp:effectExtent l="0" t="0" r="12700" b="8255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A1601C" wp14:editId="43F0F108">
              <wp:simplePos x="0" y="0"/>
              <wp:positionH relativeFrom="character">
                <wp:posOffset>0</wp:posOffset>
              </wp:positionH>
              <wp:positionV relativeFrom="line">
                <wp:posOffset>0</wp:posOffset>
              </wp:positionV>
              <wp:extent cx="906145" cy="271145"/>
              <wp:effectExtent l="0" t="0" r="0" b="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145" cy="271145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EE7DC" id="AutoShape 4" o:spid="_x0000_s1026" style="position:absolute;margin-left:0;margin-top:0;width:71.3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">
              <w10:wrap anchory="lin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inline distT="0" distB="0" distL="0" distR="0" wp14:anchorId="0D5B981A" wp14:editId="0DE6C8E8">
              <wp:extent cx="906145" cy="271145"/>
              <wp:effectExtent l="0" t="0" r="0" b="0"/>
              <wp:docPr id="3" name="AutoShap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614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A087516" id="AutoShape 3" o:spid="_x0000_s1026" style="width:71.35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" filled="f" stroked="f">
              <o:lock v:ext="edit" aspectratio="t"/>
              <w10:anchorlock/>
            </v:rect>
          </w:pict>
        </mc:Fallback>
      </mc:AlternateContent>
    </w:r>
    <w:r>
      <w:cr/>
    </w:r>
    <w:r>
      <w:cr/>
      <w:t>Press Release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June 9, 2008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09B4F" w14:textId="77777777" w:rsidR="00115E7D" w:rsidRPr="000E1E98" w:rsidRDefault="00115E7D" w:rsidP="00DF6E4D">
    <w:pPr>
      <w:pStyle w:val="Heading3"/>
      <w:rPr>
        <w:rFonts w:eastAsia="Times New Roman"/>
        <w:szCs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B62D3E" wp14:editId="5A660670">
              <wp:simplePos x="0" y="0"/>
              <wp:positionH relativeFrom="column">
                <wp:posOffset>3752850</wp:posOffset>
              </wp:positionH>
              <wp:positionV relativeFrom="paragraph">
                <wp:posOffset>88900</wp:posOffset>
              </wp:positionV>
              <wp:extent cx="2266950" cy="2540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AE40C1" w14:textId="0E82A252" w:rsidR="00115E7D" w:rsidRPr="00DF6E4D" w:rsidRDefault="005953E1" w:rsidP="00115E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Build SHC Using Base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Configs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B62D3E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7" type="#_x0000_t202" style="position:absolute;margin-left:295.5pt;margin-top:7pt;width:178.5pt;height:2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" filled="f" stroked="f">
              <v:textbox>
                <w:txbxContent>
                  <w:p w14:paraId="5BAE40C1" w14:textId="0E82A252" w:rsidR="00115E7D" w:rsidRPr="00DF6E4D" w:rsidRDefault="005953E1" w:rsidP="00115E7D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Build SHC Using Base Configs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862A83" wp14:editId="4619CEE3">
              <wp:simplePos x="0" y="0"/>
              <wp:positionH relativeFrom="page">
                <wp:posOffset>914400</wp:posOffset>
              </wp:positionH>
              <wp:positionV relativeFrom="page">
                <wp:posOffset>990600</wp:posOffset>
              </wp:positionV>
              <wp:extent cx="5926455" cy="4445"/>
              <wp:effectExtent l="12700" t="12700" r="29845" b="20955"/>
              <wp:wrapTight wrapText="bothSides">
                <wp:wrapPolygon edited="0">
                  <wp:start x="-35" y="-2147483648"/>
                  <wp:lineTo x="0" y="-2147483648"/>
                  <wp:lineTo x="10834" y="-2147483648"/>
                  <wp:lineTo x="10834" y="-2147483648"/>
                  <wp:lineTo x="21565" y="-2147483648"/>
                  <wp:lineTo x="21669" y="-2147483648"/>
                  <wp:lineTo x="-35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6455" cy="444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0C668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8pt" to="538.65pt,7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" strokecolor="#a5a5a5" strokeweight="1pt">
              <w10:wrap type="tight" anchorx="page" anchory="page"/>
            </v:line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6722B87F" wp14:editId="3A0CDEC4">
          <wp:extent cx="1041400" cy="304800"/>
          <wp:effectExtent l="0" t="0" r="0" b="0"/>
          <wp:docPr id="7" name="Picture 1" descr="logo_splunk_whit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plunk_whit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CADDFF" wp14:editId="73B33C7A">
              <wp:simplePos x="0" y="0"/>
              <wp:positionH relativeFrom="character">
                <wp:posOffset>0</wp:posOffset>
              </wp:positionH>
              <wp:positionV relativeFrom="line">
                <wp:posOffset>0</wp:posOffset>
              </wp:positionV>
              <wp:extent cx="906145" cy="271145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145" cy="271145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59486" id="AutoShape 2" o:spid="_x0000_s1026" style="position:absolute;margin-left:0;margin-top:0;width:71.3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">
              <w10:wrap anchory="line"/>
            </v:shape>
          </w:pict>
        </mc:Fallback>
      </mc:AlternateContent>
    </w:r>
    <w:r>
      <w:tab/>
      <w:t xml:space="preserve">                      </w:t>
    </w:r>
    <w:r>
      <w:tab/>
    </w:r>
    <w:r>
      <w:cr/>
    </w:r>
    <w:r>
      <w:rPr>
        <w:color w:val="343434"/>
        <w:szCs w:val="16"/>
      </w:rPr>
      <w:tab/>
    </w:r>
    <w:r>
      <w:rPr>
        <w:color w:val="343434"/>
        <w:szCs w:val="16"/>
      </w:rPr>
      <w:tab/>
    </w:r>
    <w:r>
      <w:rPr>
        <w:color w:val="343434"/>
        <w:szCs w:val="16"/>
      </w:rPr>
      <w:tab/>
    </w:r>
    <w:r>
      <w:rPr>
        <w:color w:val="343434"/>
        <w:szCs w:val="16"/>
      </w:rPr>
      <w:tab/>
      <w:t xml:space="preserve">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F2E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DC69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2836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39C05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562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BE30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154B4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E587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0B2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D445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B7A4F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894EE873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AEC27B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position w:val="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position w:val="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position w:val="0"/>
      </w:rPr>
    </w:lvl>
  </w:abstractNum>
  <w:abstractNum w:abstractNumId="12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C65B58"/>
    <w:multiLevelType w:val="hybridMultilevel"/>
    <w:tmpl w:val="8B968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861189"/>
    <w:multiLevelType w:val="hybridMultilevel"/>
    <w:tmpl w:val="9E8E39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033D25"/>
    <w:multiLevelType w:val="hybridMultilevel"/>
    <w:tmpl w:val="0CE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2B7C4E"/>
    <w:multiLevelType w:val="hybridMultilevel"/>
    <w:tmpl w:val="2B4C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9C0AAE"/>
    <w:multiLevelType w:val="hybridMultilevel"/>
    <w:tmpl w:val="F214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B40E77"/>
    <w:multiLevelType w:val="hybridMultilevel"/>
    <w:tmpl w:val="29B46A9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>
    <w:nsid w:val="22F2534A"/>
    <w:multiLevelType w:val="hybridMultilevel"/>
    <w:tmpl w:val="836416A6"/>
    <w:lvl w:ilvl="0" w:tplc="61DA4ED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00728F"/>
    <w:multiLevelType w:val="hybridMultilevel"/>
    <w:tmpl w:val="5D26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3E3EBB"/>
    <w:multiLevelType w:val="multilevel"/>
    <w:tmpl w:val="894EE873"/>
    <w:lvl w:ilvl="0">
      <w:start w:val="1"/>
      <w:numFmt w:val="bullet"/>
      <w:lvlText w:val=""/>
      <w:lvlJc w:val="left"/>
      <w:pPr>
        <w:tabs>
          <w:tab w:val="num" w:pos="0"/>
        </w:tabs>
        <w:ind w:left="0" w:firstLine="360"/>
      </w:pPr>
      <w:rPr>
        <w:rFonts w:ascii="Wingdings" w:eastAsia="ヒラギノ角ゴ Pro W3" w:hAnsi="Wingdings" w:hint="default"/>
        <w:color w:val="AEC27B"/>
        <w:position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1080"/>
      </w:pPr>
      <w:rPr>
        <w:rFonts w:ascii="Courier New" w:eastAsia="ヒラギノ角ゴ Pro W3" w:hAnsi="Courier New" w:hint="default"/>
        <w:position w:val="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1800"/>
      </w:pPr>
      <w:rPr>
        <w:rFonts w:ascii="Wingdings" w:eastAsia="ヒラギノ角ゴ Pro W3" w:hAnsi="Wingdings" w:hint="default"/>
        <w:position w:val="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2520"/>
      </w:pPr>
      <w:rPr>
        <w:rFonts w:ascii="Lucida Grande" w:eastAsia="ヒラギノ角ゴ Pro W3" w:hAnsi="Symbol"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3240"/>
      </w:pPr>
      <w:rPr>
        <w:rFonts w:ascii="Courier New" w:eastAsia="ヒラギノ角ゴ Pro W3" w:hAnsi="Courier New" w:hint="default"/>
        <w:position w:val="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3960"/>
      </w:pPr>
      <w:rPr>
        <w:rFonts w:ascii="Wingdings" w:eastAsia="ヒラギノ角ゴ Pro W3" w:hAnsi="Wingdings" w:hint="default"/>
        <w:position w:val="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4680"/>
      </w:pPr>
      <w:rPr>
        <w:rFonts w:ascii="Lucida Grande" w:eastAsia="ヒラギノ角ゴ Pro W3" w:hAnsi="Symbol"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5400"/>
      </w:pPr>
      <w:rPr>
        <w:rFonts w:ascii="Courier New" w:eastAsia="ヒラギノ角ゴ Pro W3" w:hAnsi="Courier New" w:hint="default"/>
        <w:position w:val="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6120"/>
      </w:pPr>
      <w:rPr>
        <w:rFonts w:ascii="Wingdings" w:eastAsia="ヒラギノ角ゴ Pro W3" w:hAnsi="Wingdings" w:hint="default"/>
        <w:position w:val="0"/>
      </w:rPr>
    </w:lvl>
  </w:abstractNum>
  <w:abstractNum w:abstractNumId="22">
    <w:nsid w:val="3C13664B"/>
    <w:multiLevelType w:val="hybridMultilevel"/>
    <w:tmpl w:val="36B4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858CF"/>
    <w:multiLevelType w:val="hybridMultilevel"/>
    <w:tmpl w:val="6AEA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9329C"/>
    <w:multiLevelType w:val="hybridMultilevel"/>
    <w:tmpl w:val="6D085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61272"/>
    <w:multiLevelType w:val="hybridMultilevel"/>
    <w:tmpl w:val="BB54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C369B"/>
    <w:multiLevelType w:val="hybridMultilevel"/>
    <w:tmpl w:val="790AD5D0"/>
    <w:lvl w:ilvl="0" w:tplc="3EC4436A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542D6"/>
    <w:multiLevelType w:val="hybridMultilevel"/>
    <w:tmpl w:val="991E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7F56BE"/>
    <w:multiLevelType w:val="hybridMultilevel"/>
    <w:tmpl w:val="5AE0B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FD3A9C"/>
    <w:multiLevelType w:val="hybridMultilevel"/>
    <w:tmpl w:val="001C86AC"/>
    <w:lvl w:ilvl="0" w:tplc="19D42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A3150B"/>
    <w:multiLevelType w:val="hybridMultilevel"/>
    <w:tmpl w:val="1C5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239B7"/>
    <w:multiLevelType w:val="hybridMultilevel"/>
    <w:tmpl w:val="A994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3D6773"/>
    <w:multiLevelType w:val="hybridMultilevel"/>
    <w:tmpl w:val="E0C44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7"/>
  </w:num>
  <w:num w:numId="5">
    <w:abstractNumId w:val="23"/>
  </w:num>
  <w:num w:numId="6">
    <w:abstractNumId w:val="16"/>
  </w:num>
  <w:num w:numId="7">
    <w:abstractNumId w:val="25"/>
  </w:num>
  <w:num w:numId="8">
    <w:abstractNumId w:val="30"/>
  </w:num>
  <w:num w:numId="9">
    <w:abstractNumId w:val="19"/>
  </w:num>
  <w:num w:numId="10">
    <w:abstractNumId w:val="31"/>
  </w:num>
  <w:num w:numId="11">
    <w:abstractNumId w:val="20"/>
  </w:num>
  <w:num w:numId="12">
    <w:abstractNumId w:val="18"/>
  </w:num>
  <w:num w:numId="13">
    <w:abstractNumId w:val="15"/>
  </w:num>
  <w:num w:numId="14">
    <w:abstractNumId w:val="27"/>
  </w:num>
  <w:num w:numId="15">
    <w:abstractNumId w:val="32"/>
  </w:num>
  <w:num w:numId="16">
    <w:abstractNumId w:val="32"/>
  </w:num>
  <w:num w:numId="17">
    <w:abstractNumId w:val="10"/>
  </w:num>
  <w:num w:numId="18">
    <w:abstractNumId w:val="29"/>
  </w:num>
  <w:num w:numId="19">
    <w:abstractNumId w:val="29"/>
  </w:num>
  <w:num w:numId="20">
    <w:abstractNumId w:val="29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22"/>
  </w:num>
  <w:num w:numId="41">
    <w:abstractNumId w:val="14"/>
  </w:num>
  <w:num w:numId="42">
    <w:abstractNumId w:val="26"/>
  </w:num>
  <w:num w:numId="43">
    <w:abstractNumId w:val="13"/>
  </w:num>
  <w:num w:numId="44">
    <w:abstractNumId w:val="2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attachedTemplate r:id="rId1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6D"/>
    <w:rsid w:val="000514B6"/>
    <w:rsid w:val="00081A12"/>
    <w:rsid w:val="000F78BA"/>
    <w:rsid w:val="00103454"/>
    <w:rsid w:val="001055C8"/>
    <w:rsid w:val="00115E7D"/>
    <w:rsid w:val="00151099"/>
    <w:rsid w:val="00152838"/>
    <w:rsid w:val="00171AEE"/>
    <w:rsid w:val="00187F19"/>
    <w:rsid w:val="00194DED"/>
    <w:rsid w:val="001A350B"/>
    <w:rsid w:val="001A4A54"/>
    <w:rsid w:val="001B5D89"/>
    <w:rsid w:val="001E086C"/>
    <w:rsid w:val="001F2FE8"/>
    <w:rsid w:val="001F7874"/>
    <w:rsid w:val="0023357A"/>
    <w:rsid w:val="002337BC"/>
    <w:rsid w:val="002353B7"/>
    <w:rsid w:val="00242382"/>
    <w:rsid w:val="0025521A"/>
    <w:rsid w:val="00261A2E"/>
    <w:rsid w:val="00274D6D"/>
    <w:rsid w:val="002B5ED6"/>
    <w:rsid w:val="002C3760"/>
    <w:rsid w:val="002D79F9"/>
    <w:rsid w:val="002F7C81"/>
    <w:rsid w:val="00333BB8"/>
    <w:rsid w:val="00334D0D"/>
    <w:rsid w:val="0035522C"/>
    <w:rsid w:val="00360374"/>
    <w:rsid w:val="00385320"/>
    <w:rsid w:val="003A7605"/>
    <w:rsid w:val="003C1C55"/>
    <w:rsid w:val="003C2C76"/>
    <w:rsid w:val="003D6505"/>
    <w:rsid w:val="003F0398"/>
    <w:rsid w:val="003F0A9B"/>
    <w:rsid w:val="00417456"/>
    <w:rsid w:val="0044283E"/>
    <w:rsid w:val="00445EEB"/>
    <w:rsid w:val="00454698"/>
    <w:rsid w:val="004763A5"/>
    <w:rsid w:val="004A03C8"/>
    <w:rsid w:val="004A3C60"/>
    <w:rsid w:val="004A5480"/>
    <w:rsid w:val="004D21BF"/>
    <w:rsid w:val="004D4534"/>
    <w:rsid w:val="004E4DF5"/>
    <w:rsid w:val="004F3523"/>
    <w:rsid w:val="004F38EF"/>
    <w:rsid w:val="00565565"/>
    <w:rsid w:val="00567044"/>
    <w:rsid w:val="005909F6"/>
    <w:rsid w:val="00591468"/>
    <w:rsid w:val="005953E1"/>
    <w:rsid w:val="005A4746"/>
    <w:rsid w:val="005B0DB5"/>
    <w:rsid w:val="005D72D5"/>
    <w:rsid w:val="005E0210"/>
    <w:rsid w:val="006159FB"/>
    <w:rsid w:val="00620163"/>
    <w:rsid w:val="00627D49"/>
    <w:rsid w:val="00637600"/>
    <w:rsid w:val="00647931"/>
    <w:rsid w:val="00687FBD"/>
    <w:rsid w:val="0069768E"/>
    <w:rsid w:val="006B29A1"/>
    <w:rsid w:val="006C05BF"/>
    <w:rsid w:val="006E0BC7"/>
    <w:rsid w:val="006E2BEA"/>
    <w:rsid w:val="006F00E3"/>
    <w:rsid w:val="006F7321"/>
    <w:rsid w:val="006F7B51"/>
    <w:rsid w:val="007022F4"/>
    <w:rsid w:val="0073187D"/>
    <w:rsid w:val="00751198"/>
    <w:rsid w:val="0075374A"/>
    <w:rsid w:val="0075429E"/>
    <w:rsid w:val="007A3CD6"/>
    <w:rsid w:val="007C721C"/>
    <w:rsid w:val="007F3484"/>
    <w:rsid w:val="00805E50"/>
    <w:rsid w:val="00807F6C"/>
    <w:rsid w:val="00811126"/>
    <w:rsid w:val="0087660F"/>
    <w:rsid w:val="00884188"/>
    <w:rsid w:val="00885726"/>
    <w:rsid w:val="00887DF8"/>
    <w:rsid w:val="008A17F7"/>
    <w:rsid w:val="008A2B53"/>
    <w:rsid w:val="008A62EB"/>
    <w:rsid w:val="008B09EB"/>
    <w:rsid w:val="008B4AAF"/>
    <w:rsid w:val="008B5F2C"/>
    <w:rsid w:val="008B7726"/>
    <w:rsid w:val="008C05FA"/>
    <w:rsid w:val="008C7F0E"/>
    <w:rsid w:val="008D305C"/>
    <w:rsid w:val="008E0EF9"/>
    <w:rsid w:val="008E0FBF"/>
    <w:rsid w:val="008F78F8"/>
    <w:rsid w:val="009110B3"/>
    <w:rsid w:val="009119E4"/>
    <w:rsid w:val="00935FE9"/>
    <w:rsid w:val="00953B54"/>
    <w:rsid w:val="00986C38"/>
    <w:rsid w:val="009871A5"/>
    <w:rsid w:val="009A4BB5"/>
    <w:rsid w:val="009B5591"/>
    <w:rsid w:val="009B6418"/>
    <w:rsid w:val="009C56D2"/>
    <w:rsid w:val="009E15CC"/>
    <w:rsid w:val="009E42D1"/>
    <w:rsid w:val="00A53656"/>
    <w:rsid w:val="00A81CB4"/>
    <w:rsid w:val="00A84A81"/>
    <w:rsid w:val="00AA18B0"/>
    <w:rsid w:val="00AE0820"/>
    <w:rsid w:val="00AE42DF"/>
    <w:rsid w:val="00B1093B"/>
    <w:rsid w:val="00B23165"/>
    <w:rsid w:val="00B236E5"/>
    <w:rsid w:val="00B4467E"/>
    <w:rsid w:val="00B5680E"/>
    <w:rsid w:val="00B60C0D"/>
    <w:rsid w:val="00B742F5"/>
    <w:rsid w:val="00B8480C"/>
    <w:rsid w:val="00B87AA7"/>
    <w:rsid w:val="00B900C0"/>
    <w:rsid w:val="00BA1ED6"/>
    <w:rsid w:val="00BB3655"/>
    <w:rsid w:val="00BC4320"/>
    <w:rsid w:val="00C27E0F"/>
    <w:rsid w:val="00C40D2C"/>
    <w:rsid w:val="00C50267"/>
    <w:rsid w:val="00C54CA3"/>
    <w:rsid w:val="00C732B6"/>
    <w:rsid w:val="00C81541"/>
    <w:rsid w:val="00C94314"/>
    <w:rsid w:val="00CA740B"/>
    <w:rsid w:val="00CE46AC"/>
    <w:rsid w:val="00CF0BA1"/>
    <w:rsid w:val="00CF72E2"/>
    <w:rsid w:val="00D57713"/>
    <w:rsid w:val="00D62B8C"/>
    <w:rsid w:val="00D83888"/>
    <w:rsid w:val="00D956D5"/>
    <w:rsid w:val="00DB4A9E"/>
    <w:rsid w:val="00DD7332"/>
    <w:rsid w:val="00DF3746"/>
    <w:rsid w:val="00DF6E4D"/>
    <w:rsid w:val="00E018B8"/>
    <w:rsid w:val="00E02FE5"/>
    <w:rsid w:val="00E075D7"/>
    <w:rsid w:val="00E07F0D"/>
    <w:rsid w:val="00E30E3B"/>
    <w:rsid w:val="00E57F22"/>
    <w:rsid w:val="00E61503"/>
    <w:rsid w:val="00E85FDA"/>
    <w:rsid w:val="00EA7815"/>
    <w:rsid w:val="00EB68B6"/>
    <w:rsid w:val="00EE15CD"/>
    <w:rsid w:val="00EE7A35"/>
    <w:rsid w:val="00EF031A"/>
    <w:rsid w:val="00F02F02"/>
    <w:rsid w:val="00F055D9"/>
    <w:rsid w:val="00F1165B"/>
    <w:rsid w:val="00F12DC6"/>
    <w:rsid w:val="00F35EF9"/>
    <w:rsid w:val="00F70E53"/>
    <w:rsid w:val="00F9044C"/>
    <w:rsid w:val="00FC11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B4F24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02FE5"/>
    <w:rPr>
      <w:rFonts w:ascii="Arial" w:eastAsia="ヒラギノ角ゴ Pro W3" w:hAnsi="Arial" w:cs="Arial"/>
      <w:szCs w:val="24"/>
    </w:rPr>
  </w:style>
  <w:style w:type="paragraph" w:styleId="Heading1">
    <w:name w:val="heading 1"/>
    <w:next w:val="Normal"/>
    <w:link w:val="Heading1Char"/>
    <w:autoRedefine/>
    <w:qFormat/>
    <w:rsid w:val="003F0A9B"/>
    <w:pPr>
      <w:keepNext/>
      <w:spacing w:after="240"/>
      <w:outlineLvl w:val="0"/>
    </w:pPr>
    <w:rPr>
      <w:rFonts w:ascii="Arial" w:eastAsia="ヒラギノ角ゴ Pro W3" w:hAnsi="Arial" w:cs="Arial"/>
      <w:noProof/>
      <w:color w:val="73A550"/>
      <w:spacing w:val="-7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42994"/>
    <w:pPr>
      <w:keepNext/>
      <w:spacing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Heading31"/>
    <w:next w:val="Normal"/>
    <w:qFormat/>
    <w:rsid w:val="00800246"/>
    <w:pPr>
      <w:spacing w:before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">
    <w:name w:val="foot"/>
    <w:autoRedefine/>
    <w:rsid w:val="00B13D10"/>
    <w:pPr>
      <w:tabs>
        <w:tab w:val="center" w:pos="4320"/>
        <w:tab w:val="right" w:pos="8640"/>
      </w:tabs>
    </w:pPr>
    <w:rPr>
      <w:rFonts w:ascii="Myriad Pro" w:eastAsia="ヒラギノ角ゴ Pro W3" w:hAnsi="Myriad Pro"/>
      <w:color w:val="333333"/>
      <w:sz w:val="16"/>
    </w:rPr>
  </w:style>
  <w:style w:type="paragraph" w:customStyle="1" w:styleId="Heading20">
    <w:name w:val="Heading2"/>
    <w:basedOn w:val="Normal"/>
    <w:rsid w:val="00DF6E4D"/>
    <w:rPr>
      <w:sz w:val="28"/>
    </w:rPr>
  </w:style>
  <w:style w:type="character" w:customStyle="1" w:styleId="Heading2Char">
    <w:name w:val="Heading 2 Char"/>
    <w:link w:val="Heading2"/>
    <w:rsid w:val="00042994"/>
    <w:rPr>
      <w:rFonts w:ascii="Calibri" w:eastAsia="Times New Roman" w:hAnsi="Calibri" w:cs="Times New Roman"/>
      <w:b/>
      <w:bCs/>
      <w:i/>
      <w:iCs/>
      <w:color w:val="4C4C4C"/>
      <w:sz w:val="28"/>
      <w:szCs w:val="28"/>
    </w:rPr>
  </w:style>
  <w:style w:type="paragraph" w:styleId="Header">
    <w:name w:val="header"/>
    <w:basedOn w:val="Heading3"/>
    <w:link w:val="HeaderChar"/>
    <w:uiPriority w:val="99"/>
    <w:locked/>
    <w:rsid w:val="00AD278A"/>
    <w:pPr>
      <w:spacing w:before="220" w:after="40" w:line="288" w:lineRule="auto"/>
    </w:pPr>
    <w:rPr>
      <w:color w:val="343434"/>
      <w:szCs w:val="16"/>
    </w:rPr>
  </w:style>
  <w:style w:type="character" w:customStyle="1" w:styleId="HeaderChar">
    <w:name w:val="Header Char"/>
    <w:link w:val="Header"/>
    <w:uiPriority w:val="99"/>
    <w:rsid w:val="00AD278A"/>
    <w:rPr>
      <w:rFonts w:ascii="Arial" w:eastAsia="ヒラギノ角ゴ Pro W3" w:hAnsi="Arial" w:cs="Arial"/>
      <w:color w:val="343434"/>
      <w:sz w:val="24"/>
      <w:szCs w:val="16"/>
    </w:rPr>
  </w:style>
  <w:style w:type="paragraph" w:styleId="Footer">
    <w:name w:val="footer"/>
    <w:basedOn w:val="Normal"/>
    <w:link w:val="FooterChar"/>
    <w:uiPriority w:val="99"/>
    <w:locked/>
    <w:rsid w:val="006E78D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E78DC"/>
    <w:rPr>
      <w:rFonts w:ascii="Myriad Pro Light" w:eastAsia="ヒラギノ角ゴ Pro W3" w:hAnsi="Myriad Pro Light"/>
      <w:color w:val="4C4C4C"/>
      <w:sz w:val="18"/>
      <w:szCs w:val="24"/>
    </w:rPr>
  </w:style>
  <w:style w:type="paragraph" w:customStyle="1" w:styleId="Heading31">
    <w:name w:val="Heading 31"/>
    <w:basedOn w:val="Heading20"/>
    <w:qFormat/>
    <w:rsid w:val="00AD278A"/>
    <w:rPr>
      <w:sz w:val="18"/>
    </w:rPr>
  </w:style>
  <w:style w:type="paragraph" w:customStyle="1" w:styleId="Header4">
    <w:name w:val="Header4"/>
    <w:basedOn w:val="Heading2"/>
    <w:qFormat/>
    <w:rsid w:val="00042994"/>
    <w:rPr>
      <w:rFonts w:ascii="Arial" w:hAnsi="Arial"/>
      <w:b w:val="0"/>
      <w:i w:val="0"/>
      <w:color w:val="0D0D0D"/>
      <w:sz w:val="20"/>
    </w:rPr>
  </w:style>
  <w:style w:type="numbering" w:customStyle="1" w:styleId="List1">
    <w:name w:val="List 1"/>
    <w:rsid w:val="00042994"/>
  </w:style>
  <w:style w:type="paragraph" w:customStyle="1" w:styleId="Intro">
    <w:name w:val="Intro"/>
    <w:rsid w:val="00042994"/>
    <w:pPr>
      <w:spacing w:line="312" w:lineRule="auto"/>
    </w:pPr>
    <w:rPr>
      <w:rFonts w:ascii="Arial" w:eastAsia="ヒラギノ角ゴ Pro W3" w:hAnsi="Arial"/>
      <w:color w:val="262626"/>
      <w:sz w:val="24"/>
    </w:rPr>
  </w:style>
  <w:style w:type="character" w:styleId="PageNumber">
    <w:name w:val="page number"/>
    <w:basedOn w:val="DefaultParagraphFont"/>
    <w:rsid w:val="00C05452"/>
  </w:style>
  <w:style w:type="paragraph" w:customStyle="1" w:styleId="ColorfulList-Accent11">
    <w:name w:val="Colorful List - Accent 11"/>
    <w:basedOn w:val="Normal"/>
    <w:rsid w:val="00B21CA2"/>
    <w:pPr>
      <w:ind w:left="720"/>
      <w:contextualSpacing/>
    </w:pPr>
  </w:style>
  <w:style w:type="table" w:styleId="TableGrid">
    <w:name w:val="Table Grid"/>
    <w:basedOn w:val="TableNormal"/>
    <w:rsid w:val="00E35E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50EE6"/>
    <w:rPr>
      <w:rFonts w:ascii="Lucida Grande" w:hAnsi="Lucida Grande"/>
      <w:szCs w:val="18"/>
    </w:rPr>
  </w:style>
  <w:style w:type="character" w:customStyle="1" w:styleId="BalloonTextChar">
    <w:name w:val="Balloon Text Char"/>
    <w:link w:val="BalloonText"/>
    <w:rsid w:val="00350EE6"/>
    <w:rPr>
      <w:rFonts w:ascii="Lucida Grande" w:eastAsia="ヒラギノ角ゴ Pro W3" w:hAnsi="Lucida Grande"/>
      <w:color w:val="4C4C4C"/>
      <w:sz w:val="18"/>
      <w:szCs w:val="18"/>
    </w:rPr>
  </w:style>
  <w:style w:type="paragraph" w:styleId="Caption">
    <w:name w:val="caption"/>
    <w:basedOn w:val="Normal"/>
    <w:next w:val="Normal"/>
    <w:semiHidden/>
    <w:unhideWhenUsed/>
    <w:qFormat/>
    <w:rsid w:val="001377E9"/>
    <w:rPr>
      <w:b/>
      <w:bCs/>
      <w:szCs w:val="20"/>
    </w:rPr>
  </w:style>
  <w:style w:type="character" w:customStyle="1" w:styleId="apple-style-span">
    <w:name w:val="apple-style-span"/>
    <w:rsid w:val="00F055D9"/>
    <w:rPr>
      <w:rFonts w:cs="Times New Roman"/>
    </w:rPr>
  </w:style>
  <w:style w:type="paragraph" w:styleId="ListParagraph">
    <w:name w:val="List Paragraph"/>
    <w:basedOn w:val="Normal"/>
    <w:uiPriority w:val="34"/>
    <w:qFormat/>
    <w:rsid w:val="00EA7815"/>
    <w:pPr>
      <w:ind w:left="720"/>
      <w:contextualSpacing/>
    </w:pPr>
    <w:rPr>
      <w:rFonts w:eastAsiaTheme="minorEastAsia" w:cstheme="minorBidi"/>
    </w:rPr>
  </w:style>
  <w:style w:type="character" w:customStyle="1" w:styleId="Heading1Char">
    <w:name w:val="Heading 1 Char"/>
    <w:basedOn w:val="DefaultParagraphFont"/>
    <w:link w:val="Heading1"/>
    <w:rsid w:val="00DF6E4D"/>
    <w:rPr>
      <w:rFonts w:ascii="Arial" w:eastAsia="ヒラギノ角ゴ Pro W3" w:hAnsi="Arial" w:cs="Arial"/>
      <w:noProof/>
      <w:color w:val="73A550"/>
      <w:spacing w:val="-7"/>
      <w:kern w:val="32"/>
      <w:sz w:val="28"/>
      <w:szCs w:val="28"/>
    </w:rPr>
  </w:style>
  <w:style w:type="paragraph" w:styleId="ListBullet">
    <w:name w:val="List Bullet"/>
    <w:basedOn w:val="Normal"/>
    <w:rsid w:val="00DF6E4D"/>
    <w:pPr>
      <w:numPr>
        <w:numId w:val="9"/>
      </w:numPr>
      <w:spacing w:line="360" w:lineRule="auto"/>
      <w:contextualSpacing/>
    </w:pPr>
  </w:style>
  <w:style w:type="character" w:styleId="Hyperlink">
    <w:name w:val="Hyperlink"/>
    <w:basedOn w:val="DefaultParagraphFont"/>
    <w:unhideWhenUsed/>
    <w:rsid w:val="004F3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risha@splunk.com" TargetMode="External"/><Relationship Id="rId8" Type="http://schemas.openxmlformats.org/officeDocument/2006/relationships/hyperlink" Target="mailto:trisha@splunk.com" TargetMode="External"/><Relationship Id="rId9" Type="http://schemas.openxmlformats.org/officeDocument/2006/relationships/hyperlink" Target="http://docs.splunk.com/Documentation/Splunk/6.6.0/DistSearch/SHCsystemrequirements" TargetMode="External"/><Relationship Id="rId10" Type="http://schemas.openxmlformats.org/officeDocument/2006/relationships/hyperlink" Target="http://docs.splunk.com/Documentation/Splunk/6.6.0/DistSearch/SHCdeploymentover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lees\Documents\My%20Box%20Files\Technical%20Services\Professional%20Services\Templates%20and%20Deliverables\SOWs\PS%20Basic%20SO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C:\Users\plees\Documents\My Box Files\Technical Services\Professional Services\Templates and Deliverables\SOWs\PS Basic SOW.dotx</Template>
  <TotalTime>7</TotalTime>
  <Pages>2</Pages>
  <Words>578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Splunk Inc</Company>
  <LinksUpToDate>false</LinksUpToDate>
  <CharactersWithSpaces>3872</CharactersWithSpaces>
  <SharedDoc>false</SharedDoc>
  <HyperlinkBase/>
  <HLinks>
    <vt:vector size="12" baseType="variant"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>http://www.splunk.com</vt:lpwstr>
      </vt:variant>
      <vt:variant>
        <vt:lpwstr/>
      </vt:variant>
      <vt:variant>
        <vt:i4>3604506</vt:i4>
      </vt:variant>
      <vt:variant>
        <vt:i4>0</vt:i4>
      </vt:variant>
      <vt:variant>
        <vt:i4>0</vt:i4>
      </vt:variant>
      <vt:variant>
        <vt:i4>5</vt:i4>
      </vt:variant>
      <vt:variant>
        <vt:lpwstr>mailto:trisha@splunk.com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Asiedu</dc:creator>
  <cp:keywords/>
  <dc:description/>
  <cp:lastModifiedBy>Edward Asiedu</cp:lastModifiedBy>
  <cp:revision>5</cp:revision>
  <cp:lastPrinted>2017-10-18T14:41:00Z</cp:lastPrinted>
  <dcterms:created xsi:type="dcterms:W3CDTF">2017-10-18T14:41:00Z</dcterms:created>
  <dcterms:modified xsi:type="dcterms:W3CDTF">2017-10-25T16:03:00Z</dcterms:modified>
  <cp:category/>
</cp:coreProperties>
</file>