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46" w:rsidRDefault="00697246">
      <w:pPr>
        <w:pStyle w:val="Encabezado"/>
        <w:tabs>
          <w:tab w:val="clear" w:pos="4252"/>
          <w:tab w:val="clear" w:pos="8504"/>
        </w:tabs>
      </w:pPr>
    </w:p>
    <w:p w:rsidR="00697246" w:rsidRDefault="00697246"/>
    <w:p w:rsidR="00697246" w:rsidRDefault="00697246"/>
    <w:p w:rsidR="00697246" w:rsidRDefault="00697246"/>
    <w:p w:rsidR="00697246" w:rsidRDefault="00697246"/>
    <w:p w:rsidR="00697246" w:rsidRDefault="00697246"/>
    <w:p w:rsidR="00697246" w:rsidRDefault="00697246"/>
    <w:p w:rsidR="00697246" w:rsidRDefault="00697246"/>
    <w:p w:rsidR="00697246" w:rsidRDefault="00697246"/>
    <w:p w:rsidR="00697246" w:rsidRDefault="00697246"/>
    <w:p w:rsidR="00697246" w:rsidRDefault="0094732D">
      <w:pPr>
        <w:pStyle w:val="TituloDocumento"/>
      </w:pPr>
      <w:r>
        <w:t xml:space="preserve">WS TSI </w:t>
      </w:r>
      <w:r w:rsidR="007121FF">
        <w:t>SIFCO</w:t>
      </w:r>
    </w:p>
    <w:p w:rsidR="00697246" w:rsidRDefault="00697246">
      <w:pPr>
        <w:rPr>
          <w:lang w:val="es-ES_tradnl"/>
        </w:rPr>
      </w:pPr>
    </w:p>
    <w:p w:rsidR="00697246" w:rsidRPr="009022D1" w:rsidRDefault="00697246">
      <w:pPr>
        <w:rPr>
          <w:lang w:val="es-ES_tradnl"/>
        </w:rPr>
      </w:pPr>
    </w:p>
    <w:p w:rsidR="00697246" w:rsidRDefault="00697246"/>
    <w:p w:rsidR="00697246" w:rsidRDefault="00697246"/>
    <w:p w:rsidR="00697246" w:rsidRDefault="00697246"/>
    <w:p w:rsidR="00697246" w:rsidRDefault="00697246">
      <w:pPr>
        <w:spacing w:after="120"/>
        <w:jc w:val="center"/>
        <w:outlineLvl w:val="0"/>
        <w:rPr>
          <w:rFonts w:ascii="Arial Black" w:hAnsi="Arial Black"/>
        </w:rPr>
      </w:pPr>
    </w:p>
    <w:tbl>
      <w:tblPr>
        <w:tblpPr w:leftFromText="141" w:rightFromText="141" w:vertAnchor="text" w:horzAnchor="margin" w:tblpY="357"/>
        <w:tblW w:w="0" w:type="auto"/>
        <w:tblLayout w:type="fixed"/>
        <w:tblCellMar>
          <w:left w:w="70" w:type="dxa"/>
          <w:right w:w="70" w:type="dxa"/>
        </w:tblCellMar>
        <w:tblLook w:val="0000" w:firstRow="0" w:lastRow="0" w:firstColumn="0" w:lastColumn="0" w:noHBand="0" w:noVBand="0"/>
      </w:tblPr>
      <w:tblGrid>
        <w:gridCol w:w="2905"/>
        <w:gridCol w:w="3119"/>
        <w:gridCol w:w="2619"/>
      </w:tblGrid>
      <w:tr w:rsidR="004B42A9" w:rsidTr="002E1265">
        <w:tc>
          <w:tcPr>
            <w:tcW w:w="8643" w:type="dxa"/>
            <w:gridSpan w:val="3"/>
            <w:tcBorders>
              <w:top w:val="single" w:sz="6" w:space="0" w:color="auto"/>
              <w:left w:val="single" w:sz="6" w:space="0" w:color="auto"/>
              <w:bottom w:val="single" w:sz="6" w:space="0" w:color="auto"/>
              <w:right w:val="single" w:sz="6" w:space="0" w:color="auto"/>
            </w:tcBorders>
          </w:tcPr>
          <w:p w:rsidR="004B42A9" w:rsidRDefault="004B42A9" w:rsidP="002E1265">
            <w:pPr>
              <w:rPr>
                <w:sz w:val="16"/>
              </w:rPr>
            </w:pPr>
            <w:r>
              <w:rPr>
                <w:b/>
                <w:sz w:val="16"/>
              </w:rPr>
              <w:t xml:space="preserve">Número de páginas: </w:t>
            </w:r>
          </w:p>
        </w:tc>
      </w:tr>
      <w:tr w:rsidR="004B42A9" w:rsidTr="002E1265">
        <w:tc>
          <w:tcPr>
            <w:tcW w:w="2905" w:type="dxa"/>
            <w:tcBorders>
              <w:top w:val="single" w:sz="6" w:space="0" w:color="auto"/>
              <w:left w:val="single" w:sz="6" w:space="0" w:color="auto"/>
              <w:right w:val="single" w:sz="6" w:space="0" w:color="auto"/>
            </w:tcBorders>
          </w:tcPr>
          <w:p w:rsidR="004B42A9" w:rsidRDefault="004B42A9" w:rsidP="002E1265">
            <w:pPr>
              <w:rPr>
                <w:sz w:val="16"/>
              </w:rPr>
            </w:pPr>
            <w:r>
              <w:rPr>
                <w:b/>
                <w:sz w:val="16"/>
              </w:rPr>
              <w:t>Autor</w:t>
            </w:r>
            <w:r>
              <w:rPr>
                <w:sz w:val="16"/>
              </w:rPr>
              <w:t xml:space="preserve">: </w:t>
            </w:r>
            <w:r w:rsidR="00AF0E4D">
              <w:rPr>
                <w:sz w:val="16"/>
              </w:rPr>
              <w:t>MSSSI</w:t>
            </w:r>
          </w:p>
        </w:tc>
        <w:tc>
          <w:tcPr>
            <w:tcW w:w="3119" w:type="dxa"/>
            <w:tcBorders>
              <w:top w:val="single" w:sz="6" w:space="0" w:color="auto"/>
              <w:left w:val="nil"/>
              <w:right w:val="single" w:sz="6" w:space="0" w:color="auto"/>
            </w:tcBorders>
          </w:tcPr>
          <w:p w:rsidR="004B42A9" w:rsidRDefault="004B42A9" w:rsidP="002E1265">
            <w:pPr>
              <w:rPr>
                <w:sz w:val="16"/>
              </w:rPr>
            </w:pPr>
            <w:r>
              <w:rPr>
                <w:b/>
                <w:sz w:val="16"/>
              </w:rPr>
              <w:t>Revisado por</w:t>
            </w:r>
            <w:r>
              <w:rPr>
                <w:sz w:val="16"/>
              </w:rPr>
              <w:t xml:space="preserve">: </w:t>
            </w:r>
          </w:p>
        </w:tc>
        <w:tc>
          <w:tcPr>
            <w:tcW w:w="2619" w:type="dxa"/>
            <w:tcBorders>
              <w:top w:val="single" w:sz="6" w:space="0" w:color="auto"/>
              <w:left w:val="nil"/>
              <w:right w:val="single" w:sz="6" w:space="0" w:color="auto"/>
            </w:tcBorders>
          </w:tcPr>
          <w:p w:rsidR="004B42A9" w:rsidRDefault="004B42A9" w:rsidP="002E1265">
            <w:pPr>
              <w:rPr>
                <w:sz w:val="16"/>
              </w:rPr>
            </w:pPr>
            <w:r>
              <w:rPr>
                <w:b/>
                <w:sz w:val="16"/>
              </w:rPr>
              <w:t>Aprobado por</w:t>
            </w:r>
            <w:r>
              <w:rPr>
                <w:sz w:val="16"/>
              </w:rPr>
              <w:t xml:space="preserve">: </w:t>
            </w:r>
          </w:p>
        </w:tc>
      </w:tr>
      <w:tr w:rsidR="004B42A9" w:rsidTr="002E1265">
        <w:tc>
          <w:tcPr>
            <w:tcW w:w="2905" w:type="dxa"/>
            <w:tcBorders>
              <w:left w:val="single" w:sz="6" w:space="0" w:color="auto"/>
              <w:right w:val="single" w:sz="6" w:space="0" w:color="auto"/>
            </w:tcBorders>
          </w:tcPr>
          <w:p w:rsidR="004B42A9" w:rsidRDefault="004B42A9" w:rsidP="002E1265">
            <w:pPr>
              <w:rPr>
                <w:b/>
                <w:sz w:val="16"/>
              </w:rPr>
            </w:pPr>
            <w:r>
              <w:rPr>
                <w:b/>
                <w:sz w:val="16"/>
              </w:rPr>
              <w:t>Firma:</w:t>
            </w:r>
          </w:p>
          <w:p w:rsidR="004B42A9" w:rsidRDefault="004B42A9" w:rsidP="002E1265">
            <w:pPr>
              <w:rPr>
                <w:b/>
                <w:sz w:val="16"/>
              </w:rPr>
            </w:pPr>
          </w:p>
          <w:p w:rsidR="004B42A9" w:rsidRDefault="004B42A9" w:rsidP="002E1265">
            <w:pPr>
              <w:rPr>
                <w:sz w:val="16"/>
              </w:rPr>
            </w:pPr>
          </w:p>
        </w:tc>
        <w:tc>
          <w:tcPr>
            <w:tcW w:w="3119" w:type="dxa"/>
            <w:tcBorders>
              <w:left w:val="nil"/>
              <w:right w:val="single" w:sz="6" w:space="0" w:color="auto"/>
            </w:tcBorders>
          </w:tcPr>
          <w:p w:rsidR="004B42A9" w:rsidRDefault="004B42A9" w:rsidP="002E1265">
            <w:pPr>
              <w:rPr>
                <w:b/>
                <w:sz w:val="16"/>
              </w:rPr>
            </w:pPr>
            <w:r>
              <w:rPr>
                <w:b/>
                <w:sz w:val="16"/>
              </w:rPr>
              <w:t>Firma:</w:t>
            </w:r>
          </w:p>
          <w:p w:rsidR="004B42A9" w:rsidRDefault="004B42A9" w:rsidP="002E1265">
            <w:pPr>
              <w:rPr>
                <w:sz w:val="16"/>
              </w:rPr>
            </w:pPr>
          </w:p>
          <w:p w:rsidR="004B42A9" w:rsidRDefault="004B42A9" w:rsidP="002E1265">
            <w:pPr>
              <w:rPr>
                <w:sz w:val="16"/>
              </w:rPr>
            </w:pPr>
          </w:p>
          <w:p w:rsidR="004B42A9" w:rsidRDefault="004B42A9" w:rsidP="002E1265">
            <w:pPr>
              <w:rPr>
                <w:sz w:val="16"/>
              </w:rPr>
            </w:pPr>
          </w:p>
        </w:tc>
        <w:tc>
          <w:tcPr>
            <w:tcW w:w="2619" w:type="dxa"/>
            <w:tcBorders>
              <w:left w:val="nil"/>
              <w:right w:val="single" w:sz="6" w:space="0" w:color="auto"/>
            </w:tcBorders>
          </w:tcPr>
          <w:p w:rsidR="004B42A9" w:rsidRDefault="004B42A9" w:rsidP="002E1265">
            <w:pPr>
              <w:rPr>
                <w:sz w:val="16"/>
              </w:rPr>
            </w:pPr>
            <w:r>
              <w:rPr>
                <w:b/>
                <w:sz w:val="16"/>
              </w:rPr>
              <w:t>Firma:</w:t>
            </w:r>
          </w:p>
          <w:p w:rsidR="004B42A9" w:rsidRDefault="004B42A9" w:rsidP="002E1265">
            <w:pPr>
              <w:rPr>
                <w:sz w:val="16"/>
              </w:rPr>
            </w:pPr>
          </w:p>
          <w:p w:rsidR="004B42A9" w:rsidRDefault="004B42A9" w:rsidP="002E1265">
            <w:pPr>
              <w:rPr>
                <w:sz w:val="16"/>
              </w:rPr>
            </w:pPr>
          </w:p>
          <w:p w:rsidR="004B42A9" w:rsidRDefault="004B42A9" w:rsidP="002E1265">
            <w:pPr>
              <w:rPr>
                <w:sz w:val="16"/>
              </w:rPr>
            </w:pPr>
          </w:p>
        </w:tc>
      </w:tr>
      <w:tr w:rsidR="004B42A9" w:rsidTr="002E1265">
        <w:tc>
          <w:tcPr>
            <w:tcW w:w="2905" w:type="dxa"/>
            <w:tcBorders>
              <w:top w:val="single" w:sz="6" w:space="0" w:color="auto"/>
              <w:left w:val="single" w:sz="6" w:space="0" w:color="auto"/>
              <w:bottom w:val="single" w:sz="6" w:space="0" w:color="auto"/>
              <w:right w:val="single" w:sz="6" w:space="0" w:color="auto"/>
            </w:tcBorders>
          </w:tcPr>
          <w:p w:rsidR="004B42A9" w:rsidRDefault="004B42A9" w:rsidP="0094732D">
            <w:pPr>
              <w:rPr>
                <w:sz w:val="16"/>
              </w:rPr>
            </w:pPr>
            <w:r>
              <w:rPr>
                <w:b/>
                <w:sz w:val="16"/>
              </w:rPr>
              <w:t>Fecha</w:t>
            </w:r>
            <w:r w:rsidR="00AF0E4D">
              <w:rPr>
                <w:sz w:val="16"/>
              </w:rPr>
              <w:t xml:space="preserve">: </w:t>
            </w:r>
            <w:r w:rsidR="007121FF">
              <w:rPr>
                <w:sz w:val="16"/>
              </w:rPr>
              <w:t>15</w:t>
            </w:r>
            <w:r w:rsidR="0094732D">
              <w:rPr>
                <w:sz w:val="16"/>
              </w:rPr>
              <w:t>/10/2015</w:t>
            </w:r>
          </w:p>
        </w:tc>
        <w:tc>
          <w:tcPr>
            <w:tcW w:w="3119" w:type="dxa"/>
            <w:tcBorders>
              <w:top w:val="single" w:sz="6" w:space="0" w:color="auto"/>
              <w:left w:val="nil"/>
              <w:bottom w:val="single" w:sz="6" w:space="0" w:color="auto"/>
              <w:right w:val="single" w:sz="6" w:space="0" w:color="auto"/>
            </w:tcBorders>
          </w:tcPr>
          <w:p w:rsidR="004B42A9" w:rsidRDefault="004B42A9" w:rsidP="002E1265">
            <w:pPr>
              <w:rPr>
                <w:sz w:val="16"/>
              </w:rPr>
            </w:pPr>
            <w:r>
              <w:rPr>
                <w:b/>
                <w:sz w:val="16"/>
              </w:rPr>
              <w:t>Fecha</w:t>
            </w:r>
            <w:r>
              <w:rPr>
                <w:sz w:val="16"/>
              </w:rPr>
              <w:t xml:space="preserve">: </w:t>
            </w:r>
          </w:p>
        </w:tc>
        <w:tc>
          <w:tcPr>
            <w:tcW w:w="2619" w:type="dxa"/>
            <w:tcBorders>
              <w:top w:val="single" w:sz="6" w:space="0" w:color="auto"/>
              <w:left w:val="nil"/>
              <w:bottom w:val="single" w:sz="6" w:space="0" w:color="auto"/>
              <w:right w:val="single" w:sz="6" w:space="0" w:color="auto"/>
            </w:tcBorders>
          </w:tcPr>
          <w:p w:rsidR="004B42A9" w:rsidRDefault="004B42A9" w:rsidP="002E1265">
            <w:pPr>
              <w:rPr>
                <w:sz w:val="16"/>
              </w:rPr>
            </w:pPr>
            <w:r>
              <w:rPr>
                <w:b/>
                <w:sz w:val="16"/>
              </w:rPr>
              <w:t>Fecha</w:t>
            </w:r>
            <w:r>
              <w:rPr>
                <w:sz w:val="16"/>
              </w:rPr>
              <w:t>:</w:t>
            </w:r>
          </w:p>
        </w:tc>
      </w:tr>
      <w:tr w:rsidR="004B42A9" w:rsidTr="002E1265">
        <w:tc>
          <w:tcPr>
            <w:tcW w:w="8643" w:type="dxa"/>
            <w:gridSpan w:val="3"/>
            <w:tcBorders>
              <w:left w:val="single" w:sz="6" w:space="0" w:color="auto"/>
              <w:bottom w:val="single" w:sz="6" w:space="0" w:color="auto"/>
              <w:right w:val="single" w:sz="6" w:space="0" w:color="auto"/>
            </w:tcBorders>
          </w:tcPr>
          <w:p w:rsidR="004B42A9" w:rsidRDefault="004B42A9" w:rsidP="002E1265">
            <w:pPr>
              <w:rPr>
                <w:sz w:val="16"/>
              </w:rPr>
            </w:pPr>
            <w:r>
              <w:rPr>
                <w:b/>
                <w:sz w:val="16"/>
              </w:rPr>
              <w:t>Resumen</w:t>
            </w:r>
            <w:r>
              <w:rPr>
                <w:sz w:val="16"/>
              </w:rPr>
              <w:t xml:space="preserve"> : </w:t>
            </w:r>
          </w:p>
          <w:p w:rsidR="004B42A9" w:rsidRDefault="004B42A9" w:rsidP="002E1265">
            <w:pPr>
              <w:rPr>
                <w:sz w:val="16"/>
              </w:rPr>
            </w:pPr>
          </w:p>
        </w:tc>
      </w:tr>
      <w:tr w:rsidR="004B42A9" w:rsidTr="002E1265">
        <w:tc>
          <w:tcPr>
            <w:tcW w:w="8643" w:type="dxa"/>
            <w:gridSpan w:val="3"/>
            <w:tcBorders>
              <w:left w:val="single" w:sz="6" w:space="0" w:color="auto"/>
              <w:bottom w:val="single" w:sz="6" w:space="0" w:color="auto"/>
              <w:right w:val="single" w:sz="6" w:space="0" w:color="auto"/>
            </w:tcBorders>
          </w:tcPr>
          <w:p w:rsidR="004B42A9" w:rsidRDefault="004B42A9" w:rsidP="002E1265">
            <w:pPr>
              <w:rPr>
                <w:b/>
                <w:sz w:val="16"/>
              </w:rPr>
            </w:pPr>
            <w:r>
              <w:rPr>
                <w:b/>
                <w:sz w:val="16"/>
              </w:rPr>
              <w:t>Lista de Distribución:</w:t>
            </w:r>
          </w:p>
          <w:p w:rsidR="004B42A9" w:rsidRDefault="004B42A9" w:rsidP="002E1265">
            <w:pPr>
              <w:rPr>
                <w:b/>
                <w:sz w:val="16"/>
              </w:rPr>
            </w:pPr>
          </w:p>
          <w:p w:rsidR="004B42A9" w:rsidRDefault="004B42A9" w:rsidP="002E1265">
            <w:pPr>
              <w:numPr>
                <w:ilvl w:val="0"/>
                <w:numId w:val="2"/>
              </w:numPr>
              <w:ind w:left="786"/>
              <w:rPr>
                <w:b/>
                <w:sz w:val="16"/>
              </w:rPr>
            </w:pPr>
            <w:r>
              <w:rPr>
                <w:b/>
                <w:sz w:val="16"/>
              </w:rPr>
              <w:t>MS</w:t>
            </w:r>
            <w:r w:rsidR="00AF0E4D">
              <w:rPr>
                <w:b/>
                <w:sz w:val="16"/>
              </w:rPr>
              <w:t>S</w:t>
            </w:r>
            <w:r>
              <w:rPr>
                <w:b/>
                <w:sz w:val="16"/>
              </w:rPr>
              <w:t>SI</w:t>
            </w:r>
          </w:p>
          <w:p w:rsidR="004B42A9" w:rsidRDefault="004B42A9" w:rsidP="002E1265">
            <w:pPr>
              <w:rPr>
                <w:b/>
                <w:sz w:val="16"/>
              </w:rPr>
            </w:pPr>
          </w:p>
          <w:p w:rsidR="004B42A9" w:rsidRDefault="004B42A9" w:rsidP="002E1265">
            <w:pPr>
              <w:rPr>
                <w:b/>
                <w:sz w:val="16"/>
              </w:rPr>
            </w:pPr>
          </w:p>
        </w:tc>
      </w:tr>
    </w:tbl>
    <w:p w:rsidR="00697246" w:rsidRDefault="00697246">
      <w:pPr>
        <w:spacing w:after="120"/>
        <w:jc w:val="center"/>
        <w:outlineLvl w:val="0"/>
      </w:pPr>
    </w:p>
    <w:p w:rsidR="00697246" w:rsidRDefault="00697246">
      <w:pPr>
        <w:spacing w:after="120"/>
        <w:jc w:val="center"/>
        <w:outlineLvl w:val="0"/>
      </w:pPr>
    </w:p>
    <w:p w:rsidR="00697246" w:rsidRDefault="00697246">
      <w:pPr>
        <w:spacing w:after="120"/>
        <w:jc w:val="center"/>
        <w:outlineLvl w:val="0"/>
        <w:rPr>
          <w:rFonts w:ascii="Arial Black" w:hAnsi="Arial Black"/>
          <w:color w:val="C0C0C0"/>
          <w:sz w:val="96"/>
        </w:rPr>
      </w:pPr>
    </w:p>
    <w:p w:rsidR="00697246" w:rsidRDefault="00697246">
      <w:pPr>
        <w:spacing w:after="120"/>
        <w:jc w:val="center"/>
        <w:outlineLvl w:val="0"/>
      </w:pPr>
      <w:r>
        <w:br w:type="page"/>
      </w:r>
    </w:p>
    <w:p w:rsidR="00697246" w:rsidRDefault="00697246">
      <w:pPr>
        <w:spacing w:after="120"/>
        <w:jc w:val="center"/>
        <w:outlineLvl w:val="0"/>
      </w:pPr>
    </w:p>
    <w:p w:rsidR="00697246" w:rsidRDefault="00697246">
      <w:pPr>
        <w:spacing w:after="120"/>
        <w:jc w:val="center"/>
        <w:outlineLvl w:val="0"/>
        <w:rPr>
          <w:b/>
          <w:sz w:val="28"/>
        </w:rPr>
      </w:pPr>
      <w:r>
        <w:rPr>
          <w:b/>
          <w:sz w:val="28"/>
        </w:rPr>
        <w:t>CONTROL DE LAS MODIFICACIONES</w:t>
      </w:r>
    </w:p>
    <w:p w:rsidR="00697246" w:rsidRDefault="00697246">
      <w:pPr>
        <w:spacing w:after="120"/>
      </w:pPr>
    </w:p>
    <w:tbl>
      <w:tblPr>
        <w:tblW w:w="8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4558"/>
        <w:gridCol w:w="1396"/>
        <w:gridCol w:w="1559"/>
      </w:tblGrid>
      <w:tr w:rsidR="00697246">
        <w:tc>
          <w:tcPr>
            <w:tcW w:w="1204" w:type="dxa"/>
            <w:tcBorders>
              <w:bottom w:val="nil"/>
            </w:tcBorders>
            <w:shd w:val="pct12" w:color="auto" w:fill="000000"/>
          </w:tcPr>
          <w:p w:rsidR="00697246" w:rsidRDefault="00697246">
            <w:pPr>
              <w:spacing w:after="120"/>
              <w:rPr>
                <w:color w:val="FFFFFF"/>
              </w:rPr>
            </w:pPr>
            <w:r>
              <w:rPr>
                <w:color w:val="FFFFFF"/>
              </w:rPr>
              <w:t>Versión</w:t>
            </w:r>
          </w:p>
        </w:tc>
        <w:tc>
          <w:tcPr>
            <w:tcW w:w="4558" w:type="dxa"/>
            <w:tcBorders>
              <w:bottom w:val="nil"/>
            </w:tcBorders>
            <w:shd w:val="pct12" w:color="auto" w:fill="000000"/>
          </w:tcPr>
          <w:p w:rsidR="00697246" w:rsidRDefault="00697246">
            <w:pPr>
              <w:spacing w:after="120"/>
              <w:rPr>
                <w:color w:val="FFFFFF"/>
              </w:rPr>
            </w:pPr>
            <w:r>
              <w:rPr>
                <w:color w:val="FFFFFF"/>
              </w:rPr>
              <w:t>Descripción de la Modificación</w:t>
            </w:r>
          </w:p>
        </w:tc>
        <w:tc>
          <w:tcPr>
            <w:tcW w:w="1396" w:type="dxa"/>
            <w:tcBorders>
              <w:bottom w:val="nil"/>
            </w:tcBorders>
            <w:shd w:val="pct12" w:color="auto" w:fill="000000"/>
          </w:tcPr>
          <w:p w:rsidR="00697246" w:rsidRDefault="00697246">
            <w:pPr>
              <w:spacing w:after="120"/>
              <w:rPr>
                <w:color w:val="FFFFFF"/>
              </w:rPr>
            </w:pPr>
            <w:r>
              <w:rPr>
                <w:color w:val="FFFFFF"/>
              </w:rPr>
              <w:t>Fecha</w:t>
            </w:r>
          </w:p>
        </w:tc>
        <w:tc>
          <w:tcPr>
            <w:tcW w:w="1559" w:type="dxa"/>
            <w:tcBorders>
              <w:bottom w:val="nil"/>
            </w:tcBorders>
            <w:shd w:val="pct12" w:color="auto" w:fill="000000"/>
          </w:tcPr>
          <w:p w:rsidR="00697246" w:rsidRDefault="00697246">
            <w:pPr>
              <w:spacing w:after="120"/>
              <w:rPr>
                <w:color w:val="FFFFFF"/>
              </w:rPr>
            </w:pPr>
            <w:r>
              <w:rPr>
                <w:color w:val="FFFFFF"/>
              </w:rPr>
              <w:t>Autor</w:t>
            </w:r>
          </w:p>
        </w:tc>
      </w:tr>
      <w:tr w:rsidR="00D831BC" w:rsidTr="00645B9A">
        <w:trPr>
          <w:trHeight w:val="129"/>
        </w:trPr>
        <w:tc>
          <w:tcPr>
            <w:tcW w:w="1204" w:type="dxa"/>
            <w:tcBorders>
              <w:top w:val="single" w:sz="4" w:space="0" w:color="auto"/>
              <w:left w:val="single" w:sz="4" w:space="0" w:color="auto"/>
              <w:bottom w:val="single" w:sz="4" w:space="0" w:color="auto"/>
            </w:tcBorders>
          </w:tcPr>
          <w:p w:rsidR="00D831BC" w:rsidRDefault="002F3240" w:rsidP="00645B9A">
            <w:pPr>
              <w:spacing w:after="120"/>
            </w:pPr>
            <w:r>
              <w:t>0.9</w:t>
            </w:r>
          </w:p>
        </w:tc>
        <w:tc>
          <w:tcPr>
            <w:tcW w:w="4558" w:type="dxa"/>
            <w:tcBorders>
              <w:top w:val="single" w:sz="4" w:space="0" w:color="auto"/>
              <w:bottom w:val="single" w:sz="4" w:space="0" w:color="auto"/>
            </w:tcBorders>
          </w:tcPr>
          <w:p w:rsidR="00D831BC" w:rsidRDefault="00D831BC" w:rsidP="00645B9A">
            <w:pPr>
              <w:spacing w:after="120"/>
            </w:pPr>
            <w:r>
              <w:t>Creación del documento</w:t>
            </w:r>
          </w:p>
        </w:tc>
        <w:tc>
          <w:tcPr>
            <w:tcW w:w="1396" w:type="dxa"/>
            <w:tcBorders>
              <w:top w:val="single" w:sz="4" w:space="0" w:color="auto"/>
              <w:bottom w:val="single" w:sz="4" w:space="0" w:color="auto"/>
            </w:tcBorders>
          </w:tcPr>
          <w:p w:rsidR="00D831BC" w:rsidRDefault="00EA5E07" w:rsidP="00645B9A">
            <w:pPr>
              <w:spacing w:after="120"/>
            </w:pPr>
            <w:r>
              <w:t>15</w:t>
            </w:r>
            <w:r w:rsidR="002F3240">
              <w:t>10/2015</w:t>
            </w:r>
          </w:p>
        </w:tc>
        <w:tc>
          <w:tcPr>
            <w:tcW w:w="1559" w:type="dxa"/>
            <w:tcBorders>
              <w:top w:val="single" w:sz="4" w:space="0" w:color="auto"/>
              <w:bottom w:val="single" w:sz="4" w:space="0" w:color="auto"/>
              <w:right w:val="single" w:sz="4" w:space="0" w:color="auto"/>
            </w:tcBorders>
          </w:tcPr>
          <w:p w:rsidR="00D831BC" w:rsidRDefault="00EA5E07" w:rsidP="00645B9A">
            <w:pPr>
              <w:spacing w:after="120"/>
            </w:pPr>
            <w:r>
              <w:t>SGTI</w:t>
            </w:r>
          </w:p>
        </w:tc>
      </w:tr>
      <w:tr w:rsidR="00B14FDD">
        <w:trPr>
          <w:trHeight w:val="129"/>
        </w:trPr>
        <w:tc>
          <w:tcPr>
            <w:tcW w:w="1204" w:type="dxa"/>
            <w:tcBorders>
              <w:top w:val="single" w:sz="4" w:space="0" w:color="auto"/>
              <w:left w:val="single" w:sz="4" w:space="0" w:color="auto"/>
              <w:bottom w:val="single" w:sz="4" w:space="0" w:color="auto"/>
            </w:tcBorders>
          </w:tcPr>
          <w:p w:rsidR="00B14FDD" w:rsidRDefault="00EA5E07" w:rsidP="00E15FF0">
            <w:pPr>
              <w:spacing w:after="120"/>
            </w:pPr>
            <w:r>
              <w:t>1.0</w:t>
            </w:r>
          </w:p>
        </w:tc>
        <w:tc>
          <w:tcPr>
            <w:tcW w:w="4558" w:type="dxa"/>
            <w:tcBorders>
              <w:top w:val="single" w:sz="4" w:space="0" w:color="auto"/>
              <w:bottom w:val="single" w:sz="4" w:space="0" w:color="auto"/>
            </w:tcBorders>
          </w:tcPr>
          <w:p w:rsidR="00B14FDD" w:rsidRDefault="00EA5E07" w:rsidP="00E15FF0">
            <w:pPr>
              <w:spacing w:after="120"/>
            </w:pPr>
            <w:r>
              <w:t>Revisión equipo SIFCO</w:t>
            </w:r>
          </w:p>
        </w:tc>
        <w:tc>
          <w:tcPr>
            <w:tcW w:w="1396" w:type="dxa"/>
            <w:tcBorders>
              <w:top w:val="single" w:sz="4" w:space="0" w:color="auto"/>
              <w:bottom w:val="single" w:sz="4" w:space="0" w:color="auto"/>
            </w:tcBorders>
          </w:tcPr>
          <w:p w:rsidR="00B14FDD" w:rsidRDefault="00EA5E07" w:rsidP="00E15FF0">
            <w:pPr>
              <w:spacing w:after="120"/>
            </w:pPr>
            <w:r>
              <w:t>22/10/2015</w:t>
            </w:r>
          </w:p>
        </w:tc>
        <w:tc>
          <w:tcPr>
            <w:tcW w:w="1559" w:type="dxa"/>
            <w:tcBorders>
              <w:top w:val="single" w:sz="4" w:space="0" w:color="auto"/>
              <w:bottom w:val="single" w:sz="4" w:space="0" w:color="auto"/>
              <w:right w:val="single" w:sz="4" w:space="0" w:color="auto"/>
            </w:tcBorders>
          </w:tcPr>
          <w:p w:rsidR="00B14FDD" w:rsidRDefault="00EA5E07" w:rsidP="00E15FF0">
            <w:pPr>
              <w:spacing w:after="120"/>
            </w:pPr>
            <w:r>
              <w:t>SGTI</w:t>
            </w:r>
          </w:p>
        </w:tc>
      </w:tr>
    </w:tbl>
    <w:p w:rsidR="00697246" w:rsidRDefault="00697246">
      <w:pPr>
        <w:spacing w:after="120"/>
        <w:jc w:val="center"/>
        <w:outlineLvl w:val="0"/>
      </w:pPr>
    </w:p>
    <w:p w:rsidR="00697246" w:rsidRDefault="00697246">
      <w:pPr>
        <w:spacing w:after="120"/>
        <w:jc w:val="center"/>
        <w:outlineLvl w:val="0"/>
      </w:pPr>
      <w:r>
        <w:br w:type="page"/>
      </w:r>
    </w:p>
    <w:p w:rsidR="00697246" w:rsidRDefault="00697246">
      <w:pPr>
        <w:pStyle w:val="Encabezado"/>
        <w:tabs>
          <w:tab w:val="clear" w:pos="4252"/>
          <w:tab w:val="clear" w:pos="8504"/>
        </w:tabs>
      </w:pPr>
      <w:r>
        <w:lastRenderedPageBreak/>
        <w:t xml:space="preserve">    </w:t>
      </w:r>
    </w:p>
    <w:p w:rsidR="00697246" w:rsidRDefault="00697246">
      <w:pPr>
        <w:pStyle w:val="TituloDocumento"/>
      </w:pPr>
      <w:r>
        <w:t>INDICE</w:t>
      </w:r>
    </w:p>
    <w:p w:rsidR="00697246" w:rsidRDefault="00697246"/>
    <w:p w:rsidR="00697246" w:rsidRDefault="00697246"/>
    <w:p w:rsidR="002D718B" w:rsidRDefault="00697246">
      <w:pPr>
        <w:pStyle w:val="TDC1"/>
        <w:rPr>
          <w:rFonts w:asciiTheme="minorHAnsi" w:eastAsiaTheme="minorEastAsia" w:hAnsiTheme="minorHAnsi" w:cstheme="minorBidi"/>
          <w:b w:val="0"/>
          <w:caps w:val="0"/>
          <w:noProof/>
          <w:szCs w:val="22"/>
          <w:lang w:val="es-ES" w:eastAsia="es-ES"/>
        </w:rPr>
      </w:pPr>
      <w:r>
        <w:fldChar w:fldCharType="begin"/>
      </w:r>
      <w:r>
        <w:instrText xml:space="preserve"> TOC \o "1-3" </w:instrText>
      </w:r>
      <w:r>
        <w:fldChar w:fldCharType="separate"/>
      </w:r>
      <w:r w:rsidR="002D718B">
        <w:rPr>
          <w:noProof/>
        </w:rPr>
        <w:t>1.</w:t>
      </w:r>
      <w:r w:rsidR="002D718B">
        <w:rPr>
          <w:rFonts w:asciiTheme="minorHAnsi" w:eastAsiaTheme="minorEastAsia" w:hAnsiTheme="minorHAnsi" w:cstheme="minorBidi"/>
          <w:b w:val="0"/>
          <w:caps w:val="0"/>
          <w:noProof/>
          <w:szCs w:val="22"/>
          <w:lang w:val="es-ES" w:eastAsia="es-ES"/>
        </w:rPr>
        <w:tab/>
      </w:r>
      <w:r w:rsidR="002D718B">
        <w:rPr>
          <w:noProof/>
        </w:rPr>
        <w:t>introducción</w:t>
      </w:r>
      <w:r w:rsidR="002D718B">
        <w:rPr>
          <w:noProof/>
        </w:rPr>
        <w:tab/>
      </w:r>
      <w:r w:rsidR="002D718B">
        <w:rPr>
          <w:noProof/>
        </w:rPr>
        <w:fldChar w:fldCharType="begin"/>
      </w:r>
      <w:r w:rsidR="002D718B">
        <w:rPr>
          <w:noProof/>
        </w:rPr>
        <w:instrText xml:space="preserve"> PAGEREF _Toc433370402 \h </w:instrText>
      </w:r>
      <w:r w:rsidR="002D718B">
        <w:rPr>
          <w:noProof/>
        </w:rPr>
      </w:r>
      <w:r w:rsidR="002D718B">
        <w:rPr>
          <w:noProof/>
        </w:rPr>
        <w:fldChar w:fldCharType="separate"/>
      </w:r>
      <w:r w:rsidR="002D718B">
        <w:rPr>
          <w:noProof/>
        </w:rPr>
        <w:t>4</w:t>
      </w:r>
      <w:r w:rsidR="002D718B">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1.1</w:t>
      </w:r>
      <w:r>
        <w:rPr>
          <w:rFonts w:asciiTheme="minorHAnsi" w:eastAsiaTheme="minorEastAsia" w:hAnsiTheme="minorHAnsi" w:cstheme="minorBidi"/>
          <w:noProof/>
          <w:sz w:val="22"/>
          <w:szCs w:val="22"/>
          <w:lang w:eastAsia="es-ES"/>
        </w:rPr>
        <w:tab/>
      </w:r>
      <w:r>
        <w:rPr>
          <w:noProof/>
        </w:rPr>
        <w:t>Validaciones de la solicitud</w:t>
      </w:r>
      <w:r>
        <w:rPr>
          <w:noProof/>
        </w:rPr>
        <w:tab/>
      </w:r>
      <w:r>
        <w:rPr>
          <w:noProof/>
        </w:rPr>
        <w:fldChar w:fldCharType="begin"/>
      </w:r>
      <w:r>
        <w:rPr>
          <w:noProof/>
        </w:rPr>
        <w:instrText xml:space="preserve"> PAGEREF _Toc433370403 \h </w:instrText>
      </w:r>
      <w:r>
        <w:rPr>
          <w:noProof/>
        </w:rPr>
      </w:r>
      <w:r>
        <w:rPr>
          <w:noProof/>
        </w:rPr>
        <w:fldChar w:fldCharType="separate"/>
      </w:r>
      <w:r>
        <w:rPr>
          <w:noProof/>
        </w:rPr>
        <w:t>4</w:t>
      </w:r>
      <w:r>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1.2</w:t>
      </w:r>
      <w:r>
        <w:rPr>
          <w:rFonts w:asciiTheme="minorHAnsi" w:eastAsiaTheme="minorEastAsia" w:hAnsiTheme="minorHAnsi" w:cstheme="minorBidi"/>
          <w:noProof/>
          <w:sz w:val="22"/>
          <w:szCs w:val="22"/>
          <w:lang w:eastAsia="es-ES"/>
        </w:rPr>
        <w:tab/>
      </w:r>
      <w:r>
        <w:rPr>
          <w:noProof/>
        </w:rPr>
        <w:t>Validaciones de la realizacion</w:t>
      </w:r>
      <w:r>
        <w:rPr>
          <w:noProof/>
        </w:rPr>
        <w:tab/>
      </w:r>
      <w:r>
        <w:rPr>
          <w:noProof/>
        </w:rPr>
        <w:fldChar w:fldCharType="begin"/>
      </w:r>
      <w:r>
        <w:rPr>
          <w:noProof/>
        </w:rPr>
        <w:instrText xml:space="preserve"> PAGEREF _Toc433370404 \h </w:instrText>
      </w:r>
      <w:r>
        <w:rPr>
          <w:noProof/>
        </w:rPr>
      </w:r>
      <w:r>
        <w:rPr>
          <w:noProof/>
        </w:rPr>
        <w:fldChar w:fldCharType="separate"/>
      </w:r>
      <w:r>
        <w:rPr>
          <w:noProof/>
        </w:rPr>
        <w:t>4</w:t>
      </w:r>
      <w:r>
        <w:rPr>
          <w:noProof/>
        </w:rPr>
        <w:fldChar w:fldCharType="end"/>
      </w:r>
    </w:p>
    <w:p w:rsidR="002D718B" w:rsidRDefault="002D718B">
      <w:pPr>
        <w:pStyle w:val="TDC1"/>
        <w:rPr>
          <w:rFonts w:asciiTheme="minorHAnsi" w:eastAsiaTheme="minorEastAsia" w:hAnsiTheme="minorHAnsi" w:cstheme="minorBidi"/>
          <w:b w:val="0"/>
          <w:caps w:val="0"/>
          <w:noProof/>
          <w:szCs w:val="22"/>
          <w:lang w:val="es-ES" w:eastAsia="es-ES"/>
        </w:rPr>
      </w:pPr>
      <w:r>
        <w:rPr>
          <w:noProof/>
        </w:rPr>
        <w:t>2.</w:t>
      </w:r>
      <w:r>
        <w:rPr>
          <w:rFonts w:asciiTheme="minorHAnsi" w:eastAsiaTheme="minorEastAsia" w:hAnsiTheme="minorHAnsi" w:cstheme="minorBidi"/>
          <w:b w:val="0"/>
          <w:caps w:val="0"/>
          <w:noProof/>
          <w:szCs w:val="22"/>
          <w:lang w:val="es-ES" w:eastAsia="es-ES"/>
        </w:rPr>
        <w:tab/>
      </w:r>
      <w:r>
        <w:rPr>
          <w:noProof/>
        </w:rPr>
        <w:t>condiciones de uso</w:t>
      </w:r>
      <w:r>
        <w:rPr>
          <w:noProof/>
        </w:rPr>
        <w:tab/>
      </w:r>
      <w:r>
        <w:rPr>
          <w:noProof/>
        </w:rPr>
        <w:fldChar w:fldCharType="begin"/>
      </w:r>
      <w:r>
        <w:rPr>
          <w:noProof/>
        </w:rPr>
        <w:instrText xml:space="preserve"> PAGEREF _Toc433370405 \h </w:instrText>
      </w:r>
      <w:r>
        <w:rPr>
          <w:noProof/>
        </w:rPr>
      </w:r>
      <w:r>
        <w:rPr>
          <w:noProof/>
        </w:rPr>
        <w:fldChar w:fldCharType="separate"/>
      </w:r>
      <w:r>
        <w:rPr>
          <w:noProof/>
        </w:rPr>
        <w:t>4</w:t>
      </w:r>
      <w:r>
        <w:rPr>
          <w:noProof/>
        </w:rPr>
        <w:fldChar w:fldCharType="end"/>
      </w:r>
    </w:p>
    <w:p w:rsidR="002D718B" w:rsidRDefault="002D718B">
      <w:pPr>
        <w:pStyle w:val="TDC1"/>
        <w:rPr>
          <w:rFonts w:asciiTheme="minorHAnsi" w:eastAsiaTheme="minorEastAsia" w:hAnsiTheme="minorHAnsi" w:cstheme="minorBidi"/>
          <w:b w:val="0"/>
          <w:caps w:val="0"/>
          <w:noProof/>
          <w:szCs w:val="22"/>
          <w:lang w:val="es-ES" w:eastAsia="es-ES"/>
        </w:rPr>
      </w:pPr>
      <w:r>
        <w:rPr>
          <w:noProof/>
        </w:rPr>
        <w:t>3.</w:t>
      </w:r>
      <w:r>
        <w:rPr>
          <w:rFonts w:asciiTheme="minorHAnsi" w:eastAsiaTheme="minorEastAsia" w:hAnsiTheme="minorHAnsi" w:cstheme="minorBidi"/>
          <w:b w:val="0"/>
          <w:caps w:val="0"/>
          <w:noProof/>
          <w:szCs w:val="22"/>
          <w:lang w:val="es-ES" w:eastAsia="es-ES"/>
        </w:rPr>
        <w:tab/>
      </w:r>
      <w:r>
        <w:rPr>
          <w:noProof/>
        </w:rPr>
        <w:t>definición WS</w:t>
      </w:r>
      <w:r>
        <w:rPr>
          <w:noProof/>
        </w:rPr>
        <w:tab/>
      </w:r>
      <w:r>
        <w:rPr>
          <w:noProof/>
        </w:rPr>
        <w:fldChar w:fldCharType="begin"/>
      </w:r>
      <w:r>
        <w:rPr>
          <w:noProof/>
        </w:rPr>
        <w:instrText xml:space="preserve"> PAGEREF _Toc433370406 \h </w:instrText>
      </w:r>
      <w:r>
        <w:rPr>
          <w:noProof/>
        </w:rPr>
      </w:r>
      <w:r>
        <w:rPr>
          <w:noProof/>
        </w:rPr>
        <w:fldChar w:fldCharType="separate"/>
      </w:r>
      <w:r>
        <w:rPr>
          <w:noProof/>
        </w:rPr>
        <w:t>5</w:t>
      </w:r>
      <w:r>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3.1</w:t>
      </w:r>
      <w:r>
        <w:rPr>
          <w:rFonts w:asciiTheme="minorHAnsi" w:eastAsiaTheme="minorEastAsia" w:hAnsiTheme="minorHAnsi" w:cstheme="minorBidi"/>
          <w:noProof/>
          <w:sz w:val="22"/>
          <w:szCs w:val="22"/>
          <w:lang w:eastAsia="es-ES"/>
        </w:rPr>
        <w:tab/>
      </w:r>
      <w:r>
        <w:rPr>
          <w:noProof/>
        </w:rPr>
        <w:t>Parámetros de entrada</w:t>
      </w:r>
      <w:r>
        <w:rPr>
          <w:noProof/>
        </w:rPr>
        <w:tab/>
      </w:r>
      <w:r>
        <w:rPr>
          <w:noProof/>
        </w:rPr>
        <w:fldChar w:fldCharType="begin"/>
      </w:r>
      <w:r>
        <w:rPr>
          <w:noProof/>
        </w:rPr>
        <w:instrText xml:space="preserve"> PAGEREF _Toc433370407 \h </w:instrText>
      </w:r>
      <w:r>
        <w:rPr>
          <w:noProof/>
        </w:rPr>
      </w:r>
      <w:r>
        <w:rPr>
          <w:noProof/>
        </w:rPr>
        <w:fldChar w:fldCharType="separate"/>
      </w:r>
      <w:r>
        <w:rPr>
          <w:noProof/>
        </w:rPr>
        <w:t>5</w:t>
      </w:r>
      <w:r>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3.2</w:t>
      </w:r>
      <w:r>
        <w:rPr>
          <w:rFonts w:asciiTheme="minorHAnsi" w:eastAsiaTheme="minorEastAsia" w:hAnsiTheme="minorHAnsi" w:cstheme="minorBidi"/>
          <w:noProof/>
          <w:sz w:val="22"/>
          <w:szCs w:val="22"/>
          <w:lang w:eastAsia="es-ES"/>
        </w:rPr>
        <w:tab/>
      </w:r>
      <w:r>
        <w:rPr>
          <w:noProof/>
        </w:rPr>
        <w:t>Parámetros de salida</w:t>
      </w:r>
      <w:r>
        <w:rPr>
          <w:noProof/>
        </w:rPr>
        <w:tab/>
      </w:r>
      <w:r>
        <w:rPr>
          <w:noProof/>
        </w:rPr>
        <w:fldChar w:fldCharType="begin"/>
      </w:r>
      <w:r>
        <w:rPr>
          <w:noProof/>
        </w:rPr>
        <w:instrText xml:space="preserve"> PAGEREF _Toc433370408 \h </w:instrText>
      </w:r>
      <w:r>
        <w:rPr>
          <w:noProof/>
        </w:rPr>
      </w:r>
      <w:r>
        <w:rPr>
          <w:noProof/>
        </w:rPr>
        <w:fldChar w:fldCharType="separate"/>
      </w:r>
      <w:r>
        <w:rPr>
          <w:noProof/>
        </w:rPr>
        <w:t>5</w:t>
      </w:r>
      <w:r>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3.3</w:t>
      </w:r>
      <w:r>
        <w:rPr>
          <w:rFonts w:asciiTheme="minorHAnsi" w:eastAsiaTheme="minorEastAsia" w:hAnsiTheme="minorHAnsi" w:cstheme="minorBidi"/>
          <w:noProof/>
          <w:sz w:val="22"/>
          <w:szCs w:val="22"/>
          <w:lang w:eastAsia="es-ES"/>
        </w:rPr>
        <w:tab/>
      </w:r>
      <w:r>
        <w:rPr>
          <w:noProof/>
        </w:rPr>
        <w:t>Errores SIFCO</w:t>
      </w:r>
      <w:r>
        <w:rPr>
          <w:noProof/>
        </w:rPr>
        <w:tab/>
      </w:r>
      <w:r>
        <w:rPr>
          <w:noProof/>
        </w:rPr>
        <w:fldChar w:fldCharType="begin"/>
      </w:r>
      <w:r>
        <w:rPr>
          <w:noProof/>
        </w:rPr>
        <w:instrText xml:space="preserve"> PAGEREF _Toc433370409 \h </w:instrText>
      </w:r>
      <w:r>
        <w:rPr>
          <w:noProof/>
        </w:rPr>
      </w:r>
      <w:r>
        <w:rPr>
          <w:noProof/>
        </w:rPr>
        <w:fldChar w:fldCharType="separate"/>
      </w:r>
      <w:r>
        <w:rPr>
          <w:noProof/>
        </w:rPr>
        <w:t>5</w:t>
      </w:r>
      <w:r>
        <w:rPr>
          <w:noProof/>
        </w:rPr>
        <w:fldChar w:fldCharType="end"/>
      </w:r>
    </w:p>
    <w:p w:rsidR="002D718B" w:rsidRDefault="002D718B">
      <w:pPr>
        <w:pStyle w:val="TDC2"/>
        <w:tabs>
          <w:tab w:val="left" w:pos="880"/>
          <w:tab w:val="right" w:leader="dot" w:pos="8494"/>
        </w:tabs>
        <w:rPr>
          <w:rFonts w:asciiTheme="minorHAnsi" w:eastAsiaTheme="minorEastAsia" w:hAnsiTheme="minorHAnsi" w:cstheme="minorBidi"/>
          <w:noProof/>
          <w:sz w:val="22"/>
          <w:szCs w:val="22"/>
          <w:lang w:eastAsia="es-ES"/>
        </w:rPr>
      </w:pPr>
      <w:r>
        <w:rPr>
          <w:noProof/>
        </w:rPr>
        <w:t>3.4</w:t>
      </w:r>
      <w:r>
        <w:rPr>
          <w:rFonts w:asciiTheme="minorHAnsi" w:eastAsiaTheme="minorEastAsia" w:hAnsiTheme="minorHAnsi" w:cstheme="minorBidi"/>
          <w:noProof/>
          <w:sz w:val="22"/>
          <w:szCs w:val="22"/>
          <w:lang w:eastAsia="es-ES"/>
        </w:rPr>
        <w:tab/>
      </w:r>
      <w:r>
        <w:rPr>
          <w:noProof/>
        </w:rPr>
        <w:t>ANEXO I</w:t>
      </w:r>
      <w:r>
        <w:rPr>
          <w:noProof/>
        </w:rPr>
        <w:tab/>
      </w:r>
      <w:r>
        <w:rPr>
          <w:noProof/>
        </w:rPr>
        <w:fldChar w:fldCharType="begin"/>
      </w:r>
      <w:r>
        <w:rPr>
          <w:noProof/>
        </w:rPr>
        <w:instrText xml:space="preserve"> PAGEREF _Toc433370410 \h </w:instrText>
      </w:r>
      <w:r>
        <w:rPr>
          <w:noProof/>
        </w:rPr>
      </w:r>
      <w:r>
        <w:rPr>
          <w:noProof/>
        </w:rPr>
        <w:fldChar w:fldCharType="separate"/>
      </w:r>
      <w:r>
        <w:rPr>
          <w:noProof/>
        </w:rPr>
        <w:t>6</w:t>
      </w:r>
      <w:r>
        <w:rPr>
          <w:noProof/>
        </w:rPr>
        <w:fldChar w:fldCharType="end"/>
      </w:r>
    </w:p>
    <w:p w:rsidR="00697246" w:rsidRPr="00C74368" w:rsidRDefault="00697246">
      <w:r>
        <w:fldChar w:fldCharType="end"/>
      </w:r>
    </w:p>
    <w:p w:rsidR="00A015AA" w:rsidRDefault="00697246" w:rsidP="00A015AA">
      <w:pPr>
        <w:jc w:val="both"/>
        <w:rPr>
          <w:sz w:val="24"/>
        </w:rPr>
      </w:pPr>
      <w:bookmarkStart w:id="0" w:name="_Toc455834915"/>
      <w:bookmarkStart w:id="1" w:name="_Toc479995844"/>
      <w:r w:rsidRPr="00C74368">
        <w:br w:type="page"/>
      </w:r>
      <w:bookmarkStart w:id="2" w:name="_Toc54498308"/>
      <w:bookmarkStart w:id="3" w:name="_Toc96945652"/>
      <w:bookmarkStart w:id="4" w:name="_Toc186015091"/>
      <w:bookmarkStart w:id="5" w:name="_GoBack"/>
      <w:bookmarkEnd w:id="0"/>
      <w:bookmarkEnd w:id="1"/>
      <w:bookmarkEnd w:id="5"/>
    </w:p>
    <w:p w:rsidR="00A015AA" w:rsidRDefault="002F3240" w:rsidP="00A015AA">
      <w:pPr>
        <w:pStyle w:val="Ttulo1"/>
        <w:jc w:val="both"/>
      </w:pPr>
      <w:bookmarkStart w:id="6" w:name="_Toc224025038"/>
      <w:bookmarkStart w:id="7" w:name="_Toc433370402"/>
      <w:r>
        <w:t>introducción</w:t>
      </w:r>
      <w:bookmarkEnd w:id="6"/>
      <w:bookmarkEnd w:id="7"/>
    </w:p>
    <w:p w:rsidR="00427F0B" w:rsidRDefault="002F3240" w:rsidP="00427F0B">
      <w:pPr>
        <w:rPr>
          <w:lang w:val="es-ES_tradnl"/>
        </w:rPr>
      </w:pPr>
      <w:r>
        <w:rPr>
          <w:lang w:val="es-ES_tradnl"/>
        </w:rPr>
        <w:t>El sis</w:t>
      </w:r>
      <w:r w:rsidR="00740AD8">
        <w:rPr>
          <w:lang w:val="es-ES_tradnl"/>
        </w:rPr>
        <w:t xml:space="preserve">tema de información </w:t>
      </w:r>
      <w:r w:rsidR="007121FF">
        <w:rPr>
          <w:lang w:val="es-ES_tradnl"/>
        </w:rPr>
        <w:t xml:space="preserve">SIFCO (Sistema de Información de Fondo de </w:t>
      </w:r>
      <w:r w:rsidR="00084780">
        <w:rPr>
          <w:lang w:val="es-ES_tradnl"/>
        </w:rPr>
        <w:t>Cohesión</w:t>
      </w:r>
      <w:r w:rsidR="007121FF">
        <w:rPr>
          <w:lang w:val="es-ES_tradnl"/>
        </w:rPr>
        <w:t xml:space="preserve">) </w:t>
      </w:r>
      <w:r>
        <w:rPr>
          <w:lang w:val="es-ES_tradnl"/>
        </w:rPr>
        <w:t xml:space="preserve">necesita </w:t>
      </w:r>
      <w:r w:rsidR="007121FF">
        <w:rPr>
          <w:lang w:val="es-ES_tradnl"/>
        </w:rPr>
        <w:t xml:space="preserve">validar ciertas condiciones de los pacientes registrados en la aplicación en </w:t>
      </w:r>
      <w:r>
        <w:rPr>
          <w:lang w:val="es-ES_tradnl"/>
        </w:rPr>
        <w:t>TSIS</w:t>
      </w:r>
      <w:r w:rsidR="00674C96">
        <w:rPr>
          <w:lang w:val="es-ES_tradnl"/>
        </w:rPr>
        <w:t xml:space="preserve">NS (Tarjeta Sanitaria del SNS). Los datos de </w:t>
      </w:r>
      <w:r w:rsidR="00084780">
        <w:rPr>
          <w:lang w:val="es-ES_tradnl"/>
        </w:rPr>
        <w:t>identificación</w:t>
      </w:r>
      <w:r w:rsidR="00674C96">
        <w:rPr>
          <w:lang w:val="es-ES_tradnl"/>
        </w:rPr>
        <w:t xml:space="preserve"> de paciente que utiliza SIFCO </w:t>
      </w:r>
      <w:r w:rsidR="007121FF">
        <w:rPr>
          <w:lang w:val="es-ES_tradnl"/>
        </w:rPr>
        <w:t>son:</w:t>
      </w:r>
    </w:p>
    <w:p w:rsidR="002F3240" w:rsidRDefault="007121FF" w:rsidP="002F3240">
      <w:pPr>
        <w:numPr>
          <w:ilvl w:val="0"/>
          <w:numId w:val="42"/>
        </w:numPr>
        <w:rPr>
          <w:lang w:val="es-ES_tradnl"/>
        </w:rPr>
      </w:pPr>
      <w:r>
        <w:rPr>
          <w:lang w:val="es-ES_tradnl"/>
        </w:rPr>
        <w:t>CIP-SNS</w:t>
      </w:r>
    </w:p>
    <w:p w:rsidR="007121FF" w:rsidRPr="00674C96" w:rsidRDefault="007121FF" w:rsidP="002F3240">
      <w:pPr>
        <w:numPr>
          <w:ilvl w:val="0"/>
          <w:numId w:val="42"/>
        </w:numPr>
        <w:rPr>
          <w:lang w:val="es-ES_tradnl"/>
        </w:rPr>
      </w:pPr>
      <w:r w:rsidRPr="00674C96">
        <w:rPr>
          <w:lang w:val="es-ES_tradnl"/>
        </w:rPr>
        <w:t>CIP-AUT</w:t>
      </w:r>
      <w:r w:rsidR="00674C96" w:rsidRPr="00674C96">
        <w:rPr>
          <w:lang w:val="es-ES_tradnl"/>
        </w:rPr>
        <w:t xml:space="preserve"> +</w:t>
      </w:r>
      <w:r w:rsidR="00674C96">
        <w:rPr>
          <w:lang w:val="es-ES_tradnl"/>
        </w:rPr>
        <w:t xml:space="preserve"> </w:t>
      </w:r>
      <w:r w:rsidRPr="00674C96">
        <w:rPr>
          <w:lang w:val="es-ES_tradnl"/>
        </w:rPr>
        <w:t>CA de origen</w:t>
      </w:r>
      <w:r w:rsidR="00084780">
        <w:rPr>
          <w:lang w:val="es-ES_tradnl"/>
        </w:rPr>
        <w:t xml:space="preserve"> (CA emisora de la tarjeta TSI)</w:t>
      </w:r>
    </w:p>
    <w:p w:rsidR="00740AD8" w:rsidRDefault="00740AD8" w:rsidP="00740AD8">
      <w:pPr>
        <w:ind w:left="720"/>
        <w:rPr>
          <w:lang w:val="es-ES_tradnl"/>
        </w:rPr>
      </w:pPr>
    </w:p>
    <w:p w:rsidR="002F3240" w:rsidRDefault="00C42BCE" w:rsidP="002F3240">
      <w:pPr>
        <w:rPr>
          <w:lang w:val="es-ES_tradnl"/>
        </w:rPr>
      </w:pPr>
      <w:r>
        <w:rPr>
          <w:lang w:val="es-ES_tradnl"/>
        </w:rPr>
        <w:t>SIFCO recibe mensajería de un mismo paciente en diferentes fechas a medida que sucede el proceso de derivación: solicitud, aceptación, citación, realización del procedimiento por el que se ha derivado</w:t>
      </w:r>
      <w:r w:rsidR="00674C96">
        <w:rPr>
          <w:lang w:val="es-ES_tradnl"/>
        </w:rPr>
        <w:t xml:space="preserve"> y conformidad del proceso que implica el cierre del episodio</w:t>
      </w:r>
      <w:r>
        <w:rPr>
          <w:lang w:val="es-ES_tradnl"/>
        </w:rPr>
        <w:t xml:space="preserve">. </w:t>
      </w:r>
      <w:r w:rsidR="00F81D4D">
        <w:rPr>
          <w:lang w:val="es-ES_tradnl"/>
        </w:rPr>
        <w:t xml:space="preserve">SIFCO sólo necesita validar la </w:t>
      </w:r>
      <w:proofErr w:type="spellStart"/>
      <w:r w:rsidR="00F81D4D">
        <w:rPr>
          <w:lang w:val="es-ES_tradnl"/>
        </w:rPr>
        <w:t>identificaicón</w:t>
      </w:r>
      <w:proofErr w:type="spellEnd"/>
      <w:r w:rsidR="00F81D4D">
        <w:rPr>
          <w:lang w:val="es-ES_tradnl"/>
        </w:rPr>
        <w:t xml:space="preserve"> del paciente en dos momentos, el de la solicitud y la realización pero con requisitos distintos: </w:t>
      </w:r>
    </w:p>
    <w:p w:rsidR="00674C96" w:rsidRDefault="00674C96" w:rsidP="002F3240">
      <w:pPr>
        <w:rPr>
          <w:lang w:val="es-ES_tradnl"/>
        </w:rPr>
      </w:pPr>
    </w:p>
    <w:p w:rsidR="00C42BCE" w:rsidRDefault="00C42BCE" w:rsidP="002F3240">
      <w:pPr>
        <w:rPr>
          <w:lang w:val="es-ES_tradnl"/>
        </w:rPr>
      </w:pPr>
      <w:r>
        <w:rPr>
          <w:lang w:val="es-ES_tradnl"/>
        </w:rPr>
        <w:t xml:space="preserve">- </w:t>
      </w:r>
      <w:r w:rsidR="0027643D">
        <w:rPr>
          <w:lang w:val="es-ES_tradnl"/>
        </w:rPr>
        <w:t xml:space="preserve">Mensaje de </w:t>
      </w:r>
      <w:r>
        <w:rPr>
          <w:lang w:val="es-ES_tradnl"/>
        </w:rPr>
        <w:t>Solicitud</w:t>
      </w:r>
      <w:r w:rsidR="00674C96">
        <w:rPr>
          <w:lang w:val="es-ES_tradnl"/>
        </w:rPr>
        <w:t>. En el usuario debe estar en alta.</w:t>
      </w:r>
    </w:p>
    <w:p w:rsidR="00C42BCE" w:rsidRDefault="00C42BCE" w:rsidP="002F3240">
      <w:pPr>
        <w:rPr>
          <w:lang w:val="es-ES_tradnl"/>
        </w:rPr>
      </w:pPr>
      <w:r>
        <w:rPr>
          <w:lang w:val="es-ES_tradnl"/>
        </w:rPr>
        <w:t xml:space="preserve">- </w:t>
      </w:r>
      <w:r w:rsidR="0027643D">
        <w:rPr>
          <w:lang w:val="es-ES_tradnl"/>
        </w:rPr>
        <w:t>Mensaje</w:t>
      </w:r>
      <w:r w:rsidR="00F81D4D">
        <w:rPr>
          <w:lang w:val="es-ES_tradnl"/>
        </w:rPr>
        <w:t xml:space="preserve"> de </w:t>
      </w:r>
      <w:proofErr w:type="spellStart"/>
      <w:r w:rsidR="00F81D4D">
        <w:rPr>
          <w:lang w:val="es-ES_tradnl"/>
        </w:rPr>
        <w:t>R</w:t>
      </w:r>
      <w:r w:rsidR="0027643D">
        <w:rPr>
          <w:lang w:val="es-ES_tradnl"/>
        </w:rPr>
        <w:t>ealización</w:t>
      </w:r>
      <w:r w:rsidR="00F81D4D">
        <w:rPr>
          <w:lang w:val="es-ES_tradnl"/>
        </w:rPr>
        <w:t>.Se</w:t>
      </w:r>
      <w:proofErr w:type="spellEnd"/>
      <w:r w:rsidR="00F81D4D">
        <w:rPr>
          <w:lang w:val="es-ES_tradnl"/>
        </w:rPr>
        <w:t xml:space="preserve"> asume que e</w:t>
      </w:r>
      <w:r w:rsidR="00674C96">
        <w:rPr>
          <w:lang w:val="es-ES_tradnl"/>
        </w:rPr>
        <w:t>n est</w:t>
      </w:r>
      <w:r w:rsidR="00F81D4D">
        <w:rPr>
          <w:lang w:val="es-ES_tradnl"/>
        </w:rPr>
        <w:t>e</w:t>
      </w:r>
      <w:r w:rsidR="00674C96">
        <w:rPr>
          <w:lang w:val="es-ES_tradnl"/>
        </w:rPr>
        <w:t xml:space="preserve"> momento el usuario puede no estar en alta.</w:t>
      </w:r>
    </w:p>
    <w:p w:rsidR="008E335E" w:rsidRDefault="008E335E" w:rsidP="002F3240">
      <w:pPr>
        <w:rPr>
          <w:lang w:val="es-ES_tradnl"/>
        </w:rPr>
      </w:pPr>
    </w:p>
    <w:p w:rsidR="008E335E" w:rsidRDefault="00674C96" w:rsidP="002F3240">
      <w:pPr>
        <w:rPr>
          <w:lang w:val="es-ES_tradnl"/>
        </w:rPr>
      </w:pPr>
      <w:r>
        <w:rPr>
          <w:lang w:val="es-ES_tradnl"/>
        </w:rPr>
        <w:t>Asimismo, el registro de la actividad en SIFCO se puede hacer con carácter retrospectivo por lo tanto es necesario valorar la situación de un paciente en una fecha determinada</w:t>
      </w:r>
      <w:r w:rsidR="00910138">
        <w:rPr>
          <w:lang w:val="es-ES_tradnl"/>
        </w:rPr>
        <w:t xml:space="preserve"> distinta a la actual.</w:t>
      </w:r>
      <w:r>
        <w:rPr>
          <w:lang w:val="es-ES_tradnl"/>
        </w:rPr>
        <w:t xml:space="preserve"> </w:t>
      </w:r>
    </w:p>
    <w:p w:rsidR="00674C96" w:rsidRDefault="00674C96" w:rsidP="002F3240">
      <w:pPr>
        <w:rPr>
          <w:lang w:val="es-ES_tradnl"/>
        </w:rPr>
      </w:pPr>
    </w:p>
    <w:p w:rsidR="00910138" w:rsidRDefault="00910138" w:rsidP="002F3240">
      <w:pPr>
        <w:rPr>
          <w:lang w:val="es-ES_tradnl"/>
        </w:rPr>
      </w:pPr>
      <w:r>
        <w:rPr>
          <w:lang w:val="es-ES_tradnl"/>
        </w:rPr>
        <w:t>La información necesaria de tarjeta es: validación de identificadores, estado y título. No es necesario aplicar filtros de títulos en la lógica de tarjeta.</w:t>
      </w:r>
    </w:p>
    <w:p w:rsidR="00674C96" w:rsidRDefault="00674C96" w:rsidP="00674C96">
      <w:pPr>
        <w:pStyle w:val="Ttulo2"/>
      </w:pPr>
      <w:bookmarkStart w:id="8" w:name="_Toc433370403"/>
      <w:r>
        <w:t>Validaciones de la solicitud</w:t>
      </w:r>
      <w:bookmarkEnd w:id="8"/>
    </w:p>
    <w:p w:rsidR="00910138" w:rsidRDefault="00910138" w:rsidP="00674C96">
      <w:pPr>
        <w:rPr>
          <w:lang w:val="es-ES_tradnl"/>
        </w:rPr>
      </w:pPr>
      <w:r>
        <w:rPr>
          <w:lang w:val="es-ES_tradnl"/>
        </w:rPr>
        <w:t xml:space="preserve">Se deben validar los </w:t>
      </w:r>
      <w:r w:rsidR="00674C96">
        <w:rPr>
          <w:lang w:val="es-ES_tradnl"/>
        </w:rPr>
        <w:t xml:space="preserve"> </w:t>
      </w:r>
      <w:r>
        <w:rPr>
          <w:lang w:val="es-ES_tradnl"/>
        </w:rPr>
        <w:t>dos identificadores aportados por SIFCO.</w:t>
      </w:r>
      <w:r w:rsidR="00F81D4D">
        <w:rPr>
          <w:lang w:val="es-ES_tradnl"/>
        </w:rPr>
        <w:t xml:space="preserve"> Se considerará correctamente identificado cuando los dos identificadores con la CA de origen son correctos.</w:t>
      </w:r>
    </w:p>
    <w:p w:rsidR="00674C96" w:rsidRDefault="00910138" w:rsidP="00674C96">
      <w:pPr>
        <w:rPr>
          <w:lang w:val="es-ES_tradnl"/>
        </w:rPr>
      </w:pPr>
      <w:r>
        <w:rPr>
          <w:lang w:val="es-ES_tradnl"/>
        </w:rPr>
        <w:t>-</w:t>
      </w:r>
      <w:r w:rsidR="00674C96">
        <w:rPr>
          <w:lang w:val="es-ES_tradnl"/>
        </w:rPr>
        <w:t>Identificación:</w:t>
      </w:r>
    </w:p>
    <w:p w:rsidR="00674C96" w:rsidRDefault="00674C96" w:rsidP="00674C96">
      <w:pPr>
        <w:ind w:firstLine="709"/>
        <w:rPr>
          <w:lang w:val="es-ES_tradnl"/>
        </w:rPr>
      </w:pPr>
      <w:r>
        <w:rPr>
          <w:lang w:val="es-ES_tradnl"/>
        </w:rPr>
        <w:t>- CIPSNS</w:t>
      </w:r>
    </w:p>
    <w:p w:rsidR="00674C96" w:rsidRDefault="00674C96" w:rsidP="00674C96">
      <w:pPr>
        <w:ind w:firstLine="709"/>
        <w:rPr>
          <w:lang w:val="es-ES_tradnl"/>
        </w:rPr>
      </w:pPr>
      <w:r>
        <w:rPr>
          <w:lang w:val="es-ES_tradnl"/>
        </w:rPr>
        <w:t>- CIP-AUT + CA</w:t>
      </w:r>
    </w:p>
    <w:p w:rsidR="00084780" w:rsidRDefault="00084780" w:rsidP="00674C96">
      <w:pPr>
        <w:ind w:firstLine="709"/>
        <w:rPr>
          <w:lang w:val="es-ES_tradnl"/>
        </w:rPr>
      </w:pPr>
      <w:r>
        <w:rPr>
          <w:lang w:val="es-ES_tradnl"/>
        </w:rPr>
        <w:t>- En una fecha dada</w:t>
      </w:r>
      <w:r w:rsidR="006C5DB5">
        <w:rPr>
          <w:lang w:val="es-ES_tradnl"/>
        </w:rPr>
        <w:t xml:space="preserve"> (</w:t>
      </w:r>
      <w:proofErr w:type="spellStart"/>
      <w:r w:rsidR="006C5DB5">
        <w:rPr>
          <w:lang w:val="es-ES_tradnl"/>
        </w:rPr>
        <w:t>fecha_autorizacion</w:t>
      </w:r>
      <w:proofErr w:type="spellEnd"/>
      <w:r w:rsidR="002D718B">
        <w:rPr>
          <w:lang w:val="es-ES_tradnl"/>
        </w:rPr>
        <w:t xml:space="preserve"> en SIFCO</w:t>
      </w:r>
      <w:r w:rsidR="006C5DB5">
        <w:rPr>
          <w:lang w:val="es-ES_tradnl"/>
        </w:rPr>
        <w:t>)</w:t>
      </w:r>
    </w:p>
    <w:p w:rsidR="00674C96" w:rsidRDefault="00674C96" w:rsidP="00674C96">
      <w:pPr>
        <w:rPr>
          <w:lang w:val="es-ES_tradnl"/>
        </w:rPr>
      </w:pPr>
      <w:r>
        <w:rPr>
          <w:lang w:val="es-ES_tradnl"/>
        </w:rPr>
        <w:t>- Estado: el usuario debe estar en alta</w:t>
      </w:r>
      <w:r w:rsidR="00F81D4D">
        <w:rPr>
          <w:lang w:val="es-ES_tradnl"/>
        </w:rPr>
        <w:t xml:space="preserve"> (Estado = 0)</w:t>
      </w:r>
      <w:r>
        <w:rPr>
          <w:lang w:val="es-ES_tradnl"/>
        </w:rPr>
        <w:t>.</w:t>
      </w:r>
    </w:p>
    <w:p w:rsidR="00910138" w:rsidRDefault="00910138" w:rsidP="00674C96">
      <w:pPr>
        <w:rPr>
          <w:lang w:val="es-ES_tradnl"/>
        </w:rPr>
      </w:pPr>
    </w:p>
    <w:p w:rsidR="00910138" w:rsidRDefault="00910138" w:rsidP="00910138">
      <w:pPr>
        <w:pStyle w:val="Ttulo2"/>
      </w:pPr>
      <w:bookmarkStart w:id="9" w:name="_Toc433370404"/>
      <w:r>
        <w:t>Validacion</w:t>
      </w:r>
      <w:r w:rsidR="006C5DB5">
        <w:t xml:space="preserve">es de la </w:t>
      </w:r>
      <w:proofErr w:type="spellStart"/>
      <w:r w:rsidR="006C5DB5">
        <w:t>realizacion</w:t>
      </w:r>
      <w:bookmarkEnd w:id="9"/>
      <w:proofErr w:type="spellEnd"/>
    </w:p>
    <w:p w:rsidR="00F81D4D" w:rsidRDefault="00910138" w:rsidP="00F81D4D">
      <w:pPr>
        <w:rPr>
          <w:lang w:val="es-ES_tradnl"/>
        </w:rPr>
      </w:pPr>
      <w:r>
        <w:rPr>
          <w:lang w:val="es-ES_tradnl"/>
        </w:rPr>
        <w:t xml:space="preserve">Sólo es necesario validar los identificadores para comprobar que ese </w:t>
      </w:r>
      <w:r w:rsidR="00084780">
        <w:rPr>
          <w:lang w:val="es-ES_tradnl"/>
        </w:rPr>
        <w:t>usuario</w:t>
      </w:r>
      <w:r>
        <w:rPr>
          <w:lang w:val="es-ES_tradnl"/>
        </w:rPr>
        <w:t xml:space="preserve"> está correctamente identificado</w:t>
      </w:r>
      <w:r w:rsidR="00F81D4D">
        <w:rPr>
          <w:lang w:val="es-ES_tradnl"/>
        </w:rPr>
        <w:t>. Se considerará correctamente identificado cuando los dos identificadores con la CA de origen son correctos:</w:t>
      </w:r>
    </w:p>
    <w:p w:rsidR="00910138" w:rsidRDefault="00910138" w:rsidP="00910138">
      <w:pPr>
        <w:rPr>
          <w:lang w:val="es-ES_tradnl"/>
        </w:rPr>
      </w:pPr>
    </w:p>
    <w:p w:rsidR="00910138" w:rsidRDefault="00910138" w:rsidP="00910138">
      <w:pPr>
        <w:rPr>
          <w:lang w:val="es-ES_tradnl"/>
        </w:rPr>
      </w:pPr>
      <w:r>
        <w:rPr>
          <w:lang w:val="es-ES_tradnl"/>
        </w:rPr>
        <w:t>- Identificación:</w:t>
      </w:r>
    </w:p>
    <w:p w:rsidR="00910138" w:rsidRDefault="00910138" w:rsidP="00910138">
      <w:pPr>
        <w:ind w:firstLine="709"/>
        <w:rPr>
          <w:lang w:val="es-ES_tradnl"/>
        </w:rPr>
      </w:pPr>
      <w:r>
        <w:rPr>
          <w:lang w:val="es-ES_tradnl"/>
        </w:rPr>
        <w:t>- CIPSNS</w:t>
      </w:r>
    </w:p>
    <w:p w:rsidR="00910138" w:rsidRDefault="00910138" w:rsidP="00910138">
      <w:pPr>
        <w:ind w:firstLine="709"/>
        <w:rPr>
          <w:lang w:val="es-ES_tradnl"/>
        </w:rPr>
      </w:pPr>
      <w:r>
        <w:rPr>
          <w:lang w:val="es-ES_tradnl"/>
        </w:rPr>
        <w:t>- CIP-AUT + CA</w:t>
      </w:r>
    </w:p>
    <w:p w:rsidR="006C5DB5" w:rsidRDefault="006C5DB5" w:rsidP="006C5DB5">
      <w:pPr>
        <w:ind w:firstLine="709"/>
        <w:rPr>
          <w:lang w:val="es-ES_tradnl"/>
        </w:rPr>
      </w:pPr>
      <w:r>
        <w:rPr>
          <w:lang w:val="es-ES_tradnl"/>
        </w:rPr>
        <w:t>- En una fecha dada (</w:t>
      </w:r>
      <w:proofErr w:type="spellStart"/>
      <w:r>
        <w:rPr>
          <w:lang w:val="es-ES_tradnl"/>
        </w:rPr>
        <w:t>fecha_fin_atencion</w:t>
      </w:r>
      <w:proofErr w:type="spellEnd"/>
      <w:r w:rsidR="002D718B">
        <w:rPr>
          <w:lang w:val="es-ES_tradnl"/>
        </w:rPr>
        <w:t xml:space="preserve"> en SIFCO</w:t>
      </w:r>
      <w:r>
        <w:rPr>
          <w:lang w:val="es-ES_tradnl"/>
        </w:rPr>
        <w:t>)</w:t>
      </w:r>
    </w:p>
    <w:p w:rsidR="00F81D4D" w:rsidRDefault="00F81D4D" w:rsidP="00910138">
      <w:pPr>
        <w:ind w:firstLine="709"/>
        <w:rPr>
          <w:lang w:val="es-ES_tradnl"/>
        </w:rPr>
      </w:pPr>
    </w:p>
    <w:p w:rsidR="00910138" w:rsidRDefault="00910138" w:rsidP="00910138">
      <w:pPr>
        <w:ind w:firstLine="709"/>
        <w:rPr>
          <w:lang w:val="es-ES_tradnl"/>
        </w:rPr>
      </w:pPr>
    </w:p>
    <w:p w:rsidR="00910138" w:rsidRDefault="00910138" w:rsidP="00910138">
      <w:pPr>
        <w:rPr>
          <w:lang w:val="es-ES_tradnl"/>
        </w:rPr>
      </w:pPr>
      <w:r>
        <w:rPr>
          <w:lang w:val="es-ES_tradnl"/>
        </w:rPr>
        <w:t>- Estado: el usuario puede no estar en alta, es decir, podría estar en estados: 0,1</w:t>
      </w:r>
      <w:r w:rsidR="00516CA8">
        <w:rPr>
          <w:lang w:val="es-ES_tradnl"/>
        </w:rPr>
        <w:t>, 2</w:t>
      </w:r>
      <w:r>
        <w:rPr>
          <w:lang w:val="es-ES_tradnl"/>
        </w:rPr>
        <w:t>, 7. Si hay una baja “técnica” por duplicidad o</w:t>
      </w:r>
      <w:r w:rsidR="0021719C">
        <w:rPr>
          <w:lang w:val="es-ES_tradnl"/>
        </w:rPr>
        <w:t xml:space="preserve"> similar debe considerarse como no identificado.</w:t>
      </w:r>
    </w:p>
    <w:p w:rsidR="002F3240" w:rsidRDefault="002F3240">
      <w:pPr>
        <w:pStyle w:val="Ttulo1"/>
      </w:pPr>
      <w:bookmarkStart w:id="10" w:name="_Toc433370405"/>
      <w:bookmarkEnd w:id="2"/>
      <w:bookmarkEnd w:id="3"/>
      <w:bookmarkEnd w:id="4"/>
      <w:r>
        <w:t>condiciones de uso</w:t>
      </w:r>
      <w:bookmarkEnd w:id="10"/>
    </w:p>
    <w:p w:rsidR="00C42BCE" w:rsidRDefault="00C42BCE" w:rsidP="002F3240">
      <w:pPr>
        <w:pStyle w:val="Prrafodelista"/>
        <w:numPr>
          <w:ilvl w:val="0"/>
          <w:numId w:val="43"/>
        </w:numPr>
        <w:rPr>
          <w:rFonts w:ascii="Arial" w:hAnsi="Arial" w:cs="Arial"/>
          <w:sz w:val="20"/>
          <w:szCs w:val="20"/>
        </w:rPr>
      </w:pPr>
      <w:r>
        <w:rPr>
          <w:rFonts w:ascii="Arial" w:hAnsi="Arial" w:cs="Arial"/>
          <w:sz w:val="20"/>
          <w:szCs w:val="20"/>
        </w:rPr>
        <w:t>Uso on-line cuando se reciba el</w:t>
      </w:r>
      <w:r w:rsidR="00674C96">
        <w:rPr>
          <w:rFonts w:ascii="Arial" w:hAnsi="Arial" w:cs="Arial"/>
          <w:sz w:val="20"/>
          <w:szCs w:val="20"/>
        </w:rPr>
        <w:t xml:space="preserve"> mensaje por parte de un agente, con carga </w:t>
      </w:r>
      <w:r w:rsidR="00084780">
        <w:rPr>
          <w:rFonts w:ascii="Arial" w:hAnsi="Arial" w:cs="Arial"/>
          <w:sz w:val="20"/>
          <w:szCs w:val="20"/>
        </w:rPr>
        <w:t>durante 24*7</w:t>
      </w:r>
      <w:r w:rsidR="00674C96">
        <w:rPr>
          <w:rFonts w:ascii="Arial" w:hAnsi="Arial" w:cs="Arial"/>
          <w:sz w:val="20"/>
          <w:szCs w:val="20"/>
        </w:rPr>
        <w:t>.</w:t>
      </w:r>
    </w:p>
    <w:p w:rsidR="00F81D4D" w:rsidRDefault="00F81D4D" w:rsidP="002F3240">
      <w:pPr>
        <w:pStyle w:val="Prrafodelista"/>
        <w:numPr>
          <w:ilvl w:val="0"/>
          <w:numId w:val="43"/>
        </w:numPr>
        <w:rPr>
          <w:rFonts w:ascii="Arial" w:hAnsi="Arial" w:cs="Arial"/>
          <w:sz w:val="20"/>
          <w:szCs w:val="20"/>
        </w:rPr>
      </w:pPr>
      <w:r>
        <w:rPr>
          <w:rFonts w:ascii="Arial" w:hAnsi="Arial" w:cs="Arial"/>
          <w:sz w:val="20"/>
          <w:szCs w:val="20"/>
        </w:rPr>
        <w:t xml:space="preserve">El volumen de mensajería intercambiado en SIFCO corresponde a no más 60.000 solicitudes anuales. </w:t>
      </w:r>
    </w:p>
    <w:p w:rsidR="00697246" w:rsidRDefault="008E335E">
      <w:pPr>
        <w:pStyle w:val="Ttulo1"/>
      </w:pPr>
      <w:bookmarkStart w:id="11" w:name="_Toc433370406"/>
      <w:r>
        <w:t>definición WS</w:t>
      </w:r>
      <w:bookmarkEnd w:id="11"/>
    </w:p>
    <w:p w:rsidR="006C58D3" w:rsidRDefault="006C58D3" w:rsidP="006C58D3">
      <w:pPr>
        <w:pStyle w:val="Ttulo2"/>
      </w:pPr>
      <w:bookmarkStart w:id="12" w:name="_Toc433370407"/>
      <w:r>
        <w:t>Pará</w:t>
      </w:r>
      <w:r w:rsidR="008E335E">
        <w:t>metros de entrada</w:t>
      </w:r>
      <w:bookmarkEnd w:id="12"/>
    </w:p>
    <w:p w:rsidR="006C58D3" w:rsidRDefault="006C58D3" w:rsidP="006C58D3">
      <w:pPr>
        <w:numPr>
          <w:ilvl w:val="0"/>
          <w:numId w:val="45"/>
        </w:numPr>
        <w:rPr>
          <w:lang w:val="es-ES_tradnl"/>
        </w:rPr>
      </w:pPr>
      <w:r>
        <w:rPr>
          <w:lang w:val="es-ES_tradnl"/>
        </w:rPr>
        <w:t>CIP-SNS: Código de Identificación Personal del Sistema Nacional de Salud</w:t>
      </w:r>
      <w:r w:rsidR="00740AD8">
        <w:rPr>
          <w:lang w:val="es-ES_tradnl"/>
        </w:rPr>
        <w:t xml:space="preserve">. </w:t>
      </w:r>
    </w:p>
    <w:p w:rsidR="006C58D3" w:rsidRDefault="006C58D3" w:rsidP="006C58D3">
      <w:pPr>
        <w:numPr>
          <w:ilvl w:val="0"/>
          <w:numId w:val="45"/>
        </w:numPr>
        <w:rPr>
          <w:lang w:val="es-ES_tradnl"/>
        </w:rPr>
      </w:pPr>
      <w:r>
        <w:rPr>
          <w:lang w:val="es-ES_tradnl"/>
        </w:rPr>
        <w:t xml:space="preserve">CIP-AUT: Código de Identificación Personal asignado por la CA emisora de la tarjeta. </w:t>
      </w:r>
    </w:p>
    <w:p w:rsidR="006C58D3" w:rsidRDefault="006C58D3" w:rsidP="00C42BCE">
      <w:pPr>
        <w:numPr>
          <w:ilvl w:val="0"/>
          <w:numId w:val="45"/>
        </w:numPr>
        <w:rPr>
          <w:lang w:val="es-ES_tradnl"/>
        </w:rPr>
      </w:pPr>
      <w:r>
        <w:rPr>
          <w:lang w:val="es-ES_tradnl"/>
        </w:rPr>
        <w:t>Agente: CA emisora de la tarj</w:t>
      </w:r>
      <w:r w:rsidR="007B3964">
        <w:rPr>
          <w:lang w:val="es-ES_tradnl"/>
        </w:rPr>
        <w:t>e</w:t>
      </w:r>
      <w:r>
        <w:rPr>
          <w:lang w:val="es-ES_tradnl"/>
        </w:rPr>
        <w:t xml:space="preserve">ta. </w:t>
      </w:r>
    </w:p>
    <w:p w:rsidR="00084780" w:rsidRDefault="00084780" w:rsidP="00C42BCE">
      <w:pPr>
        <w:numPr>
          <w:ilvl w:val="0"/>
          <w:numId w:val="45"/>
        </w:numPr>
        <w:rPr>
          <w:lang w:val="es-ES_tradnl"/>
        </w:rPr>
      </w:pPr>
      <w:r>
        <w:rPr>
          <w:lang w:val="es-ES_tradnl"/>
        </w:rPr>
        <w:t xml:space="preserve">Fecha (opcional): Si va una fecha, se </w:t>
      </w:r>
      <w:proofErr w:type="spellStart"/>
      <w:r>
        <w:rPr>
          <w:lang w:val="es-ES_tradnl"/>
        </w:rPr>
        <w:t>valida</w:t>
      </w:r>
      <w:proofErr w:type="spellEnd"/>
      <w:r>
        <w:rPr>
          <w:lang w:val="es-ES_tradnl"/>
        </w:rPr>
        <w:t xml:space="preserve"> para esa fecha, si no va</w:t>
      </w:r>
      <w:r w:rsidR="006C5DB5">
        <w:rPr>
          <w:lang w:val="es-ES_tradnl"/>
        </w:rPr>
        <w:t>,</w:t>
      </w:r>
      <w:r>
        <w:rPr>
          <w:lang w:val="es-ES_tradnl"/>
        </w:rPr>
        <w:t xml:space="preserve"> </w:t>
      </w:r>
      <w:r w:rsidR="0053364B">
        <w:rPr>
          <w:lang w:val="es-ES_tradnl"/>
        </w:rPr>
        <w:t>se valida contra la situación actual del usuario</w:t>
      </w:r>
      <w:r w:rsidR="006C5DB5">
        <w:rPr>
          <w:rStyle w:val="Refdecomentario"/>
        </w:rPr>
        <w:t>.</w:t>
      </w:r>
    </w:p>
    <w:p w:rsidR="006C58D3" w:rsidRPr="006C58D3" w:rsidRDefault="006C58D3" w:rsidP="006C58D3">
      <w:pPr>
        <w:ind w:left="720"/>
        <w:rPr>
          <w:lang w:val="es-ES_tradnl"/>
        </w:rPr>
      </w:pPr>
    </w:p>
    <w:p w:rsidR="00740AD8" w:rsidRDefault="00740AD8" w:rsidP="006C58D3">
      <w:pPr>
        <w:rPr>
          <w:lang w:val="es-ES_tradnl"/>
        </w:rPr>
      </w:pPr>
      <w:r>
        <w:rPr>
          <w:lang w:val="es-ES_tradnl"/>
        </w:rPr>
        <w:t xml:space="preserve">Será necesario aportar </w:t>
      </w:r>
      <w:r w:rsidR="00205ECE">
        <w:rPr>
          <w:lang w:val="es-ES_tradnl"/>
        </w:rPr>
        <w:t>los dos identificadores.</w:t>
      </w:r>
    </w:p>
    <w:p w:rsidR="00205ECE" w:rsidRDefault="00205ECE" w:rsidP="006C58D3">
      <w:pPr>
        <w:rPr>
          <w:lang w:val="es-ES_tradnl"/>
        </w:rPr>
      </w:pPr>
    </w:p>
    <w:p w:rsidR="006C58D3" w:rsidRDefault="006C58D3" w:rsidP="006C58D3">
      <w:pPr>
        <w:rPr>
          <w:lang w:val="es-ES_tradnl"/>
        </w:rPr>
      </w:pPr>
      <w:r>
        <w:rPr>
          <w:lang w:val="es-ES_tradnl"/>
        </w:rPr>
        <w:t>En la búsqueda de ese usuario</w:t>
      </w:r>
      <w:r w:rsidR="00205ECE">
        <w:rPr>
          <w:lang w:val="es-ES_tradnl"/>
        </w:rPr>
        <w:t xml:space="preserve"> no es necesario hacer búsqueda en los </w:t>
      </w:r>
      <w:proofErr w:type="spellStart"/>
      <w:r w:rsidR="00205ECE">
        <w:rPr>
          <w:lang w:val="es-ES_tradnl"/>
        </w:rPr>
        <w:t>CIPs</w:t>
      </w:r>
      <w:proofErr w:type="spellEnd"/>
      <w:r w:rsidR="00205ECE">
        <w:rPr>
          <w:lang w:val="es-ES_tradnl"/>
        </w:rPr>
        <w:t xml:space="preserve"> secundarios ya que al ser una aplicación on-line se debe provocar que el paciente se registre con su última situación en la base de datos nacional que debería coincidir con la que tenga en las base de datos locales. </w:t>
      </w:r>
      <w:r>
        <w:rPr>
          <w:lang w:val="es-ES_tradnl"/>
        </w:rPr>
        <w:t xml:space="preserve"> </w:t>
      </w:r>
    </w:p>
    <w:p w:rsidR="007F45EC" w:rsidRDefault="007F45EC" w:rsidP="006C58D3">
      <w:pPr>
        <w:rPr>
          <w:lang w:val="es-ES_tradnl"/>
        </w:rPr>
      </w:pPr>
    </w:p>
    <w:p w:rsidR="006C58D3" w:rsidRDefault="006C58D3" w:rsidP="006C58D3">
      <w:pPr>
        <w:rPr>
          <w:lang w:val="es-ES_tradnl"/>
        </w:rPr>
      </w:pPr>
      <w:r>
        <w:rPr>
          <w:lang w:val="es-ES_tradnl"/>
        </w:rPr>
        <w:t>La fecha de b</w:t>
      </w:r>
      <w:r w:rsidR="007F45EC">
        <w:rPr>
          <w:lang w:val="es-ES_tradnl"/>
        </w:rPr>
        <w:t>úsqueda en el histó</w:t>
      </w:r>
      <w:r>
        <w:rPr>
          <w:lang w:val="es-ES_tradnl"/>
        </w:rPr>
        <w:t xml:space="preserve">rico se referirá a la situación que tiene el usuario en TSISNS en esa fecha en caso de haber cambios en esa misma fecha se </w:t>
      </w:r>
      <w:r w:rsidR="007F45EC">
        <w:rPr>
          <w:lang w:val="es-ES_tradnl"/>
        </w:rPr>
        <w:t>considerará la última situación.</w:t>
      </w:r>
    </w:p>
    <w:p w:rsidR="007F45EC" w:rsidRPr="006C58D3" w:rsidRDefault="007F45EC" w:rsidP="006C58D3">
      <w:pPr>
        <w:rPr>
          <w:lang w:val="es-ES_tradnl"/>
        </w:rPr>
      </w:pPr>
    </w:p>
    <w:p w:rsidR="006C58D3" w:rsidRDefault="006C58D3" w:rsidP="006C58D3">
      <w:pPr>
        <w:pStyle w:val="Ttulo2"/>
      </w:pPr>
      <w:r>
        <w:t xml:space="preserve"> </w:t>
      </w:r>
      <w:bookmarkStart w:id="13" w:name="_Toc433370408"/>
      <w:r>
        <w:t>Parámetros de salida</w:t>
      </w:r>
      <w:bookmarkEnd w:id="13"/>
    </w:p>
    <w:p w:rsidR="0027643D" w:rsidRDefault="0027643D" w:rsidP="00484186">
      <w:pPr>
        <w:rPr>
          <w:lang w:val="es-ES_tradnl"/>
        </w:rPr>
      </w:pPr>
      <w:r>
        <w:rPr>
          <w:lang w:val="es-ES_tradnl"/>
        </w:rPr>
        <w:t xml:space="preserve">Si la identificación ha sido correcta se </w:t>
      </w:r>
      <w:r w:rsidR="00084780">
        <w:rPr>
          <w:lang w:val="es-ES_tradnl"/>
        </w:rPr>
        <w:t>facilitarán</w:t>
      </w:r>
      <w:r>
        <w:rPr>
          <w:lang w:val="es-ES_tradnl"/>
        </w:rPr>
        <w:t xml:space="preserve"> los siguientes datos:</w:t>
      </w:r>
    </w:p>
    <w:p w:rsidR="00484186" w:rsidRDefault="00484186" w:rsidP="00484186">
      <w:pPr>
        <w:numPr>
          <w:ilvl w:val="0"/>
          <w:numId w:val="42"/>
        </w:numPr>
        <w:rPr>
          <w:lang w:val="es-ES_tradnl"/>
        </w:rPr>
      </w:pPr>
      <w:r>
        <w:rPr>
          <w:lang w:val="es-ES_tradnl"/>
        </w:rPr>
        <w:t xml:space="preserve">Título: valores en ANEXO I. </w:t>
      </w:r>
    </w:p>
    <w:p w:rsidR="00484186" w:rsidRDefault="00484186" w:rsidP="00484186">
      <w:pPr>
        <w:numPr>
          <w:ilvl w:val="0"/>
          <w:numId w:val="42"/>
        </w:numPr>
        <w:rPr>
          <w:lang w:val="es-ES_tradnl"/>
        </w:rPr>
      </w:pPr>
      <w:r>
        <w:rPr>
          <w:lang w:val="es-ES_tradnl"/>
        </w:rPr>
        <w:t>Estado</w:t>
      </w:r>
      <w:r w:rsidR="007B3964">
        <w:rPr>
          <w:lang w:val="es-ES_tradnl"/>
        </w:rPr>
        <w:t>: valores en ANEXO I.</w:t>
      </w:r>
    </w:p>
    <w:p w:rsidR="0032348B" w:rsidRDefault="0032348B" w:rsidP="00484186">
      <w:pPr>
        <w:rPr>
          <w:lang w:val="es-ES_tradnl"/>
        </w:rPr>
      </w:pPr>
    </w:p>
    <w:p w:rsidR="0027643D" w:rsidRDefault="0027643D" w:rsidP="00484186">
      <w:pPr>
        <w:rPr>
          <w:lang w:val="es-ES_tradnl"/>
        </w:rPr>
      </w:pPr>
      <w:r>
        <w:rPr>
          <w:lang w:val="es-ES_tradnl"/>
        </w:rPr>
        <w:t>Validaciones en SIFCO:</w:t>
      </w:r>
    </w:p>
    <w:p w:rsidR="0027643D" w:rsidRDefault="0027643D" w:rsidP="00484186">
      <w:pPr>
        <w:rPr>
          <w:lang w:val="es-ES_tradnl"/>
        </w:rPr>
      </w:pPr>
      <w:r>
        <w:rPr>
          <w:lang w:val="es-ES_tradnl"/>
        </w:rPr>
        <w:t>Solicitud:</w:t>
      </w:r>
    </w:p>
    <w:p w:rsidR="0027643D" w:rsidRDefault="0027643D" w:rsidP="00484186">
      <w:pPr>
        <w:rPr>
          <w:lang w:val="es-ES_tradnl"/>
        </w:rPr>
      </w:pPr>
      <w:r>
        <w:rPr>
          <w:lang w:val="es-ES_tradnl"/>
        </w:rPr>
        <w:t>- el usuario debe estar en estado 0.</w:t>
      </w:r>
    </w:p>
    <w:p w:rsidR="0027643D" w:rsidRDefault="0027643D" w:rsidP="00484186">
      <w:pPr>
        <w:rPr>
          <w:lang w:val="es-ES_tradnl"/>
        </w:rPr>
      </w:pPr>
    </w:p>
    <w:p w:rsidR="0027643D" w:rsidRDefault="00041E91" w:rsidP="00484186">
      <w:pPr>
        <w:rPr>
          <w:lang w:val="es-ES_tradnl"/>
        </w:rPr>
      </w:pPr>
      <w:proofErr w:type="spellStart"/>
      <w:r>
        <w:rPr>
          <w:lang w:val="es-ES_tradnl"/>
        </w:rPr>
        <w:t>Realizacion</w:t>
      </w:r>
      <w:proofErr w:type="spellEnd"/>
      <w:r w:rsidR="0027643D">
        <w:rPr>
          <w:lang w:val="es-ES_tradnl"/>
        </w:rPr>
        <w:t>:</w:t>
      </w:r>
    </w:p>
    <w:p w:rsidR="0027643D" w:rsidRDefault="0027643D" w:rsidP="00484186">
      <w:pPr>
        <w:rPr>
          <w:lang w:val="es-ES_tradnl"/>
        </w:rPr>
      </w:pPr>
      <w:r>
        <w:rPr>
          <w:lang w:val="es-ES_tradnl"/>
        </w:rPr>
        <w:t>- el usuario puede estar en los estados: 0, 2, 1, 7.</w:t>
      </w:r>
    </w:p>
    <w:p w:rsidR="00516CA8" w:rsidRDefault="0027643D" w:rsidP="00484186">
      <w:pPr>
        <w:rPr>
          <w:lang w:val="es-ES_tradnl"/>
        </w:rPr>
      </w:pPr>
      <w:r>
        <w:rPr>
          <w:lang w:val="es-ES_tradnl"/>
        </w:rPr>
        <w:t xml:space="preserve">En estado 2 que corresponde con fallecido se </w:t>
      </w:r>
      <w:r w:rsidR="00084780">
        <w:rPr>
          <w:lang w:val="es-ES_tradnl"/>
        </w:rPr>
        <w:t>incluye</w:t>
      </w:r>
      <w:r>
        <w:rPr>
          <w:lang w:val="es-ES_tradnl"/>
        </w:rPr>
        <w:t xml:space="preserve"> en caso de que hubiera una incidencia en la BDTSI.  </w:t>
      </w:r>
    </w:p>
    <w:p w:rsidR="00516CA8" w:rsidRDefault="00516CA8" w:rsidP="00484186">
      <w:pPr>
        <w:rPr>
          <w:lang w:val="es-ES_tradnl"/>
        </w:rPr>
      </w:pPr>
    </w:p>
    <w:p w:rsidR="00516CA8" w:rsidRDefault="00516CA8" w:rsidP="00484186">
      <w:pPr>
        <w:rPr>
          <w:lang w:val="es-ES_tradnl"/>
        </w:rPr>
      </w:pPr>
    </w:p>
    <w:p w:rsidR="00516CA8" w:rsidRDefault="00516CA8" w:rsidP="00484186">
      <w:pPr>
        <w:rPr>
          <w:lang w:val="es-ES_tradnl"/>
        </w:rPr>
      </w:pPr>
    </w:p>
    <w:p w:rsidR="00516CA8" w:rsidRDefault="00516CA8" w:rsidP="00671AFE">
      <w:pPr>
        <w:pStyle w:val="Ttulo2"/>
      </w:pPr>
      <w:bookmarkStart w:id="14" w:name="_Toc433370409"/>
      <w:r w:rsidRPr="00516CA8">
        <w:t>Errores</w:t>
      </w:r>
      <w:r>
        <w:t xml:space="preserve"> SIFCO</w:t>
      </w:r>
      <w:bookmarkEnd w:id="14"/>
    </w:p>
    <w:p w:rsidR="00516CA8" w:rsidRDefault="00516CA8">
      <w:pPr>
        <w:rPr>
          <w:lang w:val="es-ES_tradnl"/>
        </w:rPr>
      </w:pPr>
      <w:r w:rsidRPr="00671AFE">
        <w:rPr>
          <w:lang w:val="es-ES_tradnl"/>
        </w:rPr>
        <w:t xml:space="preserve">Error de </w:t>
      </w:r>
      <w:proofErr w:type="spellStart"/>
      <w:r w:rsidRPr="00671AFE">
        <w:rPr>
          <w:lang w:val="es-ES_tradnl"/>
        </w:rPr>
        <w:t>identificacion</w:t>
      </w:r>
      <w:proofErr w:type="spellEnd"/>
      <w:r w:rsidR="00041E91">
        <w:rPr>
          <w:lang w:val="es-ES_tradnl"/>
        </w:rPr>
        <w:t xml:space="preserve"> de la TSI</w:t>
      </w:r>
      <w:r>
        <w:rPr>
          <w:lang w:val="es-ES_tradnl"/>
        </w:rPr>
        <w:t>: Tarjeta no devuelve valores</w:t>
      </w:r>
    </w:p>
    <w:p w:rsidR="00041E91" w:rsidRDefault="00041E91">
      <w:pPr>
        <w:rPr>
          <w:lang w:val="es-ES_tradnl"/>
        </w:rPr>
      </w:pPr>
    </w:p>
    <w:p w:rsidR="00041E91" w:rsidRDefault="00041E91">
      <w:pPr>
        <w:rPr>
          <w:lang w:val="es-ES_tradnl"/>
        </w:rPr>
      </w:pPr>
      <w:r>
        <w:rPr>
          <w:lang w:val="es-ES_tradnl"/>
        </w:rPr>
        <w:t>Devuelve 0: OK</w:t>
      </w:r>
    </w:p>
    <w:p w:rsidR="00041E91" w:rsidRDefault="00041E91">
      <w:pPr>
        <w:rPr>
          <w:lang w:val="es-ES_tradnl"/>
        </w:rPr>
      </w:pPr>
    </w:p>
    <w:p w:rsidR="00041E91" w:rsidRDefault="00041E91" w:rsidP="00041E91">
      <w:pPr>
        <w:rPr>
          <w:lang w:val="es-ES_tradnl"/>
        </w:rPr>
      </w:pPr>
      <w:r>
        <w:rPr>
          <w:lang w:val="es-ES_tradnl"/>
        </w:rPr>
        <w:t xml:space="preserve">Devuelve 1: En Solicitud se devuelve ERROR, en </w:t>
      </w:r>
      <w:proofErr w:type="spellStart"/>
      <w:r>
        <w:rPr>
          <w:lang w:val="es-ES_tradnl"/>
        </w:rPr>
        <w:t>Realizacion</w:t>
      </w:r>
      <w:proofErr w:type="spellEnd"/>
      <w:r>
        <w:rPr>
          <w:lang w:val="es-ES_tradnl"/>
        </w:rPr>
        <w:t xml:space="preserve"> OK</w:t>
      </w:r>
    </w:p>
    <w:p w:rsidR="00041E91" w:rsidRDefault="00041E91" w:rsidP="00041E91">
      <w:pPr>
        <w:rPr>
          <w:lang w:val="es-ES_tradnl"/>
        </w:rPr>
      </w:pPr>
    </w:p>
    <w:p w:rsidR="00041E91" w:rsidRDefault="00041E91" w:rsidP="00041E91">
      <w:pPr>
        <w:rPr>
          <w:lang w:val="es-ES_tradnl"/>
        </w:rPr>
      </w:pPr>
      <w:r>
        <w:rPr>
          <w:lang w:val="es-ES_tradnl"/>
        </w:rPr>
        <w:t xml:space="preserve">Devuelve 2: En Solicitud se devuelve ERROR, en </w:t>
      </w:r>
      <w:proofErr w:type="spellStart"/>
      <w:r>
        <w:rPr>
          <w:lang w:val="es-ES_tradnl"/>
        </w:rPr>
        <w:t>Realizacion</w:t>
      </w:r>
      <w:proofErr w:type="spellEnd"/>
      <w:r>
        <w:rPr>
          <w:lang w:val="es-ES_tradnl"/>
        </w:rPr>
        <w:t xml:space="preserve"> OK</w:t>
      </w:r>
    </w:p>
    <w:p w:rsidR="00041E91" w:rsidRDefault="00041E91" w:rsidP="00041E91">
      <w:pPr>
        <w:rPr>
          <w:lang w:val="es-ES_tradnl"/>
        </w:rPr>
      </w:pPr>
    </w:p>
    <w:p w:rsidR="00041E91" w:rsidRDefault="00041E91" w:rsidP="00041E91">
      <w:pPr>
        <w:rPr>
          <w:lang w:val="es-ES_tradnl"/>
        </w:rPr>
      </w:pPr>
      <w:r>
        <w:rPr>
          <w:lang w:val="es-ES_tradnl"/>
        </w:rPr>
        <w:t xml:space="preserve">Devuelve 7: En Solicitud se devuelve ERROR, en </w:t>
      </w:r>
      <w:proofErr w:type="spellStart"/>
      <w:r>
        <w:rPr>
          <w:lang w:val="es-ES_tradnl"/>
        </w:rPr>
        <w:t>Realizacion</w:t>
      </w:r>
      <w:proofErr w:type="spellEnd"/>
      <w:r>
        <w:rPr>
          <w:lang w:val="es-ES_tradnl"/>
        </w:rPr>
        <w:t xml:space="preserve"> OK</w:t>
      </w:r>
    </w:p>
    <w:p w:rsidR="00041E91" w:rsidRDefault="00041E91" w:rsidP="00041E91">
      <w:pPr>
        <w:rPr>
          <w:lang w:val="es-ES_tradnl"/>
        </w:rPr>
      </w:pPr>
    </w:p>
    <w:p w:rsidR="00041E91" w:rsidRDefault="00041E91" w:rsidP="00041E91">
      <w:pPr>
        <w:rPr>
          <w:lang w:val="es-ES_tradnl"/>
        </w:rPr>
      </w:pPr>
    </w:p>
    <w:p w:rsidR="00041E91" w:rsidRDefault="00041E91" w:rsidP="00041E91">
      <w:pPr>
        <w:rPr>
          <w:lang w:val="es-ES_tradnl"/>
        </w:rPr>
      </w:pPr>
    </w:p>
    <w:p w:rsidR="0032348B" w:rsidRPr="00366E15" w:rsidRDefault="0032348B" w:rsidP="00671AFE">
      <w:pPr>
        <w:pStyle w:val="Ttulo2"/>
      </w:pPr>
      <w:bookmarkStart w:id="15" w:name="_Toc433370410"/>
      <w:r w:rsidRPr="00366E15">
        <w:t>ANEXO I</w:t>
      </w:r>
      <w:bookmarkEnd w:id="15"/>
    </w:p>
    <w:p w:rsidR="0032348B" w:rsidRDefault="0032348B" w:rsidP="00484186">
      <w:pPr>
        <w:rPr>
          <w:lang w:val="es-ES_tradnl"/>
        </w:rPr>
      </w:pPr>
    </w:p>
    <w:p w:rsidR="0032348B" w:rsidRDefault="0032348B" w:rsidP="00484186">
      <w:pPr>
        <w:rPr>
          <w:b/>
          <w:lang w:val="es-ES_tradnl"/>
        </w:rPr>
      </w:pPr>
      <w:r w:rsidRPr="0032348B">
        <w:rPr>
          <w:b/>
          <w:lang w:val="es-ES_tradnl"/>
        </w:rPr>
        <w:t>Tabla títulos</w:t>
      </w:r>
    </w:p>
    <w:tbl>
      <w:tblPr>
        <w:tblW w:w="9740" w:type="dxa"/>
        <w:tblInd w:w="65" w:type="dxa"/>
        <w:tblCellMar>
          <w:left w:w="70" w:type="dxa"/>
          <w:right w:w="70" w:type="dxa"/>
        </w:tblCellMar>
        <w:tblLook w:val="04A0" w:firstRow="1" w:lastRow="0" w:firstColumn="1" w:lastColumn="0" w:noHBand="0" w:noVBand="1"/>
      </w:tblPr>
      <w:tblGrid>
        <w:gridCol w:w="1200"/>
        <w:gridCol w:w="6220"/>
        <w:gridCol w:w="2320"/>
      </w:tblGrid>
      <w:tr w:rsidR="0029342E" w:rsidRPr="0029342E" w:rsidTr="0029342E">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  </w:t>
            </w:r>
            <w:r w:rsidRPr="0029342E">
              <w:rPr>
                <w:rFonts w:cs="Arial"/>
                <w:b/>
                <w:bCs/>
                <w:color w:val="000000"/>
                <w:sz w:val="18"/>
                <w:szCs w:val="18"/>
                <w:lang w:eastAsia="es-ES"/>
              </w:rPr>
              <w:t>CODIGO</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 </w:t>
            </w:r>
            <w:r w:rsidRPr="0029342E">
              <w:rPr>
                <w:rFonts w:cs="Arial"/>
                <w:b/>
                <w:bCs/>
                <w:color w:val="000000"/>
                <w:sz w:val="18"/>
                <w:szCs w:val="18"/>
                <w:lang w:eastAsia="es-ES"/>
              </w:rPr>
              <w:t>DESCRIPCION</w:t>
            </w:r>
          </w:p>
        </w:tc>
        <w:tc>
          <w:tcPr>
            <w:tcW w:w="2320" w:type="dxa"/>
            <w:tcBorders>
              <w:top w:val="single" w:sz="4" w:space="0" w:color="auto"/>
              <w:left w:val="nil"/>
              <w:bottom w:val="single" w:sz="4" w:space="0" w:color="auto"/>
              <w:right w:val="single" w:sz="4" w:space="0" w:color="auto"/>
            </w:tcBorders>
            <w:shd w:val="clear" w:color="000000" w:fill="808080"/>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 </w:t>
            </w:r>
            <w:r w:rsidRPr="0029342E">
              <w:rPr>
                <w:rFonts w:cs="Arial"/>
                <w:b/>
                <w:bCs/>
                <w:color w:val="000000"/>
                <w:sz w:val="18"/>
                <w:szCs w:val="18"/>
                <w:lang w:eastAsia="es-ES"/>
              </w:rPr>
              <w:t>COD_TIPO_TITULO</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GENERICO PAIS VASCO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REGIMEN GENERAL</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AGRARIO CP</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AGRARIO CA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EMPLEADA HOGAR</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AUTONOMO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REM CA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7</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REM CP</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8</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RD 2448/81</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RD 383/84</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RD 1088/89</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LO 1/1996</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ORDEN 29/12/89</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MUFACE</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MUGEJU</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ISFAS 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ISFAS F</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17</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ISFAS C</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29342E" w:rsidTr="004F4858">
        <w:trPr>
          <w:trHeight w:val="274"/>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29342E" w:rsidRDefault="0029342E" w:rsidP="0029342E">
            <w:pPr>
              <w:jc w:val="right"/>
              <w:rPr>
                <w:rFonts w:ascii="Calibri" w:hAnsi="Calibri"/>
                <w:color w:val="000000"/>
                <w:sz w:val="22"/>
                <w:szCs w:val="22"/>
                <w:lang w:eastAsia="es-ES"/>
              </w:rPr>
            </w:pPr>
            <w:r w:rsidRPr="0029342E">
              <w:rPr>
                <w:rFonts w:ascii="Calibri" w:hAnsi="Calibri" w:cs="Arial"/>
                <w:color w:val="000000"/>
                <w:sz w:val="22"/>
                <w:szCs w:val="22"/>
                <w:lang w:eastAsia="es-ES"/>
              </w:rPr>
              <w:t>18</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EMPRESA COLABORADORA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29342E" w:rsidRDefault="0029342E" w:rsidP="0029342E">
            <w:pPr>
              <w:rPr>
                <w:rFonts w:ascii="Calibri" w:hAnsi="Calibri"/>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19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GENÉRICO SEGURIDAD SOCIAL</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SIN ASISTENCIA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PENSIONISTA EMPRESA COLABORADORA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SIN RECURSOS C. VALENCIANA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PRÓRROGA C. VALENCIANA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CONVENIOS C. VALENCIANA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Asistencia SERGAS desempleados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Asistencia SERGAS colectivos no incluidos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27</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ISFAS B</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28</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Asistencia SERGAS abogados turno oficio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29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Asistencia SERGAS procuradores de oficio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204 AS españoles exterior. Retornados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9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205 AS españoles exterior. Pensionistas desplazados temporales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9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206 AS españoles exterior. Trabajadores desplazados temporales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9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207 AS españoles exterior. Descendientes a cargo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CATSALUT SIN RECURSOS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38</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 xml:space="preserve">Asistencia SERGAS </w:t>
            </w:r>
            <w:proofErr w:type="spellStart"/>
            <w:r w:rsidRPr="0029342E">
              <w:rPr>
                <w:rFonts w:ascii="Calibri" w:hAnsi="Calibri" w:cs="Arial"/>
                <w:color w:val="000000"/>
                <w:sz w:val="22"/>
                <w:szCs w:val="22"/>
                <w:lang w:eastAsia="es-ES"/>
              </w:rPr>
              <w:t>SaúdeExterior</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45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ASISTENCIA SERGAS SAÚDE EXTERIOR</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9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46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 xml:space="preserve">Asistencia </w:t>
            </w:r>
            <w:proofErr w:type="spellStart"/>
            <w:r w:rsidRPr="0029342E">
              <w:rPr>
                <w:rFonts w:ascii="Calibri" w:hAnsi="Calibri" w:cs="Arial"/>
                <w:color w:val="000000"/>
                <w:sz w:val="22"/>
                <w:szCs w:val="22"/>
                <w:lang w:eastAsia="es-ES"/>
              </w:rPr>
              <w:t>JuntaEX</w:t>
            </w:r>
            <w:proofErr w:type="spellEnd"/>
            <w:r w:rsidRPr="0029342E">
              <w:rPr>
                <w:rFonts w:ascii="Calibri" w:hAnsi="Calibri" w:cs="Arial"/>
                <w:color w:val="000000"/>
                <w:sz w:val="22"/>
                <w:szCs w:val="22"/>
                <w:lang w:eastAsia="es-ES"/>
              </w:rPr>
              <w:t xml:space="preserve"> mutualistas de Colegios Profesionales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49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RESIDENCIA EN GALICIA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50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EXTENSION COBERTURA LEY 33/2011</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51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Convenio RCSE Comisión Europea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ANTIGUOS SNS</w:t>
            </w:r>
          </w:p>
        </w:tc>
      </w:tr>
      <w:tr w:rsidR="0029342E" w:rsidRPr="004F4858" w:rsidTr="004F4858">
        <w:trPr>
          <w:trHeight w:val="39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Trabajadores en alta o situación asimilada al alta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Pensionistas Seguridad Social contributivas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Pensionistas Seguridad Social NO contributivas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Perceptores Prestación por Desempleo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Perceptores Subsidio por Desempleo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 xml:space="preserve">Perceptores Renta de </w:t>
            </w:r>
            <w:proofErr w:type="spellStart"/>
            <w:r w:rsidRPr="0029342E">
              <w:rPr>
                <w:rFonts w:ascii="Calibri" w:hAnsi="Calibri" w:cs="Arial"/>
                <w:color w:val="000000"/>
                <w:sz w:val="22"/>
                <w:szCs w:val="22"/>
                <w:lang w:eastAsia="es-ES"/>
              </w:rPr>
              <w:t>Inserc</w:t>
            </w:r>
            <w:proofErr w:type="spellEnd"/>
            <w:r w:rsidRPr="0029342E">
              <w:rPr>
                <w:rFonts w:ascii="Calibri" w:hAnsi="Calibri" w:cs="Arial"/>
                <w:color w:val="000000"/>
                <w:sz w:val="22"/>
                <w:szCs w:val="22"/>
                <w:lang w:eastAsia="es-ES"/>
              </w:rPr>
              <w:t>. Social SEPE</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Afectados Síndrome Tóxico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67</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Discapacitados LISMI RD 383/1984 de 1 febrero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68</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Perceptores de otras prestaciones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69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Agotada la prestación por desempleo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96"/>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Agotado el subsidio por desempleo</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Residente en España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Concierto MUFACE</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Concierto ISFAS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Concierto MUGEJU</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 xml:space="preserve">Menores tutelados </w:t>
            </w:r>
            <w:proofErr w:type="spellStart"/>
            <w:r w:rsidRPr="0029342E">
              <w:rPr>
                <w:rFonts w:ascii="Calibri" w:hAnsi="Calibri" w:cs="Arial"/>
                <w:color w:val="000000"/>
                <w:sz w:val="22"/>
                <w:szCs w:val="22"/>
                <w:lang w:eastAsia="es-ES"/>
              </w:rPr>
              <w:t>administracion</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26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Situaciones Especiales de Menores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77</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proofErr w:type="spellStart"/>
            <w:r w:rsidRPr="0029342E">
              <w:rPr>
                <w:rFonts w:ascii="Calibri" w:hAnsi="Calibri" w:cs="Arial"/>
                <w:color w:val="000000"/>
                <w:sz w:val="22"/>
                <w:szCs w:val="22"/>
                <w:lang w:eastAsia="es-ES"/>
              </w:rPr>
              <w:t>Percept</w:t>
            </w:r>
            <w:proofErr w:type="spellEnd"/>
            <w:r w:rsidRPr="0029342E">
              <w:rPr>
                <w:rFonts w:ascii="Calibri" w:hAnsi="Calibri" w:cs="Arial"/>
                <w:color w:val="000000"/>
                <w:sz w:val="22"/>
                <w:szCs w:val="22"/>
                <w:lang w:eastAsia="es-ES"/>
              </w:rPr>
              <w:t xml:space="preserve">. Renta </w:t>
            </w:r>
            <w:proofErr w:type="spellStart"/>
            <w:r w:rsidRPr="0029342E">
              <w:rPr>
                <w:rFonts w:ascii="Calibri" w:hAnsi="Calibri" w:cs="Arial"/>
                <w:color w:val="000000"/>
                <w:sz w:val="22"/>
                <w:szCs w:val="22"/>
                <w:lang w:eastAsia="es-ES"/>
              </w:rPr>
              <w:t>Inser</w:t>
            </w:r>
            <w:proofErr w:type="spellEnd"/>
            <w:r w:rsidRPr="0029342E">
              <w:rPr>
                <w:rFonts w:ascii="Calibri" w:hAnsi="Calibri" w:cs="Arial"/>
                <w:color w:val="000000"/>
                <w:sz w:val="22"/>
                <w:szCs w:val="22"/>
                <w:lang w:eastAsia="es-ES"/>
              </w:rPr>
              <w:t>. Social CCAA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tcPr>
          <w:p w:rsidR="0029342E" w:rsidRPr="004F4858" w:rsidRDefault="0029342E" w:rsidP="0029342E">
            <w:pPr>
              <w:jc w:val="right"/>
              <w:rPr>
                <w:rFonts w:ascii="Calibri" w:hAnsi="Calibri" w:cs="Arial"/>
                <w:color w:val="000000"/>
                <w:sz w:val="22"/>
                <w:szCs w:val="22"/>
                <w:lang w:eastAsia="es-ES"/>
              </w:rPr>
            </w:pPr>
          </w:p>
        </w:tc>
        <w:tc>
          <w:tcPr>
            <w:tcW w:w="6220" w:type="dxa"/>
            <w:tcBorders>
              <w:top w:val="nil"/>
              <w:left w:val="nil"/>
              <w:bottom w:val="single" w:sz="4" w:space="0" w:color="auto"/>
              <w:right w:val="single" w:sz="4" w:space="0" w:color="auto"/>
            </w:tcBorders>
            <w:shd w:val="clear" w:color="auto" w:fill="auto"/>
            <w:noWrap/>
            <w:vAlign w:val="bottom"/>
          </w:tcPr>
          <w:p w:rsidR="0029342E" w:rsidRPr="004F4858" w:rsidRDefault="0029342E" w:rsidP="0029342E">
            <w:pPr>
              <w:rPr>
                <w:rFonts w:ascii="Calibri" w:hAnsi="Calibri" w:cs="Arial"/>
                <w:color w:val="000000"/>
                <w:sz w:val="22"/>
                <w:szCs w:val="22"/>
                <w:lang w:eastAsia="es-ES"/>
              </w:rPr>
            </w:pP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p>
        </w:tc>
      </w:tr>
      <w:tr w:rsidR="0029342E" w:rsidRPr="004F4858" w:rsidTr="0029342E">
        <w:trPr>
          <w:trHeight w:val="38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79</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Menores 18 años extranjeros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416"/>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Solicitantes protección Internacional</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367"/>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Víctimas de trata de seres humanos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416"/>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Embarazadas extranjeras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346"/>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Convenios especiales prestación 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Extranjeros urgencias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4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Extranjeros otras situaciones asistencia C.A.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86</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N.A. Otros casos C.A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NA SNS</w:t>
            </w:r>
          </w:p>
        </w:tc>
      </w:tr>
      <w:tr w:rsidR="0029342E" w:rsidRPr="004F4858" w:rsidTr="0029342E">
        <w:trPr>
          <w:trHeight w:val="334"/>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90</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Internacional Beneficiario de Trabajador</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4F4858">
        <w:trPr>
          <w:trHeight w:val="226"/>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91</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Internacional Pensionista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4F4858">
        <w:trPr>
          <w:trHeight w:val="37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92</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Internacional Beneficiario de Pensionista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4F4858">
        <w:trPr>
          <w:trHeight w:val="26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93</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Retornados definitivamente a España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4F4858">
        <w:trPr>
          <w:trHeight w:val="424"/>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94</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Desplazados temporalmente a España</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r w:rsidR="0029342E" w:rsidRPr="004F4858" w:rsidTr="004F4858">
        <w:trPr>
          <w:trHeight w:val="274"/>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9342E" w:rsidRPr="004F4858" w:rsidRDefault="0029342E" w:rsidP="0029342E">
            <w:pPr>
              <w:jc w:val="right"/>
              <w:rPr>
                <w:rFonts w:ascii="Calibri" w:hAnsi="Calibri" w:cs="Arial"/>
                <w:color w:val="000000"/>
                <w:sz w:val="22"/>
                <w:szCs w:val="22"/>
                <w:lang w:eastAsia="es-ES"/>
              </w:rPr>
            </w:pPr>
            <w:r w:rsidRPr="0029342E">
              <w:rPr>
                <w:rFonts w:ascii="Calibri" w:hAnsi="Calibri" w:cs="Arial"/>
                <w:color w:val="000000"/>
                <w:sz w:val="22"/>
                <w:szCs w:val="22"/>
                <w:lang w:eastAsia="es-ES"/>
              </w:rPr>
              <w:t>95</w:t>
            </w:r>
          </w:p>
        </w:tc>
        <w:tc>
          <w:tcPr>
            <w:tcW w:w="62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Dirección General de las Migraciones</w:t>
            </w:r>
          </w:p>
        </w:tc>
        <w:tc>
          <w:tcPr>
            <w:tcW w:w="2320" w:type="dxa"/>
            <w:tcBorders>
              <w:top w:val="nil"/>
              <w:left w:val="nil"/>
              <w:bottom w:val="single" w:sz="4" w:space="0" w:color="auto"/>
              <w:right w:val="single" w:sz="4" w:space="0" w:color="auto"/>
            </w:tcBorders>
            <w:shd w:val="clear" w:color="auto" w:fill="auto"/>
            <w:noWrap/>
            <w:vAlign w:val="bottom"/>
            <w:hideMark/>
          </w:tcPr>
          <w:p w:rsidR="0029342E" w:rsidRPr="004F4858" w:rsidRDefault="0029342E" w:rsidP="0029342E">
            <w:pPr>
              <w:rPr>
                <w:rFonts w:ascii="Calibri" w:hAnsi="Calibri" w:cs="Arial"/>
                <w:color w:val="000000"/>
                <w:sz w:val="22"/>
                <w:szCs w:val="22"/>
                <w:lang w:eastAsia="es-ES"/>
              </w:rPr>
            </w:pPr>
            <w:r w:rsidRPr="0029342E">
              <w:rPr>
                <w:rFonts w:ascii="Calibri" w:hAnsi="Calibri" w:cs="Arial"/>
                <w:color w:val="000000"/>
                <w:sz w:val="22"/>
                <w:szCs w:val="22"/>
                <w:lang w:eastAsia="es-ES"/>
              </w:rPr>
              <w:t>TITULOS INSS</w:t>
            </w:r>
          </w:p>
        </w:tc>
      </w:tr>
    </w:tbl>
    <w:p w:rsidR="00C838F9" w:rsidRDefault="00C838F9" w:rsidP="00484186">
      <w:pPr>
        <w:rPr>
          <w:b/>
          <w:lang w:val="es-ES_tradnl"/>
        </w:rPr>
      </w:pPr>
    </w:p>
    <w:p w:rsidR="00C838F9" w:rsidRDefault="00C838F9" w:rsidP="00484186">
      <w:pPr>
        <w:rPr>
          <w:b/>
          <w:lang w:val="es-ES_tradnl"/>
        </w:rPr>
      </w:pPr>
    </w:p>
    <w:p w:rsidR="0032348B" w:rsidRDefault="0032348B" w:rsidP="00484186">
      <w:pPr>
        <w:rPr>
          <w:b/>
          <w:lang w:val="es-ES_tradnl"/>
        </w:rPr>
      </w:pPr>
      <w:r>
        <w:rPr>
          <w:b/>
          <w:lang w:val="es-ES_tradnl"/>
        </w:rPr>
        <w:t>Tabla estado</w:t>
      </w:r>
      <w:r w:rsidR="00C838F9">
        <w:rPr>
          <w:b/>
          <w:lang w:val="es-ES_tradnl"/>
        </w:rPr>
        <w:t>s</w:t>
      </w:r>
    </w:p>
    <w:tbl>
      <w:tblPr>
        <w:tblW w:w="7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6272"/>
      </w:tblGrid>
      <w:tr w:rsidR="00C838F9" w:rsidRPr="00587170" w:rsidTr="00C838F9">
        <w:trPr>
          <w:trHeight w:val="255"/>
        </w:trPr>
        <w:tc>
          <w:tcPr>
            <w:tcW w:w="1540" w:type="dxa"/>
            <w:shd w:val="clear" w:color="FFFFFF" w:fill="C0C0C0"/>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COD_ESTADO</w:t>
            </w:r>
          </w:p>
        </w:tc>
        <w:tc>
          <w:tcPr>
            <w:tcW w:w="6272" w:type="dxa"/>
            <w:shd w:val="clear" w:color="FFFFFF" w:fill="C0C0C0"/>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DESC_ESTADO</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0</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NORMAL</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1</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EN SERVICIO DE SALUD</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2</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POR DEFUNCION</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3</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POR ERROR</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4</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POR DUPLICIDAD EN FUSION</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5</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POR DUPLICIDAD</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6</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POR DUPLICIDAD NOTIFICADA</w:t>
            </w:r>
          </w:p>
        </w:tc>
      </w:tr>
      <w:tr w:rsidR="00C838F9" w:rsidRPr="00587170" w:rsidTr="00C838F9">
        <w:trPr>
          <w:trHeight w:val="255"/>
        </w:trPr>
        <w:tc>
          <w:tcPr>
            <w:tcW w:w="1540"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7</w:t>
            </w:r>
          </w:p>
        </w:tc>
        <w:tc>
          <w:tcPr>
            <w:tcW w:w="6272" w:type="dxa"/>
            <w:shd w:val="clear" w:color="auto" w:fill="auto"/>
            <w:noWrap/>
            <w:vAlign w:val="bottom"/>
          </w:tcPr>
          <w:p w:rsidR="00C838F9" w:rsidRPr="00587170" w:rsidRDefault="00C838F9" w:rsidP="00C838F9">
            <w:pPr>
              <w:jc w:val="both"/>
              <w:rPr>
                <w:rFonts w:cs="Arial"/>
                <w:sz w:val="22"/>
                <w:szCs w:val="22"/>
                <w:lang w:eastAsia="es-ES"/>
              </w:rPr>
            </w:pPr>
            <w:r w:rsidRPr="00587170">
              <w:rPr>
                <w:rFonts w:cs="Arial"/>
                <w:sz w:val="22"/>
                <w:szCs w:val="22"/>
                <w:lang w:eastAsia="es-ES"/>
              </w:rPr>
              <w:t>BAJA ACREDITAR DCHO INSS</w:t>
            </w:r>
          </w:p>
        </w:tc>
      </w:tr>
    </w:tbl>
    <w:p w:rsidR="00C838F9" w:rsidRPr="0032348B" w:rsidRDefault="00C838F9" w:rsidP="00484186">
      <w:pPr>
        <w:rPr>
          <w:b/>
          <w:lang w:val="es-ES_tradnl"/>
        </w:rPr>
      </w:pPr>
    </w:p>
    <w:sectPr w:rsidR="00C838F9" w:rsidRPr="0032348B" w:rsidSect="00C91CA7">
      <w:headerReference w:type="default" r:id="rId9"/>
      <w:footerReference w:type="default" r:id="rId10"/>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C6" w:rsidRDefault="000378C6">
      <w:r>
        <w:separator/>
      </w:r>
    </w:p>
  </w:endnote>
  <w:endnote w:type="continuationSeparator" w:id="0">
    <w:p w:rsidR="000378C6" w:rsidRDefault="0003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utiger 45 Ligh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auto"/>
      </w:tblBorders>
      <w:tblLayout w:type="fixed"/>
      <w:tblCellMar>
        <w:left w:w="70" w:type="dxa"/>
        <w:right w:w="70" w:type="dxa"/>
      </w:tblCellMar>
      <w:tblLook w:val="0000" w:firstRow="0" w:lastRow="0" w:firstColumn="0" w:lastColumn="0" w:noHBand="0" w:noVBand="0"/>
    </w:tblPr>
    <w:tblGrid>
      <w:gridCol w:w="7725"/>
      <w:gridCol w:w="919"/>
    </w:tblGrid>
    <w:tr w:rsidR="00C838F9">
      <w:tc>
        <w:tcPr>
          <w:tcW w:w="7725" w:type="dxa"/>
        </w:tcPr>
        <w:p w:rsidR="00C838F9" w:rsidRDefault="00220B49">
          <w:pPr>
            <w:pStyle w:val="Piedepgina"/>
            <w:rPr>
              <w:sz w:val="16"/>
            </w:rPr>
          </w:pPr>
          <w:proofErr w:type="spellStart"/>
          <w:r w:rsidRPr="00220B49">
            <w:rPr>
              <w:sz w:val="16"/>
            </w:rPr>
            <w:t>D</w:t>
          </w:r>
          <w:r w:rsidR="00205ECE">
            <w:rPr>
              <w:sz w:val="16"/>
            </w:rPr>
            <w:t>efinicion_WS_TSI</w:t>
          </w:r>
          <w:proofErr w:type="spellEnd"/>
          <w:r w:rsidR="00205ECE">
            <w:rPr>
              <w:sz w:val="16"/>
            </w:rPr>
            <w:t>_ SIFCO</w:t>
          </w:r>
          <w:r w:rsidRPr="00220B49">
            <w:rPr>
              <w:sz w:val="16"/>
            </w:rPr>
            <w:t>v</w:t>
          </w:r>
          <w:r w:rsidR="00EA5E07">
            <w:rPr>
              <w:sz w:val="16"/>
            </w:rPr>
            <w:t>1.0</w:t>
          </w:r>
          <w:r w:rsidRPr="00220B49">
            <w:rPr>
              <w:sz w:val="16"/>
            </w:rPr>
            <w:t>.doc</w:t>
          </w:r>
        </w:p>
      </w:tc>
      <w:tc>
        <w:tcPr>
          <w:tcW w:w="919" w:type="dxa"/>
        </w:tcPr>
        <w:p w:rsidR="00C838F9" w:rsidRDefault="00C838F9">
          <w:pPr>
            <w:pStyle w:val="Piedepgina"/>
            <w:jc w:val="right"/>
            <w:rPr>
              <w:sz w:val="16"/>
            </w:rPr>
          </w:pPr>
          <w:r>
            <w:rPr>
              <w:sz w:val="16"/>
            </w:rPr>
            <w:fldChar w:fldCharType="begin"/>
          </w:r>
          <w:r>
            <w:rPr>
              <w:sz w:val="16"/>
            </w:rPr>
            <w:instrText xml:space="preserve"> PAGE  \* MERGEFORMAT </w:instrText>
          </w:r>
          <w:r>
            <w:rPr>
              <w:sz w:val="16"/>
            </w:rPr>
            <w:fldChar w:fldCharType="separate"/>
          </w:r>
          <w:r w:rsidR="002D718B">
            <w:rPr>
              <w:noProof/>
              <w:sz w:val="16"/>
            </w:rPr>
            <w:t>3</w:t>
          </w:r>
          <w:r>
            <w:rPr>
              <w:sz w:val="16"/>
            </w:rPr>
            <w:fldChar w:fldCharType="end"/>
          </w:r>
          <w:r>
            <w:rPr>
              <w:sz w:val="16"/>
            </w:rPr>
            <w:t xml:space="preserve"> / </w:t>
          </w:r>
          <w:r>
            <w:rPr>
              <w:sz w:val="16"/>
            </w:rPr>
            <w:fldChar w:fldCharType="begin"/>
          </w:r>
          <w:r>
            <w:rPr>
              <w:sz w:val="16"/>
            </w:rPr>
            <w:instrText xml:space="preserve"> NUMPAGES  \* MERGEFORMAT </w:instrText>
          </w:r>
          <w:r>
            <w:rPr>
              <w:sz w:val="16"/>
            </w:rPr>
            <w:fldChar w:fldCharType="separate"/>
          </w:r>
          <w:r w:rsidR="002D718B">
            <w:rPr>
              <w:noProof/>
              <w:sz w:val="16"/>
            </w:rPr>
            <w:t>8</w:t>
          </w:r>
          <w:r>
            <w:rPr>
              <w:sz w:val="16"/>
            </w:rPr>
            <w:fldChar w:fldCharType="end"/>
          </w:r>
        </w:p>
      </w:tc>
    </w:tr>
  </w:tbl>
  <w:p w:rsidR="00C838F9" w:rsidRDefault="00C838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C6" w:rsidRDefault="000378C6">
      <w:r>
        <w:separator/>
      </w:r>
    </w:p>
  </w:footnote>
  <w:footnote w:type="continuationSeparator" w:id="0">
    <w:p w:rsidR="000378C6" w:rsidRDefault="00037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68" w:type="dxa"/>
        <w:right w:w="68" w:type="dxa"/>
      </w:tblCellMar>
      <w:tblLook w:val="0000" w:firstRow="0" w:lastRow="0" w:firstColumn="0" w:lastColumn="0" w:noHBand="0" w:noVBand="0"/>
    </w:tblPr>
    <w:tblGrid>
      <w:gridCol w:w="2762"/>
      <w:gridCol w:w="2422"/>
      <w:gridCol w:w="576"/>
      <w:gridCol w:w="2880"/>
    </w:tblGrid>
    <w:tr w:rsidR="00C838F9">
      <w:trPr>
        <w:cantSplit/>
        <w:trHeight w:val="411"/>
      </w:trPr>
      <w:tc>
        <w:tcPr>
          <w:tcW w:w="2762" w:type="dxa"/>
          <w:vMerge w:val="restart"/>
          <w:tcBorders>
            <w:right w:val="single" w:sz="4" w:space="0" w:color="auto"/>
          </w:tcBorders>
        </w:tcPr>
        <w:p w:rsidR="00C838F9" w:rsidRDefault="00084780">
          <w:pPr>
            <w:pStyle w:val="Encabezado"/>
            <w:tabs>
              <w:tab w:val="clear" w:pos="4252"/>
              <w:tab w:val="clear" w:pos="8504"/>
            </w:tabs>
            <w:rPr>
              <w:noProof/>
              <w:sz w:val="16"/>
            </w:rPr>
          </w:pPr>
          <w:r>
            <w:rPr>
              <w:noProof/>
              <w:sz w:val="16"/>
              <w:lang w:eastAsia="es-ES"/>
            </w:rPr>
            <w:drawing>
              <wp:inline distT="0" distB="0" distL="0" distR="0" wp14:anchorId="6A444420" wp14:editId="57F6653A">
                <wp:extent cx="1666875" cy="447675"/>
                <wp:effectExtent l="0" t="0" r="9525" b="9525"/>
                <wp:docPr id="1" name="Imagen 1" descr="logo MSSSI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SSSI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47675"/>
                        </a:xfrm>
                        <a:prstGeom prst="rect">
                          <a:avLst/>
                        </a:prstGeom>
                        <a:noFill/>
                        <a:ln>
                          <a:noFill/>
                        </a:ln>
                      </pic:spPr>
                    </pic:pic>
                  </a:graphicData>
                </a:graphic>
              </wp:inline>
            </w:drawing>
          </w:r>
        </w:p>
      </w:tc>
      <w:tc>
        <w:tcPr>
          <w:tcW w:w="2422" w:type="dxa"/>
          <w:tcBorders>
            <w:top w:val="single" w:sz="6" w:space="0" w:color="auto"/>
            <w:left w:val="nil"/>
            <w:right w:val="single" w:sz="6" w:space="0" w:color="auto"/>
          </w:tcBorders>
        </w:tcPr>
        <w:p w:rsidR="00C838F9" w:rsidRDefault="00C838F9">
          <w:pPr>
            <w:spacing w:line="0" w:lineRule="atLeast"/>
            <w:rPr>
              <w:sz w:val="14"/>
            </w:rPr>
          </w:pPr>
          <w:r>
            <w:rPr>
              <w:b/>
              <w:sz w:val="14"/>
            </w:rPr>
            <w:t xml:space="preserve">Tipo de documento: </w:t>
          </w:r>
        </w:p>
        <w:p w:rsidR="00C838F9" w:rsidRDefault="00C838F9">
          <w:pPr>
            <w:spacing w:line="0" w:lineRule="atLeast"/>
            <w:rPr>
              <w:sz w:val="14"/>
            </w:rPr>
          </w:pPr>
          <w:r>
            <w:rPr>
              <w:sz w:val="14"/>
            </w:rPr>
            <w:t>DEFINICION</w:t>
          </w:r>
          <w:r w:rsidR="00107C64">
            <w:rPr>
              <w:sz w:val="14"/>
            </w:rPr>
            <w:t xml:space="preserve"> BORRADOR</w:t>
          </w:r>
        </w:p>
      </w:tc>
      <w:tc>
        <w:tcPr>
          <w:tcW w:w="3456" w:type="dxa"/>
          <w:gridSpan w:val="2"/>
          <w:tcBorders>
            <w:top w:val="single" w:sz="6" w:space="0" w:color="auto"/>
            <w:left w:val="single" w:sz="6" w:space="0" w:color="auto"/>
            <w:bottom w:val="single" w:sz="6" w:space="0" w:color="auto"/>
            <w:right w:val="single" w:sz="6" w:space="0" w:color="auto"/>
          </w:tcBorders>
        </w:tcPr>
        <w:p w:rsidR="00C838F9" w:rsidRDefault="00C838F9">
          <w:pPr>
            <w:spacing w:line="0" w:lineRule="atLeast"/>
            <w:rPr>
              <w:b/>
              <w:sz w:val="14"/>
            </w:rPr>
          </w:pPr>
          <w:r>
            <w:rPr>
              <w:b/>
              <w:sz w:val="14"/>
            </w:rPr>
            <w:t>Asunto:</w:t>
          </w:r>
        </w:p>
        <w:p w:rsidR="00C838F9" w:rsidRDefault="00C838F9">
          <w:pPr>
            <w:spacing w:line="0" w:lineRule="atLeast"/>
            <w:rPr>
              <w:sz w:val="14"/>
            </w:rPr>
          </w:pPr>
        </w:p>
      </w:tc>
    </w:tr>
    <w:tr w:rsidR="00C838F9">
      <w:trPr>
        <w:cantSplit/>
        <w:trHeight w:val="551"/>
      </w:trPr>
      <w:tc>
        <w:tcPr>
          <w:tcW w:w="2762" w:type="dxa"/>
          <w:vMerge/>
          <w:tcBorders>
            <w:top w:val="nil"/>
            <w:right w:val="single" w:sz="4" w:space="0" w:color="auto"/>
          </w:tcBorders>
        </w:tcPr>
        <w:p w:rsidR="00C838F9" w:rsidRDefault="00C838F9">
          <w:pPr>
            <w:spacing w:line="0" w:lineRule="atLeast"/>
            <w:rPr>
              <w:sz w:val="16"/>
            </w:rPr>
          </w:pPr>
        </w:p>
      </w:tc>
      <w:tc>
        <w:tcPr>
          <w:tcW w:w="5878" w:type="dxa"/>
          <w:gridSpan w:val="3"/>
          <w:tcBorders>
            <w:top w:val="single" w:sz="4" w:space="0" w:color="auto"/>
            <w:left w:val="nil"/>
            <w:bottom w:val="single" w:sz="4" w:space="0" w:color="auto"/>
            <w:right w:val="single" w:sz="6" w:space="0" w:color="auto"/>
          </w:tcBorders>
        </w:tcPr>
        <w:p w:rsidR="00C838F9" w:rsidRDefault="00C838F9">
          <w:pPr>
            <w:spacing w:line="0" w:lineRule="atLeast"/>
            <w:rPr>
              <w:b/>
              <w:sz w:val="14"/>
            </w:rPr>
          </w:pPr>
          <w:r>
            <w:rPr>
              <w:b/>
              <w:sz w:val="14"/>
            </w:rPr>
            <w:t>Proyecto:</w:t>
          </w:r>
        </w:p>
        <w:p w:rsidR="00C838F9" w:rsidRDefault="00674C96">
          <w:pPr>
            <w:spacing w:line="0" w:lineRule="atLeast"/>
            <w:rPr>
              <w:sz w:val="14"/>
            </w:rPr>
          </w:pPr>
          <w:r>
            <w:rPr>
              <w:sz w:val="14"/>
            </w:rPr>
            <w:t>SIFCO-TSI</w:t>
          </w:r>
        </w:p>
      </w:tc>
    </w:tr>
    <w:tr w:rsidR="00C838F9">
      <w:trPr>
        <w:cantSplit/>
        <w:trHeight w:val="240"/>
      </w:trPr>
      <w:tc>
        <w:tcPr>
          <w:tcW w:w="2762" w:type="dxa"/>
          <w:tcBorders>
            <w:top w:val="single" w:sz="6" w:space="0" w:color="auto"/>
            <w:left w:val="single" w:sz="6" w:space="0" w:color="auto"/>
            <w:bottom w:val="single" w:sz="6" w:space="0" w:color="auto"/>
            <w:right w:val="single" w:sz="6" w:space="0" w:color="auto"/>
          </w:tcBorders>
        </w:tcPr>
        <w:p w:rsidR="00C838F9" w:rsidRDefault="00C838F9">
          <w:pPr>
            <w:spacing w:line="0" w:lineRule="atLeast"/>
            <w:rPr>
              <w:sz w:val="14"/>
            </w:rPr>
          </w:pPr>
          <w:r>
            <w:rPr>
              <w:b/>
              <w:sz w:val="14"/>
            </w:rPr>
            <w:t xml:space="preserve">Autor(es): </w:t>
          </w:r>
          <w:r>
            <w:rPr>
              <w:sz w:val="14"/>
            </w:rPr>
            <w:t>MSSSI</w:t>
          </w:r>
        </w:p>
      </w:tc>
      <w:tc>
        <w:tcPr>
          <w:tcW w:w="2998" w:type="dxa"/>
          <w:gridSpan w:val="2"/>
          <w:tcBorders>
            <w:top w:val="single" w:sz="6" w:space="0" w:color="auto"/>
            <w:left w:val="single" w:sz="6" w:space="0" w:color="auto"/>
            <w:bottom w:val="single" w:sz="6" w:space="0" w:color="auto"/>
            <w:right w:val="single" w:sz="6" w:space="0" w:color="auto"/>
          </w:tcBorders>
        </w:tcPr>
        <w:p w:rsidR="00C838F9" w:rsidRDefault="00C838F9" w:rsidP="00107C64">
          <w:pPr>
            <w:spacing w:line="0" w:lineRule="atLeast"/>
            <w:rPr>
              <w:sz w:val="14"/>
            </w:rPr>
          </w:pPr>
          <w:r>
            <w:rPr>
              <w:b/>
              <w:sz w:val="14"/>
            </w:rPr>
            <w:t xml:space="preserve">Fecha: </w:t>
          </w:r>
          <w:r w:rsidR="007121FF">
            <w:rPr>
              <w:b/>
              <w:sz w:val="14"/>
            </w:rPr>
            <w:t>15</w:t>
          </w:r>
          <w:r w:rsidR="00107C64">
            <w:rPr>
              <w:b/>
              <w:sz w:val="14"/>
            </w:rPr>
            <w:t>/10/2015</w:t>
          </w:r>
        </w:p>
      </w:tc>
      <w:tc>
        <w:tcPr>
          <w:tcW w:w="2880" w:type="dxa"/>
          <w:tcBorders>
            <w:top w:val="single" w:sz="6" w:space="0" w:color="auto"/>
            <w:left w:val="single" w:sz="6" w:space="0" w:color="auto"/>
            <w:bottom w:val="single" w:sz="6" w:space="0" w:color="auto"/>
            <w:right w:val="single" w:sz="6" w:space="0" w:color="auto"/>
          </w:tcBorders>
        </w:tcPr>
        <w:p w:rsidR="00C838F9" w:rsidRDefault="00C838F9">
          <w:pPr>
            <w:spacing w:line="0" w:lineRule="atLeast"/>
            <w:rPr>
              <w:sz w:val="16"/>
            </w:rPr>
          </w:pPr>
          <w:r>
            <w:rPr>
              <w:b/>
              <w:sz w:val="16"/>
            </w:rPr>
            <w:t xml:space="preserve">Versión / Revisión: </w:t>
          </w:r>
          <w:r w:rsidR="00EA5E07">
            <w:rPr>
              <w:sz w:val="16"/>
            </w:rPr>
            <w:t>1.0</w:t>
          </w:r>
        </w:p>
      </w:tc>
    </w:tr>
  </w:tbl>
  <w:p w:rsidR="00C838F9" w:rsidRDefault="00C838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206946"/>
    <w:multiLevelType w:val="hybridMultilevel"/>
    <w:tmpl w:val="EE76E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E16A8"/>
    <w:multiLevelType w:val="singleLevel"/>
    <w:tmpl w:val="0C0A0001"/>
    <w:lvl w:ilvl="0">
      <w:start w:val="1"/>
      <w:numFmt w:val="bullet"/>
      <w:lvlText w:val=""/>
      <w:lvlJc w:val="left"/>
      <w:pPr>
        <w:ind w:left="720" w:hanging="360"/>
      </w:pPr>
      <w:rPr>
        <w:rFonts w:ascii="Symbol" w:hAnsi="Symbol" w:hint="default"/>
      </w:rPr>
    </w:lvl>
  </w:abstractNum>
  <w:abstractNum w:abstractNumId="3">
    <w:nsid w:val="07BC69EF"/>
    <w:multiLevelType w:val="hybridMultilevel"/>
    <w:tmpl w:val="771E46E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08427237"/>
    <w:multiLevelType w:val="hybridMultilevel"/>
    <w:tmpl w:val="ADAABFC4"/>
    <w:lvl w:ilvl="0" w:tplc="C36E04FE">
      <w:numFmt w:val="bullet"/>
      <w:lvlText w:val="-"/>
      <w:lvlJc w:val="left"/>
      <w:pPr>
        <w:tabs>
          <w:tab w:val="num" w:pos="1260"/>
        </w:tabs>
        <w:ind w:left="1260" w:hanging="360"/>
      </w:pPr>
      <w:rPr>
        <w:rFonts w:ascii="Arial" w:eastAsia="Times New Roman" w:hAnsi="Arial" w:cs="Arial" w:hint="default"/>
      </w:rPr>
    </w:lvl>
    <w:lvl w:ilvl="1" w:tplc="0C0A0003">
      <w:start w:val="1"/>
      <w:numFmt w:val="bullet"/>
      <w:lvlText w:val="o"/>
      <w:lvlJc w:val="left"/>
      <w:pPr>
        <w:tabs>
          <w:tab w:val="num" w:pos="2280"/>
        </w:tabs>
        <w:ind w:left="2280" w:hanging="360"/>
      </w:pPr>
      <w:rPr>
        <w:rFonts w:ascii="Courier New" w:hAnsi="Courier New" w:cs="Courier New" w:hint="default"/>
      </w:rPr>
    </w:lvl>
    <w:lvl w:ilvl="2" w:tplc="0C0A0005" w:tentative="1">
      <w:start w:val="1"/>
      <w:numFmt w:val="bullet"/>
      <w:lvlText w:val=""/>
      <w:lvlJc w:val="left"/>
      <w:pPr>
        <w:tabs>
          <w:tab w:val="num" w:pos="3000"/>
        </w:tabs>
        <w:ind w:left="3000" w:hanging="360"/>
      </w:pPr>
      <w:rPr>
        <w:rFonts w:ascii="Wingdings" w:hAnsi="Wingdings" w:hint="default"/>
      </w:rPr>
    </w:lvl>
    <w:lvl w:ilvl="3" w:tplc="0C0A0001" w:tentative="1">
      <w:start w:val="1"/>
      <w:numFmt w:val="bullet"/>
      <w:lvlText w:val=""/>
      <w:lvlJc w:val="left"/>
      <w:pPr>
        <w:tabs>
          <w:tab w:val="num" w:pos="3720"/>
        </w:tabs>
        <w:ind w:left="3720" w:hanging="360"/>
      </w:pPr>
      <w:rPr>
        <w:rFonts w:ascii="Symbol" w:hAnsi="Symbol" w:hint="default"/>
      </w:rPr>
    </w:lvl>
    <w:lvl w:ilvl="4" w:tplc="0C0A0003" w:tentative="1">
      <w:start w:val="1"/>
      <w:numFmt w:val="bullet"/>
      <w:lvlText w:val="o"/>
      <w:lvlJc w:val="left"/>
      <w:pPr>
        <w:tabs>
          <w:tab w:val="num" w:pos="4440"/>
        </w:tabs>
        <w:ind w:left="4440" w:hanging="360"/>
      </w:pPr>
      <w:rPr>
        <w:rFonts w:ascii="Courier New" w:hAnsi="Courier New" w:cs="Courier New" w:hint="default"/>
      </w:rPr>
    </w:lvl>
    <w:lvl w:ilvl="5" w:tplc="0C0A0005" w:tentative="1">
      <w:start w:val="1"/>
      <w:numFmt w:val="bullet"/>
      <w:lvlText w:val=""/>
      <w:lvlJc w:val="left"/>
      <w:pPr>
        <w:tabs>
          <w:tab w:val="num" w:pos="5160"/>
        </w:tabs>
        <w:ind w:left="5160" w:hanging="360"/>
      </w:pPr>
      <w:rPr>
        <w:rFonts w:ascii="Wingdings" w:hAnsi="Wingdings" w:hint="default"/>
      </w:rPr>
    </w:lvl>
    <w:lvl w:ilvl="6" w:tplc="0C0A0001" w:tentative="1">
      <w:start w:val="1"/>
      <w:numFmt w:val="bullet"/>
      <w:lvlText w:val=""/>
      <w:lvlJc w:val="left"/>
      <w:pPr>
        <w:tabs>
          <w:tab w:val="num" w:pos="5880"/>
        </w:tabs>
        <w:ind w:left="5880" w:hanging="360"/>
      </w:pPr>
      <w:rPr>
        <w:rFonts w:ascii="Symbol" w:hAnsi="Symbol" w:hint="default"/>
      </w:rPr>
    </w:lvl>
    <w:lvl w:ilvl="7" w:tplc="0C0A0003" w:tentative="1">
      <w:start w:val="1"/>
      <w:numFmt w:val="bullet"/>
      <w:lvlText w:val="o"/>
      <w:lvlJc w:val="left"/>
      <w:pPr>
        <w:tabs>
          <w:tab w:val="num" w:pos="6600"/>
        </w:tabs>
        <w:ind w:left="6600" w:hanging="360"/>
      </w:pPr>
      <w:rPr>
        <w:rFonts w:ascii="Courier New" w:hAnsi="Courier New" w:cs="Courier New" w:hint="default"/>
      </w:rPr>
    </w:lvl>
    <w:lvl w:ilvl="8" w:tplc="0C0A0005" w:tentative="1">
      <w:start w:val="1"/>
      <w:numFmt w:val="bullet"/>
      <w:lvlText w:val=""/>
      <w:lvlJc w:val="left"/>
      <w:pPr>
        <w:tabs>
          <w:tab w:val="num" w:pos="7320"/>
        </w:tabs>
        <w:ind w:left="7320" w:hanging="360"/>
      </w:pPr>
      <w:rPr>
        <w:rFonts w:ascii="Wingdings" w:hAnsi="Wingdings" w:hint="default"/>
      </w:rPr>
    </w:lvl>
  </w:abstractNum>
  <w:abstractNum w:abstractNumId="5">
    <w:nsid w:val="0E4F306D"/>
    <w:multiLevelType w:val="hybridMultilevel"/>
    <w:tmpl w:val="00CE50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F4C0398"/>
    <w:multiLevelType w:val="hybridMultilevel"/>
    <w:tmpl w:val="3B0CAAA2"/>
    <w:lvl w:ilvl="0" w:tplc="4696756C">
      <w:numFmt w:val="bullet"/>
      <w:lvlText w:val="-"/>
      <w:lvlJc w:val="left"/>
      <w:pPr>
        <w:tabs>
          <w:tab w:val="num" w:pos="870"/>
        </w:tabs>
        <w:ind w:left="870" w:hanging="51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1C31D09"/>
    <w:multiLevelType w:val="singleLevel"/>
    <w:tmpl w:val="22CA2526"/>
    <w:lvl w:ilvl="0">
      <w:numFmt w:val="bullet"/>
      <w:lvlText w:val="-"/>
      <w:lvlJc w:val="left"/>
      <w:pPr>
        <w:tabs>
          <w:tab w:val="num" w:pos="360"/>
        </w:tabs>
        <w:ind w:left="360" w:hanging="360"/>
      </w:pPr>
      <w:rPr>
        <w:rFonts w:ascii="Times New Roman" w:hAnsi="Times New Roman" w:hint="default"/>
      </w:rPr>
    </w:lvl>
  </w:abstractNum>
  <w:abstractNum w:abstractNumId="8">
    <w:nsid w:val="13E03603"/>
    <w:multiLevelType w:val="singleLevel"/>
    <w:tmpl w:val="B3BE151C"/>
    <w:lvl w:ilvl="0">
      <w:start w:val="600"/>
      <w:numFmt w:val="bullet"/>
      <w:lvlText w:val="-"/>
      <w:lvlJc w:val="left"/>
      <w:pPr>
        <w:tabs>
          <w:tab w:val="num" w:pos="720"/>
        </w:tabs>
        <w:ind w:left="720" w:hanging="360"/>
      </w:pPr>
      <w:rPr>
        <w:rFonts w:ascii="Times New Roman" w:hAnsi="Times New Roman" w:hint="default"/>
      </w:rPr>
    </w:lvl>
  </w:abstractNum>
  <w:abstractNum w:abstractNumId="9">
    <w:nsid w:val="159369E1"/>
    <w:multiLevelType w:val="singleLevel"/>
    <w:tmpl w:val="0C0A0017"/>
    <w:lvl w:ilvl="0">
      <w:start w:val="1"/>
      <w:numFmt w:val="lowerLetter"/>
      <w:lvlText w:val="%1)"/>
      <w:lvlJc w:val="left"/>
      <w:pPr>
        <w:tabs>
          <w:tab w:val="num" w:pos="360"/>
        </w:tabs>
        <w:ind w:left="360" w:hanging="360"/>
      </w:pPr>
      <w:rPr>
        <w:rFonts w:hint="default"/>
      </w:rPr>
    </w:lvl>
  </w:abstractNum>
  <w:abstractNum w:abstractNumId="10">
    <w:nsid w:val="196E44B8"/>
    <w:multiLevelType w:val="hybridMultilevel"/>
    <w:tmpl w:val="28EC28AE"/>
    <w:lvl w:ilvl="0" w:tplc="0C0A000F">
      <w:start w:val="1"/>
      <w:numFmt w:val="decimal"/>
      <w:lvlText w:val="%1."/>
      <w:lvlJc w:val="left"/>
      <w:pPr>
        <w:tabs>
          <w:tab w:val="num" w:pos="1145"/>
        </w:tabs>
        <w:ind w:left="1145" w:hanging="360"/>
      </w:pPr>
      <w:rPr>
        <w:rFonts w:hint="default"/>
      </w:rPr>
    </w:lvl>
    <w:lvl w:ilvl="1" w:tplc="0C0A0003">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1">
    <w:nsid w:val="20BA30C8"/>
    <w:multiLevelType w:val="singleLevel"/>
    <w:tmpl w:val="0C0A000F"/>
    <w:lvl w:ilvl="0">
      <w:start w:val="1"/>
      <w:numFmt w:val="decimal"/>
      <w:lvlText w:val="%1."/>
      <w:lvlJc w:val="left"/>
      <w:pPr>
        <w:tabs>
          <w:tab w:val="num" w:pos="360"/>
        </w:tabs>
        <w:ind w:left="360" w:hanging="360"/>
      </w:pPr>
      <w:rPr>
        <w:rFonts w:hint="default"/>
      </w:rPr>
    </w:lvl>
  </w:abstractNum>
  <w:abstractNum w:abstractNumId="12">
    <w:nsid w:val="264A2F80"/>
    <w:multiLevelType w:val="hybridMultilevel"/>
    <w:tmpl w:val="0F56C430"/>
    <w:lvl w:ilvl="0" w:tplc="936E6F70">
      <w:start w:val="2"/>
      <w:numFmt w:val="bullet"/>
      <w:lvlText w:val="-"/>
      <w:lvlJc w:val="left"/>
      <w:pPr>
        <w:tabs>
          <w:tab w:val="num" w:pos="1490"/>
        </w:tabs>
        <w:ind w:left="1490" w:hanging="360"/>
      </w:pPr>
      <w:rPr>
        <w:rFonts w:ascii="Times New Roman" w:eastAsia="Times New Roman" w:hAnsi="Times New Roman" w:cs="Times New Roman" w:hint="default"/>
      </w:rPr>
    </w:lvl>
    <w:lvl w:ilvl="1" w:tplc="0C0A0003" w:tentative="1">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3">
    <w:nsid w:val="2BD07BF7"/>
    <w:multiLevelType w:val="hybridMultilevel"/>
    <w:tmpl w:val="1144C2F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090463C"/>
    <w:multiLevelType w:val="hybridMultilevel"/>
    <w:tmpl w:val="3D566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CC10F9"/>
    <w:multiLevelType w:val="hybridMultilevel"/>
    <w:tmpl w:val="C68A3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33AA4341"/>
    <w:multiLevelType w:val="singleLevel"/>
    <w:tmpl w:val="B3BE151C"/>
    <w:lvl w:ilvl="0">
      <w:numFmt w:val="bullet"/>
      <w:lvlText w:val="-"/>
      <w:lvlJc w:val="left"/>
      <w:pPr>
        <w:tabs>
          <w:tab w:val="num" w:pos="720"/>
        </w:tabs>
        <w:ind w:left="720" w:hanging="360"/>
      </w:pPr>
      <w:rPr>
        <w:rFonts w:ascii="Times New Roman" w:hAnsi="Times New Roman" w:hint="default"/>
        <w:b w:val="0"/>
      </w:rPr>
    </w:lvl>
  </w:abstractNum>
  <w:abstractNum w:abstractNumId="17">
    <w:nsid w:val="38D929C5"/>
    <w:multiLevelType w:val="hybridMultilevel"/>
    <w:tmpl w:val="62386BAC"/>
    <w:lvl w:ilvl="0" w:tplc="41CE120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A5D4B5E"/>
    <w:multiLevelType w:val="hybridMultilevel"/>
    <w:tmpl w:val="214E3838"/>
    <w:lvl w:ilvl="0" w:tplc="44A6E63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B029D4"/>
    <w:multiLevelType w:val="multilevel"/>
    <w:tmpl w:val="214E3838"/>
    <w:lvl w:ilv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4E840D7"/>
    <w:multiLevelType w:val="hybridMultilevel"/>
    <w:tmpl w:val="7324CE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754971"/>
    <w:multiLevelType w:val="hybridMultilevel"/>
    <w:tmpl w:val="81A04B7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50B9145B"/>
    <w:multiLevelType w:val="hybridMultilevel"/>
    <w:tmpl w:val="4B486C0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23D34F6"/>
    <w:multiLevelType w:val="hybridMultilevel"/>
    <w:tmpl w:val="0CE29C48"/>
    <w:lvl w:ilvl="0" w:tplc="22CA2526">
      <w:numFmt w:val="bullet"/>
      <w:lvlText w:val="-"/>
      <w:lvlJc w:val="left"/>
      <w:pPr>
        <w:tabs>
          <w:tab w:val="num" w:pos="1068"/>
        </w:tabs>
        <w:ind w:left="1068" w:hanging="360"/>
      </w:pPr>
      <w:rPr>
        <w:rFonts w:ascii="Times New Roman" w:hAnsi="Times New Roman"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24">
    <w:nsid w:val="57192E14"/>
    <w:multiLevelType w:val="hybridMultilevel"/>
    <w:tmpl w:val="FC723678"/>
    <w:lvl w:ilvl="0" w:tplc="22CA2526">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B236EC"/>
    <w:multiLevelType w:val="hybridMultilevel"/>
    <w:tmpl w:val="6102097C"/>
    <w:lvl w:ilvl="0" w:tplc="0C0A000F">
      <w:start w:val="1"/>
      <w:numFmt w:val="decimal"/>
      <w:lvlText w:val="%1."/>
      <w:lvlJc w:val="left"/>
      <w:pPr>
        <w:tabs>
          <w:tab w:val="num" w:pos="1145"/>
        </w:tabs>
        <w:ind w:left="1145" w:hanging="360"/>
      </w:pPr>
    </w:lvl>
    <w:lvl w:ilvl="1" w:tplc="0C0A0019" w:tentative="1">
      <w:start w:val="1"/>
      <w:numFmt w:val="lowerLetter"/>
      <w:lvlText w:val="%2."/>
      <w:lvlJc w:val="left"/>
      <w:pPr>
        <w:tabs>
          <w:tab w:val="num" w:pos="1865"/>
        </w:tabs>
        <w:ind w:left="1865" w:hanging="360"/>
      </w:pPr>
    </w:lvl>
    <w:lvl w:ilvl="2" w:tplc="0C0A001B" w:tentative="1">
      <w:start w:val="1"/>
      <w:numFmt w:val="lowerRoman"/>
      <w:lvlText w:val="%3."/>
      <w:lvlJc w:val="right"/>
      <w:pPr>
        <w:tabs>
          <w:tab w:val="num" w:pos="2585"/>
        </w:tabs>
        <w:ind w:left="2585" w:hanging="180"/>
      </w:pPr>
    </w:lvl>
    <w:lvl w:ilvl="3" w:tplc="0C0A000F" w:tentative="1">
      <w:start w:val="1"/>
      <w:numFmt w:val="decimal"/>
      <w:lvlText w:val="%4."/>
      <w:lvlJc w:val="left"/>
      <w:pPr>
        <w:tabs>
          <w:tab w:val="num" w:pos="3305"/>
        </w:tabs>
        <w:ind w:left="3305" w:hanging="360"/>
      </w:pPr>
    </w:lvl>
    <w:lvl w:ilvl="4" w:tplc="0C0A0019" w:tentative="1">
      <w:start w:val="1"/>
      <w:numFmt w:val="lowerLetter"/>
      <w:lvlText w:val="%5."/>
      <w:lvlJc w:val="left"/>
      <w:pPr>
        <w:tabs>
          <w:tab w:val="num" w:pos="4025"/>
        </w:tabs>
        <w:ind w:left="4025" w:hanging="360"/>
      </w:pPr>
    </w:lvl>
    <w:lvl w:ilvl="5" w:tplc="0C0A001B" w:tentative="1">
      <w:start w:val="1"/>
      <w:numFmt w:val="lowerRoman"/>
      <w:lvlText w:val="%6."/>
      <w:lvlJc w:val="right"/>
      <w:pPr>
        <w:tabs>
          <w:tab w:val="num" w:pos="4745"/>
        </w:tabs>
        <w:ind w:left="4745" w:hanging="180"/>
      </w:pPr>
    </w:lvl>
    <w:lvl w:ilvl="6" w:tplc="0C0A000F" w:tentative="1">
      <w:start w:val="1"/>
      <w:numFmt w:val="decimal"/>
      <w:lvlText w:val="%7."/>
      <w:lvlJc w:val="left"/>
      <w:pPr>
        <w:tabs>
          <w:tab w:val="num" w:pos="5465"/>
        </w:tabs>
        <w:ind w:left="5465" w:hanging="360"/>
      </w:pPr>
    </w:lvl>
    <w:lvl w:ilvl="7" w:tplc="0C0A0019" w:tentative="1">
      <w:start w:val="1"/>
      <w:numFmt w:val="lowerLetter"/>
      <w:lvlText w:val="%8."/>
      <w:lvlJc w:val="left"/>
      <w:pPr>
        <w:tabs>
          <w:tab w:val="num" w:pos="6185"/>
        </w:tabs>
        <w:ind w:left="6185" w:hanging="360"/>
      </w:pPr>
    </w:lvl>
    <w:lvl w:ilvl="8" w:tplc="0C0A001B" w:tentative="1">
      <w:start w:val="1"/>
      <w:numFmt w:val="lowerRoman"/>
      <w:lvlText w:val="%9."/>
      <w:lvlJc w:val="right"/>
      <w:pPr>
        <w:tabs>
          <w:tab w:val="num" w:pos="6905"/>
        </w:tabs>
        <w:ind w:left="6905" w:hanging="180"/>
      </w:pPr>
    </w:lvl>
  </w:abstractNum>
  <w:abstractNum w:abstractNumId="26">
    <w:nsid w:val="60B42C0A"/>
    <w:multiLevelType w:val="hybridMultilevel"/>
    <w:tmpl w:val="7B76F4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B73A04"/>
    <w:multiLevelType w:val="hybridMultilevel"/>
    <w:tmpl w:val="E7DED0F6"/>
    <w:lvl w:ilvl="0" w:tplc="0C0A000F">
      <w:start w:val="1"/>
      <w:numFmt w:val="decimal"/>
      <w:lvlText w:val="%1."/>
      <w:lvlJc w:val="left"/>
      <w:pPr>
        <w:tabs>
          <w:tab w:val="num" w:pos="1145"/>
        </w:tabs>
        <w:ind w:left="1145" w:hanging="360"/>
      </w:pPr>
    </w:lvl>
    <w:lvl w:ilvl="1" w:tplc="0C0A0019">
      <w:start w:val="1"/>
      <w:numFmt w:val="lowerLetter"/>
      <w:lvlText w:val="%2."/>
      <w:lvlJc w:val="left"/>
      <w:pPr>
        <w:tabs>
          <w:tab w:val="num" w:pos="1865"/>
        </w:tabs>
        <w:ind w:left="1865" w:hanging="360"/>
      </w:pPr>
    </w:lvl>
    <w:lvl w:ilvl="2" w:tplc="0C0A001B">
      <w:start w:val="1"/>
      <w:numFmt w:val="lowerRoman"/>
      <w:lvlText w:val="%3."/>
      <w:lvlJc w:val="right"/>
      <w:pPr>
        <w:tabs>
          <w:tab w:val="num" w:pos="2585"/>
        </w:tabs>
        <w:ind w:left="2585" w:hanging="180"/>
      </w:pPr>
    </w:lvl>
    <w:lvl w:ilvl="3" w:tplc="0C0A000F" w:tentative="1">
      <w:start w:val="1"/>
      <w:numFmt w:val="decimal"/>
      <w:lvlText w:val="%4."/>
      <w:lvlJc w:val="left"/>
      <w:pPr>
        <w:tabs>
          <w:tab w:val="num" w:pos="3305"/>
        </w:tabs>
        <w:ind w:left="3305" w:hanging="360"/>
      </w:pPr>
    </w:lvl>
    <w:lvl w:ilvl="4" w:tplc="0C0A0019" w:tentative="1">
      <w:start w:val="1"/>
      <w:numFmt w:val="lowerLetter"/>
      <w:lvlText w:val="%5."/>
      <w:lvlJc w:val="left"/>
      <w:pPr>
        <w:tabs>
          <w:tab w:val="num" w:pos="4025"/>
        </w:tabs>
        <w:ind w:left="4025" w:hanging="360"/>
      </w:pPr>
    </w:lvl>
    <w:lvl w:ilvl="5" w:tplc="0C0A001B" w:tentative="1">
      <w:start w:val="1"/>
      <w:numFmt w:val="lowerRoman"/>
      <w:lvlText w:val="%6."/>
      <w:lvlJc w:val="right"/>
      <w:pPr>
        <w:tabs>
          <w:tab w:val="num" w:pos="4745"/>
        </w:tabs>
        <w:ind w:left="4745" w:hanging="180"/>
      </w:pPr>
    </w:lvl>
    <w:lvl w:ilvl="6" w:tplc="0C0A000F" w:tentative="1">
      <w:start w:val="1"/>
      <w:numFmt w:val="decimal"/>
      <w:lvlText w:val="%7."/>
      <w:lvlJc w:val="left"/>
      <w:pPr>
        <w:tabs>
          <w:tab w:val="num" w:pos="5465"/>
        </w:tabs>
        <w:ind w:left="5465" w:hanging="360"/>
      </w:pPr>
    </w:lvl>
    <w:lvl w:ilvl="7" w:tplc="0C0A0019" w:tentative="1">
      <w:start w:val="1"/>
      <w:numFmt w:val="lowerLetter"/>
      <w:lvlText w:val="%8."/>
      <w:lvlJc w:val="left"/>
      <w:pPr>
        <w:tabs>
          <w:tab w:val="num" w:pos="6185"/>
        </w:tabs>
        <w:ind w:left="6185" w:hanging="360"/>
      </w:pPr>
    </w:lvl>
    <w:lvl w:ilvl="8" w:tplc="0C0A001B" w:tentative="1">
      <w:start w:val="1"/>
      <w:numFmt w:val="lowerRoman"/>
      <w:lvlText w:val="%9."/>
      <w:lvlJc w:val="right"/>
      <w:pPr>
        <w:tabs>
          <w:tab w:val="num" w:pos="6905"/>
        </w:tabs>
        <w:ind w:left="6905" w:hanging="180"/>
      </w:pPr>
    </w:lvl>
  </w:abstractNum>
  <w:abstractNum w:abstractNumId="28">
    <w:nsid w:val="67B84388"/>
    <w:multiLevelType w:val="hybridMultilevel"/>
    <w:tmpl w:val="FBD4C0C2"/>
    <w:lvl w:ilvl="0" w:tplc="C36E04FE">
      <w:numFmt w:val="bullet"/>
      <w:lvlText w:val="-"/>
      <w:lvlJc w:val="left"/>
      <w:pPr>
        <w:tabs>
          <w:tab w:val="num" w:pos="1776"/>
        </w:tabs>
        <w:ind w:left="1776" w:hanging="360"/>
      </w:pPr>
      <w:rPr>
        <w:rFonts w:ascii="Arial" w:eastAsia="Times New Roman" w:hAnsi="Arial" w:cs="Arial" w:hint="default"/>
      </w:rPr>
    </w:lvl>
    <w:lvl w:ilvl="1" w:tplc="0C0A0003">
      <w:start w:val="1"/>
      <w:numFmt w:val="bullet"/>
      <w:lvlText w:val="o"/>
      <w:lvlJc w:val="left"/>
      <w:pPr>
        <w:tabs>
          <w:tab w:val="num" w:pos="2796"/>
        </w:tabs>
        <w:ind w:left="2796" w:hanging="360"/>
      </w:pPr>
      <w:rPr>
        <w:rFonts w:ascii="Courier New" w:hAnsi="Courier New" w:cs="Courier New" w:hint="default"/>
      </w:rPr>
    </w:lvl>
    <w:lvl w:ilvl="2" w:tplc="0C0A0005" w:tentative="1">
      <w:start w:val="1"/>
      <w:numFmt w:val="bullet"/>
      <w:lvlText w:val=""/>
      <w:lvlJc w:val="left"/>
      <w:pPr>
        <w:tabs>
          <w:tab w:val="num" w:pos="3516"/>
        </w:tabs>
        <w:ind w:left="3516" w:hanging="360"/>
      </w:pPr>
      <w:rPr>
        <w:rFonts w:ascii="Wingdings" w:hAnsi="Wingdings" w:hint="default"/>
      </w:rPr>
    </w:lvl>
    <w:lvl w:ilvl="3" w:tplc="0C0A0001" w:tentative="1">
      <w:start w:val="1"/>
      <w:numFmt w:val="bullet"/>
      <w:lvlText w:val=""/>
      <w:lvlJc w:val="left"/>
      <w:pPr>
        <w:tabs>
          <w:tab w:val="num" w:pos="4236"/>
        </w:tabs>
        <w:ind w:left="4236" w:hanging="360"/>
      </w:pPr>
      <w:rPr>
        <w:rFonts w:ascii="Symbol" w:hAnsi="Symbol" w:hint="default"/>
      </w:rPr>
    </w:lvl>
    <w:lvl w:ilvl="4" w:tplc="0C0A0003" w:tentative="1">
      <w:start w:val="1"/>
      <w:numFmt w:val="bullet"/>
      <w:lvlText w:val="o"/>
      <w:lvlJc w:val="left"/>
      <w:pPr>
        <w:tabs>
          <w:tab w:val="num" w:pos="4956"/>
        </w:tabs>
        <w:ind w:left="4956" w:hanging="360"/>
      </w:pPr>
      <w:rPr>
        <w:rFonts w:ascii="Courier New" w:hAnsi="Courier New" w:cs="Courier New" w:hint="default"/>
      </w:rPr>
    </w:lvl>
    <w:lvl w:ilvl="5" w:tplc="0C0A0005" w:tentative="1">
      <w:start w:val="1"/>
      <w:numFmt w:val="bullet"/>
      <w:lvlText w:val=""/>
      <w:lvlJc w:val="left"/>
      <w:pPr>
        <w:tabs>
          <w:tab w:val="num" w:pos="5676"/>
        </w:tabs>
        <w:ind w:left="5676" w:hanging="360"/>
      </w:pPr>
      <w:rPr>
        <w:rFonts w:ascii="Wingdings" w:hAnsi="Wingdings" w:hint="default"/>
      </w:rPr>
    </w:lvl>
    <w:lvl w:ilvl="6" w:tplc="0C0A0001" w:tentative="1">
      <w:start w:val="1"/>
      <w:numFmt w:val="bullet"/>
      <w:lvlText w:val=""/>
      <w:lvlJc w:val="left"/>
      <w:pPr>
        <w:tabs>
          <w:tab w:val="num" w:pos="6396"/>
        </w:tabs>
        <w:ind w:left="6396" w:hanging="360"/>
      </w:pPr>
      <w:rPr>
        <w:rFonts w:ascii="Symbol" w:hAnsi="Symbol" w:hint="default"/>
      </w:rPr>
    </w:lvl>
    <w:lvl w:ilvl="7" w:tplc="0C0A0003" w:tentative="1">
      <w:start w:val="1"/>
      <w:numFmt w:val="bullet"/>
      <w:lvlText w:val="o"/>
      <w:lvlJc w:val="left"/>
      <w:pPr>
        <w:tabs>
          <w:tab w:val="num" w:pos="7116"/>
        </w:tabs>
        <w:ind w:left="7116" w:hanging="360"/>
      </w:pPr>
      <w:rPr>
        <w:rFonts w:ascii="Courier New" w:hAnsi="Courier New" w:cs="Courier New" w:hint="default"/>
      </w:rPr>
    </w:lvl>
    <w:lvl w:ilvl="8" w:tplc="0C0A0005" w:tentative="1">
      <w:start w:val="1"/>
      <w:numFmt w:val="bullet"/>
      <w:lvlText w:val=""/>
      <w:lvlJc w:val="left"/>
      <w:pPr>
        <w:tabs>
          <w:tab w:val="num" w:pos="7836"/>
        </w:tabs>
        <w:ind w:left="7836" w:hanging="360"/>
      </w:pPr>
      <w:rPr>
        <w:rFonts w:ascii="Wingdings" w:hAnsi="Wingdings" w:hint="default"/>
      </w:rPr>
    </w:lvl>
  </w:abstractNum>
  <w:abstractNum w:abstractNumId="29">
    <w:nsid w:val="6AC43954"/>
    <w:multiLevelType w:val="hybridMultilevel"/>
    <w:tmpl w:val="47588274"/>
    <w:lvl w:ilvl="0" w:tplc="C36E04FE">
      <w:numFmt w:val="bullet"/>
      <w:lvlText w:val="-"/>
      <w:lvlJc w:val="left"/>
      <w:pPr>
        <w:tabs>
          <w:tab w:val="num" w:pos="420"/>
        </w:tabs>
        <w:ind w:left="420" w:hanging="360"/>
      </w:pPr>
      <w:rPr>
        <w:rFonts w:ascii="Arial" w:eastAsia="Times New Roman" w:hAnsi="Arial" w:cs="Arial" w:hint="default"/>
      </w:rPr>
    </w:lvl>
    <w:lvl w:ilvl="1" w:tplc="C36E04FE">
      <w:numFmt w:val="bullet"/>
      <w:lvlText w:val="-"/>
      <w:lvlJc w:val="left"/>
      <w:pPr>
        <w:tabs>
          <w:tab w:val="num" w:pos="420"/>
        </w:tabs>
        <w:ind w:left="420" w:hanging="360"/>
      </w:pPr>
      <w:rPr>
        <w:rFonts w:ascii="Arial" w:eastAsia="Times New Roman" w:hAnsi="Arial" w:cs="Aria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6C0253B4"/>
    <w:multiLevelType w:val="multilevel"/>
    <w:tmpl w:val="E7DED0F6"/>
    <w:lvl w:ilvl="0">
      <w:start w:val="1"/>
      <w:numFmt w:val="decimal"/>
      <w:lvlText w:val="%1."/>
      <w:lvlJc w:val="left"/>
      <w:pPr>
        <w:tabs>
          <w:tab w:val="num" w:pos="1145"/>
        </w:tabs>
        <w:ind w:left="1145" w:hanging="360"/>
      </w:p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31">
    <w:nsid w:val="6C926A93"/>
    <w:multiLevelType w:val="multilevel"/>
    <w:tmpl w:val="214E3838"/>
    <w:lvl w:ilv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E1863E9"/>
    <w:multiLevelType w:val="hybridMultilevel"/>
    <w:tmpl w:val="5B5E908C"/>
    <w:lvl w:ilvl="0" w:tplc="0C0A000F">
      <w:start w:val="1"/>
      <w:numFmt w:val="decimal"/>
      <w:lvlText w:val="%1."/>
      <w:lvlJc w:val="left"/>
      <w:pPr>
        <w:tabs>
          <w:tab w:val="num" w:pos="1145"/>
        </w:tabs>
        <w:ind w:left="1145" w:hanging="360"/>
      </w:pPr>
    </w:lvl>
    <w:lvl w:ilvl="1" w:tplc="0C0A0019" w:tentative="1">
      <w:start w:val="1"/>
      <w:numFmt w:val="lowerLetter"/>
      <w:lvlText w:val="%2."/>
      <w:lvlJc w:val="left"/>
      <w:pPr>
        <w:tabs>
          <w:tab w:val="num" w:pos="1865"/>
        </w:tabs>
        <w:ind w:left="1865" w:hanging="360"/>
      </w:pPr>
    </w:lvl>
    <w:lvl w:ilvl="2" w:tplc="0C0A001B" w:tentative="1">
      <w:start w:val="1"/>
      <w:numFmt w:val="lowerRoman"/>
      <w:lvlText w:val="%3."/>
      <w:lvlJc w:val="right"/>
      <w:pPr>
        <w:tabs>
          <w:tab w:val="num" w:pos="2585"/>
        </w:tabs>
        <w:ind w:left="2585" w:hanging="180"/>
      </w:pPr>
    </w:lvl>
    <w:lvl w:ilvl="3" w:tplc="0C0A000F" w:tentative="1">
      <w:start w:val="1"/>
      <w:numFmt w:val="decimal"/>
      <w:lvlText w:val="%4."/>
      <w:lvlJc w:val="left"/>
      <w:pPr>
        <w:tabs>
          <w:tab w:val="num" w:pos="3305"/>
        </w:tabs>
        <w:ind w:left="3305" w:hanging="360"/>
      </w:pPr>
    </w:lvl>
    <w:lvl w:ilvl="4" w:tplc="0C0A0019" w:tentative="1">
      <w:start w:val="1"/>
      <w:numFmt w:val="lowerLetter"/>
      <w:lvlText w:val="%5."/>
      <w:lvlJc w:val="left"/>
      <w:pPr>
        <w:tabs>
          <w:tab w:val="num" w:pos="4025"/>
        </w:tabs>
        <w:ind w:left="4025" w:hanging="360"/>
      </w:pPr>
    </w:lvl>
    <w:lvl w:ilvl="5" w:tplc="0C0A001B" w:tentative="1">
      <w:start w:val="1"/>
      <w:numFmt w:val="lowerRoman"/>
      <w:lvlText w:val="%6."/>
      <w:lvlJc w:val="right"/>
      <w:pPr>
        <w:tabs>
          <w:tab w:val="num" w:pos="4745"/>
        </w:tabs>
        <w:ind w:left="4745" w:hanging="180"/>
      </w:pPr>
    </w:lvl>
    <w:lvl w:ilvl="6" w:tplc="0C0A000F" w:tentative="1">
      <w:start w:val="1"/>
      <w:numFmt w:val="decimal"/>
      <w:lvlText w:val="%7."/>
      <w:lvlJc w:val="left"/>
      <w:pPr>
        <w:tabs>
          <w:tab w:val="num" w:pos="5465"/>
        </w:tabs>
        <w:ind w:left="5465" w:hanging="360"/>
      </w:pPr>
    </w:lvl>
    <w:lvl w:ilvl="7" w:tplc="0C0A0019" w:tentative="1">
      <w:start w:val="1"/>
      <w:numFmt w:val="lowerLetter"/>
      <w:lvlText w:val="%8."/>
      <w:lvlJc w:val="left"/>
      <w:pPr>
        <w:tabs>
          <w:tab w:val="num" w:pos="6185"/>
        </w:tabs>
        <w:ind w:left="6185" w:hanging="360"/>
      </w:pPr>
    </w:lvl>
    <w:lvl w:ilvl="8" w:tplc="0C0A001B" w:tentative="1">
      <w:start w:val="1"/>
      <w:numFmt w:val="lowerRoman"/>
      <w:lvlText w:val="%9."/>
      <w:lvlJc w:val="right"/>
      <w:pPr>
        <w:tabs>
          <w:tab w:val="num" w:pos="6905"/>
        </w:tabs>
        <w:ind w:left="6905" w:hanging="180"/>
      </w:pPr>
    </w:lvl>
  </w:abstractNum>
  <w:abstractNum w:abstractNumId="33">
    <w:nsid w:val="6FCB15F3"/>
    <w:multiLevelType w:val="hybridMultilevel"/>
    <w:tmpl w:val="07849FB8"/>
    <w:lvl w:ilvl="0" w:tplc="7A70917E">
      <w:start w:val="7"/>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D561D13"/>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0"/>
  </w:num>
  <w:num w:numId="2">
    <w:abstractNumId w:val="2"/>
  </w:num>
  <w:num w:numId="3">
    <w:abstractNumId w:val="6"/>
  </w:num>
  <w:num w:numId="4">
    <w:abstractNumId w:val="10"/>
  </w:num>
  <w:num w:numId="5">
    <w:abstractNumId w:val="8"/>
  </w:num>
  <w:num w:numId="6">
    <w:abstractNumId w:val="16"/>
  </w:num>
  <w:num w:numId="7">
    <w:abstractNumId w:val="17"/>
  </w:num>
  <w:num w:numId="8">
    <w:abstractNumId w:val="27"/>
  </w:num>
  <w:num w:numId="9">
    <w:abstractNumId w:val="11"/>
  </w:num>
  <w:num w:numId="10">
    <w:abstractNumId w:val="3"/>
  </w:num>
  <w:num w:numId="11">
    <w:abstractNumId w:val="32"/>
  </w:num>
  <w:num w:numId="12">
    <w:abstractNumId w:val="29"/>
  </w:num>
  <w:num w:numId="13">
    <w:abstractNumId w:val="4"/>
  </w:num>
  <w:num w:numId="14">
    <w:abstractNumId w:val="28"/>
  </w:num>
  <w:num w:numId="15">
    <w:abstractNumId w:val="26"/>
  </w:num>
  <w:num w:numId="16">
    <w:abstractNumId w:val="20"/>
  </w:num>
  <w:num w:numId="17">
    <w:abstractNumId w:val="14"/>
  </w:num>
  <w:num w:numId="18">
    <w:abstractNumId w:val="0"/>
  </w:num>
  <w:num w:numId="19">
    <w:abstractNumId w:val="5"/>
  </w:num>
  <w:num w:numId="20">
    <w:abstractNumId w:val="7"/>
  </w:num>
  <w:num w:numId="21">
    <w:abstractNumId w:val="34"/>
  </w:num>
  <w:num w:numId="22">
    <w:abstractNumId w:val="9"/>
  </w:num>
  <w:num w:numId="23">
    <w:abstractNumId w:val="23"/>
  </w:num>
  <w:num w:numId="24">
    <w:abstractNumId w:val="24"/>
  </w:num>
  <w:num w:numId="25">
    <w:abstractNumId w:val="1"/>
  </w:num>
  <w:num w:numId="26">
    <w:abstractNumId w:val="21"/>
  </w:num>
  <w:num w:numId="27">
    <w:abstractNumId w:val="22"/>
  </w:num>
  <w:num w:numId="28">
    <w:abstractNumId w:val="13"/>
  </w:num>
  <w:num w:numId="29">
    <w:abstractNumId w:val="12"/>
  </w:num>
  <w:num w:numId="30">
    <w:abstractNumId w:val="33"/>
  </w:num>
  <w:num w:numId="31">
    <w:abstractNumId w:val="30"/>
  </w:num>
  <w:num w:numId="32">
    <w:abstractNumId w:val="25"/>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8"/>
  </w:num>
  <w:num w:numId="43">
    <w:abstractNumId w:val="15"/>
  </w:num>
  <w:num w:numId="44">
    <w:abstractNumId w:val="3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126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4DF"/>
    <w:rsid w:val="0002690D"/>
    <w:rsid w:val="00031F2A"/>
    <w:rsid w:val="000378C6"/>
    <w:rsid w:val="00040C6A"/>
    <w:rsid w:val="00041E91"/>
    <w:rsid w:val="00071D30"/>
    <w:rsid w:val="00084780"/>
    <w:rsid w:val="000971D4"/>
    <w:rsid w:val="000B57C4"/>
    <w:rsid w:val="000C4A93"/>
    <w:rsid w:val="000C6AF9"/>
    <w:rsid w:val="000D7670"/>
    <w:rsid w:val="000E5EB6"/>
    <w:rsid w:val="000E7881"/>
    <w:rsid w:val="001019D7"/>
    <w:rsid w:val="00107C64"/>
    <w:rsid w:val="00153992"/>
    <w:rsid w:val="001902C8"/>
    <w:rsid w:val="001A6A55"/>
    <w:rsid w:val="001C1488"/>
    <w:rsid w:val="001F4047"/>
    <w:rsid w:val="00205ECE"/>
    <w:rsid w:val="0021719C"/>
    <w:rsid w:val="00220B49"/>
    <w:rsid w:val="00233BEA"/>
    <w:rsid w:val="00241768"/>
    <w:rsid w:val="00242BC8"/>
    <w:rsid w:val="0025237F"/>
    <w:rsid w:val="00253522"/>
    <w:rsid w:val="00257D9E"/>
    <w:rsid w:val="0027643D"/>
    <w:rsid w:val="00277A92"/>
    <w:rsid w:val="0029342E"/>
    <w:rsid w:val="0029623A"/>
    <w:rsid w:val="002A6D7F"/>
    <w:rsid w:val="002C37ED"/>
    <w:rsid w:val="002C6ABE"/>
    <w:rsid w:val="002D718B"/>
    <w:rsid w:val="002E1265"/>
    <w:rsid w:val="002E6024"/>
    <w:rsid w:val="002F3240"/>
    <w:rsid w:val="003078A9"/>
    <w:rsid w:val="0032348B"/>
    <w:rsid w:val="0036068F"/>
    <w:rsid w:val="00361508"/>
    <w:rsid w:val="00366E15"/>
    <w:rsid w:val="00376D95"/>
    <w:rsid w:val="00383030"/>
    <w:rsid w:val="0039150A"/>
    <w:rsid w:val="00394D8F"/>
    <w:rsid w:val="00395A80"/>
    <w:rsid w:val="003F7129"/>
    <w:rsid w:val="00416A82"/>
    <w:rsid w:val="00426AA1"/>
    <w:rsid w:val="00427F0B"/>
    <w:rsid w:val="0043567A"/>
    <w:rsid w:val="00484186"/>
    <w:rsid w:val="00484382"/>
    <w:rsid w:val="004B37FB"/>
    <w:rsid w:val="004B42A9"/>
    <w:rsid w:val="004B445C"/>
    <w:rsid w:val="004F4858"/>
    <w:rsid w:val="00516CA8"/>
    <w:rsid w:val="0053364B"/>
    <w:rsid w:val="00591321"/>
    <w:rsid w:val="005B067A"/>
    <w:rsid w:val="005F330B"/>
    <w:rsid w:val="00623BA9"/>
    <w:rsid w:val="00633429"/>
    <w:rsid w:val="00644D6F"/>
    <w:rsid w:val="00645B9A"/>
    <w:rsid w:val="00651264"/>
    <w:rsid w:val="00671AFE"/>
    <w:rsid w:val="00673B60"/>
    <w:rsid w:val="00674C96"/>
    <w:rsid w:val="00697246"/>
    <w:rsid w:val="006B68BC"/>
    <w:rsid w:val="006C58D3"/>
    <w:rsid w:val="006C5DB5"/>
    <w:rsid w:val="006D1FAD"/>
    <w:rsid w:val="006D5759"/>
    <w:rsid w:val="007034DF"/>
    <w:rsid w:val="007121FF"/>
    <w:rsid w:val="00740AD8"/>
    <w:rsid w:val="007607D7"/>
    <w:rsid w:val="0077757A"/>
    <w:rsid w:val="007B3964"/>
    <w:rsid w:val="007C71B4"/>
    <w:rsid w:val="007F1E31"/>
    <w:rsid w:val="007F45EC"/>
    <w:rsid w:val="007F618D"/>
    <w:rsid w:val="008623F5"/>
    <w:rsid w:val="008646B4"/>
    <w:rsid w:val="008916F9"/>
    <w:rsid w:val="008940A9"/>
    <w:rsid w:val="00894572"/>
    <w:rsid w:val="008C2BD9"/>
    <w:rsid w:val="008D0043"/>
    <w:rsid w:val="008D1542"/>
    <w:rsid w:val="008E1048"/>
    <w:rsid w:val="008E335E"/>
    <w:rsid w:val="00910138"/>
    <w:rsid w:val="00912B8F"/>
    <w:rsid w:val="00925C46"/>
    <w:rsid w:val="0094732D"/>
    <w:rsid w:val="00955205"/>
    <w:rsid w:val="00973332"/>
    <w:rsid w:val="0099127F"/>
    <w:rsid w:val="009B0D59"/>
    <w:rsid w:val="009F726A"/>
    <w:rsid w:val="00A015AA"/>
    <w:rsid w:val="00A2321C"/>
    <w:rsid w:val="00A523EB"/>
    <w:rsid w:val="00A5323B"/>
    <w:rsid w:val="00A863B7"/>
    <w:rsid w:val="00AC2D32"/>
    <w:rsid w:val="00AF0E4D"/>
    <w:rsid w:val="00AF31B3"/>
    <w:rsid w:val="00B04CDD"/>
    <w:rsid w:val="00B117B8"/>
    <w:rsid w:val="00B14FDD"/>
    <w:rsid w:val="00B42AF9"/>
    <w:rsid w:val="00B649B0"/>
    <w:rsid w:val="00BA451A"/>
    <w:rsid w:val="00BB28BB"/>
    <w:rsid w:val="00BE42BD"/>
    <w:rsid w:val="00BF1DC1"/>
    <w:rsid w:val="00BF6807"/>
    <w:rsid w:val="00C1025F"/>
    <w:rsid w:val="00C33F0D"/>
    <w:rsid w:val="00C42BCE"/>
    <w:rsid w:val="00C71BB8"/>
    <w:rsid w:val="00C73DA1"/>
    <w:rsid w:val="00C826C2"/>
    <w:rsid w:val="00C838F9"/>
    <w:rsid w:val="00C916C6"/>
    <w:rsid w:val="00C91CA7"/>
    <w:rsid w:val="00C925CB"/>
    <w:rsid w:val="00C96489"/>
    <w:rsid w:val="00CA433E"/>
    <w:rsid w:val="00CF2254"/>
    <w:rsid w:val="00D0114C"/>
    <w:rsid w:val="00D4329D"/>
    <w:rsid w:val="00D56B6E"/>
    <w:rsid w:val="00D831BC"/>
    <w:rsid w:val="00DD1885"/>
    <w:rsid w:val="00DD3440"/>
    <w:rsid w:val="00DD3645"/>
    <w:rsid w:val="00DD4489"/>
    <w:rsid w:val="00DD48DF"/>
    <w:rsid w:val="00DF25D4"/>
    <w:rsid w:val="00DF33DB"/>
    <w:rsid w:val="00E15FF0"/>
    <w:rsid w:val="00E35C2C"/>
    <w:rsid w:val="00EA5E07"/>
    <w:rsid w:val="00EC0AEF"/>
    <w:rsid w:val="00F05D6A"/>
    <w:rsid w:val="00F27EC9"/>
    <w:rsid w:val="00F31276"/>
    <w:rsid w:val="00F31AB6"/>
    <w:rsid w:val="00F473E4"/>
    <w:rsid w:val="00F67C69"/>
    <w:rsid w:val="00F704D8"/>
    <w:rsid w:val="00F80B21"/>
    <w:rsid w:val="00F81D4D"/>
    <w:rsid w:val="00F83363"/>
    <w:rsid w:val="00F8782C"/>
    <w:rsid w:val="00F9147E"/>
    <w:rsid w:val="00FA02B4"/>
    <w:rsid w:val="00FA1D03"/>
    <w:rsid w:val="00FE7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0043"/>
    <w:rPr>
      <w:rFonts w:ascii="Arial" w:hAnsi="Arial"/>
      <w:lang w:eastAsia="en-US"/>
    </w:rPr>
  </w:style>
  <w:style w:type="paragraph" w:styleId="Ttulo1">
    <w:name w:val="heading 1"/>
    <w:aliases w:val="Headline 1,FA_Überschrift 1"/>
    <w:basedOn w:val="Normal"/>
    <w:next w:val="Normal"/>
    <w:qFormat/>
    <w:pPr>
      <w:numPr>
        <w:numId w:val="1"/>
      </w:numPr>
      <w:spacing w:before="360" w:after="120" w:line="260" w:lineRule="atLeast"/>
      <w:outlineLvl w:val="0"/>
    </w:pPr>
    <w:rPr>
      <w:b/>
      <w:caps/>
      <w:sz w:val="28"/>
      <w:lang w:val="es-ES_tradnl"/>
    </w:rPr>
  </w:style>
  <w:style w:type="paragraph" w:styleId="Ttulo2">
    <w:name w:val="heading 2"/>
    <w:aliases w:val="Headline 2,FA_Überschrift 2"/>
    <w:basedOn w:val="Normal"/>
    <w:next w:val="Normal"/>
    <w:link w:val="Ttulo2Car"/>
    <w:qFormat/>
    <w:pPr>
      <w:numPr>
        <w:ilvl w:val="1"/>
        <w:numId w:val="1"/>
      </w:numPr>
      <w:spacing w:before="360" w:after="120" w:line="240" w:lineRule="atLeast"/>
      <w:outlineLvl w:val="1"/>
    </w:pPr>
    <w:rPr>
      <w:b/>
      <w:sz w:val="28"/>
      <w:lang w:val="es-ES_tradnl"/>
    </w:rPr>
  </w:style>
  <w:style w:type="paragraph" w:styleId="Ttulo3">
    <w:name w:val="heading 3"/>
    <w:aliases w:val="Headline 3,FA_Überschrift3"/>
    <w:basedOn w:val="Normal"/>
    <w:next w:val="Normal"/>
    <w:link w:val="Ttulo3Car"/>
    <w:qFormat/>
    <w:pPr>
      <w:numPr>
        <w:ilvl w:val="2"/>
        <w:numId w:val="1"/>
      </w:numPr>
      <w:spacing w:before="360" w:after="240" w:line="240" w:lineRule="atLeast"/>
      <w:outlineLvl w:val="2"/>
    </w:pPr>
    <w:rPr>
      <w:b/>
      <w:caps/>
      <w:sz w:val="24"/>
      <w:lang w:val="es-ES_tradnl"/>
    </w:rPr>
  </w:style>
  <w:style w:type="paragraph" w:styleId="Ttulo4">
    <w:name w:val="heading 4"/>
    <w:aliases w:val="FA_Überschrift4"/>
    <w:basedOn w:val="Ttulo3"/>
    <w:next w:val="Normal"/>
    <w:qFormat/>
    <w:pPr>
      <w:numPr>
        <w:ilvl w:val="3"/>
      </w:numPr>
      <w:outlineLvl w:val="3"/>
    </w:pPr>
    <w:rPr>
      <w:caps w:val="0"/>
    </w:rPr>
  </w:style>
  <w:style w:type="paragraph" w:styleId="Ttulo5">
    <w:name w:val="heading 5"/>
    <w:basedOn w:val="Normal"/>
    <w:next w:val="Normal"/>
    <w:qFormat/>
    <w:pPr>
      <w:numPr>
        <w:ilvl w:val="4"/>
        <w:numId w:val="1"/>
      </w:numPr>
      <w:spacing w:before="240" w:after="60" w:line="240" w:lineRule="atLeast"/>
      <w:jc w:val="both"/>
      <w:outlineLvl w:val="4"/>
    </w:pPr>
    <w:rPr>
      <w:sz w:val="22"/>
      <w:lang w:val="es-ES_tradnl"/>
    </w:rPr>
  </w:style>
  <w:style w:type="paragraph" w:styleId="Ttulo6">
    <w:name w:val="heading 6"/>
    <w:basedOn w:val="Normal"/>
    <w:next w:val="Normal"/>
    <w:qFormat/>
    <w:pPr>
      <w:numPr>
        <w:ilvl w:val="5"/>
        <w:numId w:val="1"/>
      </w:numPr>
      <w:spacing w:before="240" w:after="60" w:line="240" w:lineRule="atLeast"/>
      <w:jc w:val="both"/>
      <w:outlineLvl w:val="5"/>
    </w:pPr>
    <w:rPr>
      <w:i/>
      <w:sz w:val="22"/>
      <w:lang w:val="es-ES_tradnl"/>
    </w:rPr>
  </w:style>
  <w:style w:type="paragraph" w:styleId="Ttulo7">
    <w:name w:val="heading 7"/>
    <w:basedOn w:val="Normal"/>
    <w:next w:val="Normal"/>
    <w:qFormat/>
    <w:pPr>
      <w:numPr>
        <w:ilvl w:val="6"/>
        <w:numId w:val="1"/>
      </w:numPr>
      <w:spacing w:before="240" w:after="60" w:line="240" w:lineRule="atLeast"/>
      <w:jc w:val="both"/>
      <w:outlineLvl w:val="6"/>
    </w:pPr>
    <w:rPr>
      <w:lang w:val="es-ES_tradnl"/>
    </w:rPr>
  </w:style>
  <w:style w:type="paragraph" w:styleId="Ttulo8">
    <w:name w:val="heading 8"/>
    <w:basedOn w:val="Normal"/>
    <w:next w:val="Normal"/>
    <w:qFormat/>
    <w:pPr>
      <w:numPr>
        <w:ilvl w:val="7"/>
        <w:numId w:val="1"/>
      </w:numPr>
      <w:spacing w:before="240" w:after="60" w:line="240" w:lineRule="atLeast"/>
      <w:jc w:val="both"/>
      <w:outlineLvl w:val="7"/>
    </w:pPr>
    <w:rPr>
      <w:i/>
      <w:lang w:val="es-ES_tradnl"/>
    </w:rPr>
  </w:style>
  <w:style w:type="paragraph" w:styleId="Ttulo9">
    <w:name w:val="heading 9"/>
    <w:basedOn w:val="Normal"/>
    <w:next w:val="Normal"/>
    <w:qFormat/>
    <w:pPr>
      <w:numPr>
        <w:ilvl w:val="8"/>
        <w:numId w:val="1"/>
      </w:numPr>
      <w:spacing w:before="240" w:after="60" w:line="240" w:lineRule="atLeast"/>
      <w:jc w:val="both"/>
      <w:outlineLvl w:val="8"/>
    </w:pPr>
    <w:rPr>
      <w:i/>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eadline 2 Car,FA_Überschrift 2 Car"/>
    <w:link w:val="Ttulo2"/>
    <w:rPr>
      <w:rFonts w:ascii="Arial" w:hAnsi="Arial"/>
      <w:b/>
      <w:sz w:val="28"/>
      <w:lang w:val="es-ES_tradnl" w:eastAsia="en-US" w:bidi="ar-SA"/>
    </w:rPr>
  </w:style>
  <w:style w:type="character" w:customStyle="1" w:styleId="Ttulo3Car">
    <w:name w:val="Título 3 Car"/>
    <w:aliases w:val="Headline 3 Car,FA_Überschrift3 Car"/>
    <w:link w:val="Ttulo3"/>
    <w:rPr>
      <w:rFonts w:ascii="Arial" w:hAnsi="Arial"/>
      <w:b/>
      <w:caps/>
      <w:sz w:val="24"/>
      <w:lang w:val="es-ES_tradnl" w:eastAsia="en-US" w:bidi="ar-SA"/>
    </w:rPr>
  </w:style>
  <w:style w:type="paragraph" w:styleId="Encabezado">
    <w:name w:val="header"/>
    <w:aliases w:val="h,Texto libre"/>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tabs>
        <w:tab w:val="right" w:leader="dot" w:pos="8503"/>
      </w:tabs>
      <w:spacing w:line="240" w:lineRule="atLeast"/>
      <w:ind w:left="284" w:right="851" w:hanging="284"/>
    </w:pPr>
    <w:rPr>
      <w:b/>
      <w:caps/>
      <w:sz w:val="22"/>
      <w:lang w:val="es-ES_tradnl"/>
    </w:rPr>
  </w:style>
  <w:style w:type="paragraph" w:styleId="Listaconvietas">
    <w:name w:val="List Bullet"/>
    <w:basedOn w:val="Normal"/>
    <w:autoRedefine/>
    <w:pPr>
      <w:spacing w:line="240" w:lineRule="atLeast"/>
      <w:ind w:left="425" w:hanging="425"/>
      <w:jc w:val="both"/>
    </w:pPr>
    <w:rPr>
      <w:sz w:val="22"/>
      <w:lang w:val="es-ES_tradnl"/>
    </w:rPr>
  </w:style>
  <w:style w:type="paragraph" w:styleId="Textonotapie">
    <w:name w:val="footnote text"/>
    <w:basedOn w:val="Normal"/>
    <w:semiHidden/>
    <w:pPr>
      <w:spacing w:line="240" w:lineRule="atLeast"/>
      <w:jc w:val="both"/>
    </w:pPr>
    <w:rPr>
      <w:sz w:val="18"/>
      <w:lang w:val="es-ES_tradnl"/>
    </w:rPr>
  </w:style>
  <w:style w:type="paragraph" w:customStyle="1" w:styleId="TituloDocumento">
    <w:name w:val="Titulo Documento"/>
    <w:basedOn w:val="Normal"/>
    <w:next w:val="Normal"/>
    <w:pPr>
      <w:spacing w:line="240" w:lineRule="atLeast"/>
      <w:jc w:val="center"/>
    </w:pPr>
    <w:rPr>
      <w:b/>
      <w:sz w:val="48"/>
      <w:lang w:val="es-ES_tradnl"/>
    </w:rPr>
  </w:style>
  <w:style w:type="paragraph" w:styleId="Sangra3detindependiente">
    <w:name w:val="Body Text Indent 3"/>
    <w:basedOn w:val="Normal"/>
    <w:pPr>
      <w:spacing w:line="240" w:lineRule="atLeast"/>
      <w:ind w:left="426"/>
    </w:pPr>
    <w:rPr>
      <w:sz w:val="18"/>
      <w:lang w:val="es-ES_tradnl"/>
    </w:rPr>
  </w:style>
  <w:style w:type="paragraph" w:styleId="Textoindependiente">
    <w:name w:val="Body Text"/>
    <w:basedOn w:val="Normal"/>
    <w:pPr>
      <w:spacing w:line="240" w:lineRule="atLeast"/>
    </w:pPr>
    <w:rPr>
      <w:b/>
    </w:rPr>
  </w:style>
  <w:style w:type="paragraph" w:styleId="Textoindependiente2">
    <w:name w:val="Body Text 2"/>
    <w:basedOn w:val="Normal"/>
    <w:rPr>
      <w:i/>
      <w:color w:val="008000"/>
    </w:rPr>
  </w:style>
  <w:style w:type="paragraph" w:styleId="TDC2">
    <w:name w:val="toc 2"/>
    <w:basedOn w:val="Normal"/>
    <w:next w:val="Normal"/>
    <w:autoRedefine/>
    <w:uiPriority w:val="39"/>
    <w:pPr>
      <w:ind w:left="200"/>
    </w:pPr>
  </w:style>
  <w:style w:type="paragraph" w:styleId="TDC3">
    <w:name w:val="toc 3"/>
    <w:basedOn w:val="Normal"/>
    <w:next w:val="Normal"/>
    <w:autoRedefine/>
    <w:semiHidden/>
    <w:pPr>
      <w:ind w:left="400"/>
    </w:pP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rPr>
      <w:color w:val="0000FF"/>
      <w:u w:val="single"/>
    </w:rPr>
  </w:style>
  <w:style w:type="character" w:styleId="Hipervnculovisitado">
    <w:name w:val="FollowedHyperlink"/>
    <w:uiPriority w:val="99"/>
    <w:rPr>
      <w:color w:val="800080"/>
      <w:u w:val="single"/>
    </w:rPr>
  </w:style>
  <w:style w:type="paragraph" w:styleId="Sangradetextonormal">
    <w:name w:val="Body Text Indent"/>
    <w:basedOn w:val="Normal"/>
    <w:pPr>
      <w:ind w:left="360"/>
    </w:pPr>
  </w:style>
  <w:style w:type="paragraph" w:customStyle="1" w:styleId="ABLOCKPARA">
    <w:name w:val="A BLOCK PARA"/>
    <w:basedOn w:val="Normal"/>
    <w:rPr>
      <w:rFonts w:ascii="Book Antiqua" w:hAnsi="Book Antiqua"/>
      <w:sz w:val="22"/>
      <w:lang w:val="es-ES_tradnl"/>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rPr>
      <w:rFonts w:ascii="Courier New" w:hAnsi="Courier New" w:cs="Courier New"/>
      <w:lang w:eastAsia="es-ES"/>
    </w:rPr>
  </w:style>
  <w:style w:type="character" w:styleId="Nmerodelnea">
    <w:name w:val="line number"/>
    <w:basedOn w:val="Fuentedeprrafopredeter"/>
  </w:style>
  <w:style w:type="paragraph" w:styleId="Textodebloque">
    <w:name w:val="Block Text"/>
    <w:basedOn w:val="Normal"/>
    <w:pPr>
      <w:spacing w:line="360" w:lineRule="auto"/>
      <w:ind w:left="1134" w:right="567"/>
    </w:pPr>
    <w:rPr>
      <w:rFonts w:ascii="Frutiger 45 Light" w:hAnsi="Frutiger 45 Light"/>
      <w:lang w:val="es-ES_tradnl"/>
    </w:rPr>
  </w:style>
  <w:style w:type="paragraph" w:customStyle="1" w:styleId="Default">
    <w:name w:val="Default"/>
    <w:pPr>
      <w:autoSpaceDE w:val="0"/>
      <w:autoSpaceDN w:val="0"/>
      <w:adjustRightInd w:val="0"/>
    </w:pPr>
    <w:rPr>
      <w:color w:val="000000"/>
      <w:sz w:val="24"/>
      <w:szCs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sid w:val="007F618D"/>
    <w:rPr>
      <w:sz w:val="16"/>
      <w:szCs w:val="16"/>
    </w:rPr>
  </w:style>
  <w:style w:type="paragraph" w:styleId="Textocomentario">
    <w:name w:val="annotation text"/>
    <w:basedOn w:val="Normal"/>
    <w:semiHidden/>
    <w:rsid w:val="007F618D"/>
  </w:style>
  <w:style w:type="paragraph" w:styleId="Asuntodelcomentario">
    <w:name w:val="annotation subject"/>
    <w:basedOn w:val="Textocomentario"/>
    <w:next w:val="Textocomentario"/>
    <w:semiHidden/>
    <w:rsid w:val="007F618D"/>
    <w:rPr>
      <w:b/>
      <w:bCs/>
    </w:rPr>
  </w:style>
  <w:style w:type="paragraph" w:styleId="Prrafodelista">
    <w:name w:val="List Paragraph"/>
    <w:basedOn w:val="Normal"/>
    <w:uiPriority w:val="34"/>
    <w:qFormat/>
    <w:rsid w:val="002F3240"/>
    <w:pPr>
      <w:ind w:left="720"/>
    </w:pPr>
    <w:rPr>
      <w:rFonts w:ascii="Calibri" w:eastAsia="Calibri" w:hAnsi="Calibri"/>
      <w:sz w:val="22"/>
      <w:szCs w:val="22"/>
    </w:rPr>
  </w:style>
  <w:style w:type="character" w:customStyle="1" w:styleId="apple-converted-space">
    <w:name w:val="apple-converted-space"/>
    <w:rsid w:val="00C838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0043"/>
    <w:rPr>
      <w:rFonts w:ascii="Arial" w:hAnsi="Arial"/>
      <w:lang w:eastAsia="en-US"/>
    </w:rPr>
  </w:style>
  <w:style w:type="paragraph" w:styleId="Ttulo1">
    <w:name w:val="heading 1"/>
    <w:aliases w:val="Headline 1,FA_Überschrift 1"/>
    <w:basedOn w:val="Normal"/>
    <w:next w:val="Normal"/>
    <w:qFormat/>
    <w:pPr>
      <w:numPr>
        <w:numId w:val="1"/>
      </w:numPr>
      <w:spacing w:before="360" w:after="120" w:line="260" w:lineRule="atLeast"/>
      <w:outlineLvl w:val="0"/>
    </w:pPr>
    <w:rPr>
      <w:b/>
      <w:caps/>
      <w:sz w:val="28"/>
      <w:lang w:val="es-ES_tradnl"/>
    </w:rPr>
  </w:style>
  <w:style w:type="paragraph" w:styleId="Ttulo2">
    <w:name w:val="heading 2"/>
    <w:aliases w:val="Headline 2,FA_Überschrift 2"/>
    <w:basedOn w:val="Normal"/>
    <w:next w:val="Normal"/>
    <w:link w:val="Ttulo2Car"/>
    <w:qFormat/>
    <w:pPr>
      <w:numPr>
        <w:ilvl w:val="1"/>
        <w:numId w:val="1"/>
      </w:numPr>
      <w:spacing w:before="360" w:after="120" w:line="240" w:lineRule="atLeast"/>
      <w:outlineLvl w:val="1"/>
    </w:pPr>
    <w:rPr>
      <w:b/>
      <w:sz w:val="28"/>
      <w:lang w:val="es-ES_tradnl"/>
    </w:rPr>
  </w:style>
  <w:style w:type="paragraph" w:styleId="Ttulo3">
    <w:name w:val="heading 3"/>
    <w:aliases w:val="Headline 3,FA_Überschrift3"/>
    <w:basedOn w:val="Normal"/>
    <w:next w:val="Normal"/>
    <w:link w:val="Ttulo3Car"/>
    <w:qFormat/>
    <w:pPr>
      <w:numPr>
        <w:ilvl w:val="2"/>
        <w:numId w:val="1"/>
      </w:numPr>
      <w:spacing w:before="360" w:after="240" w:line="240" w:lineRule="atLeast"/>
      <w:outlineLvl w:val="2"/>
    </w:pPr>
    <w:rPr>
      <w:b/>
      <w:caps/>
      <w:sz w:val="24"/>
      <w:lang w:val="es-ES_tradnl"/>
    </w:rPr>
  </w:style>
  <w:style w:type="paragraph" w:styleId="Ttulo4">
    <w:name w:val="heading 4"/>
    <w:aliases w:val="FA_Überschrift4"/>
    <w:basedOn w:val="Ttulo3"/>
    <w:next w:val="Normal"/>
    <w:qFormat/>
    <w:pPr>
      <w:numPr>
        <w:ilvl w:val="3"/>
      </w:numPr>
      <w:outlineLvl w:val="3"/>
    </w:pPr>
    <w:rPr>
      <w:caps w:val="0"/>
    </w:rPr>
  </w:style>
  <w:style w:type="paragraph" w:styleId="Ttulo5">
    <w:name w:val="heading 5"/>
    <w:basedOn w:val="Normal"/>
    <w:next w:val="Normal"/>
    <w:qFormat/>
    <w:pPr>
      <w:numPr>
        <w:ilvl w:val="4"/>
        <w:numId w:val="1"/>
      </w:numPr>
      <w:spacing w:before="240" w:after="60" w:line="240" w:lineRule="atLeast"/>
      <w:jc w:val="both"/>
      <w:outlineLvl w:val="4"/>
    </w:pPr>
    <w:rPr>
      <w:sz w:val="22"/>
      <w:lang w:val="es-ES_tradnl"/>
    </w:rPr>
  </w:style>
  <w:style w:type="paragraph" w:styleId="Ttulo6">
    <w:name w:val="heading 6"/>
    <w:basedOn w:val="Normal"/>
    <w:next w:val="Normal"/>
    <w:qFormat/>
    <w:pPr>
      <w:numPr>
        <w:ilvl w:val="5"/>
        <w:numId w:val="1"/>
      </w:numPr>
      <w:spacing w:before="240" w:after="60" w:line="240" w:lineRule="atLeast"/>
      <w:jc w:val="both"/>
      <w:outlineLvl w:val="5"/>
    </w:pPr>
    <w:rPr>
      <w:i/>
      <w:sz w:val="22"/>
      <w:lang w:val="es-ES_tradnl"/>
    </w:rPr>
  </w:style>
  <w:style w:type="paragraph" w:styleId="Ttulo7">
    <w:name w:val="heading 7"/>
    <w:basedOn w:val="Normal"/>
    <w:next w:val="Normal"/>
    <w:qFormat/>
    <w:pPr>
      <w:numPr>
        <w:ilvl w:val="6"/>
        <w:numId w:val="1"/>
      </w:numPr>
      <w:spacing w:before="240" w:after="60" w:line="240" w:lineRule="atLeast"/>
      <w:jc w:val="both"/>
      <w:outlineLvl w:val="6"/>
    </w:pPr>
    <w:rPr>
      <w:lang w:val="es-ES_tradnl"/>
    </w:rPr>
  </w:style>
  <w:style w:type="paragraph" w:styleId="Ttulo8">
    <w:name w:val="heading 8"/>
    <w:basedOn w:val="Normal"/>
    <w:next w:val="Normal"/>
    <w:qFormat/>
    <w:pPr>
      <w:numPr>
        <w:ilvl w:val="7"/>
        <w:numId w:val="1"/>
      </w:numPr>
      <w:spacing w:before="240" w:after="60" w:line="240" w:lineRule="atLeast"/>
      <w:jc w:val="both"/>
      <w:outlineLvl w:val="7"/>
    </w:pPr>
    <w:rPr>
      <w:i/>
      <w:lang w:val="es-ES_tradnl"/>
    </w:rPr>
  </w:style>
  <w:style w:type="paragraph" w:styleId="Ttulo9">
    <w:name w:val="heading 9"/>
    <w:basedOn w:val="Normal"/>
    <w:next w:val="Normal"/>
    <w:qFormat/>
    <w:pPr>
      <w:numPr>
        <w:ilvl w:val="8"/>
        <w:numId w:val="1"/>
      </w:numPr>
      <w:spacing w:before="240" w:after="60" w:line="240" w:lineRule="atLeast"/>
      <w:jc w:val="both"/>
      <w:outlineLvl w:val="8"/>
    </w:pPr>
    <w:rPr>
      <w:i/>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eadline 2 Car,FA_Überschrift 2 Car"/>
    <w:link w:val="Ttulo2"/>
    <w:rPr>
      <w:rFonts w:ascii="Arial" w:hAnsi="Arial"/>
      <w:b/>
      <w:sz w:val="28"/>
      <w:lang w:val="es-ES_tradnl" w:eastAsia="en-US" w:bidi="ar-SA"/>
    </w:rPr>
  </w:style>
  <w:style w:type="character" w:customStyle="1" w:styleId="Ttulo3Car">
    <w:name w:val="Título 3 Car"/>
    <w:aliases w:val="Headline 3 Car,FA_Überschrift3 Car"/>
    <w:link w:val="Ttulo3"/>
    <w:rPr>
      <w:rFonts w:ascii="Arial" w:hAnsi="Arial"/>
      <w:b/>
      <w:caps/>
      <w:sz w:val="24"/>
      <w:lang w:val="es-ES_tradnl" w:eastAsia="en-US" w:bidi="ar-SA"/>
    </w:rPr>
  </w:style>
  <w:style w:type="paragraph" w:styleId="Encabezado">
    <w:name w:val="header"/>
    <w:aliases w:val="h,Texto libre"/>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tabs>
        <w:tab w:val="right" w:leader="dot" w:pos="8503"/>
      </w:tabs>
      <w:spacing w:line="240" w:lineRule="atLeast"/>
      <w:ind w:left="284" w:right="851" w:hanging="284"/>
    </w:pPr>
    <w:rPr>
      <w:b/>
      <w:caps/>
      <w:sz w:val="22"/>
      <w:lang w:val="es-ES_tradnl"/>
    </w:rPr>
  </w:style>
  <w:style w:type="paragraph" w:styleId="Listaconvietas">
    <w:name w:val="List Bullet"/>
    <w:basedOn w:val="Normal"/>
    <w:autoRedefine/>
    <w:pPr>
      <w:spacing w:line="240" w:lineRule="atLeast"/>
      <w:ind w:left="425" w:hanging="425"/>
      <w:jc w:val="both"/>
    </w:pPr>
    <w:rPr>
      <w:sz w:val="22"/>
      <w:lang w:val="es-ES_tradnl"/>
    </w:rPr>
  </w:style>
  <w:style w:type="paragraph" w:styleId="Textonotapie">
    <w:name w:val="footnote text"/>
    <w:basedOn w:val="Normal"/>
    <w:semiHidden/>
    <w:pPr>
      <w:spacing w:line="240" w:lineRule="atLeast"/>
      <w:jc w:val="both"/>
    </w:pPr>
    <w:rPr>
      <w:sz w:val="18"/>
      <w:lang w:val="es-ES_tradnl"/>
    </w:rPr>
  </w:style>
  <w:style w:type="paragraph" w:customStyle="1" w:styleId="TituloDocumento">
    <w:name w:val="Titulo Documento"/>
    <w:basedOn w:val="Normal"/>
    <w:next w:val="Normal"/>
    <w:pPr>
      <w:spacing w:line="240" w:lineRule="atLeast"/>
      <w:jc w:val="center"/>
    </w:pPr>
    <w:rPr>
      <w:b/>
      <w:sz w:val="48"/>
      <w:lang w:val="es-ES_tradnl"/>
    </w:rPr>
  </w:style>
  <w:style w:type="paragraph" w:styleId="Sangra3detindependiente">
    <w:name w:val="Body Text Indent 3"/>
    <w:basedOn w:val="Normal"/>
    <w:pPr>
      <w:spacing w:line="240" w:lineRule="atLeast"/>
      <w:ind w:left="426"/>
    </w:pPr>
    <w:rPr>
      <w:sz w:val="18"/>
      <w:lang w:val="es-ES_tradnl"/>
    </w:rPr>
  </w:style>
  <w:style w:type="paragraph" w:styleId="Textoindependiente">
    <w:name w:val="Body Text"/>
    <w:basedOn w:val="Normal"/>
    <w:pPr>
      <w:spacing w:line="240" w:lineRule="atLeast"/>
    </w:pPr>
    <w:rPr>
      <w:b/>
    </w:rPr>
  </w:style>
  <w:style w:type="paragraph" w:styleId="Textoindependiente2">
    <w:name w:val="Body Text 2"/>
    <w:basedOn w:val="Normal"/>
    <w:rPr>
      <w:i/>
      <w:color w:val="008000"/>
    </w:rPr>
  </w:style>
  <w:style w:type="paragraph" w:styleId="TDC2">
    <w:name w:val="toc 2"/>
    <w:basedOn w:val="Normal"/>
    <w:next w:val="Normal"/>
    <w:autoRedefine/>
    <w:uiPriority w:val="39"/>
    <w:pPr>
      <w:ind w:left="200"/>
    </w:pPr>
  </w:style>
  <w:style w:type="paragraph" w:styleId="TDC3">
    <w:name w:val="toc 3"/>
    <w:basedOn w:val="Normal"/>
    <w:next w:val="Normal"/>
    <w:autoRedefine/>
    <w:semiHidden/>
    <w:pPr>
      <w:ind w:left="400"/>
    </w:pP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rPr>
      <w:color w:val="0000FF"/>
      <w:u w:val="single"/>
    </w:rPr>
  </w:style>
  <w:style w:type="character" w:styleId="Hipervnculovisitado">
    <w:name w:val="FollowedHyperlink"/>
    <w:uiPriority w:val="99"/>
    <w:rPr>
      <w:color w:val="800080"/>
      <w:u w:val="single"/>
    </w:rPr>
  </w:style>
  <w:style w:type="paragraph" w:styleId="Sangradetextonormal">
    <w:name w:val="Body Text Indent"/>
    <w:basedOn w:val="Normal"/>
    <w:pPr>
      <w:ind w:left="360"/>
    </w:pPr>
  </w:style>
  <w:style w:type="paragraph" w:customStyle="1" w:styleId="ABLOCKPARA">
    <w:name w:val="A BLOCK PARA"/>
    <w:basedOn w:val="Normal"/>
    <w:rPr>
      <w:rFonts w:ascii="Book Antiqua" w:hAnsi="Book Antiqua"/>
      <w:sz w:val="22"/>
      <w:lang w:val="es-ES_tradnl"/>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rPr>
      <w:rFonts w:ascii="Courier New" w:hAnsi="Courier New" w:cs="Courier New"/>
      <w:lang w:eastAsia="es-ES"/>
    </w:rPr>
  </w:style>
  <w:style w:type="character" w:styleId="Nmerodelnea">
    <w:name w:val="line number"/>
    <w:basedOn w:val="Fuentedeprrafopredeter"/>
  </w:style>
  <w:style w:type="paragraph" w:styleId="Textodebloque">
    <w:name w:val="Block Text"/>
    <w:basedOn w:val="Normal"/>
    <w:pPr>
      <w:spacing w:line="360" w:lineRule="auto"/>
      <w:ind w:left="1134" w:right="567"/>
    </w:pPr>
    <w:rPr>
      <w:rFonts w:ascii="Frutiger 45 Light" w:hAnsi="Frutiger 45 Light"/>
      <w:lang w:val="es-ES_tradnl"/>
    </w:rPr>
  </w:style>
  <w:style w:type="paragraph" w:customStyle="1" w:styleId="Default">
    <w:name w:val="Default"/>
    <w:pPr>
      <w:autoSpaceDE w:val="0"/>
      <w:autoSpaceDN w:val="0"/>
      <w:adjustRightInd w:val="0"/>
    </w:pPr>
    <w:rPr>
      <w:color w:val="000000"/>
      <w:sz w:val="24"/>
      <w:szCs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sid w:val="007F618D"/>
    <w:rPr>
      <w:sz w:val="16"/>
      <w:szCs w:val="16"/>
    </w:rPr>
  </w:style>
  <w:style w:type="paragraph" w:styleId="Textocomentario">
    <w:name w:val="annotation text"/>
    <w:basedOn w:val="Normal"/>
    <w:semiHidden/>
    <w:rsid w:val="007F618D"/>
  </w:style>
  <w:style w:type="paragraph" w:styleId="Asuntodelcomentario">
    <w:name w:val="annotation subject"/>
    <w:basedOn w:val="Textocomentario"/>
    <w:next w:val="Textocomentario"/>
    <w:semiHidden/>
    <w:rsid w:val="007F618D"/>
    <w:rPr>
      <w:b/>
      <w:bCs/>
    </w:rPr>
  </w:style>
  <w:style w:type="paragraph" w:styleId="Prrafodelista">
    <w:name w:val="List Paragraph"/>
    <w:basedOn w:val="Normal"/>
    <w:uiPriority w:val="34"/>
    <w:qFormat/>
    <w:rsid w:val="002F3240"/>
    <w:pPr>
      <w:ind w:left="720"/>
    </w:pPr>
    <w:rPr>
      <w:rFonts w:ascii="Calibri" w:eastAsia="Calibri" w:hAnsi="Calibri"/>
      <w:sz w:val="22"/>
      <w:szCs w:val="22"/>
    </w:rPr>
  </w:style>
  <w:style w:type="character" w:customStyle="1" w:styleId="apple-converted-space">
    <w:name w:val="apple-converted-space"/>
    <w:rsid w:val="00C8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2620">
      <w:bodyDiv w:val="1"/>
      <w:marLeft w:val="0"/>
      <w:marRight w:val="0"/>
      <w:marTop w:val="0"/>
      <w:marBottom w:val="0"/>
      <w:divBdr>
        <w:top w:val="none" w:sz="0" w:space="0" w:color="auto"/>
        <w:left w:val="none" w:sz="0" w:space="0" w:color="auto"/>
        <w:bottom w:val="none" w:sz="0" w:space="0" w:color="auto"/>
        <w:right w:val="none" w:sz="0" w:space="0" w:color="auto"/>
      </w:divBdr>
    </w:div>
    <w:div w:id="295642151">
      <w:bodyDiv w:val="1"/>
      <w:marLeft w:val="0"/>
      <w:marRight w:val="0"/>
      <w:marTop w:val="0"/>
      <w:marBottom w:val="0"/>
      <w:divBdr>
        <w:top w:val="none" w:sz="0" w:space="0" w:color="auto"/>
        <w:left w:val="none" w:sz="0" w:space="0" w:color="auto"/>
        <w:bottom w:val="none" w:sz="0" w:space="0" w:color="auto"/>
        <w:right w:val="none" w:sz="0" w:space="0" w:color="auto"/>
      </w:divBdr>
    </w:div>
    <w:div w:id="302197079">
      <w:bodyDiv w:val="1"/>
      <w:marLeft w:val="0"/>
      <w:marRight w:val="0"/>
      <w:marTop w:val="0"/>
      <w:marBottom w:val="0"/>
      <w:divBdr>
        <w:top w:val="none" w:sz="0" w:space="0" w:color="auto"/>
        <w:left w:val="none" w:sz="0" w:space="0" w:color="auto"/>
        <w:bottom w:val="none" w:sz="0" w:space="0" w:color="auto"/>
        <w:right w:val="none" w:sz="0" w:space="0" w:color="auto"/>
      </w:divBdr>
    </w:div>
    <w:div w:id="335692962">
      <w:bodyDiv w:val="1"/>
      <w:marLeft w:val="0"/>
      <w:marRight w:val="0"/>
      <w:marTop w:val="0"/>
      <w:marBottom w:val="0"/>
      <w:divBdr>
        <w:top w:val="none" w:sz="0" w:space="0" w:color="auto"/>
        <w:left w:val="none" w:sz="0" w:space="0" w:color="auto"/>
        <w:bottom w:val="none" w:sz="0" w:space="0" w:color="auto"/>
        <w:right w:val="none" w:sz="0" w:space="0" w:color="auto"/>
      </w:divBdr>
    </w:div>
    <w:div w:id="612640422">
      <w:bodyDiv w:val="1"/>
      <w:marLeft w:val="0"/>
      <w:marRight w:val="0"/>
      <w:marTop w:val="0"/>
      <w:marBottom w:val="0"/>
      <w:divBdr>
        <w:top w:val="none" w:sz="0" w:space="0" w:color="auto"/>
        <w:left w:val="none" w:sz="0" w:space="0" w:color="auto"/>
        <w:bottom w:val="none" w:sz="0" w:space="0" w:color="auto"/>
        <w:right w:val="none" w:sz="0" w:space="0" w:color="auto"/>
      </w:divBdr>
    </w:div>
    <w:div w:id="686054128">
      <w:bodyDiv w:val="1"/>
      <w:marLeft w:val="0"/>
      <w:marRight w:val="0"/>
      <w:marTop w:val="0"/>
      <w:marBottom w:val="0"/>
      <w:divBdr>
        <w:top w:val="none" w:sz="0" w:space="0" w:color="auto"/>
        <w:left w:val="none" w:sz="0" w:space="0" w:color="auto"/>
        <w:bottom w:val="none" w:sz="0" w:space="0" w:color="auto"/>
        <w:right w:val="none" w:sz="0" w:space="0" w:color="auto"/>
      </w:divBdr>
    </w:div>
    <w:div w:id="928198491">
      <w:bodyDiv w:val="1"/>
      <w:marLeft w:val="0"/>
      <w:marRight w:val="0"/>
      <w:marTop w:val="0"/>
      <w:marBottom w:val="0"/>
      <w:divBdr>
        <w:top w:val="none" w:sz="0" w:space="0" w:color="auto"/>
        <w:left w:val="none" w:sz="0" w:space="0" w:color="auto"/>
        <w:bottom w:val="none" w:sz="0" w:space="0" w:color="auto"/>
        <w:right w:val="none" w:sz="0" w:space="0" w:color="auto"/>
      </w:divBdr>
    </w:div>
    <w:div w:id="1630210916">
      <w:bodyDiv w:val="1"/>
      <w:marLeft w:val="0"/>
      <w:marRight w:val="0"/>
      <w:marTop w:val="0"/>
      <w:marBottom w:val="0"/>
      <w:divBdr>
        <w:top w:val="none" w:sz="0" w:space="0" w:color="auto"/>
        <w:left w:val="none" w:sz="0" w:space="0" w:color="auto"/>
        <w:bottom w:val="none" w:sz="0" w:space="0" w:color="auto"/>
        <w:right w:val="none" w:sz="0" w:space="0" w:color="auto"/>
      </w:divBdr>
    </w:div>
    <w:div w:id="1699890420">
      <w:bodyDiv w:val="1"/>
      <w:marLeft w:val="0"/>
      <w:marRight w:val="0"/>
      <w:marTop w:val="0"/>
      <w:marBottom w:val="0"/>
      <w:divBdr>
        <w:top w:val="none" w:sz="0" w:space="0" w:color="auto"/>
        <w:left w:val="none" w:sz="0" w:space="0" w:color="auto"/>
        <w:bottom w:val="none" w:sz="0" w:space="0" w:color="auto"/>
        <w:right w:val="none" w:sz="0" w:space="0" w:color="auto"/>
      </w:divBdr>
    </w:div>
    <w:div w:id="18884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69F16-DA02-4C23-B277-1E6C352B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1315</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Carga Inicial RDL 16/2012</vt:lpstr>
    </vt:vector>
  </TitlesOfParts>
  <Company>MSSSI</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Carga Inicial RDL 16/2012</dc:title>
  <dc:creator>SGTI</dc:creator>
  <cp:lastModifiedBy>Celia Varela Nuñez</cp:lastModifiedBy>
  <cp:revision>3</cp:revision>
  <cp:lastPrinted>2015-10-02T08:24:00Z</cp:lastPrinted>
  <dcterms:created xsi:type="dcterms:W3CDTF">2015-10-23T11:31:00Z</dcterms:created>
  <dcterms:modified xsi:type="dcterms:W3CDTF">2015-10-23T11:32:00Z</dcterms:modified>
</cp:coreProperties>
</file>