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E888A" w14:textId="77777777" w:rsidR="00C8296C" w:rsidRPr="008E72ED" w:rsidRDefault="00C8296C" w:rsidP="00C8296C">
      <w:pPr>
        <w:pStyle w:val="Heading9"/>
        <w:rPr>
          <w:sz w:val="24"/>
        </w:rPr>
      </w:pPr>
    </w:p>
    <w:p w14:paraId="6D88D5BF" w14:textId="77777777" w:rsidR="00C8296C" w:rsidRPr="008E72ED" w:rsidRDefault="00C8296C" w:rsidP="00C8296C">
      <w:pPr>
        <w:pStyle w:val="Header"/>
        <w:tabs>
          <w:tab w:val="clear" w:pos="4320"/>
          <w:tab w:val="clear" w:pos="8640"/>
        </w:tabs>
        <w:rPr>
          <w:rFonts w:ascii="Arial" w:hAnsi="Arial"/>
        </w:rPr>
      </w:pPr>
      <w:r>
        <w:rPr>
          <w:noProof/>
        </w:rPr>
        <mc:AlternateContent>
          <mc:Choice Requires="wps">
            <w:drawing>
              <wp:anchor distT="0" distB="0" distL="114300" distR="114300" simplePos="0" relativeHeight="251659264" behindDoc="0" locked="0" layoutInCell="1" allowOverlap="1" wp14:anchorId="7F574531" wp14:editId="52066A20">
                <wp:simplePos x="0" y="0"/>
                <wp:positionH relativeFrom="column">
                  <wp:posOffset>-76200</wp:posOffset>
                </wp:positionH>
                <wp:positionV relativeFrom="paragraph">
                  <wp:posOffset>-103505</wp:posOffset>
                </wp:positionV>
                <wp:extent cx="1097280" cy="1005840"/>
                <wp:effectExtent l="0" t="0" r="7620" b="12065"/>
                <wp:wrapSquare wrapText="right"/>
                <wp:docPr id="133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1005840"/>
                        </a:xfrm>
                        <a:prstGeom prst="rect">
                          <a:avLst/>
                        </a:prstGeom>
                        <a:solidFill>
                          <a:srgbClr val="969696"/>
                        </a:solidFill>
                        <a:ln w="3175">
                          <a:solidFill>
                            <a:srgbClr val="FFFFFF"/>
                          </a:solidFill>
                          <a:miter lim="800000"/>
                          <a:headEnd/>
                          <a:tailEnd/>
                        </a:ln>
                      </wps:spPr>
                      <wps:txbx>
                        <w:txbxContent>
                          <w:p w14:paraId="2D8ACCAC" w14:textId="77777777" w:rsidR="00C8296C" w:rsidRDefault="00C8296C" w:rsidP="00C8296C">
                            <w:pPr>
                              <w:shd w:val="pct40" w:color="auto" w:fill="FFFFFF"/>
                              <w:jc w:val="center"/>
                              <w:rPr>
                                <w:b/>
                              </w:rPr>
                            </w:pPr>
                            <w:r>
                              <w:rPr>
                                <w:b/>
                              </w:rPr>
                              <w:t xml:space="preserve">Experiment </w:t>
                            </w:r>
                          </w:p>
                          <w:p w14:paraId="40DABFB2" w14:textId="77777777" w:rsidR="00C8296C" w:rsidRDefault="001966DE" w:rsidP="00C8296C">
                            <w:pPr>
                              <w:shd w:val="pct40" w:color="auto" w:fill="FFFFFF"/>
                              <w:jc w:val="center"/>
                              <w:rPr>
                                <w:b/>
                                <w:color w:val="FFFFFF"/>
                                <w:sz w:val="96"/>
                              </w:rPr>
                            </w:pPr>
                            <w:r>
                              <w:rPr>
                                <w:b/>
                                <w:color w:val="FFFFFF"/>
                                <w:sz w:val="96"/>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74531" id="_x0000_t202" coordsize="21600,21600" o:spt="202" path="m,l,21600r21600,l21600,xe">
                <v:stroke joinstyle="miter"/>
                <v:path gradientshapeok="t" o:connecttype="rect"/>
              </v:shapetype>
              <v:shape id="Text Box 89" o:spid="_x0000_s1026" type="#_x0000_t202" style="position:absolute;margin-left:-6pt;margin-top:-8.15pt;width:86.4pt;height:7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" fillcolor="#969696" strokecolor="white" strokeweight=".25pt">
                <v:textbox>
                  <w:txbxContent>
                    <w:p w14:paraId="2D8ACCAC" w14:textId="77777777" w:rsidR="00C8296C" w:rsidRDefault="00C8296C" w:rsidP="00C8296C">
                      <w:pPr>
                        <w:shd w:val="pct40" w:color="auto" w:fill="FFFFFF"/>
                        <w:jc w:val="center"/>
                        <w:rPr>
                          <w:b/>
                        </w:rPr>
                      </w:pPr>
                      <w:r>
                        <w:rPr>
                          <w:b/>
                        </w:rPr>
                        <w:t xml:space="preserve">Experiment </w:t>
                      </w:r>
                    </w:p>
                    <w:p w14:paraId="40DABFB2" w14:textId="77777777" w:rsidR="00C8296C" w:rsidRDefault="001966DE" w:rsidP="00C8296C">
                      <w:pPr>
                        <w:shd w:val="pct40" w:color="auto" w:fill="FFFFFF"/>
                        <w:jc w:val="center"/>
                        <w:rPr>
                          <w:b/>
                          <w:color w:val="FFFFFF"/>
                          <w:sz w:val="96"/>
                        </w:rPr>
                      </w:pPr>
                      <w:r>
                        <w:rPr>
                          <w:b/>
                          <w:color w:val="FFFFFF"/>
                          <w:sz w:val="96"/>
                        </w:rPr>
                        <w:t>2</w:t>
                      </w:r>
                    </w:p>
                  </w:txbxContent>
                </v:textbox>
                <w10:wrap type="square" side="right"/>
              </v:shape>
            </w:pict>
          </mc:Fallback>
        </mc:AlternateContent>
      </w:r>
    </w:p>
    <w:p w14:paraId="357CE265" w14:textId="58FEA8D1" w:rsidR="00C8296C" w:rsidRDefault="00C8296C" w:rsidP="00713396">
      <w:pPr>
        <w:pStyle w:val="Title"/>
        <w:rPr>
          <w:rFonts w:ascii="Arial" w:hAnsi="Arial"/>
          <w:sz w:val="32"/>
        </w:rPr>
      </w:pPr>
      <w:r>
        <w:rPr>
          <w:rFonts w:ascii="Arial" w:hAnsi="Arial"/>
          <w:sz w:val="32"/>
        </w:rPr>
        <w:t>1D Motion</w:t>
      </w:r>
    </w:p>
    <w:p w14:paraId="130606A6" w14:textId="77777777" w:rsidR="00C8296C" w:rsidRPr="008E72ED" w:rsidRDefault="00C8296C" w:rsidP="00C8296C">
      <w:pPr>
        <w:jc w:val="center"/>
        <w:rPr>
          <w:rFonts w:ascii="Arial" w:hAnsi="Arial"/>
        </w:rPr>
      </w:pPr>
    </w:p>
    <w:p w14:paraId="6939CC7E" w14:textId="77777777" w:rsidR="00C8296C" w:rsidRPr="008E72ED" w:rsidRDefault="00C8296C" w:rsidP="00C8296C">
      <w:pPr>
        <w:rPr>
          <w:rFonts w:ascii="Arial" w:hAnsi="Arial"/>
        </w:rPr>
      </w:pPr>
    </w:p>
    <w:tbl>
      <w:tblPr>
        <w:tblW w:w="0" w:type="auto"/>
        <w:tblInd w:w="12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8888"/>
      </w:tblGrid>
      <w:tr w:rsidR="00C8296C" w:rsidRPr="008E72ED" w14:paraId="2DCB8145" w14:textId="77777777" w:rsidTr="00F60931">
        <w:trPr>
          <w:trHeight w:hRule="exact" w:val="43"/>
        </w:trPr>
        <w:tc>
          <w:tcPr>
            <w:tcW w:w="8888" w:type="dxa"/>
            <w:tcBorders>
              <w:left w:val="nil"/>
              <w:bottom w:val="nil"/>
              <w:right w:val="nil"/>
            </w:tcBorders>
          </w:tcPr>
          <w:p w14:paraId="6966F4D5" w14:textId="77777777" w:rsidR="00C8296C" w:rsidRPr="008E72ED" w:rsidRDefault="00C8296C" w:rsidP="00F60931">
            <w:pPr>
              <w:pStyle w:val="Header"/>
              <w:tabs>
                <w:tab w:val="clear" w:pos="4320"/>
                <w:tab w:val="clear" w:pos="8640"/>
              </w:tabs>
            </w:pPr>
          </w:p>
        </w:tc>
      </w:tr>
    </w:tbl>
    <w:p w14:paraId="732B1180" w14:textId="77777777" w:rsidR="00C8296C" w:rsidRPr="008E72ED" w:rsidRDefault="00C8296C" w:rsidP="00C8296C">
      <w:pPr>
        <w:rPr>
          <w:rFonts w:ascii="Arial" w:hAnsi="Arial"/>
        </w:rPr>
      </w:pPr>
    </w:p>
    <w:p w14:paraId="564B48BF" w14:textId="77777777" w:rsidR="00C8296C" w:rsidRPr="005E6FF8" w:rsidRDefault="00C8296C" w:rsidP="00C8296C">
      <w:pPr>
        <w:rPr>
          <w:rFonts w:ascii="Arial" w:hAnsi="Arial"/>
          <w:b/>
          <w:sz w:val="28"/>
        </w:rPr>
      </w:pPr>
      <w:r>
        <w:rPr>
          <w:rFonts w:ascii="Arial" w:hAnsi="Arial"/>
          <w:b/>
          <w:sz w:val="28"/>
        </w:rPr>
        <w:t>Introduction</w:t>
      </w:r>
    </w:p>
    <w:p w14:paraId="21329AEF" w14:textId="7867E95F" w:rsidR="00C8296C" w:rsidRDefault="00C8296C" w:rsidP="00C8296C">
      <w:pPr>
        <w:pStyle w:val="BodyText2"/>
        <w:rPr>
          <w:sz w:val="20"/>
        </w:rPr>
      </w:pPr>
      <w:r>
        <w:rPr>
          <w:sz w:val="20"/>
        </w:rPr>
        <w:t>The quantitative investigation of motion for real-life situations is always complicated by external influences such as friction and the necessity of making measurements (interacting with the system). Ideal theoretical models, which are so useful for discussion purposes, generally cannot be duplicated in the laboratory. In this laboratory exercise, you will look at an example of one-dimensional accelerated motion</w:t>
      </w:r>
      <w:r w:rsidR="00074DB3">
        <w:rPr>
          <w:sz w:val="20"/>
        </w:rPr>
        <w:t xml:space="preserve"> down an inclined plane</w:t>
      </w:r>
      <w:r>
        <w:rPr>
          <w:sz w:val="20"/>
        </w:rPr>
        <w:t xml:space="preserve">.  You will soon realize that a careful consideration of external influences along with good experimental technique is essential to the outcome of an experiment.  It is highly recommended that you fully understand the procedure before attempting it, and that you always pay close attention to detail. </w:t>
      </w:r>
    </w:p>
    <w:p w14:paraId="2D6E8A9B" w14:textId="77777777" w:rsidR="00C8296C" w:rsidRDefault="00C8296C" w:rsidP="00C8296C">
      <w:pPr>
        <w:jc w:val="both"/>
        <w:rPr>
          <w:rFonts w:ascii="Arial" w:hAnsi="Arial"/>
          <w:sz w:val="24"/>
        </w:rPr>
      </w:pPr>
    </w:p>
    <w:p w14:paraId="04C8369A" w14:textId="77777777" w:rsidR="00C8296C" w:rsidRDefault="00C8296C" w:rsidP="00C8296C">
      <w:pPr>
        <w:jc w:val="both"/>
        <w:rPr>
          <w:rFonts w:ascii="Arial" w:hAnsi="Arial"/>
          <w:b/>
          <w:sz w:val="28"/>
        </w:rPr>
      </w:pPr>
      <w:r>
        <w:rPr>
          <w:rFonts w:ascii="Arial" w:hAnsi="Arial"/>
          <w:b/>
          <w:sz w:val="28"/>
        </w:rPr>
        <w:t>Objectives</w:t>
      </w:r>
    </w:p>
    <w:p w14:paraId="0FE360B4" w14:textId="77777777" w:rsidR="00C8296C" w:rsidRDefault="00C8296C" w:rsidP="00C8296C">
      <w:pPr>
        <w:jc w:val="both"/>
        <w:rPr>
          <w:rFonts w:ascii="Arial" w:hAnsi="Arial"/>
          <w:sz w:val="24"/>
        </w:rPr>
      </w:pPr>
    </w:p>
    <w:p w14:paraId="21019A0E" w14:textId="77777777" w:rsidR="00C8296C" w:rsidRDefault="00C8296C" w:rsidP="00C8296C">
      <w:pPr>
        <w:ind w:left="720"/>
        <w:jc w:val="both"/>
        <w:rPr>
          <w:rFonts w:ascii="Arial" w:hAnsi="Arial"/>
          <w:b/>
          <w:sz w:val="24"/>
        </w:rPr>
      </w:pPr>
      <w:r>
        <w:rPr>
          <w:rFonts w:ascii="Arial" w:hAnsi="Arial"/>
          <w:b/>
          <w:sz w:val="24"/>
        </w:rPr>
        <w:t>Experimental</w:t>
      </w:r>
    </w:p>
    <w:p w14:paraId="557FDB8F" w14:textId="20D3C77A" w:rsidR="00C8296C" w:rsidRPr="005E6FF8" w:rsidRDefault="00C8296C" w:rsidP="00C8296C">
      <w:pPr>
        <w:pStyle w:val="ListParagraph"/>
        <w:numPr>
          <w:ilvl w:val="3"/>
          <w:numId w:val="1"/>
        </w:numPr>
        <w:jc w:val="both"/>
        <w:rPr>
          <w:rFonts w:ascii="Arial" w:hAnsi="Arial"/>
        </w:rPr>
      </w:pPr>
      <w:r w:rsidRPr="005E6FF8">
        <w:rPr>
          <w:rFonts w:ascii="Arial" w:hAnsi="Arial"/>
        </w:rPr>
        <w:t>To graphically describe the motion of an accelerated object in one dimension.</w:t>
      </w:r>
    </w:p>
    <w:p w14:paraId="2516D9F0" w14:textId="25B6665D" w:rsidR="00C8296C" w:rsidRDefault="00C8296C" w:rsidP="00C8296C">
      <w:pPr>
        <w:numPr>
          <w:ilvl w:val="3"/>
          <w:numId w:val="1"/>
        </w:numPr>
        <w:jc w:val="both"/>
        <w:rPr>
          <w:rFonts w:ascii="Arial" w:hAnsi="Arial"/>
        </w:rPr>
      </w:pPr>
      <w:r>
        <w:rPr>
          <w:rFonts w:ascii="Arial" w:hAnsi="Arial"/>
        </w:rPr>
        <w:t xml:space="preserve">To </w:t>
      </w:r>
      <w:r w:rsidR="00936175">
        <w:rPr>
          <w:rFonts w:ascii="Arial" w:hAnsi="Arial"/>
        </w:rPr>
        <w:t>calculate</w:t>
      </w:r>
      <w:r>
        <w:rPr>
          <w:rFonts w:ascii="Arial" w:hAnsi="Arial"/>
        </w:rPr>
        <w:t xml:space="preserve"> the acceleration due to gravity</w:t>
      </w:r>
      <w:r w:rsidR="00936175">
        <w:rPr>
          <w:rFonts w:ascii="Arial" w:hAnsi="Arial"/>
        </w:rPr>
        <w:t xml:space="preserve"> from measured quanti</w:t>
      </w:r>
      <w:r w:rsidR="003A1F59">
        <w:rPr>
          <w:rFonts w:ascii="Arial" w:hAnsi="Arial"/>
        </w:rPr>
        <w:t>ties</w:t>
      </w:r>
      <w:r>
        <w:rPr>
          <w:rFonts w:ascii="Arial" w:hAnsi="Arial"/>
        </w:rPr>
        <w:t>.</w:t>
      </w:r>
    </w:p>
    <w:p w14:paraId="78B38F9F" w14:textId="77777777" w:rsidR="00C8296C" w:rsidRDefault="00C8296C" w:rsidP="00C8296C">
      <w:pPr>
        <w:numPr>
          <w:ilvl w:val="3"/>
          <w:numId w:val="1"/>
        </w:numPr>
        <w:jc w:val="both"/>
        <w:rPr>
          <w:rFonts w:ascii="Arial" w:hAnsi="Arial"/>
        </w:rPr>
      </w:pPr>
      <w:r>
        <w:rPr>
          <w:rFonts w:ascii="Arial" w:hAnsi="Arial"/>
        </w:rPr>
        <w:t>To understand error analysis.</w:t>
      </w:r>
    </w:p>
    <w:p w14:paraId="1B99B2E3" w14:textId="77777777" w:rsidR="00C8296C" w:rsidRDefault="00C8296C" w:rsidP="00C8296C">
      <w:pPr>
        <w:numPr>
          <w:ilvl w:val="3"/>
          <w:numId w:val="1"/>
        </w:numPr>
        <w:jc w:val="both"/>
        <w:rPr>
          <w:rFonts w:ascii="Arial" w:hAnsi="Arial"/>
        </w:rPr>
      </w:pPr>
      <w:r>
        <w:rPr>
          <w:rFonts w:ascii="Arial" w:hAnsi="Arial"/>
        </w:rPr>
        <w:t>To understand the difference between systematic, random, and personal errors.</w:t>
      </w:r>
    </w:p>
    <w:p w14:paraId="72706622" w14:textId="77777777" w:rsidR="00C8296C" w:rsidRDefault="00C8296C" w:rsidP="00C8296C">
      <w:pPr>
        <w:ind w:left="720"/>
        <w:jc w:val="both"/>
        <w:rPr>
          <w:rFonts w:ascii="Arial" w:hAnsi="Arial"/>
          <w:sz w:val="24"/>
        </w:rPr>
      </w:pPr>
    </w:p>
    <w:p w14:paraId="5D0B24FB" w14:textId="77777777" w:rsidR="00C8296C" w:rsidRDefault="00C8296C" w:rsidP="00C8296C">
      <w:pPr>
        <w:ind w:left="720"/>
        <w:jc w:val="both"/>
        <w:rPr>
          <w:rFonts w:ascii="Arial" w:hAnsi="Arial"/>
          <w:sz w:val="24"/>
        </w:rPr>
      </w:pPr>
      <w:r>
        <w:rPr>
          <w:rFonts w:ascii="Arial" w:hAnsi="Arial"/>
          <w:b/>
          <w:sz w:val="24"/>
        </w:rPr>
        <w:t>Learning</w:t>
      </w:r>
    </w:p>
    <w:p w14:paraId="0F968A20" w14:textId="77777777" w:rsidR="00C8296C" w:rsidRPr="005E6FF8" w:rsidRDefault="00C8296C" w:rsidP="00C8296C">
      <w:pPr>
        <w:pStyle w:val="ListParagraph"/>
        <w:numPr>
          <w:ilvl w:val="6"/>
          <w:numId w:val="1"/>
        </w:numPr>
        <w:jc w:val="both"/>
        <w:rPr>
          <w:rFonts w:ascii="Arial" w:hAnsi="Arial"/>
        </w:rPr>
      </w:pPr>
      <w:r w:rsidRPr="005E6FF8">
        <w:rPr>
          <w:rFonts w:ascii="Arial" w:hAnsi="Arial"/>
        </w:rPr>
        <w:t>To practice making measurements and working with significant figures.</w:t>
      </w:r>
    </w:p>
    <w:p w14:paraId="1D3DB868" w14:textId="77777777" w:rsidR="00C8296C" w:rsidRPr="005E6FF8" w:rsidRDefault="00C8296C" w:rsidP="00C8296C">
      <w:pPr>
        <w:pStyle w:val="ListParagraph"/>
        <w:numPr>
          <w:ilvl w:val="6"/>
          <w:numId w:val="1"/>
        </w:numPr>
        <w:jc w:val="both"/>
        <w:rPr>
          <w:rFonts w:ascii="Arial" w:hAnsi="Arial"/>
        </w:rPr>
      </w:pPr>
      <w:r w:rsidRPr="005E6FF8">
        <w:rPr>
          <w:rFonts w:ascii="Arial" w:hAnsi="Arial"/>
        </w:rPr>
        <w:t>To review and practice the techniques of graphing</w:t>
      </w:r>
    </w:p>
    <w:p w14:paraId="63D82BE5" w14:textId="77777777" w:rsidR="00C8296C" w:rsidRPr="005E6FF8" w:rsidRDefault="00C8296C" w:rsidP="00C8296C">
      <w:pPr>
        <w:pStyle w:val="ListParagraph"/>
        <w:numPr>
          <w:ilvl w:val="6"/>
          <w:numId w:val="1"/>
        </w:numPr>
        <w:jc w:val="both"/>
        <w:rPr>
          <w:rFonts w:ascii="Arial" w:hAnsi="Arial"/>
          <w:sz w:val="24"/>
        </w:rPr>
      </w:pPr>
      <w:r w:rsidRPr="005E6FF8">
        <w:rPr>
          <w:rFonts w:ascii="Arial" w:hAnsi="Arial"/>
        </w:rPr>
        <w:t>To reinforce your understandin</w:t>
      </w:r>
      <w:r>
        <w:rPr>
          <w:rFonts w:ascii="Arial" w:hAnsi="Arial"/>
        </w:rPr>
        <w:t>g of one-dimensional kinematics</w:t>
      </w:r>
    </w:p>
    <w:p w14:paraId="7718E048" w14:textId="77777777" w:rsidR="00C8296C" w:rsidRDefault="00C8296C" w:rsidP="00C8296C">
      <w:pPr>
        <w:pStyle w:val="Heading4"/>
      </w:pPr>
      <w:r>
        <w:t>Theory</w:t>
      </w:r>
    </w:p>
    <w:p w14:paraId="1061202C" w14:textId="77777777" w:rsidR="00C8296C" w:rsidRDefault="00C8296C" w:rsidP="00C8296C">
      <w:pPr>
        <w:pStyle w:val="BodyText2"/>
        <w:rPr>
          <w:sz w:val="20"/>
        </w:rPr>
      </w:pPr>
      <w:r>
        <w:rPr>
          <w:sz w:val="20"/>
        </w:rPr>
        <w:t xml:space="preserve">Before beginning, be sure that you understand the basic concepts of position, displacement, velocity and acceleration in one dimension, and how they relate to each other.  You should also review freefall, and how the displacement mathematically depends on the acceleration due to gravity (refer to derivation in your textbook). </w:t>
      </w:r>
    </w:p>
    <w:p w14:paraId="791BEEC1" w14:textId="77777777" w:rsidR="00C8296C" w:rsidRDefault="00C8296C" w:rsidP="00C8296C">
      <w:pPr>
        <w:pStyle w:val="BodyText2"/>
        <w:rPr>
          <w:sz w:val="20"/>
        </w:rPr>
      </w:pPr>
      <w:r>
        <w:rPr>
          <w:sz w:val="20"/>
        </w:rPr>
        <w:t xml:space="preserve"> </w:t>
      </w:r>
    </w:p>
    <w:p w14:paraId="3FA359D9" w14:textId="77777777" w:rsidR="00C8296C" w:rsidRPr="004E7206" w:rsidRDefault="00C8296C" w:rsidP="00C8296C">
      <w:pPr>
        <w:pStyle w:val="BodyText2"/>
        <w:ind w:left="720"/>
        <w:rPr>
          <w:sz w:val="20"/>
        </w:rPr>
      </w:pPr>
      <w:r>
        <w:rPr>
          <w:rFonts w:cs="Arial"/>
          <w:sz w:val="20"/>
        </w:rPr>
        <w:t xml:space="preserve">1. </w:t>
      </w:r>
      <w:r w:rsidRPr="004E7206">
        <w:rPr>
          <w:rFonts w:cs="Arial"/>
          <w:sz w:val="20"/>
        </w:rPr>
        <w:t>Define the terms displacement, position, velocity, and acceleration</w:t>
      </w:r>
      <w:r>
        <w:rPr>
          <w:rFonts w:cs="Arial"/>
          <w:sz w:val="20"/>
        </w:rPr>
        <w:t xml:space="preserve"> using complete sentences</w:t>
      </w:r>
      <w:r w:rsidRPr="004E7206">
        <w:rPr>
          <w:rFonts w:cs="Arial"/>
          <w:sz w:val="20"/>
        </w:rPr>
        <w:t>.</w:t>
      </w:r>
    </w:p>
    <w:p w14:paraId="78BABDDC" w14:textId="22DF4B42" w:rsidR="00C8296C" w:rsidRDefault="00411218" w:rsidP="00C8296C">
      <w:pPr>
        <w:pStyle w:val="BodyText2"/>
        <w:rPr>
          <w:sz w:val="20"/>
        </w:rPr>
      </w:pPr>
      <w:r>
        <w:rPr>
          <w:sz w:val="20"/>
        </w:rPr>
        <w:tab/>
      </w:r>
      <w:r>
        <w:rPr>
          <w:sz w:val="20"/>
        </w:rPr>
        <w:tab/>
        <w:t xml:space="preserve">Displacement is equal to change in position over change in time. An example might be if someone were to run to the store then return with groceries, her displacement would be zero because she did not change her position after returning. Velocity is equal to the magnitude and direction </w:t>
      </w:r>
      <w:proofErr w:type="gramStart"/>
      <w:r>
        <w:rPr>
          <w:sz w:val="20"/>
        </w:rPr>
        <w:t>in a given</w:t>
      </w:r>
      <w:proofErr w:type="gramEnd"/>
      <w:r>
        <w:rPr>
          <w:sz w:val="20"/>
        </w:rPr>
        <w:t xml:space="preserve"> reference point. An example might be someone the woman running to the store and returning home. On her way home, her velocity is decreasing despite her speed being constant throughout the drive home. Acceleration is change in position over change in time. Using the example from the velocity example, the woman is decelerating as she returns to her origin point despite her speed remaining constant. </w:t>
      </w:r>
    </w:p>
    <w:p w14:paraId="2F128D92" w14:textId="77777777" w:rsidR="00C8296C" w:rsidRDefault="00C8296C" w:rsidP="00C8296C">
      <w:pPr>
        <w:pStyle w:val="BodyText2"/>
        <w:rPr>
          <w:sz w:val="20"/>
        </w:rPr>
      </w:pPr>
    </w:p>
    <w:p w14:paraId="75CDDC33" w14:textId="77777777" w:rsidR="00C8296C" w:rsidRDefault="00C8296C" w:rsidP="00C8296C">
      <w:pPr>
        <w:pStyle w:val="BodyText2"/>
        <w:rPr>
          <w:sz w:val="20"/>
        </w:rPr>
      </w:pPr>
    </w:p>
    <w:p w14:paraId="75857946" w14:textId="41A5426E" w:rsidR="00C8296C" w:rsidRDefault="00C8296C" w:rsidP="00C8296C">
      <w:pPr>
        <w:pStyle w:val="BodyText2"/>
        <w:ind w:left="990" w:hanging="270"/>
        <w:rPr>
          <w:sz w:val="20"/>
        </w:rPr>
      </w:pPr>
      <w:r>
        <w:rPr>
          <w:sz w:val="20"/>
        </w:rPr>
        <w:t>2. Prove that the average velocity in a time interval from t</w:t>
      </w:r>
      <w:r>
        <w:rPr>
          <w:sz w:val="20"/>
          <w:vertAlign w:val="subscript"/>
        </w:rPr>
        <w:t>1</w:t>
      </w:r>
      <w:r>
        <w:rPr>
          <w:sz w:val="20"/>
        </w:rPr>
        <w:t xml:space="preserve"> to t</w:t>
      </w:r>
      <w:r>
        <w:rPr>
          <w:sz w:val="20"/>
          <w:vertAlign w:val="subscript"/>
        </w:rPr>
        <w:t>2</w:t>
      </w:r>
      <w:r>
        <w:rPr>
          <w:sz w:val="20"/>
        </w:rPr>
        <w:t>=t</w:t>
      </w:r>
      <w:r>
        <w:rPr>
          <w:sz w:val="20"/>
          <w:vertAlign w:val="subscript"/>
        </w:rPr>
        <w:t>1</w:t>
      </w:r>
      <w:r>
        <w:rPr>
          <w:sz w:val="20"/>
        </w:rPr>
        <w:t>+</w:t>
      </w:r>
      <w:r>
        <w:rPr>
          <w:rFonts w:ascii="Symbol" w:hAnsi="Symbol"/>
          <w:sz w:val="20"/>
        </w:rPr>
        <w:t></w:t>
      </w:r>
      <w:r>
        <w:rPr>
          <w:sz w:val="20"/>
        </w:rPr>
        <w:t>t is equal to the instantaneous velocity in the middle of the time interval between t</w:t>
      </w:r>
      <w:r>
        <w:rPr>
          <w:sz w:val="20"/>
          <w:vertAlign w:val="subscript"/>
        </w:rPr>
        <w:t>1</w:t>
      </w:r>
      <w:r>
        <w:rPr>
          <w:sz w:val="20"/>
        </w:rPr>
        <w:t xml:space="preserve"> and t</w:t>
      </w:r>
      <w:r>
        <w:rPr>
          <w:sz w:val="20"/>
          <w:vertAlign w:val="subscript"/>
        </w:rPr>
        <w:t>2</w:t>
      </w:r>
      <w:r>
        <w:rPr>
          <w:sz w:val="20"/>
        </w:rPr>
        <w:t xml:space="preserve"> {</w:t>
      </w:r>
      <w:r>
        <w:rPr>
          <w:i/>
          <w:iCs/>
          <w:sz w:val="20"/>
        </w:rPr>
        <w:t>e.g.</w:t>
      </w:r>
      <w:r>
        <w:rPr>
          <w:sz w:val="20"/>
        </w:rPr>
        <w:t xml:space="preserve"> (t</w:t>
      </w:r>
      <w:r>
        <w:rPr>
          <w:sz w:val="20"/>
          <w:vertAlign w:val="subscript"/>
        </w:rPr>
        <w:t>1</w:t>
      </w:r>
      <w:r>
        <w:rPr>
          <w:sz w:val="20"/>
        </w:rPr>
        <w:t>+ t</w:t>
      </w:r>
      <w:r>
        <w:rPr>
          <w:sz w:val="20"/>
          <w:vertAlign w:val="subscript"/>
        </w:rPr>
        <w:t>2</w:t>
      </w:r>
      <w:r>
        <w:rPr>
          <w:sz w:val="20"/>
        </w:rPr>
        <w:t>)/2} for an object moving at constant acceleration.</w:t>
      </w:r>
    </w:p>
    <w:p w14:paraId="3BF22614" w14:textId="176CBE04" w:rsidR="003B1A0D" w:rsidRDefault="003B1A0D" w:rsidP="003B1A0D">
      <w:pPr>
        <w:pStyle w:val="BodyText2"/>
        <w:ind w:left="990" w:hanging="270"/>
        <w:jc w:val="center"/>
        <w:rPr>
          <w:sz w:val="20"/>
        </w:rPr>
      </w:pPr>
      <w:r>
        <w:rPr>
          <w:sz w:val="20"/>
        </w:rPr>
        <w:t xml:space="preserve">Average velocity </w:t>
      </w:r>
    </w:p>
    <w:p w14:paraId="41C269DB" w14:textId="77777777" w:rsidR="003B1A0D" w:rsidRDefault="003B1A0D" w:rsidP="003B1A0D">
      <w:pPr>
        <w:pStyle w:val="BodyText2"/>
        <w:ind w:left="990" w:hanging="270"/>
        <w:jc w:val="center"/>
        <w:rPr>
          <w:sz w:val="20"/>
        </w:rPr>
      </w:pPr>
    </w:p>
    <w:p w14:paraId="7066BE01" w14:textId="5A63DE8F" w:rsidR="003B1A0D" w:rsidRPr="003B1A0D" w:rsidRDefault="003B1A0D" w:rsidP="003B1A0D">
      <w:pPr>
        <w:pStyle w:val="BodyText2"/>
        <w:ind w:left="990" w:hanging="270"/>
        <w:jc w:val="center"/>
        <w:rPr>
          <w:sz w:val="20"/>
        </w:rPr>
      </w:pPr>
      <m:oMathPara>
        <m:oMathParaPr>
          <m:jc m:val="center"/>
        </m:oMathParaPr>
        <m:oMath>
          <m:sSub>
            <m:sSubPr>
              <m:ctrlPr>
                <w:rPr>
                  <w:rFonts w:ascii="Cambria Math" w:hAnsi="Cambria Math"/>
                  <w:i/>
                  <w:sz w:val="20"/>
                </w:rPr>
              </m:ctrlPr>
            </m:sSubPr>
            <m:e>
              <m:r>
                <w:rPr>
                  <w:rFonts w:ascii="Cambria Math" w:hAnsi="Cambria Math"/>
                  <w:sz w:val="20"/>
                </w:rPr>
                <m:t>V</m:t>
              </m:r>
            </m:e>
            <m:sub>
              <m:r>
                <w:rPr>
                  <w:rFonts w:ascii="Cambria Math" w:hAnsi="Cambria Math"/>
                  <w:sz w:val="20"/>
                </w:rPr>
                <m:t>avg</m:t>
              </m:r>
            </m:sub>
          </m:sSub>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f</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num>
            <m:den>
              <m:r>
                <w:rPr>
                  <w:rFonts w:ascii="Cambria Math" w:hAnsi="Cambria Math"/>
                  <w:sz w:val="20"/>
                </w:rPr>
                <m:t>2</m:t>
              </m:r>
            </m:den>
          </m:f>
        </m:oMath>
      </m:oMathPara>
    </w:p>
    <w:p w14:paraId="445DF249" w14:textId="305DD69E" w:rsidR="003B1A0D" w:rsidRDefault="003B1A0D" w:rsidP="003B1A0D">
      <w:pPr>
        <w:pStyle w:val="BodyText2"/>
        <w:ind w:left="990" w:hanging="270"/>
        <w:jc w:val="center"/>
        <w:rPr>
          <w:sz w:val="20"/>
        </w:rPr>
      </w:pPr>
      <w:r>
        <w:rPr>
          <w:sz w:val="20"/>
        </w:rPr>
        <w:lastRenderedPageBreak/>
        <w:t xml:space="preserve">This will put the give you the point at the exact middle of the two velocities. </w:t>
      </w:r>
    </w:p>
    <w:p w14:paraId="1AFF477D" w14:textId="172A1036" w:rsidR="003B1A0D" w:rsidRDefault="003B1A0D" w:rsidP="003B1A0D">
      <w:pPr>
        <w:pStyle w:val="BodyText2"/>
        <w:ind w:left="990" w:hanging="270"/>
        <w:jc w:val="center"/>
        <w:rPr>
          <w:sz w:val="20"/>
        </w:rPr>
      </w:pPr>
      <w:r>
        <w:rPr>
          <w:sz w:val="20"/>
        </w:rPr>
        <w:t xml:space="preserve">If you take the derivative at the same point in time, you will see we get the same slope. Or, if you take the </w:t>
      </w:r>
      <w:proofErr w:type="gramStart"/>
      <w:r>
        <w:rPr>
          <w:sz w:val="20"/>
        </w:rPr>
        <w:t>limit</w:t>
      </w:r>
      <w:proofErr w:type="gramEnd"/>
      <w:r>
        <w:rPr>
          <w:sz w:val="20"/>
        </w:rPr>
        <w:t xml:space="preserve"> you will see the same slope. </w:t>
      </w:r>
    </w:p>
    <w:p w14:paraId="43BCA7D5" w14:textId="2EFCD692" w:rsidR="003B1A0D" w:rsidRPr="003B1A0D" w:rsidRDefault="003B1A0D" w:rsidP="003B1A0D">
      <w:pPr>
        <w:pStyle w:val="BodyText2"/>
        <w:ind w:left="990" w:hanging="270"/>
        <w:jc w:val="center"/>
        <w:rPr>
          <w:sz w:val="20"/>
        </w:rPr>
      </w:pPr>
      <m:oMathPara>
        <m:oMathParaPr>
          <m:jc m:val="center"/>
        </m:oMathParaPr>
        <m:oMath>
          <m:r>
            <w:rPr>
              <w:rFonts w:ascii="Cambria Math" w:hAnsi="Cambria Math"/>
              <w:sz w:val="20"/>
            </w:rPr>
            <m:t>V=lim_(t→∞)⁡</m:t>
          </m:r>
          <m:f>
            <m:fPr>
              <m:ctrlPr>
                <w:rPr>
                  <w:rFonts w:ascii="Cambria Math" w:hAnsi="Cambria Math"/>
                  <w:i/>
                  <w:sz w:val="20"/>
                </w:rPr>
              </m:ctrlPr>
            </m:fPr>
            <m:num>
              <m:r>
                <w:rPr>
                  <w:rFonts w:ascii="Cambria Math" w:hAnsi="Cambria Math"/>
                  <w:sz w:val="20"/>
                </w:rPr>
                <m:t>δx</m:t>
              </m:r>
            </m:num>
            <m:den>
              <m:r>
                <w:rPr>
                  <w:rFonts w:ascii="Cambria Math" w:hAnsi="Cambria Math"/>
                  <w:sz w:val="20"/>
                </w:rPr>
                <m:t xml:space="preserve">δt </m:t>
              </m:r>
            </m:den>
          </m:f>
        </m:oMath>
      </m:oMathPara>
    </w:p>
    <w:p w14:paraId="34C0603A" w14:textId="118292A8" w:rsidR="003B1A0D" w:rsidRPr="003B1A0D" w:rsidRDefault="003B1A0D" w:rsidP="003B1A0D">
      <w:pPr>
        <w:pStyle w:val="BodyText2"/>
        <w:ind w:left="990" w:hanging="270"/>
        <w:jc w:val="center"/>
        <w:rPr>
          <w:sz w:val="20"/>
        </w:rPr>
      </w:pPr>
      <w:r>
        <w:rPr>
          <w:sz w:val="20"/>
        </w:rPr>
        <w:t xml:space="preserve">At t equals the same point, the change in slope over the change in time will be equal to the average velocity. </w:t>
      </w:r>
    </w:p>
    <w:p w14:paraId="1C8A703D" w14:textId="77777777" w:rsidR="00C8296C" w:rsidRDefault="00C8296C" w:rsidP="00C8296C">
      <w:pPr>
        <w:pStyle w:val="BodyText2"/>
        <w:rPr>
          <w:sz w:val="20"/>
        </w:rPr>
      </w:pPr>
    </w:p>
    <w:p w14:paraId="060086BE" w14:textId="28C7F90B" w:rsidR="00C8296C" w:rsidRDefault="00C8296C" w:rsidP="003B1A0D">
      <w:pPr>
        <w:pStyle w:val="BodyText2"/>
        <w:numPr>
          <w:ilvl w:val="6"/>
          <w:numId w:val="1"/>
        </w:numPr>
        <w:rPr>
          <w:sz w:val="20"/>
        </w:rPr>
      </w:pPr>
      <w:r w:rsidRPr="004E7206">
        <w:rPr>
          <w:sz w:val="20"/>
        </w:rPr>
        <w:t xml:space="preserve">Starting with the expressions for average acceleration (refer to your textbook), average velocity at constant acceleration; algebraically (NO CALCULUS) derive the equation for one-dimensional </w:t>
      </w:r>
      <w:r w:rsidR="00074DB3">
        <w:rPr>
          <w:sz w:val="20"/>
        </w:rPr>
        <w:t>motion</w:t>
      </w:r>
      <w:r w:rsidRPr="004E7206">
        <w:rPr>
          <w:sz w:val="20"/>
        </w:rPr>
        <w:t xml:space="preserve"> that relates displacement to the </w:t>
      </w:r>
      <w:r w:rsidR="00074DB3">
        <w:rPr>
          <w:sz w:val="20"/>
        </w:rPr>
        <w:t xml:space="preserve">constant </w:t>
      </w:r>
      <w:r w:rsidRPr="004E7206">
        <w:rPr>
          <w:sz w:val="20"/>
        </w:rPr>
        <w:t>acceler</w:t>
      </w:r>
      <w:r>
        <w:rPr>
          <w:sz w:val="20"/>
        </w:rPr>
        <w:t>ation and time.</w:t>
      </w:r>
    </w:p>
    <w:p w14:paraId="6C9B5FB1" w14:textId="034713E2" w:rsidR="00EE4A9F" w:rsidRDefault="00EE4A9F" w:rsidP="00EE4A9F">
      <w:pPr>
        <w:pStyle w:val="BodyText2"/>
        <w:ind w:left="990" w:hanging="270"/>
        <w:jc w:val="center"/>
        <w:rPr>
          <w:sz w:val="20"/>
        </w:rPr>
      </w:pPr>
      <m:oMathPara>
        <m:oMath>
          <m:acc>
            <m:accPr>
              <m:chr m:val="̅"/>
              <m:ctrlPr>
                <w:rPr>
                  <w:rFonts w:ascii="Cambria Math" w:hAnsi="Cambria Math"/>
                  <w:i/>
                  <w:sz w:val="20"/>
                </w:rPr>
              </m:ctrlPr>
            </m:accPr>
            <m:e>
              <m:r>
                <w:rPr>
                  <w:rFonts w:ascii="Cambria Math" w:hAnsi="Cambria Math"/>
                  <w:sz w:val="20"/>
                </w:rPr>
                <m:t>v</m:t>
              </m:r>
            </m:e>
          </m:acc>
          <m:r>
            <w:rPr>
              <w:rFonts w:ascii="Cambria Math" w:hAnsi="Cambria Math"/>
              <w:sz w:val="20"/>
            </w:rPr>
            <m:t>=</m:t>
          </m:r>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f</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num>
            <m:den>
              <m:r>
                <w:rPr>
                  <w:rFonts w:ascii="Cambria Math" w:hAnsi="Cambria Math"/>
                  <w:sz w:val="20"/>
                </w:rPr>
                <m:t>2</m:t>
              </m:r>
            </m:den>
          </m:f>
        </m:oMath>
      </m:oMathPara>
    </w:p>
    <w:p w14:paraId="2ECEB63C" w14:textId="66C9A066" w:rsidR="00EE4A9F" w:rsidRDefault="00EE4A9F" w:rsidP="00EE4A9F">
      <w:pPr>
        <w:pStyle w:val="BodyText2"/>
        <w:ind w:left="990" w:hanging="270"/>
        <w:jc w:val="center"/>
        <w:rPr>
          <w:sz w:val="20"/>
        </w:rPr>
      </w:pPr>
      <m:oMathPara>
        <m:oMath>
          <m:sSub>
            <m:sSubPr>
              <m:ctrlPr>
                <w:rPr>
                  <w:rFonts w:ascii="Cambria Math" w:hAnsi="Cambria Math"/>
                  <w:i/>
                  <w:sz w:val="20"/>
                </w:rPr>
              </m:ctrlPr>
            </m:sSubPr>
            <m:e>
              <m:r>
                <w:rPr>
                  <w:rFonts w:ascii="Cambria Math" w:hAnsi="Cambria Math"/>
                  <w:sz w:val="20"/>
                </w:rPr>
                <m:t>y</m:t>
              </m:r>
            </m:e>
            <m:sub>
              <m:r>
                <w:rPr>
                  <w:rFonts w:ascii="Cambria Math" w:hAnsi="Cambria Math"/>
                  <w:sz w:val="20"/>
                </w:rPr>
                <m:t>f</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0</m:t>
              </m:r>
            </m:sub>
          </m:sSub>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v</m:t>
                      </m:r>
                    </m:e>
                    <m:sub>
                      <m:r>
                        <w:rPr>
                          <w:rFonts w:ascii="Cambria Math" w:hAnsi="Cambria Math"/>
                          <w:sz w:val="20"/>
                        </w:rPr>
                        <m:t>f</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num>
                <m:den>
                  <m:r>
                    <w:rPr>
                      <w:rFonts w:ascii="Cambria Math" w:hAnsi="Cambria Math"/>
                      <w:sz w:val="20"/>
                    </w:rPr>
                    <m:t>2</m:t>
                  </m:r>
                </m:den>
              </m:f>
            </m:e>
          </m:d>
          <m:r>
            <w:rPr>
              <w:rFonts w:ascii="Cambria Math" w:hAnsi="Cambria Math"/>
              <w:sz w:val="20"/>
            </w:rPr>
            <m:t>t</m:t>
          </m:r>
        </m:oMath>
      </m:oMathPara>
    </w:p>
    <w:p w14:paraId="2A2FA610" w14:textId="1FB2F0DB" w:rsidR="00EE4A9F" w:rsidRPr="00EE4A9F" w:rsidRDefault="00EE4A9F" w:rsidP="00EE4A9F">
      <w:pPr>
        <w:pStyle w:val="BodyText2"/>
        <w:ind w:left="990" w:hanging="270"/>
        <w:jc w:val="center"/>
        <w:rPr>
          <w:sz w:val="20"/>
        </w:rPr>
      </w:pPr>
      <m:oMathPara>
        <m:oMath>
          <m:sSub>
            <m:sSubPr>
              <m:ctrlPr>
                <w:rPr>
                  <w:rFonts w:ascii="Cambria Math" w:hAnsi="Cambria Math"/>
                  <w:i/>
                  <w:sz w:val="20"/>
                </w:rPr>
              </m:ctrlPr>
            </m:sSubPr>
            <m:e>
              <m:r>
                <w:rPr>
                  <w:rFonts w:ascii="Cambria Math" w:hAnsi="Cambria Math"/>
                  <w:sz w:val="20"/>
                </w:rPr>
                <m:t>Y</m:t>
              </m:r>
            </m:e>
            <m:sub>
              <m:r>
                <w:rPr>
                  <w:rFonts w:ascii="Cambria Math" w:hAnsi="Cambria Math"/>
                  <w:sz w:val="20"/>
                </w:rPr>
                <m:t>F</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y</m:t>
                  </m:r>
                </m:sub>
              </m:sSub>
              <m:r>
                <w:rPr>
                  <w:rFonts w:ascii="Cambria Math" w:hAnsi="Cambria Math"/>
                  <w:sz w:val="20"/>
                </w:rPr>
                <m:t>t+</m:t>
              </m:r>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e>
          </m:d>
          <m:r>
            <w:rPr>
              <w:rFonts w:ascii="Cambria Math" w:hAnsi="Cambria Math"/>
              <w:sz w:val="20"/>
            </w:rPr>
            <m:t>t</m:t>
          </m:r>
        </m:oMath>
      </m:oMathPara>
    </w:p>
    <w:p w14:paraId="0F33967B" w14:textId="049DD75C" w:rsidR="00EE4A9F" w:rsidRDefault="00EE4A9F" w:rsidP="00EE4A9F">
      <w:pPr>
        <w:pStyle w:val="BodyText2"/>
        <w:ind w:left="990" w:hanging="270"/>
        <w:jc w:val="center"/>
        <w:rPr>
          <w:sz w:val="20"/>
        </w:rPr>
      </w:pPr>
    </w:p>
    <w:p w14:paraId="2D84AFE4" w14:textId="365B99FF" w:rsidR="00EE4A9F" w:rsidRPr="00EE4A9F" w:rsidRDefault="00EE4A9F" w:rsidP="00EE4A9F">
      <w:pPr>
        <w:pStyle w:val="BodyText2"/>
        <w:ind w:left="990" w:hanging="270"/>
        <w:jc w:val="center"/>
        <w:rPr>
          <w:sz w:val="20"/>
        </w:rPr>
      </w:pPr>
      <m:oMathPara>
        <m:oMath>
          <m:sSub>
            <m:sSubPr>
              <m:ctrlPr>
                <w:rPr>
                  <w:rFonts w:ascii="Cambria Math" w:hAnsi="Cambria Math"/>
                  <w:i/>
                  <w:sz w:val="20"/>
                </w:rPr>
              </m:ctrlPr>
            </m:sSubPr>
            <m:e>
              <m:r>
                <w:rPr>
                  <w:rFonts w:ascii="Cambria Math" w:hAnsi="Cambria Math"/>
                  <w:sz w:val="20"/>
                </w:rPr>
                <m:t>Y</m:t>
              </m:r>
            </m:e>
            <m:sub>
              <m:r>
                <w:rPr>
                  <w:rFonts w:ascii="Cambria Math" w:hAnsi="Cambria Math"/>
                  <w:sz w:val="20"/>
                </w:rPr>
                <m:t>F</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0</m:t>
              </m:r>
            </m:sub>
          </m:sSub>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d>
            <m:dPr>
              <m:ctrlPr>
                <w:rPr>
                  <w:rFonts w:ascii="Cambria Math" w:hAnsi="Cambria Math"/>
                  <w:i/>
                  <w:sz w:val="20"/>
                </w:rPr>
              </m:ctrlPr>
            </m:dPr>
            <m:e>
              <m:sSub>
                <m:sSubPr>
                  <m:ctrlPr>
                    <w:rPr>
                      <w:rFonts w:ascii="Cambria Math" w:hAnsi="Cambria Math"/>
                      <w:i/>
                      <w:sz w:val="20"/>
                    </w:rPr>
                  </m:ctrlPr>
                </m:sSubPr>
                <m:e>
                  <m:r>
                    <w:rPr>
                      <w:rFonts w:ascii="Cambria Math" w:hAnsi="Cambria Math"/>
                      <w:sz w:val="20"/>
                    </w:rPr>
                    <m:t>a</m:t>
                  </m:r>
                </m:e>
                <m:sub>
                  <m:r>
                    <w:rPr>
                      <w:rFonts w:ascii="Cambria Math" w:hAnsi="Cambria Math"/>
                      <w:sz w:val="20"/>
                    </w:rPr>
                    <m:t>y</m:t>
                  </m:r>
                </m:sub>
              </m:sSub>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r>
                <w:rPr>
                  <w:rFonts w:ascii="Cambria Math" w:hAnsi="Cambria Math"/>
                  <w:sz w:val="20"/>
                </w:rPr>
                <m:t>+2</m:t>
              </m:r>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e>
          </m:d>
          <m:r>
            <w:rPr>
              <w:rFonts w:ascii="Cambria Math" w:hAnsi="Cambria Math"/>
              <w:sz w:val="20"/>
            </w:rPr>
            <m:t>t</m:t>
          </m:r>
        </m:oMath>
      </m:oMathPara>
    </w:p>
    <w:p w14:paraId="2A2E677A" w14:textId="732FA09A" w:rsidR="00EE4A9F" w:rsidRPr="00EE4A9F" w:rsidRDefault="00EE4A9F" w:rsidP="00EE4A9F">
      <w:pPr>
        <w:pStyle w:val="BodyText2"/>
        <w:ind w:left="990" w:hanging="270"/>
        <w:jc w:val="center"/>
        <w:rPr>
          <w:sz w:val="20"/>
        </w:rPr>
      </w:pPr>
      <m:oMathPara>
        <m:oMath>
          <m:sSub>
            <m:sSubPr>
              <m:ctrlPr>
                <w:rPr>
                  <w:rFonts w:ascii="Cambria Math" w:hAnsi="Cambria Math"/>
                  <w:i/>
                  <w:sz w:val="20"/>
                </w:rPr>
              </m:ctrlPr>
            </m:sSubPr>
            <m:e>
              <m:r>
                <w:rPr>
                  <w:rFonts w:ascii="Cambria Math" w:hAnsi="Cambria Math"/>
                  <w:sz w:val="20"/>
                </w:rPr>
                <m:t>Y</m:t>
              </m:r>
            </m:e>
            <m:sub>
              <m:r>
                <w:rPr>
                  <w:rFonts w:ascii="Cambria Math" w:hAnsi="Cambria Math"/>
                  <w:sz w:val="20"/>
                </w:rPr>
                <m:t>F</m:t>
              </m:r>
            </m:sub>
          </m:sSub>
          <m:r>
            <w:rPr>
              <w:rFonts w:ascii="Cambria Math" w:hAnsi="Cambria Math"/>
              <w:sz w:val="20"/>
            </w:rPr>
            <m:t>=</m:t>
          </m:r>
          <m:sSub>
            <m:sSubPr>
              <m:ctrlPr>
                <w:rPr>
                  <w:rFonts w:ascii="Cambria Math" w:hAnsi="Cambria Math"/>
                  <w:i/>
                  <w:sz w:val="20"/>
                </w:rPr>
              </m:ctrlPr>
            </m:sSubPr>
            <m:e>
              <m:r>
                <w:rPr>
                  <w:rFonts w:ascii="Cambria Math" w:hAnsi="Cambria Math"/>
                  <w:sz w:val="20"/>
                </w:rPr>
                <m:t>y</m:t>
              </m:r>
            </m:e>
            <m:sub>
              <m:r>
                <w:rPr>
                  <w:rFonts w:ascii="Cambria Math" w:hAnsi="Cambria Math"/>
                  <w:sz w:val="20"/>
                </w:rPr>
                <m:t>0</m:t>
              </m:r>
            </m:sub>
          </m:sSub>
          <m:r>
            <w:rPr>
              <w:rFonts w:ascii="Cambria Math" w:hAnsi="Cambria Math"/>
              <w:sz w:val="20"/>
            </w:rPr>
            <m:t>+</m:t>
          </m:r>
          <m:sSub>
            <m:sSubPr>
              <m:ctrlPr>
                <w:rPr>
                  <w:rFonts w:ascii="Cambria Math" w:hAnsi="Cambria Math"/>
                  <w:i/>
                  <w:sz w:val="20"/>
                </w:rPr>
              </m:ctrlPr>
            </m:sSubPr>
            <m:e>
              <m:r>
                <w:rPr>
                  <w:rFonts w:ascii="Cambria Math" w:hAnsi="Cambria Math"/>
                  <w:sz w:val="20"/>
                </w:rPr>
                <m:t>v</m:t>
              </m:r>
            </m:e>
            <m:sub>
              <m:r>
                <w:rPr>
                  <w:rFonts w:ascii="Cambria Math" w:hAnsi="Cambria Math"/>
                  <w:sz w:val="20"/>
                </w:rPr>
                <m:t>0</m:t>
              </m:r>
            </m:sub>
          </m:sSub>
          <m:r>
            <w:rPr>
              <w:rFonts w:ascii="Cambria Math" w:hAnsi="Cambria Math"/>
              <w:sz w:val="20"/>
            </w:rPr>
            <m:t>t+</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sSub>
            <m:sSubPr>
              <m:ctrlPr>
                <w:rPr>
                  <w:rFonts w:ascii="Cambria Math" w:hAnsi="Cambria Math"/>
                  <w:i/>
                  <w:sz w:val="20"/>
                </w:rPr>
              </m:ctrlPr>
            </m:sSubPr>
            <m:e>
              <m:r>
                <w:rPr>
                  <w:rFonts w:ascii="Cambria Math" w:hAnsi="Cambria Math"/>
                  <w:sz w:val="20"/>
                </w:rPr>
                <m:t>a</m:t>
              </m:r>
            </m:e>
            <m:sub>
              <m:r>
                <w:rPr>
                  <w:rFonts w:ascii="Cambria Math" w:hAnsi="Cambria Math"/>
                  <w:sz w:val="20"/>
                </w:rPr>
                <m:t>y</m:t>
              </m:r>
            </m:sub>
          </m:sSub>
          <m:sSup>
            <m:sSupPr>
              <m:ctrlPr>
                <w:rPr>
                  <w:rFonts w:ascii="Cambria Math" w:hAnsi="Cambria Math"/>
                  <w:i/>
                  <w:sz w:val="20"/>
                </w:rPr>
              </m:ctrlPr>
            </m:sSupPr>
            <m:e>
              <m:r>
                <w:rPr>
                  <w:rFonts w:ascii="Cambria Math" w:hAnsi="Cambria Math"/>
                  <w:sz w:val="20"/>
                </w:rPr>
                <m:t>t</m:t>
              </m:r>
            </m:e>
            <m:sup>
              <m:r>
                <w:rPr>
                  <w:rFonts w:ascii="Cambria Math" w:hAnsi="Cambria Math"/>
                  <w:sz w:val="20"/>
                </w:rPr>
                <m:t>2</m:t>
              </m:r>
            </m:sup>
          </m:sSup>
        </m:oMath>
      </m:oMathPara>
    </w:p>
    <w:p w14:paraId="5D3DCB70" w14:textId="77777777" w:rsidR="00C8296C" w:rsidRDefault="00C8296C" w:rsidP="00C8296C">
      <w:pPr>
        <w:pStyle w:val="BodyText2"/>
        <w:rPr>
          <w:sz w:val="22"/>
        </w:rPr>
      </w:pPr>
    </w:p>
    <w:p w14:paraId="26B26C2B" w14:textId="77777777" w:rsidR="00C8296C" w:rsidRDefault="00C8296C" w:rsidP="00C8296C">
      <w:pPr>
        <w:pStyle w:val="BodyText2"/>
        <w:rPr>
          <w:sz w:val="22"/>
        </w:rPr>
      </w:pPr>
    </w:p>
    <w:p w14:paraId="25EC775A" w14:textId="77777777" w:rsidR="00C8296C" w:rsidRDefault="00C8296C" w:rsidP="00C8296C">
      <w:pPr>
        <w:pStyle w:val="BodyText2"/>
        <w:rPr>
          <w:sz w:val="22"/>
        </w:rPr>
      </w:pPr>
    </w:p>
    <w:p w14:paraId="7BAB8757" w14:textId="77777777" w:rsidR="00C8296C" w:rsidRDefault="00C8296C" w:rsidP="00C8296C">
      <w:pPr>
        <w:pStyle w:val="BodyText2"/>
        <w:rPr>
          <w:sz w:val="22"/>
        </w:rPr>
      </w:pPr>
    </w:p>
    <w:p w14:paraId="7E741807" w14:textId="2EE0B82A" w:rsidR="00C8296C" w:rsidRDefault="00C8296C" w:rsidP="00C8296C">
      <w:pPr>
        <w:pStyle w:val="BodyText2"/>
        <w:jc w:val="center"/>
        <w:rPr>
          <w:sz w:val="22"/>
        </w:rPr>
      </w:pPr>
      <w:r>
        <w:rPr>
          <w:b/>
        </w:rPr>
        <w:sym w:font="Symbol" w:char="F044"/>
      </w:r>
      <w:r w:rsidR="00074DB3">
        <w:rPr>
          <w:b/>
        </w:rPr>
        <w:t>x</w:t>
      </w:r>
      <w:r>
        <w:rPr>
          <w:sz w:val="22"/>
        </w:rPr>
        <w:t xml:space="preserve"> = ____________</w:t>
      </w:r>
      <w:r w:rsidR="00826F84" w:rsidRPr="00826F84">
        <w:rPr>
          <w:sz w:val="22"/>
          <w:u w:val="single"/>
        </w:rPr>
        <w:t>174</w:t>
      </w:r>
      <w:r w:rsidRPr="00826F84">
        <w:rPr>
          <w:sz w:val="22"/>
          <w:u w:val="single"/>
        </w:rPr>
        <w:t>_________________________</w:t>
      </w:r>
    </w:p>
    <w:p w14:paraId="46CAB576" w14:textId="77777777" w:rsidR="00C8296C" w:rsidRDefault="00C8296C" w:rsidP="00C8296C">
      <w:pPr>
        <w:pStyle w:val="BodyText2"/>
        <w:rPr>
          <w:sz w:val="22"/>
        </w:rPr>
      </w:pPr>
    </w:p>
    <w:p w14:paraId="69A03F84" w14:textId="736E9411" w:rsidR="00C8296C" w:rsidRDefault="00C8296C" w:rsidP="00C8296C">
      <w:pPr>
        <w:pStyle w:val="Heading2"/>
        <w:jc w:val="both"/>
      </w:pPr>
      <w:r>
        <w:t>Procedure</w:t>
      </w:r>
    </w:p>
    <w:p w14:paraId="43B18804" w14:textId="18B1DB18" w:rsidR="00C8296C" w:rsidRDefault="008F276F" w:rsidP="008F276F">
      <w:pPr>
        <w:jc w:val="center"/>
        <w:rPr>
          <w:rFonts w:ascii="Arial" w:hAnsi="Arial"/>
          <w:b/>
          <w:sz w:val="28"/>
        </w:rPr>
      </w:pPr>
      <w:r>
        <w:rPr>
          <w:rFonts w:ascii="Arial" w:hAnsi="Arial"/>
          <w:b/>
          <w:noProof/>
          <w:sz w:val="28"/>
        </w:rPr>
        <w:drawing>
          <wp:inline distT="0" distB="0" distL="0" distR="0" wp14:anchorId="7A2EECB9" wp14:editId="25CC279D">
            <wp:extent cx="2967240" cy="144145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74305" cy="1542047"/>
                    </a:xfrm>
                    <a:prstGeom prst="rect">
                      <a:avLst/>
                    </a:prstGeom>
                  </pic:spPr>
                </pic:pic>
              </a:graphicData>
            </a:graphic>
          </wp:inline>
        </w:drawing>
      </w:r>
    </w:p>
    <w:p w14:paraId="57E119EA" w14:textId="77777777" w:rsidR="008F276F" w:rsidRDefault="008F276F" w:rsidP="00C8296C">
      <w:pPr>
        <w:ind w:left="270" w:hanging="270"/>
        <w:jc w:val="both"/>
        <w:rPr>
          <w:rFonts w:ascii="Arial" w:hAnsi="Arial"/>
        </w:rPr>
      </w:pPr>
    </w:p>
    <w:p w14:paraId="70C79F61" w14:textId="1CE0C3D0" w:rsidR="008F276F" w:rsidRDefault="008F276F" w:rsidP="008F276F">
      <w:pPr>
        <w:ind w:left="270" w:hanging="270"/>
        <w:jc w:val="center"/>
        <w:rPr>
          <w:rFonts w:ascii="Arial" w:hAnsi="Arial"/>
        </w:rPr>
      </w:pPr>
      <w:r>
        <w:rPr>
          <w:rFonts w:ascii="Arial" w:hAnsi="Arial"/>
        </w:rPr>
        <w:t>Fig 1: Photo of experimental set-up.</w:t>
      </w:r>
    </w:p>
    <w:p w14:paraId="1A8D8102" w14:textId="77777777" w:rsidR="008F276F" w:rsidRDefault="008F276F" w:rsidP="00C8296C">
      <w:pPr>
        <w:ind w:left="270" w:hanging="270"/>
        <w:jc w:val="both"/>
        <w:rPr>
          <w:rFonts w:ascii="Arial" w:hAnsi="Arial"/>
          <w:sz w:val="20"/>
        </w:rPr>
      </w:pPr>
    </w:p>
    <w:p w14:paraId="0CBBCBDC" w14:textId="51AB4F3D" w:rsidR="00C8296C" w:rsidRPr="009A6D28" w:rsidRDefault="00C8296C" w:rsidP="009A6D28">
      <w:pPr>
        <w:pStyle w:val="ListParagraph"/>
        <w:numPr>
          <w:ilvl w:val="0"/>
          <w:numId w:val="4"/>
        </w:numPr>
        <w:ind w:left="270" w:hanging="270"/>
        <w:jc w:val="both"/>
        <w:rPr>
          <w:rFonts w:ascii="Arial" w:hAnsi="Arial"/>
          <w:sz w:val="20"/>
        </w:rPr>
      </w:pPr>
      <w:r w:rsidRPr="009A6D28">
        <w:rPr>
          <w:rFonts w:ascii="Arial" w:hAnsi="Arial"/>
          <w:sz w:val="20"/>
        </w:rPr>
        <w:t>Locate the experimental setup and check to see that it is set up correctly</w:t>
      </w:r>
      <w:r w:rsidR="00074DB3" w:rsidRPr="009A6D28">
        <w:rPr>
          <w:rFonts w:ascii="Arial" w:hAnsi="Arial"/>
          <w:sz w:val="20"/>
        </w:rPr>
        <w:t>.</w:t>
      </w:r>
    </w:p>
    <w:p w14:paraId="28C96819" w14:textId="15BF52B5" w:rsidR="009A6D28" w:rsidRDefault="009A6D28" w:rsidP="009A6D28">
      <w:pPr>
        <w:pStyle w:val="ListParagraph"/>
        <w:numPr>
          <w:ilvl w:val="0"/>
          <w:numId w:val="4"/>
        </w:numPr>
        <w:ind w:left="270" w:hanging="270"/>
        <w:jc w:val="both"/>
        <w:rPr>
          <w:rFonts w:ascii="Arial" w:hAnsi="Arial"/>
          <w:sz w:val="20"/>
        </w:rPr>
      </w:pPr>
      <w:r>
        <w:rPr>
          <w:rFonts w:ascii="Arial" w:hAnsi="Arial"/>
          <w:sz w:val="20"/>
        </w:rPr>
        <w:t>Measure and record the angle the incline makes with the horizontal.</w:t>
      </w:r>
    </w:p>
    <w:p w14:paraId="1B887890" w14:textId="191AC1F9" w:rsidR="00C8296C" w:rsidRDefault="00C8296C" w:rsidP="009A6D28">
      <w:pPr>
        <w:pStyle w:val="ListParagraph"/>
        <w:numPr>
          <w:ilvl w:val="0"/>
          <w:numId w:val="4"/>
        </w:numPr>
        <w:ind w:left="270" w:hanging="270"/>
        <w:jc w:val="both"/>
        <w:rPr>
          <w:rFonts w:ascii="Arial" w:hAnsi="Arial"/>
          <w:sz w:val="20"/>
        </w:rPr>
      </w:pPr>
      <w:r w:rsidRPr="009A6D28">
        <w:rPr>
          <w:rFonts w:ascii="Arial" w:hAnsi="Arial"/>
          <w:sz w:val="20"/>
        </w:rPr>
        <w:t xml:space="preserve">Cut a piece of paper tape as long as the distance between the timer and the </w:t>
      </w:r>
      <w:r w:rsidR="00074DB3" w:rsidRPr="009A6D28">
        <w:rPr>
          <w:rFonts w:ascii="Arial" w:hAnsi="Arial"/>
          <w:sz w:val="20"/>
        </w:rPr>
        <w:t>end of the incline</w:t>
      </w:r>
      <w:r w:rsidRPr="009A6D28">
        <w:rPr>
          <w:rFonts w:ascii="Arial" w:hAnsi="Arial"/>
          <w:sz w:val="20"/>
        </w:rPr>
        <w:t>.</w:t>
      </w:r>
    </w:p>
    <w:p w14:paraId="5D85E448" w14:textId="706E8599" w:rsidR="00C8296C" w:rsidRDefault="00C8296C" w:rsidP="00C8296C">
      <w:pPr>
        <w:pStyle w:val="ListParagraph"/>
        <w:numPr>
          <w:ilvl w:val="0"/>
          <w:numId w:val="4"/>
        </w:numPr>
        <w:ind w:left="270" w:hanging="270"/>
        <w:jc w:val="both"/>
        <w:rPr>
          <w:rFonts w:ascii="Arial" w:hAnsi="Arial"/>
          <w:sz w:val="20"/>
        </w:rPr>
      </w:pPr>
      <w:r w:rsidRPr="009A6D28">
        <w:rPr>
          <w:rFonts w:ascii="Arial" w:hAnsi="Arial"/>
          <w:sz w:val="20"/>
        </w:rPr>
        <w:t>Attach the paper tape</w:t>
      </w:r>
      <w:r w:rsidR="00074DB3" w:rsidRPr="009A6D28">
        <w:rPr>
          <w:rFonts w:ascii="Arial" w:hAnsi="Arial"/>
          <w:sz w:val="20"/>
        </w:rPr>
        <w:t xml:space="preserve"> to the cart</w:t>
      </w:r>
      <w:r w:rsidR="009A6D28">
        <w:rPr>
          <w:rFonts w:ascii="Arial" w:hAnsi="Arial"/>
          <w:sz w:val="20"/>
        </w:rPr>
        <w:t>.</w:t>
      </w:r>
    </w:p>
    <w:p w14:paraId="7493924B" w14:textId="6449804F" w:rsidR="00C8296C" w:rsidRDefault="00C8296C" w:rsidP="009A6D28">
      <w:pPr>
        <w:pStyle w:val="ListParagraph"/>
        <w:numPr>
          <w:ilvl w:val="0"/>
          <w:numId w:val="4"/>
        </w:numPr>
        <w:ind w:left="270" w:hanging="270"/>
        <w:jc w:val="both"/>
        <w:rPr>
          <w:rFonts w:ascii="Arial" w:hAnsi="Arial"/>
          <w:sz w:val="20"/>
        </w:rPr>
      </w:pPr>
      <w:r w:rsidRPr="009A6D28">
        <w:rPr>
          <w:rFonts w:ascii="Arial" w:hAnsi="Arial"/>
          <w:sz w:val="20"/>
        </w:rPr>
        <w:t>Thread the other end of the paper tape through the tape timer</w:t>
      </w:r>
      <w:r w:rsidR="00074DB3" w:rsidRPr="009A6D28">
        <w:rPr>
          <w:rFonts w:ascii="Arial" w:hAnsi="Arial"/>
          <w:sz w:val="20"/>
        </w:rPr>
        <w:t xml:space="preserve"> with the cart at the top of the incline.</w:t>
      </w:r>
    </w:p>
    <w:p w14:paraId="5C6035EA" w14:textId="336F5934" w:rsidR="00C8296C" w:rsidRDefault="00074DB3" w:rsidP="00C8296C">
      <w:pPr>
        <w:pStyle w:val="ListParagraph"/>
        <w:numPr>
          <w:ilvl w:val="0"/>
          <w:numId w:val="4"/>
        </w:numPr>
        <w:ind w:left="270" w:hanging="270"/>
        <w:jc w:val="both"/>
        <w:rPr>
          <w:rFonts w:ascii="Arial" w:hAnsi="Arial"/>
          <w:sz w:val="20"/>
        </w:rPr>
      </w:pPr>
      <w:r w:rsidRPr="009A6D28">
        <w:rPr>
          <w:rFonts w:ascii="Arial" w:hAnsi="Arial"/>
          <w:sz w:val="20"/>
        </w:rPr>
        <w:t>Set</w:t>
      </w:r>
      <w:r w:rsidR="00C8296C" w:rsidRPr="009A6D28">
        <w:rPr>
          <w:rFonts w:ascii="Arial" w:hAnsi="Arial"/>
          <w:sz w:val="20"/>
        </w:rPr>
        <w:t xml:space="preserve"> the Timer to 40Hz</w:t>
      </w:r>
      <w:r w:rsidRPr="009A6D28">
        <w:rPr>
          <w:rFonts w:ascii="Arial" w:hAnsi="Arial"/>
          <w:sz w:val="20"/>
        </w:rPr>
        <w:t xml:space="preserve"> and turn it on</w:t>
      </w:r>
      <w:r w:rsidR="00C8296C" w:rsidRPr="009A6D28">
        <w:rPr>
          <w:rFonts w:ascii="Arial" w:hAnsi="Arial"/>
          <w:sz w:val="20"/>
        </w:rPr>
        <w:t>.</w:t>
      </w:r>
    </w:p>
    <w:p w14:paraId="7151B589" w14:textId="77777777" w:rsidR="009A6D28" w:rsidRDefault="00C8296C" w:rsidP="009A6D28">
      <w:pPr>
        <w:pStyle w:val="ListParagraph"/>
        <w:numPr>
          <w:ilvl w:val="0"/>
          <w:numId w:val="4"/>
        </w:numPr>
        <w:ind w:left="270" w:hanging="270"/>
        <w:jc w:val="both"/>
        <w:rPr>
          <w:rFonts w:ascii="Arial" w:hAnsi="Arial"/>
          <w:sz w:val="20"/>
        </w:rPr>
      </w:pPr>
      <w:r w:rsidRPr="009A6D28">
        <w:rPr>
          <w:rFonts w:ascii="Arial" w:hAnsi="Arial"/>
          <w:sz w:val="20"/>
        </w:rPr>
        <w:t xml:space="preserve">Release the </w:t>
      </w:r>
      <w:r w:rsidR="00074DB3" w:rsidRPr="009A6D28">
        <w:rPr>
          <w:rFonts w:ascii="Arial" w:hAnsi="Arial"/>
          <w:sz w:val="20"/>
        </w:rPr>
        <w:t xml:space="preserve">cart being careful to allow the </w:t>
      </w:r>
      <w:r w:rsidRPr="009A6D28">
        <w:rPr>
          <w:rFonts w:ascii="Arial" w:hAnsi="Arial"/>
          <w:sz w:val="20"/>
        </w:rPr>
        <w:t xml:space="preserve">tape </w:t>
      </w:r>
      <w:r w:rsidR="00074DB3" w:rsidRPr="009A6D28">
        <w:rPr>
          <w:rFonts w:ascii="Arial" w:hAnsi="Arial"/>
          <w:sz w:val="20"/>
        </w:rPr>
        <w:t>to thread smoothly through the timer.</w:t>
      </w:r>
    </w:p>
    <w:p w14:paraId="339FA2A0" w14:textId="77932072" w:rsidR="00C8296C" w:rsidRPr="009A6D28" w:rsidRDefault="00C8296C" w:rsidP="009A6D28">
      <w:pPr>
        <w:pStyle w:val="ListParagraph"/>
        <w:numPr>
          <w:ilvl w:val="0"/>
          <w:numId w:val="4"/>
        </w:numPr>
        <w:ind w:left="270" w:hanging="270"/>
        <w:jc w:val="both"/>
        <w:rPr>
          <w:rFonts w:ascii="Arial" w:hAnsi="Arial" w:cs="Arial"/>
          <w:sz w:val="20"/>
        </w:rPr>
      </w:pPr>
      <w:r w:rsidRPr="009A6D28">
        <w:rPr>
          <w:rFonts w:ascii="Arial" w:hAnsi="Arial" w:cs="Arial"/>
          <w:sz w:val="20"/>
        </w:rPr>
        <w:t>Tape the paper tape to a table and measure the position of the dots. Don’t use the first dot because the mass may not have begun to move when the dot was made. Record the data in Table 1.</w:t>
      </w:r>
    </w:p>
    <w:p w14:paraId="0E2E934B" w14:textId="77777777" w:rsidR="00C8296C" w:rsidRDefault="00C8296C" w:rsidP="00C8296C">
      <w:pPr>
        <w:jc w:val="both"/>
        <w:rPr>
          <w:rFonts w:ascii="Arial" w:hAnsi="Arial"/>
        </w:rPr>
      </w:pPr>
    </w:p>
    <w:p w14:paraId="2BD55C72" w14:textId="77777777" w:rsidR="00C8296C" w:rsidRDefault="00C8296C" w:rsidP="00C8296C">
      <w:pPr>
        <w:jc w:val="both"/>
        <w:rPr>
          <w:rFonts w:ascii="Arial" w:hAnsi="Arial"/>
        </w:rPr>
      </w:pPr>
      <w:r>
        <w:rPr>
          <w:rFonts w:ascii="Arial" w:hAnsi="Arial"/>
        </w:rPr>
        <w:lastRenderedPageBreak/>
        <w:t>Note:  Only one strip of tape is needed for each group.  The tape is costly and inconvenient to purchase, so please do not waste it.</w:t>
      </w:r>
    </w:p>
    <w:p w14:paraId="055F1E55" w14:textId="77777777" w:rsidR="00074DB3" w:rsidRDefault="00074DB3" w:rsidP="00C8296C">
      <w:pPr>
        <w:jc w:val="both"/>
        <w:rPr>
          <w:rFonts w:ascii="Arial" w:hAnsi="Arial"/>
          <w:b/>
        </w:rPr>
      </w:pPr>
    </w:p>
    <w:p w14:paraId="0CE3B1B3" w14:textId="77777777" w:rsidR="00074DB3" w:rsidRDefault="00074DB3" w:rsidP="00C8296C">
      <w:pPr>
        <w:jc w:val="both"/>
        <w:rPr>
          <w:rFonts w:ascii="Arial" w:hAnsi="Arial"/>
          <w:b/>
        </w:rPr>
      </w:pPr>
    </w:p>
    <w:p w14:paraId="33483DBC" w14:textId="2D1B56F5" w:rsidR="00C8296C" w:rsidRDefault="00C8296C" w:rsidP="00C8296C">
      <w:pPr>
        <w:jc w:val="both"/>
        <w:rPr>
          <w:rFonts w:ascii="Arial" w:hAnsi="Arial"/>
          <w:b/>
        </w:rPr>
      </w:pPr>
      <w:r>
        <w:rPr>
          <w:rFonts w:ascii="Arial" w:hAnsi="Arial"/>
          <w:b/>
          <w:sz w:val="28"/>
        </w:rPr>
        <w:t>Data &amp; Analysis</w:t>
      </w:r>
      <w:r>
        <w:rPr>
          <w:rFonts w:ascii="Arial" w:hAnsi="Arial"/>
          <w:b/>
        </w:rPr>
        <w:t>:</w:t>
      </w:r>
    </w:p>
    <w:p w14:paraId="7575113D" w14:textId="77777777" w:rsidR="00C8296C" w:rsidRDefault="00C8296C" w:rsidP="00C8296C">
      <w:pPr>
        <w:ind w:left="1980"/>
      </w:pPr>
    </w:p>
    <w:p w14:paraId="272336FD" w14:textId="77777777" w:rsidR="00C8296C" w:rsidRDefault="00C8296C" w:rsidP="00C8296C">
      <w:pPr>
        <w:jc w:val="both"/>
        <w:rPr>
          <w:rFonts w:ascii="Arial" w:hAnsi="Arial"/>
          <w:sz w:val="24"/>
        </w:rPr>
      </w:pPr>
      <w:r>
        <w:rPr>
          <w:rFonts w:ascii="Arial" w:hAnsi="Arial"/>
          <w:sz w:val="24"/>
        </w:rPr>
        <w:tab/>
        <w:t>x</w:t>
      </w:r>
      <w:r>
        <w:rPr>
          <w:rFonts w:ascii="Arial" w:hAnsi="Arial"/>
          <w:sz w:val="24"/>
          <w:vertAlign w:val="subscript"/>
        </w:rPr>
        <w:t>0</w:t>
      </w:r>
      <w:r>
        <w:rPr>
          <w:rFonts w:ascii="Arial" w:hAnsi="Arial"/>
          <w:sz w:val="24"/>
        </w:rPr>
        <w:tab/>
        <w:t>x</w:t>
      </w:r>
      <w:r>
        <w:rPr>
          <w:rFonts w:ascii="Arial" w:hAnsi="Arial"/>
          <w:sz w:val="24"/>
          <w:vertAlign w:val="subscript"/>
        </w:rPr>
        <w:t>1</w:t>
      </w:r>
      <w:proofErr w:type="gramStart"/>
      <w:r>
        <w:rPr>
          <w:rFonts w:ascii="Arial" w:hAnsi="Arial"/>
          <w:sz w:val="24"/>
        </w:rPr>
        <w:tab/>
        <w:t xml:space="preserve">  x</w:t>
      </w:r>
      <w:proofErr w:type="gramEnd"/>
      <w:r>
        <w:rPr>
          <w:rFonts w:ascii="Arial" w:hAnsi="Arial"/>
          <w:sz w:val="24"/>
          <w:vertAlign w:val="subscript"/>
        </w:rPr>
        <w:t>2</w:t>
      </w:r>
      <w:r>
        <w:rPr>
          <w:rFonts w:ascii="Arial" w:hAnsi="Arial"/>
          <w:sz w:val="24"/>
        </w:rPr>
        <w:tab/>
      </w:r>
      <w:r>
        <w:rPr>
          <w:rFonts w:ascii="Arial" w:hAnsi="Arial"/>
          <w:sz w:val="24"/>
        </w:rPr>
        <w:tab/>
        <w:t>x</w:t>
      </w:r>
      <w:r>
        <w:rPr>
          <w:rFonts w:ascii="Arial" w:hAnsi="Arial"/>
          <w:sz w:val="24"/>
          <w:vertAlign w:val="subscript"/>
        </w:rPr>
        <w:t>3</w:t>
      </w:r>
      <w:r>
        <w:rPr>
          <w:rFonts w:ascii="Arial" w:hAnsi="Arial"/>
          <w:sz w:val="24"/>
        </w:rPr>
        <w:tab/>
      </w:r>
      <w:r>
        <w:rPr>
          <w:rFonts w:ascii="Arial" w:hAnsi="Arial"/>
          <w:sz w:val="24"/>
        </w:rPr>
        <w:tab/>
      </w:r>
      <w:r>
        <w:rPr>
          <w:rFonts w:ascii="Arial" w:hAnsi="Arial"/>
          <w:sz w:val="24"/>
        </w:rPr>
        <w:tab/>
        <w:t>x</w:t>
      </w:r>
      <w:r>
        <w:rPr>
          <w:rFonts w:ascii="Arial" w:hAnsi="Arial"/>
          <w:sz w:val="24"/>
          <w:vertAlign w:val="subscript"/>
        </w:rPr>
        <w:t>4</w:t>
      </w:r>
      <w:r>
        <w:rPr>
          <w:rFonts w:ascii="Arial" w:hAnsi="Arial"/>
          <w:sz w:val="24"/>
        </w:rPr>
        <w:tab/>
      </w:r>
      <w:r>
        <w:rPr>
          <w:rFonts w:ascii="Arial" w:hAnsi="Arial"/>
          <w:sz w:val="24"/>
        </w:rPr>
        <w:tab/>
      </w:r>
      <w:r>
        <w:rPr>
          <w:rFonts w:ascii="Arial" w:hAnsi="Arial"/>
          <w:sz w:val="24"/>
        </w:rPr>
        <w:tab/>
        <w:t xml:space="preserve">   x</w:t>
      </w:r>
      <w:r>
        <w:rPr>
          <w:rFonts w:ascii="Arial" w:hAnsi="Arial"/>
          <w:sz w:val="24"/>
          <w:vertAlign w:val="subscript"/>
        </w:rPr>
        <w:t>5</w:t>
      </w:r>
    </w:p>
    <w:p w14:paraId="0D015C0F" w14:textId="77777777" w:rsidR="00C8296C" w:rsidRDefault="00C8296C" w:rsidP="00C8296C">
      <w:pPr>
        <w:jc w:val="both"/>
        <w:rPr>
          <w:rFonts w:ascii="Arial" w:hAnsi="Arial"/>
          <w:sz w:val="24"/>
        </w:rPr>
      </w:pPr>
      <w:r>
        <w:rPr>
          <w:rFonts w:ascii="Arial" w:hAnsi="Arial"/>
          <w:noProof/>
        </w:rPr>
        <mc:AlternateContent>
          <mc:Choice Requires="wps">
            <w:drawing>
              <wp:anchor distT="0" distB="0" distL="114300" distR="114300" simplePos="0" relativeHeight="251660288" behindDoc="0" locked="0" layoutInCell="0" allowOverlap="1" wp14:anchorId="182E9772" wp14:editId="4E74AE74">
                <wp:simplePos x="0" y="0"/>
                <wp:positionH relativeFrom="column">
                  <wp:posOffset>274320</wp:posOffset>
                </wp:positionH>
                <wp:positionV relativeFrom="paragraph">
                  <wp:posOffset>33655</wp:posOffset>
                </wp:positionV>
                <wp:extent cx="5212715" cy="183515"/>
                <wp:effectExtent l="0" t="635" r="12065" b="19050"/>
                <wp:wrapNone/>
                <wp:docPr id="1390" name="Rectangle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2715" cy="183515"/>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8EDF4" id="Rectangle 912" o:spid="_x0000_s1026" style="position:absolute;margin-left:21.6pt;margin-top:2.65pt;width:410.45pt;height: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" o:allowincell="f" filled="f">
                <v:shadow color="black" opacity="49150f" offset=".74833mm,.74833mm"/>
              </v:rect>
            </w:pict>
          </mc:Fallback>
        </mc:AlternateContent>
      </w:r>
      <w:r>
        <w:rPr>
          <w:rFonts w:ascii="Arial" w:hAnsi="Arial"/>
          <w:sz w:val="24"/>
        </w:rPr>
        <w:tab/>
        <w:t xml:space="preserve"> .</w:t>
      </w:r>
      <w:r>
        <w:rPr>
          <w:rFonts w:ascii="Arial" w:hAnsi="Arial"/>
          <w:sz w:val="24"/>
        </w:rPr>
        <w:tab/>
        <w:t xml:space="preserve"> .</w:t>
      </w:r>
      <w:r>
        <w:rPr>
          <w:rFonts w:ascii="Arial" w:hAnsi="Arial"/>
          <w:sz w:val="24"/>
        </w:rPr>
        <w:tab/>
        <w:t xml:space="preserve">   .</w:t>
      </w:r>
      <w:r>
        <w:rPr>
          <w:rFonts w:ascii="Arial" w:hAnsi="Arial"/>
          <w:sz w:val="24"/>
        </w:rPr>
        <w:tab/>
      </w:r>
      <w:r>
        <w:rPr>
          <w:rFonts w:ascii="Arial" w:hAnsi="Arial"/>
          <w:sz w:val="24"/>
        </w:rPr>
        <w:tab/>
        <w:t xml:space="preserve"> .</w:t>
      </w:r>
      <w:r>
        <w:rPr>
          <w:rFonts w:ascii="Arial" w:hAnsi="Arial"/>
          <w:sz w:val="24"/>
        </w:rPr>
        <w:tab/>
      </w:r>
      <w:r>
        <w:rPr>
          <w:rFonts w:ascii="Arial" w:hAnsi="Arial"/>
          <w:sz w:val="24"/>
        </w:rPr>
        <w:tab/>
      </w:r>
      <w:r>
        <w:rPr>
          <w:rFonts w:ascii="Arial" w:hAnsi="Arial"/>
          <w:sz w:val="24"/>
        </w:rPr>
        <w:tab/>
        <w:t xml:space="preserve"> .</w:t>
      </w:r>
      <w:r>
        <w:rPr>
          <w:rFonts w:ascii="Arial" w:hAnsi="Arial"/>
          <w:sz w:val="24"/>
        </w:rPr>
        <w:tab/>
      </w:r>
      <w:r>
        <w:rPr>
          <w:rFonts w:ascii="Arial" w:hAnsi="Arial"/>
          <w:sz w:val="24"/>
        </w:rPr>
        <w:tab/>
      </w:r>
      <w:r>
        <w:rPr>
          <w:rFonts w:ascii="Arial" w:hAnsi="Arial"/>
          <w:sz w:val="24"/>
        </w:rPr>
        <w:tab/>
        <w:t xml:space="preserve">    .</w:t>
      </w:r>
    </w:p>
    <w:p w14:paraId="08355E41" w14:textId="77777777" w:rsidR="00C8296C" w:rsidRDefault="00C8296C" w:rsidP="00C8296C">
      <w:pPr>
        <w:jc w:val="both"/>
        <w:rPr>
          <w:rFonts w:ascii="Arial" w:hAnsi="Arial"/>
          <w:sz w:val="24"/>
        </w:rPr>
      </w:pPr>
      <w:r>
        <w:rPr>
          <w:rFonts w:ascii="Arial" w:hAnsi="Arial"/>
          <w:sz w:val="24"/>
        </w:rPr>
        <w:tab/>
      </w:r>
    </w:p>
    <w:p w14:paraId="7032C262" w14:textId="38D5901D" w:rsidR="008F276F" w:rsidRPr="008F276F" w:rsidRDefault="008F276F" w:rsidP="008F276F">
      <w:pPr>
        <w:jc w:val="center"/>
        <w:rPr>
          <w:rFonts w:ascii="Arial" w:hAnsi="Arial"/>
          <w:szCs w:val="18"/>
        </w:rPr>
      </w:pPr>
      <w:r w:rsidRPr="008F276F">
        <w:rPr>
          <w:rFonts w:ascii="Arial" w:hAnsi="Arial"/>
          <w:szCs w:val="18"/>
        </w:rPr>
        <w:t>Fig 2: schematic of data tape with location marks</w:t>
      </w:r>
    </w:p>
    <w:p w14:paraId="183BD085" w14:textId="77777777" w:rsidR="008F276F" w:rsidRDefault="008F276F" w:rsidP="00C8296C">
      <w:pPr>
        <w:jc w:val="both"/>
        <w:rPr>
          <w:rFonts w:ascii="Arial" w:hAnsi="Arial"/>
          <w:sz w:val="20"/>
        </w:rPr>
      </w:pPr>
    </w:p>
    <w:p w14:paraId="026D9CF0" w14:textId="02A53DAD" w:rsidR="00C8296C" w:rsidRPr="009350BE" w:rsidRDefault="00C8296C" w:rsidP="00C8296C">
      <w:pPr>
        <w:jc w:val="both"/>
        <w:rPr>
          <w:rFonts w:ascii="Arial" w:hAnsi="Arial"/>
          <w:sz w:val="20"/>
        </w:rPr>
      </w:pPr>
      <w:r w:rsidRPr="009350BE">
        <w:rPr>
          <w:rFonts w:ascii="Arial" w:hAnsi="Arial"/>
          <w:sz w:val="20"/>
        </w:rPr>
        <w:t xml:space="preserve">Using the above representation of your data tape as a reference and the formulas below, the concepts you proved in Theory section, complete Table 1 and Table 2.  Notice that column entries are staggered.  This is to make it easier to see which two values to the left of an entry were used to calculate that entry. For example, </w:t>
      </w:r>
      <w:r w:rsidRPr="009350BE">
        <w:rPr>
          <w:rFonts w:ascii="Arial" w:hAnsi="Arial"/>
          <w:sz w:val="20"/>
        </w:rPr>
        <w:sym w:font="Symbol" w:char="F044"/>
      </w:r>
      <w:r w:rsidRPr="009350BE">
        <w:rPr>
          <w:rFonts w:ascii="Arial" w:hAnsi="Arial"/>
          <w:sz w:val="20"/>
        </w:rPr>
        <w:t>x</w:t>
      </w:r>
      <w:r w:rsidRPr="009350BE">
        <w:rPr>
          <w:rFonts w:ascii="Arial" w:hAnsi="Arial"/>
          <w:sz w:val="20"/>
          <w:vertAlign w:val="subscript"/>
        </w:rPr>
        <w:t>1</w:t>
      </w:r>
      <w:r w:rsidRPr="009350BE">
        <w:rPr>
          <w:rFonts w:ascii="Arial" w:hAnsi="Arial"/>
          <w:sz w:val="20"/>
        </w:rPr>
        <w:t xml:space="preserve"> was calculated from x</w:t>
      </w:r>
      <w:r w:rsidRPr="009350BE">
        <w:rPr>
          <w:rFonts w:ascii="Arial" w:hAnsi="Arial"/>
          <w:sz w:val="20"/>
          <w:vertAlign w:val="subscript"/>
        </w:rPr>
        <w:t xml:space="preserve">1 </w:t>
      </w:r>
      <w:r w:rsidRPr="009350BE">
        <w:rPr>
          <w:rFonts w:ascii="Arial" w:hAnsi="Arial"/>
          <w:sz w:val="20"/>
        </w:rPr>
        <w:t>and x</w:t>
      </w:r>
      <w:r w:rsidRPr="009350BE">
        <w:rPr>
          <w:rFonts w:ascii="Arial" w:hAnsi="Arial"/>
          <w:sz w:val="20"/>
          <w:vertAlign w:val="subscript"/>
        </w:rPr>
        <w:t>0</w:t>
      </w:r>
      <w:r w:rsidRPr="009350BE">
        <w:rPr>
          <w:rFonts w:ascii="Arial" w:hAnsi="Arial"/>
          <w:sz w:val="20"/>
        </w:rPr>
        <w:t xml:space="preserve">.  Also notice that the values of both </w:t>
      </w:r>
      <w:proofErr w:type="spellStart"/>
      <w:r w:rsidRPr="009350BE">
        <w:rPr>
          <w:rFonts w:ascii="Arial" w:hAnsi="Arial"/>
          <w:sz w:val="20"/>
        </w:rPr>
        <w:t>v</w:t>
      </w:r>
      <w:r w:rsidRPr="009350BE">
        <w:rPr>
          <w:rFonts w:ascii="Arial" w:hAnsi="Arial"/>
          <w:sz w:val="20"/>
          <w:vertAlign w:val="subscript"/>
        </w:rPr>
        <w:t>avg</w:t>
      </w:r>
      <w:proofErr w:type="spellEnd"/>
      <w:r w:rsidRPr="009350BE">
        <w:rPr>
          <w:rFonts w:ascii="Arial" w:hAnsi="Arial"/>
          <w:sz w:val="20"/>
        </w:rPr>
        <w:t xml:space="preserve"> and a are average values for their respective intervals.</w:t>
      </w:r>
    </w:p>
    <w:p w14:paraId="422A54F1" w14:textId="77777777" w:rsidR="00C8296C" w:rsidRPr="009350BE" w:rsidRDefault="00C8296C" w:rsidP="00C8296C">
      <w:pPr>
        <w:jc w:val="both"/>
        <w:rPr>
          <w:rFonts w:ascii="Arial" w:hAnsi="Arial"/>
          <w:sz w:val="20"/>
        </w:rPr>
      </w:pPr>
    </w:p>
    <w:p w14:paraId="6D096C67" w14:textId="77777777" w:rsidR="00C8296C" w:rsidRPr="009350BE" w:rsidRDefault="00C8296C" w:rsidP="00C8296C">
      <w:pPr>
        <w:ind w:left="720"/>
        <w:jc w:val="both"/>
        <w:rPr>
          <w:rFonts w:ascii="Arial" w:hAnsi="Arial"/>
          <w:sz w:val="20"/>
        </w:rPr>
      </w:pPr>
      <w:r w:rsidRPr="009350BE">
        <w:rPr>
          <w:rFonts w:ascii="Arial" w:hAnsi="Arial"/>
          <w:sz w:val="20"/>
        </w:rPr>
        <w:t>Displacement:</w:t>
      </w:r>
      <w:r w:rsidRPr="009350BE">
        <w:rPr>
          <w:rFonts w:ascii="Arial" w:hAnsi="Arial"/>
          <w:sz w:val="20"/>
        </w:rPr>
        <w:tab/>
      </w:r>
      <w:r w:rsidRPr="009350BE">
        <w:rPr>
          <w:rFonts w:ascii="Arial" w:hAnsi="Arial"/>
          <w:sz w:val="20"/>
        </w:rPr>
        <w:tab/>
      </w:r>
      <w:r w:rsidRPr="009350BE">
        <w:rPr>
          <w:rFonts w:ascii="Arial" w:hAnsi="Arial"/>
          <w:sz w:val="20"/>
        </w:rPr>
        <w:sym w:font="Symbol" w:char="F044"/>
      </w:r>
      <w:r w:rsidRPr="009350BE">
        <w:rPr>
          <w:rFonts w:ascii="Arial" w:hAnsi="Arial"/>
          <w:sz w:val="20"/>
        </w:rPr>
        <w:t>x</w:t>
      </w:r>
      <w:proofErr w:type="gramStart"/>
      <w:r w:rsidRPr="009350BE">
        <w:rPr>
          <w:rFonts w:ascii="Arial" w:hAnsi="Arial"/>
          <w:sz w:val="20"/>
          <w:vertAlign w:val="subscript"/>
        </w:rPr>
        <w:t>1</w:t>
      </w:r>
      <w:r w:rsidRPr="009350BE">
        <w:rPr>
          <w:rFonts w:ascii="Arial" w:hAnsi="Arial"/>
          <w:sz w:val="20"/>
        </w:rPr>
        <w:t xml:space="preserve">  =</w:t>
      </w:r>
      <w:proofErr w:type="gramEnd"/>
      <w:r w:rsidRPr="009350BE">
        <w:rPr>
          <w:rFonts w:ascii="Arial" w:hAnsi="Arial"/>
          <w:sz w:val="20"/>
        </w:rPr>
        <w:t xml:space="preserve">  x</w:t>
      </w:r>
      <w:r w:rsidRPr="009350BE">
        <w:rPr>
          <w:rFonts w:ascii="Arial" w:hAnsi="Arial"/>
          <w:sz w:val="20"/>
          <w:vertAlign w:val="subscript"/>
        </w:rPr>
        <w:t>1</w:t>
      </w:r>
      <w:r w:rsidRPr="009350BE">
        <w:rPr>
          <w:rFonts w:ascii="Arial" w:hAnsi="Arial"/>
          <w:sz w:val="20"/>
        </w:rPr>
        <w:t xml:space="preserve">  -  x</w:t>
      </w:r>
      <w:r w:rsidRPr="009350BE">
        <w:rPr>
          <w:rFonts w:ascii="Arial" w:hAnsi="Arial"/>
          <w:sz w:val="20"/>
          <w:vertAlign w:val="subscript"/>
        </w:rPr>
        <w:t>0</w:t>
      </w:r>
      <w:r w:rsidRPr="009350BE">
        <w:rPr>
          <w:rFonts w:ascii="Arial" w:hAnsi="Arial"/>
          <w:sz w:val="20"/>
        </w:rPr>
        <w:t xml:space="preserve"> ,   </w:t>
      </w:r>
      <w:r w:rsidRPr="009350BE">
        <w:rPr>
          <w:rFonts w:ascii="Arial" w:hAnsi="Arial"/>
          <w:sz w:val="20"/>
        </w:rPr>
        <w:sym w:font="Symbol" w:char="F044"/>
      </w:r>
      <w:r w:rsidRPr="009350BE">
        <w:rPr>
          <w:rFonts w:ascii="Arial" w:hAnsi="Arial"/>
          <w:sz w:val="20"/>
        </w:rPr>
        <w:t>x</w:t>
      </w:r>
      <w:r w:rsidRPr="009350BE">
        <w:rPr>
          <w:rFonts w:ascii="Arial" w:hAnsi="Arial"/>
          <w:sz w:val="20"/>
          <w:vertAlign w:val="subscript"/>
        </w:rPr>
        <w:t>2</w:t>
      </w:r>
      <w:r w:rsidRPr="009350BE">
        <w:rPr>
          <w:rFonts w:ascii="Arial" w:hAnsi="Arial"/>
          <w:sz w:val="20"/>
        </w:rPr>
        <w:t xml:space="preserve">  =  x</w:t>
      </w:r>
      <w:r w:rsidRPr="009350BE">
        <w:rPr>
          <w:rFonts w:ascii="Arial" w:hAnsi="Arial"/>
          <w:sz w:val="20"/>
          <w:vertAlign w:val="subscript"/>
        </w:rPr>
        <w:t>2</w:t>
      </w:r>
      <w:r w:rsidRPr="009350BE">
        <w:rPr>
          <w:rFonts w:ascii="Arial" w:hAnsi="Arial"/>
          <w:sz w:val="20"/>
        </w:rPr>
        <w:t xml:space="preserve">  -  x</w:t>
      </w:r>
      <w:r w:rsidRPr="009350BE">
        <w:rPr>
          <w:rFonts w:ascii="Arial" w:hAnsi="Arial"/>
          <w:sz w:val="20"/>
          <w:vertAlign w:val="subscript"/>
        </w:rPr>
        <w:t>1</w:t>
      </w:r>
      <w:r w:rsidRPr="009350BE">
        <w:rPr>
          <w:rFonts w:ascii="Arial" w:hAnsi="Arial"/>
          <w:sz w:val="20"/>
        </w:rPr>
        <w:t xml:space="preserve"> ,  etc.</w:t>
      </w:r>
    </w:p>
    <w:p w14:paraId="1D90ADDF" w14:textId="77777777" w:rsidR="00C8296C" w:rsidRPr="009350BE" w:rsidRDefault="00C8296C" w:rsidP="00C8296C">
      <w:pPr>
        <w:ind w:left="720"/>
        <w:jc w:val="both"/>
        <w:rPr>
          <w:rFonts w:ascii="Arial" w:hAnsi="Arial"/>
          <w:sz w:val="20"/>
        </w:rPr>
      </w:pPr>
    </w:p>
    <w:p w14:paraId="526B00A1" w14:textId="77777777" w:rsidR="00C8296C" w:rsidRPr="009350BE" w:rsidRDefault="00C8296C" w:rsidP="00C8296C">
      <w:pPr>
        <w:ind w:left="720"/>
        <w:jc w:val="both"/>
        <w:rPr>
          <w:rFonts w:ascii="Arial" w:hAnsi="Arial"/>
          <w:sz w:val="20"/>
        </w:rPr>
      </w:pPr>
      <w:r w:rsidRPr="009350BE">
        <w:rPr>
          <w:rFonts w:ascii="Arial" w:hAnsi="Arial"/>
          <w:sz w:val="20"/>
        </w:rPr>
        <w:t>Average Velocity:</w:t>
      </w:r>
      <w:r w:rsidRPr="009350BE">
        <w:rPr>
          <w:rFonts w:ascii="Arial" w:hAnsi="Arial"/>
          <w:sz w:val="20"/>
        </w:rPr>
        <w:tab/>
        <w:t>v</w:t>
      </w:r>
      <w:r w:rsidRPr="009350BE">
        <w:rPr>
          <w:rFonts w:ascii="Arial" w:hAnsi="Arial"/>
          <w:sz w:val="20"/>
          <w:vertAlign w:val="subscript"/>
        </w:rPr>
        <w:t>avg</w:t>
      </w:r>
      <w:proofErr w:type="gramStart"/>
      <w:r w:rsidRPr="009350BE">
        <w:rPr>
          <w:rFonts w:ascii="Arial" w:hAnsi="Arial"/>
          <w:sz w:val="20"/>
          <w:vertAlign w:val="subscript"/>
        </w:rPr>
        <w:t>1</w:t>
      </w:r>
      <w:r w:rsidRPr="009350BE">
        <w:rPr>
          <w:rFonts w:ascii="Arial" w:hAnsi="Arial"/>
          <w:sz w:val="20"/>
        </w:rPr>
        <w:t xml:space="preserve">  =</w:t>
      </w:r>
      <w:proofErr w:type="gramEnd"/>
      <w:r w:rsidRPr="009350BE">
        <w:rPr>
          <w:rFonts w:ascii="Arial" w:hAnsi="Arial"/>
          <w:sz w:val="20"/>
        </w:rPr>
        <w:t xml:space="preserve">  </w:t>
      </w:r>
      <w:r w:rsidRPr="009350BE">
        <w:rPr>
          <w:rFonts w:ascii="Arial" w:hAnsi="Arial"/>
          <w:sz w:val="20"/>
        </w:rPr>
        <w:sym w:font="Symbol" w:char="F044"/>
      </w:r>
      <w:r w:rsidRPr="009350BE">
        <w:rPr>
          <w:rFonts w:ascii="Arial" w:hAnsi="Arial"/>
          <w:sz w:val="20"/>
        </w:rPr>
        <w:t>x</w:t>
      </w:r>
      <w:r w:rsidRPr="009350BE">
        <w:rPr>
          <w:rFonts w:ascii="Arial" w:hAnsi="Arial"/>
          <w:sz w:val="20"/>
          <w:vertAlign w:val="subscript"/>
        </w:rPr>
        <w:t>1</w:t>
      </w:r>
      <w:r w:rsidRPr="009350BE">
        <w:rPr>
          <w:rFonts w:ascii="Arial" w:hAnsi="Arial"/>
          <w:sz w:val="20"/>
        </w:rPr>
        <w:t xml:space="preserve"> /</w:t>
      </w:r>
      <w:r w:rsidRPr="009350BE">
        <w:rPr>
          <w:rFonts w:ascii="Arial" w:hAnsi="Arial"/>
          <w:sz w:val="20"/>
        </w:rPr>
        <w:sym w:font="Symbol" w:char="F044"/>
      </w:r>
      <w:r w:rsidRPr="009350BE">
        <w:rPr>
          <w:rFonts w:ascii="Arial" w:hAnsi="Arial"/>
          <w:sz w:val="20"/>
        </w:rPr>
        <w:t>t ,   v</w:t>
      </w:r>
      <w:r w:rsidRPr="009350BE">
        <w:rPr>
          <w:rFonts w:ascii="Arial" w:hAnsi="Arial"/>
          <w:sz w:val="20"/>
          <w:vertAlign w:val="subscript"/>
        </w:rPr>
        <w:t>avg2</w:t>
      </w:r>
      <w:r w:rsidRPr="009350BE">
        <w:rPr>
          <w:rFonts w:ascii="Arial" w:hAnsi="Arial"/>
          <w:sz w:val="20"/>
        </w:rPr>
        <w:t xml:space="preserve">  =  </w:t>
      </w:r>
      <w:r w:rsidRPr="009350BE">
        <w:rPr>
          <w:rFonts w:ascii="Arial" w:hAnsi="Arial"/>
          <w:sz w:val="20"/>
        </w:rPr>
        <w:sym w:font="Symbol" w:char="F044"/>
      </w:r>
      <w:r w:rsidRPr="009350BE">
        <w:rPr>
          <w:rFonts w:ascii="Arial" w:hAnsi="Arial"/>
          <w:sz w:val="20"/>
        </w:rPr>
        <w:t>x</w:t>
      </w:r>
      <w:r w:rsidRPr="009350BE">
        <w:rPr>
          <w:rFonts w:ascii="Arial" w:hAnsi="Arial"/>
          <w:sz w:val="20"/>
          <w:vertAlign w:val="subscript"/>
        </w:rPr>
        <w:t>2</w:t>
      </w:r>
      <w:r w:rsidRPr="009350BE">
        <w:rPr>
          <w:rFonts w:ascii="Arial" w:hAnsi="Arial"/>
          <w:sz w:val="20"/>
        </w:rPr>
        <w:t xml:space="preserve"> /</w:t>
      </w:r>
      <w:r w:rsidRPr="009350BE">
        <w:rPr>
          <w:rFonts w:ascii="Arial" w:hAnsi="Arial"/>
          <w:sz w:val="20"/>
        </w:rPr>
        <w:sym w:font="Symbol" w:char="F044"/>
      </w:r>
      <w:r w:rsidRPr="009350BE">
        <w:rPr>
          <w:rFonts w:ascii="Arial" w:hAnsi="Arial"/>
          <w:sz w:val="20"/>
        </w:rPr>
        <w:t>t ,  etc.</w:t>
      </w:r>
    </w:p>
    <w:p w14:paraId="6E03F84D" w14:textId="77777777" w:rsidR="00C8296C" w:rsidRPr="009350BE" w:rsidRDefault="00C8296C" w:rsidP="00C8296C">
      <w:pPr>
        <w:ind w:left="720"/>
        <w:jc w:val="both"/>
        <w:rPr>
          <w:rFonts w:ascii="Arial" w:hAnsi="Arial"/>
          <w:sz w:val="20"/>
        </w:rPr>
      </w:pPr>
    </w:p>
    <w:p w14:paraId="29599DAE" w14:textId="77777777" w:rsidR="00C8296C" w:rsidRPr="009350BE" w:rsidRDefault="00C8296C" w:rsidP="00C8296C">
      <w:pPr>
        <w:ind w:left="720"/>
        <w:jc w:val="both"/>
        <w:rPr>
          <w:rFonts w:ascii="Arial" w:hAnsi="Arial"/>
          <w:sz w:val="20"/>
        </w:rPr>
      </w:pPr>
      <w:r w:rsidRPr="009350BE">
        <w:rPr>
          <w:rFonts w:ascii="Arial" w:hAnsi="Arial"/>
          <w:sz w:val="20"/>
        </w:rPr>
        <w:t>Change in Velocity:</w:t>
      </w:r>
      <w:r w:rsidRPr="009350BE">
        <w:rPr>
          <w:rFonts w:ascii="Arial" w:hAnsi="Arial"/>
          <w:sz w:val="20"/>
        </w:rPr>
        <w:tab/>
      </w:r>
      <w:r w:rsidRPr="009350BE">
        <w:rPr>
          <w:rFonts w:ascii="Arial" w:hAnsi="Arial"/>
          <w:sz w:val="20"/>
        </w:rPr>
        <w:sym w:font="Symbol" w:char="F044"/>
      </w:r>
      <w:r w:rsidRPr="009350BE">
        <w:rPr>
          <w:rFonts w:ascii="Arial" w:hAnsi="Arial"/>
          <w:sz w:val="20"/>
        </w:rPr>
        <w:t>v</w:t>
      </w:r>
      <w:proofErr w:type="gramStart"/>
      <w:r w:rsidRPr="009350BE">
        <w:rPr>
          <w:rFonts w:ascii="Arial" w:hAnsi="Arial"/>
          <w:sz w:val="20"/>
          <w:vertAlign w:val="subscript"/>
        </w:rPr>
        <w:t>1</w:t>
      </w:r>
      <w:r w:rsidRPr="009350BE">
        <w:rPr>
          <w:rFonts w:ascii="Arial" w:hAnsi="Arial"/>
          <w:sz w:val="20"/>
        </w:rPr>
        <w:t xml:space="preserve">  =</w:t>
      </w:r>
      <w:proofErr w:type="gramEnd"/>
      <w:r w:rsidRPr="009350BE">
        <w:rPr>
          <w:rFonts w:ascii="Arial" w:hAnsi="Arial"/>
          <w:sz w:val="20"/>
        </w:rPr>
        <w:t xml:space="preserve">  v</w:t>
      </w:r>
      <w:r w:rsidRPr="009350BE">
        <w:rPr>
          <w:rFonts w:ascii="Arial" w:hAnsi="Arial"/>
          <w:sz w:val="20"/>
          <w:vertAlign w:val="subscript"/>
        </w:rPr>
        <w:t>2</w:t>
      </w:r>
      <w:r w:rsidRPr="009350BE">
        <w:rPr>
          <w:rFonts w:ascii="Arial" w:hAnsi="Arial"/>
          <w:sz w:val="20"/>
        </w:rPr>
        <w:t xml:space="preserve">  -  v</w:t>
      </w:r>
      <w:r w:rsidRPr="009350BE">
        <w:rPr>
          <w:rFonts w:ascii="Arial" w:hAnsi="Arial"/>
          <w:sz w:val="20"/>
          <w:vertAlign w:val="subscript"/>
        </w:rPr>
        <w:t>1</w:t>
      </w:r>
      <w:r w:rsidRPr="009350BE">
        <w:rPr>
          <w:rFonts w:ascii="Arial" w:hAnsi="Arial"/>
          <w:sz w:val="20"/>
        </w:rPr>
        <w:t xml:space="preserve"> ,  etc.</w:t>
      </w:r>
    </w:p>
    <w:p w14:paraId="6E02F1DA" w14:textId="77777777" w:rsidR="00C8296C" w:rsidRPr="009350BE" w:rsidRDefault="00C8296C" w:rsidP="00C8296C">
      <w:pPr>
        <w:ind w:left="720"/>
        <w:jc w:val="both"/>
        <w:rPr>
          <w:rFonts w:ascii="Arial" w:hAnsi="Arial"/>
          <w:sz w:val="20"/>
        </w:rPr>
      </w:pPr>
    </w:p>
    <w:p w14:paraId="020529A4" w14:textId="77777777" w:rsidR="00C8296C" w:rsidRPr="009350BE" w:rsidRDefault="00C8296C" w:rsidP="00C8296C">
      <w:pPr>
        <w:ind w:left="720"/>
        <w:jc w:val="both"/>
        <w:rPr>
          <w:rFonts w:ascii="Arial" w:hAnsi="Arial"/>
          <w:sz w:val="20"/>
        </w:rPr>
      </w:pPr>
      <w:r w:rsidRPr="009350BE">
        <w:rPr>
          <w:rFonts w:ascii="Arial" w:hAnsi="Arial"/>
          <w:sz w:val="20"/>
        </w:rPr>
        <w:t>Acceleration:</w:t>
      </w:r>
      <w:r w:rsidRPr="009350BE">
        <w:rPr>
          <w:rFonts w:ascii="Arial" w:hAnsi="Arial"/>
          <w:sz w:val="20"/>
        </w:rPr>
        <w:tab/>
      </w:r>
      <w:r w:rsidRPr="009350BE">
        <w:rPr>
          <w:rFonts w:ascii="Arial" w:hAnsi="Arial"/>
          <w:sz w:val="20"/>
        </w:rPr>
        <w:tab/>
        <w:t>a</w:t>
      </w:r>
      <w:proofErr w:type="gramStart"/>
      <w:r w:rsidRPr="009350BE">
        <w:rPr>
          <w:rFonts w:ascii="Arial" w:hAnsi="Arial"/>
          <w:sz w:val="20"/>
          <w:vertAlign w:val="subscript"/>
        </w:rPr>
        <w:t>1</w:t>
      </w:r>
      <w:r w:rsidRPr="009350BE">
        <w:rPr>
          <w:rFonts w:ascii="Arial" w:hAnsi="Arial"/>
          <w:sz w:val="20"/>
        </w:rPr>
        <w:t xml:space="preserve">  =</w:t>
      </w:r>
      <w:proofErr w:type="gramEnd"/>
      <w:r w:rsidRPr="009350BE">
        <w:rPr>
          <w:rFonts w:ascii="Arial" w:hAnsi="Arial"/>
          <w:sz w:val="20"/>
        </w:rPr>
        <w:t xml:space="preserve">  </w:t>
      </w:r>
      <w:r w:rsidRPr="009350BE">
        <w:rPr>
          <w:rFonts w:ascii="Arial" w:hAnsi="Arial"/>
          <w:sz w:val="20"/>
        </w:rPr>
        <w:sym w:font="Symbol" w:char="F044"/>
      </w:r>
      <w:r w:rsidRPr="009350BE">
        <w:rPr>
          <w:rFonts w:ascii="Arial" w:hAnsi="Arial"/>
          <w:sz w:val="20"/>
        </w:rPr>
        <w:t>v</w:t>
      </w:r>
      <w:r w:rsidRPr="009350BE">
        <w:rPr>
          <w:rFonts w:ascii="Arial" w:hAnsi="Arial"/>
          <w:sz w:val="20"/>
          <w:vertAlign w:val="subscript"/>
        </w:rPr>
        <w:t>1</w:t>
      </w:r>
      <w:r w:rsidRPr="009350BE">
        <w:rPr>
          <w:rFonts w:ascii="Arial" w:hAnsi="Arial"/>
          <w:sz w:val="20"/>
        </w:rPr>
        <w:t xml:space="preserve"> /</w:t>
      </w:r>
      <w:r w:rsidRPr="009350BE">
        <w:rPr>
          <w:rFonts w:ascii="Arial" w:hAnsi="Arial"/>
          <w:sz w:val="20"/>
        </w:rPr>
        <w:sym w:font="Symbol" w:char="F044"/>
      </w:r>
      <w:r w:rsidRPr="009350BE">
        <w:rPr>
          <w:rFonts w:ascii="Arial" w:hAnsi="Arial"/>
          <w:sz w:val="20"/>
        </w:rPr>
        <w:t>t ,  a</w:t>
      </w:r>
      <w:r w:rsidRPr="009350BE">
        <w:rPr>
          <w:rFonts w:ascii="Arial" w:hAnsi="Arial"/>
          <w:sz w:val="20"/>
          <w:vertAlign w:val="subscript"/>
        </w:rPr>
        <w:t>2</w:t>
      </w:r>
      <w:r w:rsidRPr="009350BE">
        <w:rPr>
          <w:rFonts w:ascii="Arial" w:hAnsi="Arial"/>
          <w:sz w:val="20"/>
        </w:rPr>
        <w:t xml:space="preserve">  =  </w:t>
      </w:r>
      <w:r w:rsidRPr="009350BE">
        <w:rPr>
          <w:rFonts w:ascii="Arial" w:hAnsi="Arial"/>
          <w:sz w:val="20"/>
        </w:rPr>
        <w:sym w:font="Symbol" w:char="F044"/>
      </w:r>
      <w:r w:rsidRPr="009350BE">
        <w:rPr>
          <w:rFonts w:ascii="Arial" w:hAnsi="Arial"/>
          <w:sz w:val="20"/>
        </w:rPr>
        <w:t>v</w:t>
      </w:r>
      <w:r w:rsidRPr="009350BE">
        <w:rPr>
          <w:rFonts w:ascii="Arial" w:hAnsi="Arial"/>
          <w:sz w:val="20"/>
          <w:vertAlign w:val="subscript"/>
        </w:rPr>
        <w:t>2</w:t>
      </w:r>
      <w:r w:rsidRPr="009350BE">
        <w:rPr>
          <w:rFonts w:ascii="Arial" w:hAnsi="Arial"/>
          <w:sz w:val="20"/>
        </w:rPr>
        <w:t xml:space="preserve"> /</w:t>
      </w:r>
      <w:r w:rsidRPr="009350BE">
        <w:rPr>
          <w:rFonts w:ascii="Arial" w:hAnsi="Arial"/>
          <w:sz w:val="20"/>
        </w:rPr>
        <w:sym w:font="Symbol" w:char="F044"/>
      </w:r>
      <w:r w:rsidRPr="009350BE">
        <w:rPr>
          <w:rFonts w:ascii="Arial" w:hAnsi="Arial"/>
          <w:sz w:val="20"/>
        </w:rPr>
        <w:t>t ,  etc.</w:t>
      </w:r>
    </w:p>
    <w:p w14:paraId="1B1B2C5B" w14:textId="77777777" w:rsidR="00C8296C" w:rsidRPr="009350BE" w:rsidRDefault="00C8296C" w:rsidP="00C8296C">
      <w:pPr>
        <w:jc w:val="both"/>
        <w:rPr>
          <w:rFonts w:ascii="Arial" w:hAnsi="Arial"/>
          <w:b/>
          <w:sz w:val="20"/>
        </w:rPr>
      </w:pPr>
      <w:r w:rsidRPr="009350BE">
        <w:rPr>
          <w:rFonts w:ascii="Arial" w:hAnsi="Arial"/>
          <w:b/>
          <w:sz w:val="20"/>
        </w:rPr>
        <w:tab/>
      </w:r>
    </w:p>
    <w:p w14:paraId="7C81663D" w14:textId="77777777" w:rsidR="00C8296C" w:rsidRPr="009350BE" w:rsidRDefault="00C8296C" w:rsidP="00C8296C">
      <w:pPr>
        <w:ind w:firstLine="720"/>
        <w:jc w:val="both"/>
        <w:rPr>
          <w:rFonts w:ascii="Arial" w:hAnsi="Arial"/>
          <w:bCs/>
          <w:sz w:val="20"/>
        </w:rPr>
      </w:pPr>
      <w:r w:rsidRPr="009350BE">
        <w:rPr>
          <w:rFonts w:ascii="Arial" w:hAnsi="Arial"/>
          <w:bCs/>
          <w:sz w:val="20"/>
        </w:rPr>
        <w:t xml:space="preserve">Instantaneous V </w:t>
      </w:r>
      <w:r w:rsidRPr="009350BE">
        <w:rPr>
          <w:rFonts w:ascii="Arial" w:hAnsi="Arial"/>
          <w:bCs/>
          <w:sz w:val="20"/>
        </w:rPr>
        <w:tab/>
        <w:t>V</w:t>
      </w:r>
      <w:r w:rsidRPr="009350BE">
        <w:rPr>
          <w:rFonts w:ascii="Arial" w:hAnsi="Arial"/>
          <w:bCs/>
          <w:sz w:val="20"/>
          <w:vertAlign w:val="subscript"/>
        </w:rPr>
        <w:t>1</w:t>
      </w:r>
      <w:r w:rsidRPr="009350BE">
        <w:rPr>
          <w:rFonts w:ascii="Arial" w:hAnsi="Arial"/>
          <w:bCs/>
          <w:sz w:val="20"/>
        </w:rPr>
        <w:t>=V</w:t>
      </w:r>
      <w:r w:rsidRPr="009350BE">
        <w:rPr>
          <w:rFonts w:ascii="Arial" w:hAnsi="Arial"/>
          <w:bCs/>
          <w:sz w:val="20"/>
          <w:vertAlign w:val="subscript"/>
        </w:rPr>
        <w:t>avg1</w:t>
      </w:r>
      <w:r w:rsidRPr="009350BE">
        <w:rPr>
          <w:rFonts w:ascii="Arial" w:hAnsi="Arial"/>
          <w:bCs/>
          <w:sz w:val="20"/>
        </w:rPr>
        <w:t xml:space="preserve"> at t</w:t>
      </w:r>
      <w:r w:rsidRPr="009350BE">
        <w:rPr>
          <w:rFonts w:ascii="Arial" w:hAnsi="Arial"/>
          <w:bCs/>
          <w:sz w:val="20"/>
          <w:vertAlign w:val="subscript"/>
        </w:rPr>
        <w:t>1</w:t>
      </w:r>
      <w:r w:rsidRPr="009350BE">
        <w:rPr>
          <w:rFonts w:ascii="Arial" w:hAnsi="Arial"/>
          <w:bCs/>
          <w:sz w:val="20"/>
        </w:rPr>
        <w:t xml:space="preserve"> +</w:t>
      </w:r>
      <w:r w:rsidRPr="009350BE">
        <w:rPr>
          <w:rFonts w:ascii="Symbol" w:hAnsi="Symbol"/>
          <w:bCs/>
          <w:sz w:val="20"/>
        </w:rPr>
        <w:t></w:t>
      </w:r>
      <w:r w:rsidRPr="009350BE">
        <w:rPr>
          <w:rFonts w:ascii="Arial" w:hAnsi="Arial"/>
          <w:bCs/>
          <w:sz w:val="20"/>
        </w:rPr>
        <w:t>t/2, V</w:t>
      </w:r>
      <w:r w:rsidRPr="009350BE">
        <w:rPr>
          <w:rFonts w:ascii="Arial" w:hAnsi="Arial"/>
          <w:bCs/>
          <w:sz w:val="20"/>
          <w:vertAlign w:val="subscript"/>
        </w:rPr>
        <w:t>2</w:t>
      </w:r>
      <w:r w:rsidRPr="009350BE">
        <w:rPr>
          <w:rFonts w:ascii="Arial" w:hAnsi="Arial"/>
          <w:bCs/>
          <w:sz w:val="20"/>
        </w:rPr>
        <w:t>=V</w:t>
      </w:r>
      <w:r w:rsidRPr="009350BE">
        <w:rPr>
          <w:rFonts w:ascii="Arial" w:hAnsi="Arial"/>
          <w:bCs/>
          <w:sz w:val="20"/>
          <w:vertAlign w:val="subscript"/>
        </w:rPr>
        <w:t>avg2</w:t>
      </w:r>
      <w:r w:rsidRPr="009350BE">
        <w:rPr>
          <w:rFonts w:ascii="Arial" w:hAnsi="Arial"/>
          <w:bCs/>
          <w:sz w:val="20"/>
        </w:rPr>
        <w:t xml:space="preserve"> at t</w:t>
      </w:r>
      <w:r w:rsidRPr="009350BE">
        <w:rPr>
          <w:rFonts w:ascii="Arial" w:hAnsi="Arial"/>
          <w:bCs/>
          <w:sz w:val="20"/>
          <w:vertAlign w:val="subscript"/>
        </w:rPr>
        <w:t>2</w:t>
      </w:r>
      <w:r w:rsidRPr="009350BE">
        <w:rPr>
          <w:rFonts w:ascii="Arial" w:hAnsi="Arial"/>
          <w:bCs/>
          <w:sz w:val="20"/>
        </w:rPr>
        <w:t xml:space="preserve"> +</w:t>
      </w:r>
      <w:r w:rsidRPr="009350BE">
        <w:rPr>
          <w:rFonts w:ascii="Symbol" w:hAnsi="Symbol"/>
          <w:bCs/>
          <w:sz w:val="20"/>
        </w:rPr>
        <w:t></w:t>
      </w:r>
      <w:r w:rsidRPr="009350BE">
        <w:rPr>
          <w:rFonts w:ascii="Arial" w:hAnsi="Arial"/>
          <w:bCs/>
          <w:sz w:val="20"/>
        </w:rPr>
        <w:t>t/2 (Table 2)</w:t>
      </w:r>
    </w:p>
    <w:p w14:paraId="0B3C386F" w14:textId="77777777" w:rsidR="00C8296C" w:rsidRDefault="00C8296C" w:rsidP="00C8296C">
      <w:pPr>
        <w:ind w:firstLine="720"/>
        <w:jc w:val="both"/>
        <w:rPr>
          <w:rFonts w:ascii="Arial" w:hAnsi="Arial"/>
          <w:bCs/>
        </w:rPr>
      </w:pPr>
      <w:r>
        <w:rPr>
          <w:rFonts w:ascii="Arial" w:hAnsi="Arial"/>
          <w:bCs/>
        </w:rPr>
        <w:br w:type="page"/>
      </w:r>
    </w:p>
    <w:p w14:paraId="204DC0FC" w14:textId="77777777" w:rsidR="00C8296C" w:rsidRDefault="00C8296C" w:rsidP="00C8296C">
      <w:pPr>
        <w:jc w:val="both"/>
        <w:rPr>
          <w:rFonts w:ascii="Arial" w:hAnsi="Arial"/>
        </w:rPr>
      </w:pPr>
    </w:p>
    <w:p w14:paraId="1D15237A" w14:textId="79BAF838" w:rsidR="009A6D28" w:rsidRDefault="009A6D28" w:rsidP="00074DB3">
      <w:pPr>
        <w:pStyle w:val="Heading1"/>
        <w:jc w:val="center"/>
        <w:rPr>
          <w:sz w:val="24"/>
        </w:rPr>
      </w:pPr>
      <w:r>
        <w:rPr>
          <w:sz w:val="24"/>
        </w:rPr>
        <w:sym w:font="Symbol" w:char="F071"/>
      </w:r>
      <w:r>
        <w:rPr>
          <w:sz w:val="24"/>
        </w:rPr>
        <w:t xml:space="preserve"> = _</w:t>
      </w:r>
      <w:r w:rsidR="00411218" w:rsidRPr="00411218">
        <w:rPr>
          <w:sz w:val="24"/>
          <w:u w:val="single"/>
        </w:rPr>
        <w:t>8.8</w:t>
      </w:r>
      <w:r>
        <w:rPr>
          <w:sz w:val="24"/>
        </w:rPr>
        <w:t>___</w:t>
      </w:r>
      <m:oMath>
        <m:r>
          <m:rPr>
            <m:sty m:val="bi"/>
          </m:rPr>
          <w:rPr>
            <w:rFonts w:ascii="Cambria Math" w:hAnsi="Cambria Math"/>
            <w:sz w:val="24"/>
          </w:rPr>
          <m:t>±</m:t>
        </m:r>
      </m:oMath>
      <w:r>
        <w:rPr>
          <w:sz w:val="24"/>
        </w:rPr>
        <w:t>_</w:t>
      </w:r>
      <w:r w:rsidR="00411218">
        <w:rPr>
          <w:sz w:val="24"/>
        </w:rPr>
        <w:t>.</w:t>
      </w:r>
      <w:r w:rsidR="00411218" w:rsidRPr="00411218">
        <w:rPr>
          <w:sz w:val="24"/>
          <w:u w:val="single"/>
        </w:rPr>
        <w:t>2</w:t>
      </w:r>
      <w:r>
        <w:rPr>
          <w:sz w:val="24"/>
        </w:rPr>
        <w:t>__</w:t>
      </w:r>
    </w:p>
    <w:p w14:paraId="14D1791A" w14:textId="12FE50DD" w:rsidR="00411218" w:rsidRDefault="00411218" w:rsidP="00411218"/>
    <w:p w14:paraId="2F128BB2" w14:textId="168F79FC" w:rsidR="00411218" w:rsidRPr="000C4198" w:rsidRDefault="00411218" w:rsidP="00411218">
      <w:pPr>
        <w:jc w:val="center"/>
        <w:rPr>
          <w:sz w:val="28"/>
          <w:szCs w:val="28"/>
          <w:u w:val="single"/>
        </w:rPr>
      </w:pPr>
      <w:r w:rsidRPr="000C4198">
        <w:rPr>
          <w:noProof/>
          <w:sz w:val="28"/>
          <w:szCs w:val="28"/>
          <w:u w:val="single"/>
        </w:rPr>
        <w:drawing>
          <wp:anchor distT="0" distB="0" distL="114300" distR="114300" simplePos="0" relativeHeight="251662336" behindDoc="0" locked="0" layoutInCell="1" allowOverlap="1" wp14:anchorId="19476FC6" wp14:editId="2B95C610">
            <wp:simplePos x="0" y="0"/>
            <wp:positionH relativeFrom="margin">
              <wp:align>right</wp:align>
            </wp:positionH>
            <wp:positionV relativeFrom="paragraph">
              <wp:posOffset>304165</wp:posOffset>
            </wp:positionV>
            <wp:extent cx="2381582" cy="543001"/>
            <wp:effectExtent l="0" t="0" r="0" b="9525"/>
            <wp:wrapSquare wrapText="bothSides"/>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2381582" cy="543001"/>
                    </a:xfrm>
                    <a:prstGeom prst="rect">
                      <a:avLst/>
                    </a:prstGeom>
                  </pic:spPr>
                </pic:pic>
              </a:graphicData>
            </a:graphic>
            <wp14:sizeRelH relativeFrom="page">
              <wp14:pctWidth>0</wp14:pctWidth>
            </wp14:sizeRelH>
            <wp14:sizeRelV relativeFrom="page">
              <wp14:pctHeight>0</wp14:pctHeight>
            </wp14:sizeRelV>
          </wp:anchor>
        </w:drawing>
      </w:r>
      <w:r w:rsidRPr="000C4198">
        <w:rPr>
          <w:noProof/>
          <w:sz w:val="28"/>
          <w:szCs w:val="28"/>
          <w:u w:val="single"/>
        </w:rPr>
        <w:drawing>
          <wp:anchor distT="0" distB="0" distL="114300" distR="114300" simplePos="0" relativeHeight="251661312" behindDoc="0" locked="0" layoutInCell="1" allowOverlap="1" wp14:anchorId="174DCB19" wp14:editId="5BDFDF4B">
            <wp:simplePos x="0" y="0"/>
            <wp:positionH relativeFrom="column">
              <wp:posOffset>161925</wp:posOffset>
            </wp:positionH>
            <wp:positionV relativeFrom="paragraph">
              <wp:posOffset>237490</wp:posOffset>
            </wp:positionV>
            <wp:extent cx="5831840" cy="2493010"/>
            <wp:effectExtent l="0" t="0" r="0" b="254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31840" cy="2493010"/>
                    </a:xfrm>
                    <a:prstGeom prst="rect">
                      <a:avLst/>
                    </a:prstGeom>
                  </pic:spPr>
                </pic:pic>
              </a:graphicData>
            </a:graphic>
            <wp14:sizeRelH relativeFrom="page">
              <wp14:pctWidth>0</wp14:pctWidth>
            </wp14:sizeRelH>
            <wp14:sizeRelV relativeFrom="page">
              <wp14:pctHeight>0</wp14:pctHeight>
            </wp14:sizeRelV>
          </wp:anchor>
        </w:drawing>
      </w:r>
      <w:proofErr w:type="gramStart"/>
      <w:r w:rsidRPr="000C4198">
        <w:rPr>
          <w:sz w:val="28"/>
          <w:szCs w:val="28"/>
          <w:u w:val="single"/>
        </w:rPr>
        <w:t>Work  shown</w:t>
      </w:r>
      <w:proofErr w:type="gramEnd"/>
    </w:p>
    <w:p w14:paraId="676D036E" w14:textId="28C88FB2" w:rsidR="00411218" w:rsidRDefault="00411218" w:rsidP="00411218">
      <w:pPr>
        <w:jc w:val="center"/>
        <w:rPr>
          <w:u w:val="single"/>
        </w:rPr>
      </w:pPr>
    </w:p>
    <w:p w14:paraId="3F08A612" w14:textId="1E3226D3" w:rsidR="00411218" w:rsidRPr="00411218" w:rsidRDefault="00411218" w:rsidP="00411218">
      <w:pPr>
        <w:jc w:val="center"/>
        <w:rPr>
          <w:u w:val="single"/>
        </w:rPr>
      </w:pPr>
    </w:p>
    <w:p w14:paraId="4B1E6788" w14:textId="77777777" w:rsidR="009A6D28" w:rsidRPr="009A6D28" w:rsidRDefault="009A6D28" w:rsidP="009A6D28"/>
    <w:p w14:paraId="61F14209" w14:textId="4F1EAAFD" w:rsidR="00C8296C" w:rsidRDefault="00C8296C" w:rsidP="00074DB3">
      <w:pPr>
        <w:pStyle w:val="Heading1"/>
        <w:jc w:val="center"/>
        <w:rPr>
          <w:sz w:val="24"/>
        </w:rPr>
      </w:pPr>
      <w:r w:rsidRPr="00C8296C">
        <w:rPr>
          <w:sz w:val="24"/>
        </w:rPr>
        <w:t>Table 1:  Position &amp; Time Data</w:t>
      </w:r>
    </w:p>
    <w:p w14:paraId="66928E97" w14:textId="4565B759" w:rsidR="003B1A0D" w:rsidRDefault="003B1A0D" w:rsidP="003B1A0D">
      <w:r>
        <w:tab/>
      </w:r>
      <w:r>
        <w:tab/>
      </w:r>
      <w:r>
        <w:tab/>
      </w:r>
      <w:r>
        <w:tab/>
      </w:r>
      <w:r>
        <w:tab/>
      </w:r>
    </w:p>
    <w:p w14:paraId="780A361A" w14:textId="69E9DCDB" w:rsidR="003B1A0D" w:rsidRPr="003B1A0D" w:rsidRDefault="003B1A0D" w:rsidP="003B1A0D">
      <w:pPr>
        <w:jc w:val="center"/>
        <w:rPr>
          <w:b/>
          <w:bCs/>
          <w:u w:val="single"/>
        </w:rPr>
      </w:pPr>
      <w:r w:rsidRPr="003B1A0D">
        <w:rPr>
          <w:b/>
          <w:bCs/>
          <w:u w:val="single"/>
        </w:rPr>
        <w:t>VELOCITY EXCEL TABLE ATTACHED AND LABELLED.</w:t>
      </w:r>
    </w:p>
    <w:p w14:paraId="6A379EBB" w14:textId="3ACA8226" w:rsidR="003B1A0D" w:rsidRDefault="003B1A0D" w:rsidP="003B1A0D"/>
    <w:tbl>
      <w:tblPr>
        <w:tblStyle w:val="TableGrid"/>
        <w:tblW w:w="0" w:type="auto"/>
        <w:tblLook w:val="04A0" w:firstRow="1" w:lastRow="0" w:firstColumn="1" w:lastColumn="0" w:noHBand="0" w:noVBand="1"/>
      </w:tblPr>
      <w:tblGrid>
        <w:gridCol w:w="2337"/>
        <w:gridCol w:w="2337"/>
        <w:gridCol w:w="2338"/>
        <w:gridCol w:w="2338"/>
      </w:tblGrid>
      <w:tr w:rsidR="00137E47" w14:paraId="29830AA3" w14:textId="77777777" w:rsidTr="00137E47">
        <w:tc>
          <w:tcPr>
            <w:tcW w:w="2337" w:type="dxa"/>
          </w:tcPr>
          <w:p w14:paraId="1FDDE204" w14:textId="5D7F048A" w:rsidR="00137E47" w:rsidRDefault="00137E47" w:rsidP="003B1A0D">
            <w:r>
              <w:t>T</w:t>
            </w:r>
          </w:p>
        </w:tc>
        <w:tc>
          <w:tcPr>
            <w:tcW w:w="2337" w:type="dxa"/>
          </w:tcPr>
          <w:p w14:paraId="1E34716C" w14:textId="760FEA44" w:rsidR="00137E47" w:rsidRDefault="00137E47" w:rsidP="003B1A0D">
            <m:oMathPara>
              <m:oMath>
                <m:r>
                  <w:rPr>
                    <w:rFonts w:ascii="Cambria Math" w:hAnsi="Cambria Math"/>
                  </w:rPr>
                  <m:t>X</m:t>
                </m:r>
              </m:oMath>
            </m:oMathPara>
          </w:p>
        </w:tc>
        <w:tc>
          <w:tcPr>
            <w:tcW w:w="2338" w:type="dxa"/>
          </w:tcPr>
          <w:p w14:paraId="5CEFF807" w14:textId="4D0C907D" w:rsidR="00137E47" w:rsidRDefault="00454CC8" w:rsidP="003B1A0D">
            <m:oMathPara>
              <m:oMath>
                <m:r>
                  <m:rPr>
                    <m:sty m:val="p"/>
                  </m:rPr>
                  <w:rPr>
                    <w:rFonts w:ascii="Cambria Math" w:hAnsi="Cambria Math"/>
                  </w:rPr>
                  <m:t>Δ</m:t>
                </m:r>
                <m:r>
                  <w:rPr>
                    <w:rFonts w:ascii="Cambria Math" w:hAnsi="Cambria Math"/>
                  </w:rPr>
                  <m:t>X</m:t>
                </m:r>
              </m:oMath>
            </m:oMathPara>
          </w:p>
        </w:tc>
        <w:tc>
          <w:tcPr>
            <w:tcW w:w="2338" w:type="dxa"/>
          </w:tcPr>
          <w:p w14:paraId="7D0AFC6E" w14:textId="48D772C3" w:rsidR="00454CC8" w:rsidRPr="00454CC8" w:rsidRDefault="00454CC8" w:rsidP="003B1A0D">
            <m:oMathPara>
              <m:oMath>
                <m:sSub>
                  <m:sSubPr>
                    <m:ctrlPr>
                      <w:rPr>
                        <w:rFonts w:ascii="Cambria Math" w:hAnsi="Cambria Math"/>
                        <w:i/>
                      </w:rPr>
                    </m:ctrlPr>
                  </m:sSubPr>
                  <m:e>
                    <m:r>
                      <w:rPr>
                        <w:rFonts w:ascii="Cambria Math" w:hAnsi="Cambria Math"/>
                      </w:rPr>
                      <m:t>v</m:t>
                    </m:r>
                  </m:e>
                  <m:sub>
                    <m:r>
                      <w:rPr>
                        <w:rFonts w:ascii="Cambria Math" w:hAnsi="Cambria Math"/>
                      </w:rPr>
                      <m:t>avg</m:t>
                    </m:r>
                  </m:sub>
                </m:sSub>
              </m:oMath>
            </m:oMathPara>
          </w:p>
        </w:tc>
      </w:tr>
      <w:tr w:rsidR="00454CC8" w14:paraId="1163FBCE" w14:textId="77777777" w:rsidTr="0078275B">
        <w:tc>
          <w:tcPr>
            <w:tcW w:w="2337" w:type="dxa"/>
          </w:tcPr>
          <w:p w14:paraId="233BE0AA" w14:textId="48EEBAD5" w:rsidR="00454CC8" w:rsidRDefault="00454CC8" w:rsidP="00454CC8">
            <w:r w:rsidRPr="00A70455">
              <w:t>0</w:t>
            </w:r>
          </w:p>
        </w:tc>
        <w:tc>
          <w:tcPr>
            <w:tcW w:w="2337" w:type="dxa"/>
          </w:tcPr>
          <w:p w14:paraId="4B269E3E" w14:textId="1D9E769B" w:rsidR="00454CC8" w:rsidRDefault="00454CC8" w:rsidP="00454CC8">
            <w:r w:rsidRPr="0041292F">
              <w:t>0.8</w:t>
            </w:r>
          </w:p>
        </w:tc>
        <w:tc>
          <w:tcPr>
            <w:tcW w:w="2338" w:type="dxa"/>
          </w:tcPr>
          <w:p w14:paraId="23918B1D" w14:textId="4F06EB62" w:rsidR="00454CC8" w:rsidRDefault="00454CC8" w:rsidP="00454CC8">
            <w:r w:rsidRPr="00400F61">
              <w:t>0.7</w:t>
            </w:r>
          </w:p>
        </w:tc>
        <w:tc>
          <w:tcPr>
            <w:tcW w:w="2338" w:type="dxa"/>
            <w:vAlign w:val="bottom"/>
          </w:tcPr>
          <w:p w14:paraId="2192A22A" w14:textId="7AA8600D" w:rsidR="00454CC8" w:rsidRDefault="00454CC8" w:rsidP="00454CC8">
            <w:r>
              <w:rPr>
                <w:rFonts w:ascii="Calibri" w:hAnsi="Calibri" w:cs="Calibri"/>
                <w:color w:val="000000"/>
                <w:sz w:val="22"/>
                <w:szCs w:val="22"/>
              </w:rPr>
              <w:t>26</w:t>
            </w:r>
          </w:p>
        </w:tc>
      </w:tr>
      <w:tr w:rsidR="00454CC8" w14:paraId="30AFFB44" w14:textId="77777777" w:rsidTr="0078275B">
        <w:tc>
          <w:tcPr>
            <w:tcW w:w="2337" w:type="dxa"/>
          </w:tcPr>
          <w:p w14:paraId="43BFB972" w14:textId="09824D42" w:rsidR="00454CC8" w:rsidRDefault="00454CC8" w:rsidP="00454CC8">
            <w:r w:rsidRPr="00A70455">
              <w:t>0.025</w:t>
            </w:r>
          </w:p>
        </w:tc>
        <w:tc>
          <w:tcPr>
            <w:tcW w:w="2337" w:type="dxa"/>
          </w:tcPr>
          <w:p w14:paraId="2D3A1951" w14:textId="6338E974" w:rsidR="00454CC8" w:rsidRDefault="00454CC8" w:rsidP="00454CC8">
            <w:r w:rsidRPr="0041292F">
              <w:t>1.46</w:t>
            </w:r>
          </w:p>
        </w:tc>
        <w:tc>
          <w:tcPr>
            <w:tcW w:w="2338" w:type="dxa"/>
          </w:tcPr>
          <w:p w14:paraId="28E9F62B" w14:textId="5780EAFD" w:rsidR="00454CC8" w:rsidRDefault="00454CC8" w:rsidP="00454CC8">
            <w:r w:rsidRPr="00400F61">
              <w:t>0.8</w:t>
            </w:r>
          </w:p>
        </w:tc>
        <w:tc>
          <w:tcPr>
            <w:tcW w:w="2338" w:type="dxa"/>
            <w:vAlign w:val="bottom"/>
          </w:tcPr>
          <w:p w14:paraId="32959CE0" w14:textId="2879CB5C" w:rsidR="00454CC8" w:rsidRDefault="00454CC8" w:rsidP="00454CC8">
            <w:r>
              <w:rPr>
                <w:rFonts w:ascii="Calibri" w:hAnsi="Calibri" w:cs="Calibri"/>
                <w:color w:val="000000"/>
                <w:sz w:val="22"/>
                <w:szCs w:val="22"/>
              </w:rPr>
              <w:t>32</w:t>
            </w:r>
          </w:p>
        </w:tc>
      </w:tr>
      <w:tr w:rsidR="00454CC8" w14:paraId="02D05AD3" w14:textId="77777777" w:rsidTr="0078275B">
        <w:tc>
          <w:tcPr>
            <w:tcW w:w="2337" w:type="dxa"/>
          </w:tcPr>
          <w:p w14:paraId="6A473AE3" w14:textId="66DA8237" w:rsidR="00454CC8" w:rsidRDefault="00454CC8" w:rsidP="00454CC8">
            <w:r w:rsidRPr="00A70455">
              <w:t>0.05</w:t>
            </w:r>
          </w:p>
        </w:tc>
        <w:tc>
          <w:tcPr>
            <w:tcW w:w="2337" w:type="dxa"/>
          </w:tcPr>
          <w:p w14:paraId="49AB18D7" w14:textId="1960FC7B" w:rsidR="00454CC8" w:rsidRDefault="00454CC8" w:rsidP="00454CC8">
            <w:r w:rsidRPr="0041292F">
              <w:t>2.44</w:t>
            </w:r>
          </w:p>
        </w:tc>
        <w:tc>
          <w:tcPr>
            <w:tcW w:w="2338" w:type="dxa"/>
          </w:tcPr>
          <w:p w14:paraId="43E4CC0B" w14:textId="07C3C454" w:rsidR="00454CC8" w:rsidRDefault="00454CC8" w:rsidP="00454CC8">
            <w:r w:rsidRPr="00400F61">
              <w:t>1.0</w:t>
            </w:r>
          </w:p>
        </w:tc>
        <w:tc>
          <w:tcPr>
            <w:tcW w:w="2338" w:type="dxa"/>
            <w:vAlign w:val="bottom"/>
          </w:tcPr>
          <w:p w14:paraId="3B7496F7" w14:textId="637B4CFB" w:rsidR="00454CC8" w:rsidRDefault="00454CC8" w:rsidP="00454CC8">
            <w:r>
              <w:rPr>
                <w:rFonts w:ascii="Calibri" w:hAnsi="Calibri" w:cs="Calibri"/>
                <w:color w:val="000000"/>
                <w:sz w:val="22"/>
                <w:szCs w:val="22"/>
              </w:rPr>
              <w:t>39</w:t>
            </w:r>
          </w:p>
        </w:tc>
      </w:tr>
      <w:tr w:rsidR="00454CC8" w14:paraId="352E528A" w14:textId="77777777" w:rsidTr="0078275B">
        <w:tc>
          <w:tcPr>
            <w:tcW w:w="2337" w:type="dxa"/>
          </w:tcPr>
          <w:p w14:paraId="0E390302" w14:textId="67C25C62" w:rsidR="00454CC8" w:rsidRDefault="00454CC8" w:rsidP="00454CC8">
            <w:r w:rsidRPr="00A70455">
              <w:t>0.075</w:t>
            </w:r>
          </w:p>
        </w:tc>
        <w:tc>
          <w:tcPr>
            <w:tcW w:w="2337" w:type="dxa"/>
          </w:tcPr>
          <w:p w14:paraId="3C35199A" w14:textId="38C2BF65" w:rsidR="00454CC8" w:rsidRDefault="00454CC8" w:rsidP="00454CC8">
            <w:r w:rsidRPr="0041292F">
              <w:t>3.5</w:t>
            </w:r>
          </w:p>
        </w:tc>
        <w:tc>
          <w:tcPr>
            <w:tcW w:w="2338" w:type="dxa"/>
          </w:tcPr>
          <w:p w14:paraId="5C240A6D" w14:textId="7C4F8AE0" w:rsidR="00454CC8" w:rsidRDefault="00454CC8" w:rsidP="00454CC8">
            <w:r w:rsidRPr="00400F61">
              <w:t>1.1</w:t>
            </w:r>
          </w:p>
        </w:tc>
        <w:tc>
          <w:tcPr>
            <w:tcW w:w="2338" w:type="dxa"/>
            <w:vAlign w:val="bottom"/>
          </w:tcPr>
          <w:p w14:paraId="6DB0DD7F" w14:textId="0C451ABE" w:rsidR="00454CC8" w:rsidRDefault="00454CC8" w:rsidP="00454CC8">
            <w:r>
              <w:rPr>
                <w:rFonts w:ascii="Calibri" w:hAnsi="Calibri" w:cs="Calibri"/>
                <w:color w:val="000000"/>
                <w:sz w:val="22"/>
                <w:szCs w:val="22"/>
              </w:rPr>
              <w:t>42</w:t>
            </w:r>
          </w:p>
        </w:tc>
      </w:tr>
      <w:tr w:rsidR="00454CC8" w14:paraId="0A202C6C" w14:textId="77777777" w:rsidTr="0078275B">
        <w:tc>
          <w:tcPr>
            <w:tcW w:w="2337" w:type="dxa"/>
          </w:tcPr>
          <w:p w14:paraId="4D214648" w14:textId="265F04BA" w:rsidR="00454CC8" w:rsidRDefault="00454CC8" w:rsidP="00454CC8">
            <w:r w:rsidRPr="00A70455">
              <w:t>0.1</w:t>
            </w:r>
          </w:p>
        </w:tc>
        <w:tc>
          <w:tcPr>
            <w:tcW w:w="2337" w:type="dxa"/>
          </w:tcPr>
          <w:p w14:paraId="1092234F" w14:textId="22354ED3" w:rsidR="00454CC8" w:rsidRDefault="00454CC8" w:rsidP="00454CC8">
            <w:r w:rsidRPr="0041292F">
              <w:t>4.61</w:t>
            </w:r>
          </w:p>
        </w:tc>
        <w:tc>
          <w:tcPr>
            <w:tcW w:w="2338" w:type="dxa"/>
          </w:tcPr>
          <w:p w14:paraId="5161376F" w14:textId="128FB4B4" w:rsidR="00454CC8" w:rsidRDefault="00454CC8" w:rsidP="00454CC8">
            <w:r w:rsidRPr="00400F61">
              <w:t>1.1</w:t>
            </w:r>
          </w:p>
        </w:tc>
        <w:tc>
          <w:tcPr>
            <w:tcW w:w="2338" w:type="dxa"/>
            <w:vAlign w:val="bottom"/>
          </w:tcPr>
          <w:p w14:paraId="19987DD6" w14:textId="521FB188" w:rsidR="00454CC8" w:rsidRDefault="00454CC8" w:rsidP="00454CC8">
            <w:r>
              <w:rPr>
                <w:rFonts w:ascii="Calibri" w:hAnsi="Calibri" w:cs="Calibri"/>
                <w:color w:val="000000"/>
                <w:sz w:val="22"/>
                <w:szCs w:val="22"/>
              </w:rPr>
              <w:t>44</w:t>
            </w:r>
          </w:p>
        </w:tc>
      </w:tr>
      <w:tr w:rsidR="00454CC8" w14:paraId="37919918" w14:textId="77777777" w:rsidTr="0078275B">
        <w:tc>
          <w:tcPr>
            <w:tcW w:w="2337" w:type="dxa"/>
          </w:tcPr>
          <w:p w14:paraId="0F54EF1F" w14:textId="26452758" w:rsidR="00454CC8" w:rsidRDefault="00454CC8" w:rsidP="00454CC8">
            <w:r w:rsidRPr="00A70455">
              <w:t>0.125</w:t>
            </w:r>
          </w:p>
        </w:tc>
        <w:tc>
          <w:tcPr>
            <w:tcW w:w="2337" w:type="dxa"/>
          </w:tcPr>
          <w:p w14:paraId="48664177" w14:textId="721DB2EA" w:rsidR="00454CC8" w:rsidRDefault="00454CC8" w:rsidP="00454CC8">
            <w:r w:rsidRPr="0041292F">
              <w:t>5.8</w:t>
            </w:r>
          </w:p>
        </w:tc>
        <w:tc>
          <w:tcPr>
            <w:tcW w:w="2338" w:type="dxa"/>
          </w:tcPr>
          <w:p w14:paraId="15EA5DD5" w14:textId="2E1424A6" w:rsidR="00454CC8" w:rsidRDefault="00454CC8" w:rsidP="00454CC8">
            <w:r w:rsidRPr="00400F61">
              <w:t>1.2</w:t>
            </w:r>
          </w:p>
        </w:tc>
        <w:tc>
          <w:tcPr>
            <w:tcW w:w="2338" w:type="dxa"/>
            <w:vAlign w:val="bottom"/>
          </w:tcPr>
          <w:p w14:paraId="5B1E618F" w14:textId="24EA8553" w:rsidR="00454CC8" w:rsidRDefault="00454CC8" w:rsidP="00454CC8">
            <w:r>
              <w:rPr>
                <w:rFonts w:ascii="Calibri" w:hAnsi="Calibri" w:cs="Calibri"/>
                <w:color w:val="000000"/>
                <w:sz w:val="22"/>
                <w:szCs w:val="22"/>
              </w:rPr>
              <w:t>48</w:t>
            </w:r>
          </w:p>
        </w:tc>
      </w:tr>
      <w:tr w:rsidR="00454CC8" w14:paraId="5C250FA8" w14:textId="77777777" w:rsidTr="0078275B">
        <w:tc>
          <w:tcPr>
            <w:tcW w:w="2337" w:type="dxa"/>
          </w:tcPr>
          <w:p w14:paraId="67AB0801" w14:textId="4603114B" w:rsidR="00454CC8" w:rsidRDefault="00454CC8" w:rsidP="00454CC8">
            <w:r w:rsidRPr="00A70455">
              <w:t>0.15</w:t>
            </w:r>
          </w:p>
        </w:tc>
        <w:tc>
          <w:tcPr>
            <w:tcW w:w="2337" w:type="dxa"/>
          </w:tcPr>
          <w:p w14:paraId="275F09D9" w14:textId="7865B909" w:rsidR="00454CC8" w:rsidRDefault="00454CC8" w:rsidP="00454CC8">
            <w:r w:rsidRPr="0041292F">
              <w:t>7.09</w:t>
            </w:r>
          </w:p>
        </w:tc>
        <w:tc>
          <w:tcPr>
            <w:tcW w:w="2338" w:type="dxa"/>
          </w:tcPr>
          <w:p w14:paraId="04098A80" w14:textId="55CEC42D" w:rsidR="00454CC8" w:rsidRDefault="00454CC8" w:rsidP="00454CC8">
            <w:r w:rsidRPr="00400F61">
              <w:t>1.3</w:t>
            </w:r>
          </w:p>
        </w:tc>
        <w:tc>
          <w:tcPr>
            <w:tcW w:w="2338" w:type="dxa"/>
            <w:vAlign w:val="bottom"/>
          </w:tcPr>
          <w:p w14:paraId="7D12FA9B" w14:textId="54098F9A" w:rsidR="00454CC8" w:rsidRDefault="00454CC8" w:rsidP="00454CC8">
            <w:r>
              <w:rPr>
                <w:rFonts w:ascii="Calibri" w:hAnsi="Calibri" w:cs="Calibri"/>
                <w:color w:val="000000"/>
                <w:sz w:val="22"/>
                <w:szCs w:val="22"/>
              </w:rPr>
              <w:t>52</w:t>
            </w:r>
          </w:p>
        </w:tc>
      </w:tr>
      <w:tr w:rsidR="00454CC8" w14:paraId="0C4A8FBA" w14:textId="77777777" w:rsidTr="0078275B">
        <w:tc>
          <w:tcPr>
            <w:tcW w:w="2337" w:type="dxa"/>
          </w:tcPr>
          <w:p w14:paraId="14D689E8" w14:textId="7EBB382B" w:rsidR="00454CC8" w:rsidRDefault="00454CC8" w:rsidP="00454CC8">
            <w:r w:rsidRPr="00A70455">
              <w:t>0.175</w:t>
            </w:r>
          </w:p>
        </w:tc>
        <w:tc>
          <w:tcPr>
            <w:tcW w:w="2337" w:type="dxa"/>
          </w:tcPr>
          <w:p w14:paraId="05755603" w14:textId="71787C30" w:rsidR="00454CC8" w:rsidRDefault="00454CC8" w:rsidP="00454CC8">
            <w:r w:rsidRPr="0041292F">
              <w:t>8.09</w:t>
            </w:r>
          </w:p>
        </w:tc>
        <w:tc>
          <w:tcPr>
            <w:tcW w:w="2338" w:type="dxa"/>
          </w:tcPr>
          <w:p w14:paraId="01716492" w14:textId="7848E44F" w:rsidR="00454CC8" w:rsidRDefault="00454CC8" w:rsidP="00454CC8">
            <w:r w:rsidRPr="00400F61">
              <w:t>1.0</w:t>
            </w:r>
          </w:p>
        </w:tc>
        <w:tc>
          <w:tcPr>
            <w:tcW w:w="2338" w:type="dxa"/>
            <w:vAlign w:val="bottom"/>
          </w:tcPr>
          <w:p w14:paraId="762BE058" w14:textId="0DD6E79B" w:rsidR="00454CC8" w:rsidRDefault="00454CC8" w:rsidP="00454CC8">
            <w:r>
              <w:rPr>
                <w:rFonts w:ascii="Calibri" w:hAnsi="Calibri" w:cs="Calibri"/>
                <w:color w:val="000000"/>
                <w:sz w:val="22"/>
                <w:szCs w:val="22"/>
              </w:rPr>
              <w:t>40</w:t>
            </w:r>
          </w:p>
        </w:tc>
      </w:tr>
      <w:tr w:rsidR="00454CC8" w14:paraId="7B28927E" w14:textId="77777777" w:rsidTr="0078275B">
        <w:tc>
          <w:tcPr>
            <w:tcW w:w="2337" w:type="dxa"/>
          </w:tcPr>
          <w:p w14:paraId="2378860C" w14:textId="6F66C639" w:rsidR="00454CC8" w:rsidRDefault="00454CC8" w:rsidP="00454CC8">
            <w:r w:rsidRPr="00A70455">
              <w:t>0.2</w:t>
            </w:r>
          </w:p>
        </w:tc>
        <w:tc>
          <w:tcPr>
            <w:tcW w:w="2337" w:type="dxa"/>
          </w:tcPr>
          <w:p w14:paraId="61BB4C08" w14:textId="36412943" w:rsidR="00454CC8" w:rsidRDefault="00454CC8" w:rsidP="00454CC8">
            <w:r w:rsidRPr="0041292F">
              <w:t>9.79</w:t>
            </w:r>
          </w:p>
        </w:tc>
        <w:tc>
          <w:tcPr>
            <w:tcW w:w="2338" w:type="dxa"/>
          </w:tcPr>
          <w:p w14:paraId="6960A84B" w14:textId="1F6BB578" w:rsidR="00454CC8" w:rsidRDefault="00454CC8" w:rsidP="00454CC8">
            <w:r w:rsidRPr="00400F61">
              <w:t>1.7</w:t>
            </w:r>
          </w:p>
        </w:tc>
        <w:tc>
          <w:tcPr>
            <w:tcW w:w="2338" w:type="dxa"/>
            <w:vAlign w:val="bottom"/>
          </w:tcPr>
          <w:p w14:paraId="3C2539D6" w14:textId="087FE4ED" w:rsidR="00454CC8" w:rsidRDefault="00454CC8" w:rsidP="00454CC8">
            <w:r>
              <w:rPr>
                <w:rFonts w:ascii="Calibri" w:hAnsi="Calibri" w:cs="Calibri"/>
                <w:color w:val="000000"/>
                <w:sz w:val="22"/>
                <w:szCs w:val="22"/>
              </w:rPr>
              <w:t>68</w:t>
            </w:r>
          </w:p>
        </w:tc>
      </w:tr>
      <w:tr w:rsidR="00454CC8" w14:paraId="0DAB88F2" w14:textId="77777777" w:rsidTr="0078275B">
        <w:tc>
          <w:tcPr>
            <w:tcW w:w="2337" w:type="dxa"/>
          </w:tcPr>
          <w:p w14:paraId="5E88DE1D" w14:textId="54CF7B9B" w:rsidR="00454CC8" w:rsidRDefault="00454CC8" w:rsidP="00454CC8">
            <w:r w:rsidRPr="00A70455">
              <w:t>0.225</w:t>
            </w:r>
          </w:p>
        </w:tc>
        <w:tc>
          <w:tcPr>
            <w:tcW w:w="2337" w:type="dxa"/>
          </w:tcPr>
          <w:p w14:paraId="43BDDF91" w14:textId="7CD8B180" w:rsidR="00454CC8" w:rsidRDefault="00454CC8" w:rsidP="00454CC8">
            <w:r w:rsidRPr="0041292F">
              <w:t>11.5</w:t>
            </w:r>
          </w:p>
        </w:tc>
        <w:tc>
          <w:tcPr>
            <w:tcW w:w="2338" w:type="dxa"/>
          </w:tcPr>
          <w:p w14:paraId="6636A021" w14:textId="021D7F5C" w:rsidR="00454CC8" w:rsidRDefault="00454CC8" w:rsidP="00454CC8">
            <w:r w:rsidRPr="00400F61">
              <w:t>1.7</w:t>
            </w:r>
          </w:p>
        </w:tc>
        <w:tc>
          <w:tcPr>
            <w:tcW w:w="2338" w:type="dxa"/>
            <w:vAlign w:val="bottom"/>
          </w:tcPr>
          <w:p w14:paraId="58AA05C0" w14:textId="2D7E13BE" w:rsidR="00454CC8" w:rsidRDefault="00454CC8" w:rsidP="00454CC8">
            <w:r>
              <w:rPr>
                <w:rFonts w:ascii="Calibri" w:hAnsi="Calibri" w:cs="Calibri"/>
                <w:color w:val="000000"/>
                <w:sz w:val="22"/>
                <w:szCs w:val="22"/>
              </w:rPr>
              <w:t>68</w:t>
            </w:r>
          </w:p>
        </w:tc>
      </w:tr>
      <w:tr w:rsidR="00454CC8" w14:paraId="33370564" w14:textId="77777777" w:rsidTr="0078275B">
        <w:tc>
          <w:tcPr>
            <w:tcW w:w="2337" w:type="dxa"/>
          </w:tcPr>
          <w:p w14:paraId="08B15880" w14:textId="36C5CFBD" w:rsidR="00454CC8" w:rsidRDefault="00454CC8" w:rsidP="00454CC8">
            <w:r w:rsidRPr="00A70455">
              <w:t>0.25</w:t>
            </w:r>
          </w:p>
        </w:tc>
        <w:tc>
          <w:tcPr>
            <w:tcW w:w="2337" w:type="dxa"/>
          </w:tcPr>
          <w:p w14:paraId="169CDCE7" w14:textId="201E6441" w:rsidR="00454CC8" w:rsidRDefault="00454CC8" w:rsidP="00454CC8">
            <w:r w:rsidRPr="0041292F">
              <w:t>12.79</w:t>
            </w:r>
          </w:p>
        </w:tc>
        <w:tc>
          <w:tcPr>
            <w:tcW w:w="2338" w:type="dxa"/>
          </w:tcPr>
          <w:p w14:paraId="1AD33873" w14:textId="40AB99D4" w:rsidR="00454CC8" w:rsidRDefault="00454CC8" w:rsidP="00454CC8">
            <w:r w:rsidRPr="00400F61">
              <w:t>1.3</w:t>
            </w:r>
          </w:p>
        </w:tc>
        <w:tc>
          <w:tcPr>
            <w:tcW w:w="2338" w:type="dxa"/>
            <w:vAlign w:val="bottom"/>
          </w:tcPr>
          <w:p w14:paraId="342965E6" w14:textId="58C829FA" w:rsidR="00454CC8" w:rsidRDefault="00454CC8" w:rsidP="00454CC8">
            <w:r>
              <w:rPr>
                <w:rFonts w:ascii="Calibri" w:hAnsi="Calibri" w:cs="Calibri"/>
                <w:color w:val="000000"/>
                <w:sz w:val="22"/>
                <w:szCs w:val="22"/>
              </w:rPr>
              <w:t>52</w:t>
            </w:r>
          </w:p>
        </w:tc>
      </w:tr>
      <w:tr w:rsidR="00454CC8" w14:paraId="42ABCCC4" w14:textId="77777777" w:rsidTr="0078275B">
        <w:tc>
          <w:tcPr>
            <w:tcW w:w="2337" w:type="dxa"/>
          </w:tcPr>
          <w:p w14:paraId="60D6A930" w14:textId="5DBF44C0" w:rsidR="00454CC8" w:rsidRDefault="00454CC8" w:rsidP="00454CC8">
            <w:r w:rsidRPr="00A70455">
              <w:t>0.275</w:t>
            </w:r>
          </w:p>
        </w:tc>
        <w:tc>
          <w:tcPr>
            <w:tcW w:w="2337" w:type="dxa"/>
          </w:tcPr>
          <w:p w14:paraId="26258ACE" w14:textId="48F8C2B1" w:rsidR="00454CC8" w:rsidRDefault="00454CC8" w:rsidP="00454CC8">
            <w:r w:rsidRPr="0041292F">
              <w:t>14.39</w:t>
            </w:r>
          </w:p>
        </w:tc>
        <w:tc>
          <w:tcPr>
            <w:tcW w:w="2338" w:type="dxa"/>
          </w:tcPr>
          <w:p w14:paraId="094AB7B0" w14:textId="123936B5" w:rsidR="00454CC8" w:rsidRDefault="00454CC8" w:rsidP="00454CC8">
            <w:r w:rsidRPr="00400F61">
              <w:t>1.6</w:t>
            </w:r>
          </w:p>
        </w:tc>
        <w:tc>
          <w:tcPr>
            <w:tcW w:w="2338" w:type="dxa"/>
            <w:vAlign w:val="bottom"/>
          </w:tcPr>
          <w:p w14:paraId="12758CEB" w14:textId="11FF4061" w:rsidR="00454CC8" w:rsidRDefault="00454CC8" w:rsidP="00454CC8">
            <w:r>
              <w:rPr>
                <w:rFonts w:ascii="Calibri" w:hAnsi="Calibri" w:cs="Calibri"/>
                <w:color w:val="000000"/>
                <w:sz w:val="22"/>
                <w:szCs w:val="22"/>
              </w:rPr>
              <w:t>64</w:t>
            </w:r>
          </w:p>
        </w:tc>
      </w:tr>
      <w:tr w:rsidR="00454CC8" w14:paraId="54770DA8" w14:textId="77777777" w:rsidTr="0078275B">
        <w:tc>
          <w:tcPr>
            <w:tcW w:w="2337" w:type="dxa"/>
          </w:tcPr>
          <w:p w14:paraId="53DB5A49" w14:textId="0DBD5158" w:rsidR="00454CC8" w:rsidRDefault="00454CC8" w:rsidP="00454CC8">
            <w:r w:rsidRPr="00A70455">
              <w:t>0.3</w:t>
            </w:r>
          </w:p>
        </w:tc>
        <w:tc>
          <w:tcPr>
            <w:tcW w:w="2337" w:type="dxa"/>
          </w:tcPr>
          <w:p w14:paraId="21238F9E" w14:textId="0A51D92B" w:rsidR="00454CC8" w:rsidRDefault="00454CC8" w:rsidP="00454CC8">
            <w:r w:rsidRPr="0041292F">
              <w:t>16.08</w:t>
            </w:r>
          </w:p>
        </w:tc>
        <w:tc>
          <w:tcPr>
            <w:tcW w:w="2338" w:type="dxa"/>
          </w:tcPr>
          <w:p w14:paraId="6C4965DB" w14:textId="37F47C52" w:rsidR="00454CC8" w:rsidRDefault="00454CC8" w:rsidP="00454CC8">
            <w:r w:rsidRPr="00400F61">
              <w:t>1.7</w:t>
            </w:r>
          </w:p>
        </w:tc>
        <w:tc>
          <w:tcPr>
            <w:tcW w:w="2338" w:type="dxa"/>
            <w:vAlign w:val="bottom"/>
          </w:tcPr>
          <w:p w14:paraId="56D56B02" w14:textId="08557394" w:rsidR="00454CC8" w:rsidRDefault="00454CC8" w:rsidP="00454CC8">
            <w:r>
              <w:rPr>
                <w:rFonts w:ascii="Calibri" w:hAnsi="Calibri" w:cs="Calibri"/>
                <w:color w:val="000000"/>
                <w:sz w:val="22"/>
                <w:szCs w:val="22"/>
              </w:rPr>
              <w:t>68</w:t>
            </w:r>
          </w:p>
        </w:tc>
      </w:tr>
      <w:tr w:rsidR="00454CC8" w14:paraId="0A9B3C08" w14:textId="77777777" w:rsidTr="0078275B">
        <w:tc>
          <w:tcPr>
            <w:tcW w:w="2337" w:type="dxa"/>
          </w:tcPr>
          <w:p w14:paraId="7653CF61" w14:textId="32E65D69" w:rsidR="00454CC8" w:rsidRDefault="00454CC8" w:rsidP="00454CC8">
            <w:r w:rsidRPr="00A70455">
              <w:t>0.325</w:t>
            </w:r>
          </w:p>
        </w:tc>
        <w:tc>
          <w:tcPr>
            <w:tcW w:w="2337" w:type="dxa"/>
          </w:tcPr>
          <w:p w14:paraId="0847A4EB" w14:textId="01050A6F" w:rsidR="00454CC8" w:rsidRDefault="00454CC8" w:rsidP="00454CC8">
            <w:r w:rsidRPr="0041292F">
              <w:t>17.8</w:t>
            </w:r>
          </w:p>
        </w:tc>
        <w:tc>
          <w:tcPr>
            <w:tcW w:w="2338" w:type="dxa"/>
          </w:tcPr>
          <w:p w14:paraId="3F8E7568" w14:textId="395222F7" w:rsidR="00454CC8" w:rsidRDefault="00454CC8" w:rsidP="00454CC8">
            <w:r w:rsidRPr="00400F61">
              <w:t>1.7</w:t>
            </w:r>
          </w:p>
        </w:tc>
        <w:tc>
          <w:tcPr>
            <w:tcW w:w="2338" w:type="dxa"/>
            <w:vAlign w:val="bottom"/>
          </w:tcPr>
          <w:p w14:paraId="573AECCC" w14:textId="513F99EE" w:rsidR="00454CC8" w:rsidRDefault="00454CC8" w:rsidP="00454CC8">
            <w:r>
              <w:rPr>
                <w:rFonts w:ascii="Calibri" w:hAnsi="Calibri" w:cs="Calibri"/>
                <w:color w:val="000000"/>
                <w:sz w:val="22"/>
                <w:szCs w:val="22"/>
              </w:rPr>
              <w:t>69</w:t>
            </w:r>
          </w:p>
        </w:tc>
      </w:tr>
      <w:tr w:rsidR="00454CC8" w14:paraId="47B65711" w14:textId="77777777" w:rsidTr="0078275B">
        <w:tc>
          <w:tcPr>
            <w:tcW w:w="2337" w:type="dxa"/>
          </w:tcPr>
          <w:p w14:paraId="005AC44B" w14:textId="4A9A40B6" w:rsidR="00454CC8" w:rsidRDefault="00454CC8" w:rsidP="00454CC8">
            <w:r w:rsidRPr="00A70455">
              <w:t>0.35</w:t>
            </w:r>
          </w:p>
        </w:tc>
        <w:tc>
          <w:tcPr>
            <w:tcW w:w="2337" w:type="dxa"/>
          </w:tcPr>
          <w:p w14:paraId="35292C5E" w14:textId="396E0690" w:rsidR="00454CC8" w:rsidRDefault="00454CC8" w:rsidP="00454CC8">
            <w:r w:rsidRPr="0041292F">
              <w:t>19.59</w:t>
            </w:r>
          </w:p>
        </w:tc>
        <w:tc>
          <w:tcPr>
            <w:tcW w:w="2338" w:type="dxa"/>
          </w:tcPr>
          <w:p w14:paraId="0797D1B1" w14:textId="1F143B05" w:rsidR="00454CC8" w:rsidRDefault="00454CC8" w:rsidP="00454CC8">
            <w:r w:rsidRPr="00400F61">
              <w:t>1.8</w:t>
            </w:r>
          </w:p>
        </w:tc>
        <w:tc>
          <w:tcPr>
            <w:tcW w:w="2338" w:type="dxa"/>
            <w:vAlign w:val="bottom"/>
          </w:tcPr>
          <w:p w14:paraId="6654365C" w14:textId="10011CE6" w:rsidR="00454CC8" w:rsidRDefault="00454CC8" w:rsidP="00454CC8">
            <w:r>
              <w:rPr>
                <w:rFonts w:ascii="Calibri" w:hAnsi="Calibri" w:cs="Calibri"/>
                <w:color w:val="000000"/>
                <w:sz w:val="22"/>
                <w:szCs w:val="22"/>
              </w:rPr>
              <w:t>72</w:t>
            </w:r>
          </w:p>
        </w:tc>
      </w:tr>
      <w:tr w:rsidR="00454CC8" w14:paraId="43CBA1CE" w14:textId="77777777" w:rsidTr="0078275B">
        <w:tc>
          <w:tcPr>
            <w:tcW w:w="2337" w:type="dxa"/>
          </w:tcPr>
          <w:p w14:paraId="3936F361" w14:textId="1AB16F78" w:rsidR="00454CC8" w:rsidRDefault="00454CC8" w:rsidP="00454CC8">
            <w:r w:rsidRPr="00A70455">
              <w:t>0.375</w:t>
            </w:r>
          </w:p>
        </w:tc>
        <w:tc>
          <w:tcPr>
            <w:tcW w:w="2337" w:type="dxa"/>
          </w:tcPr>
          <w:p w14:paraId="0C239FAA" w14:textId="4CFE8BAB" w:rsidR="00454CC8" w:rsidRDefault="00454CC8" w:rsidP="00454CC8">
            <w:r w:rsidRPr="0041292F">
              <w:t>21.41</w:t>
            </w:r>
          </w:p>
        </w:tc>
        <w:tc>
          <w:tcPr>
            <w:tcW w:w="2338" w:type="dxa"/>
          </w:tcPr>
          <w:p w14:paraId="4DB104EA" w14:textId="6628E7C3" w:rsidR="00454CC8" w:rsidRDefault="00454CC8" w:rsidP="00454CC8">
            <w:r w:rsidRPr="00400F61">
              <w:t>1.8</w:t>
            </w:r>
          </w:p>
        </w:tc>
        <w:tc>
          <w:tcPr>
            <w:tcW w:w="2338" w:type="dxa"/>
            <w:vAlign w:val="bottom"/>
          </w:tcPr>
          <w:p w14:paraId="1B165BC7" w14:textId="15BE6A71" w:rsidR="00454CC8" w:rsidRDefault="00454CC8" w:rsidP="00454CC8">
            <w:r>
              <w:rPr>
                <w:rFonts w:ascii="Calibri" w:hAnsi="Calibri" w:cs="Calibri"/>
                <w:color w:val="000000"/>
                <w:sz w:val="22"/>
                <w:szCs w:val="22"/>
              </w:rPr>
              <w:t>73</w:t>
            </w:r>
          </w:p>
        </w:tc>
      </w:tr>
      <w:tr w:rsidR="00454CC8" w14:paraId="68C33EFE" w14:textId="77777777" w:rsidTr="0078275B">
        <w:tc>
          <w:tcPr>
            <w:tcW w:w="2337" w:type="dxa"/>
          </w:tcPr>
          <w:p w14:paraId="760B44BC" w14:textId="240E10E8" w:rsidR="00454CC8" w:rsidRDefault="00454CC8" w:rsidP="00454CC8">
            <w:r w:rsidRPr="00A70455">
              <w:t>0.4</w:t>
            </w:r>
          </w:p>
        </w:tc>
        <w:tc>
          <w:tcPr>
            <w:tcW w:w="2337" w:type="dxa"/>
          </w:tcPr>
          <w:p w14:paraId="2958C587" w14:textId="5C40FDC1" w:rsidR="00454CC8" w:rsidRDefault="00454CC8" w:rsidP="00454CC8">
            <w:r w:rsidRPr="0041292F">
              <w:t>23.32</w:t>
            </w:r>
          </w:p>
        </w:tc>
        <w:tc>
          <w:tcPr>
            <w:tcW w:w="2338" w:type="dxa"/>
          </w:tcPr>
          <w:p w14:paraId="4D9E8ECE" w14:textId="4A4FFF7A" w:rsidR="00454CC8" w:rsidRDefault="00454CC8" w:rsidP="00454CC8">
            <w:r w:rsidRPr="00400F61">
              <w:t>1.9</w:t>
            </w:r>
          </w:p>
        </w:tc>
        <w:tc>
          <w:tcPr>
            <w:tcW w:w="2338" w:type="dxa"/>
            <w:vAlign w:val="bottom"/>
          </w:tcPr>
          <w:p w14:paraId="56D9489B" w14:textId="45061E15" w:rsidR="00454CC8" w:rsidRDefault="00454CC8" w:rsidP="00454CC8">
            <w:r>
              <w:rPr>
                <w:rFonts w:ascii="Calibri" w:hAnsi="Calibri" w:cs="Calibri"/>
                <w:color w:val="000000"/>
                <w:sz w:val="22"/>
                <w:szCs w:val="22"/>
              </w:rPr>
              <w:t>76</w:t>
            </w:r>
          </w:p>
        </w:tc>
      </w:tr>
      <w:tr w:rsidR="00454CC8" w14:paraId="01487AA2" w14:textId="77777777" w:rsidTr="0078275B">
        <w:tc>
          <w:tcPr>
            <w:tcW w:w="2337" w:type="dxa"/>
          </w:tcPr>
          <w:p w14:paraId="25548A90" w14:textId="4AAB649B" w:rsidR="00454CC8" w:rsidRDefault="00454CC8" w:rsidP="00454CC8">
            <w:r w:rsidRPr="00A70455">
              <w:t>0.425</w:t>
            </w:r>
          </w:p>
        </w:tc>
        <w:tc>
          <w:tcPr>
            <w:tcW w:w="2337" w:type="dxa"/>
          </w:tcPr>
          <w:p w14:paraId="37548C8E" w14:textId="4453BEC3" w:rsidR="00454CC8" w:rsidRDefault="00454CC8" w:rsidP="00454CC8">
            <w:r w:rsidRPr="0041292F">
              <w:t>25.31</w:t>
            </w:r>
          </w:p>
        </w:tc>
        <w:tc>
          <w:tcPr>
            <w:tcW w:w="2338" w:type="dxa"/>
          </w:tcPr>
          <w:p w14:paraId="41A1000C" w14:textId="7A08CAC7" w:rsidR="00454CC8" w:rsidRDefault="00454CC8" w:rsidP="00454CC8">
            <w:r w:rsidRPr="00400F61">
              <w:t>2.0</w:t>
            </w:r>
          </w:p>
        </w:tc>
        <w:tc>
          <w:tcPr>
            <w:tcW w:w="2338" w:type="dxa"/>
            <w:vAlign w:val="bottom"/>
          </w:tcPr>
          <w:p w14:paraId="588BABBE" w14:textId="16BCEBD7" w:rsidR="00454CC8" w:rsidRDefault="00454CC8" w:rsidP="00454CC8">
            <w:r>
              <w:rPr>
                <w:rFonts w:ascii="Calibri" w:hAnsi="Calibri" w:cs="Calibri"/>
                <w:color w:val="000000"/>
                <w:sz w:val="22"/>
                <w:szCs w:val="22"/>
              </w:rPr>
              <w:t>80</w:t>
            </w:r>
          </w:p>
        </w:tc>
      </w:tr>
      <w:tr w:rsidR="00454CC8" w14:paraId="411947AB" w14:textId="77777777" w:rsidTr="0078275B">
        <w:tc>
          <w:tcPr>
            <w:tcW w:w="2337" w:type="dxa"/>
          </w:tcPr>
          <w:p w14:paraId="54954DD3" w14:textId="2C3F5D5C" w:rsidR="00454CC8" w:rsidRDefault="00454CC8" w:rsidP="00454CC8">
            <w:r w:rsidRPr="00A70455">
              <w:t>0.45</w:t>
            </w:r>
          </w:p>
        </w:tc>
        <w:tc>
          <w:tcPr>
            <w:tcW w:w="2337" w:type="dxa"/>
          </w:tcPr>
          <w:p w14:paraId="7ED78199" w14:textId="5BCA1D06" w:rsidR="00454CC8" w:rsidRDefault="00454CC8" w:rsidP="00454CC8">
            <w:r w:rsidRPr="0041292F">
              <w:t>27.39</w:t>
            </w:r>
          </w:p>
        </w:tc>
        <w:tc>
          <w:tcPr>
            <w:tcW w:w="2338" w:type="dxa"/>
          </w:tcPr>
          <w:p w14:paraId="2C93D01B" w14:textId="3E581DDE" w:rsidR="00454CC8" w:rsidRDefault="00454CC8" w:rsidP="00454CC8">
            <w:r w:rsidRPr="00400F61">
              <w:t>2.1</w:t>
            </w:r>
          </w:p>
        </w:tc>
        <w:tc>
          <w:tcPr>
            <w:tcW w:w="2338" w:type="dxa"/>
            <w:vAlign w:val="bottom"/>
          </w:tcPr>
          <w:p w14:paraId="3DA369A9" w14:textId="68B05345" w:rsidR="00454CC8" w:rsidRDefault="00454CC8" w:rsidP="00454CC8">
            <w:r>
              <w:rPr>
                <w:rFonts w:ascii="Calibri" w:hAnsi="Calibri" w:cs="Calibri"/>
                <w:color w:val="000000"/>
                <w:sz w:val="22"/>
                <w:szCs w:val="22"/>
              </w:rPr>
              <w:t>83</w:t>
            </w:r>
          </w:p>
        </w:tc>
      </w:tr>
      <w:tr w:rsidR="00454CC8" w14:paraId="7E18C509" w14:textId="77777777" w:rsidTr="0078275B">
        <w:tc>
          <w:tcPr>
            <w:tcW w:w="2337" w:type="dxa"/>
          </w:tcPr>
          <w:p w14:paraId="01DF4BB5" w14:textId="15ED5E1A" w:rsidR="00454CC8" w:rsidRDefault="00454CC8" w:rsidP="00454CC8">
            <w:r w:rsidRPr="00A70455">
              <w:t>0.475</w:t>
            </w:r>
          </w:p>
        </w:tc>
        <w:tc>
          <w:tcPr>
            <w:tcW w:w="2337" w:type="dxa"/>
          </w:tcPr>
          <w:p w14:paraId="6E681766" w14:textId="73C85561" w:rsidR="00454CC8" w:rsidRDefault="00454CC8" w:rsidP="00454CC8">
            <w:r w:rsidRPr="0041292F">
              <w:t>29.49</w:t>
            </w:r>
          </w:p>
        </w:tc>
        <w:tc>
          <w:tcPr>
            <w:tcW w:w="2338" w:type="dxa"/>
          </w:tcPr>
          <w:p w14:paraId="2A568A30" w14:textId="557EA4F0" w:rsidR="00454CC8" w:rsidRDefault="00454CC8" w:rsidP="00454CC8">
            <w:r w:rsidRPr="00400F61">
              <w:t>2.1</w:t>
            </w:r>
          </w:p>
        </w:tc>
        <w:tc>
          <w:tcPr>
            <w:tcW w:w="2338" w:type="dxa"/>
            <w:vAlign w:val="bottom"/>
          </w:tcPr>
          <w:p w14:paraId="55000DA8" w14:textId="4F7778CC" w:rsidR="00454CC8" w:rsidRDefault="00454CC8" w:rsidP="00454CC8">
            <w:r>
              <w:rPr>
                <w:rFonts w:ascii="Calibri" w:hAnsi="Calibri" w:cs="Calibri"/>
                <w:color w:val="000000"/>
                <w:sz w:val="22"/>
                <w:szCs w:val="22"/>
              </w:rPr>
              <w:t>84</w:t>
            </w:r>
          </w:p>
        </w:tc>
      </w:tr>
      <w:tr w:rsidR="00454CC8" w14:paraId="569BB333" w14:textId="77777777" w:rsidTr="0078275B">
        <w:tc>
          <w:tcPr>
            <w:tcW w:w="2337" w:type="dxa"/>
          </w:tcPr>
          <w:p w14:paraId="174BF6C3" w14:textId="4E3FD074" w:rsidR="00454CC8" w:rsidRDefault="00454CC8" w:rsidP="00454CC8">
            <w:r w:rsidRPr="00A70455">
              <w:t>0.5</w:t>
            </w:r>
          </w:p>
        </w:tc>
        <w:tc>
          <w:tcPr>
            <w:tcW w:w="2337" w:type="dxa"/>
          </w:tcPr>
          <w:p w14:paraId="5846607E" w14:textId="67806126" w:rsidR="00454CC8" w:rsidRDefault="00454CC8" w:rsidP="00454CC8">
            <w:r w:rsidRPr="0041292F">
              <w:t>31.6</w:t>
            </w:r>
          </w:p>
        </w:tc>
        <w:tc>
          <w:tcPr>
            <w:tcW w:w="2338" w:type="dxa"/>
          </w:tcPr>
          <w:p w14:paraId="1EF0B0D2" w14:textId="768A7C7A" w:rsidR="00454CC8" w:rsidRDefault="00454CC8" w:rsidP="00454CC8">
            <w:r w:rsidRPr="00400F61">
              <w:t>2.1</w:t>
            </w:r>
          </w:p>
        </w:tc>
        <w:tc>
          <w:tcPr>
            <w:tcW w:w="2338" w:type="dxa"/>
            <w:vAlign w:val="bottom"/>
          </w:tcPr>
          <w:p w14:paraId="12BC231C" w14:textId="3562182E" w:rsidR="00454CC8" w:rsidRDefault="00454CC8" w:rsidP="00454CC8">
            <w:r>
              <w:rPr>
                <w:rFonts w:ascii="Calibri" w:hAnsi="Calibri" w:cs="Calibri"/>
                <w:color w:val="000000"/>
                <w:sz w:val="22"/>
                <w:szCs w:val="22"/>
              </w:rPr>
              <w:t>84</w:t>
            </w:r>
          </w:p>
        </w:tc>
      </w:tr>
      <w:tr w:rsidR="00454CC8" w14:paraId="11896D66" w14:textId="77777777" w:rsidTr="0078275B">
        <w:tc>
          <w:tcPr>
            <w:tcW w:w="2337" w:type="dxa"/>
          </w:tcPr>
          <w:p w14:paraId="2E36970D" w14:textId="012CD726" w:rsidR="00454CC8" w:rsidRDefault="00454CC8" w:rsidP="00454CC8">
            <w:r w:rsidRPr="00A70455">
              <w:lastRenderedPageBreak/>
              <w:t>0.525</w:t>
            </w:r>
          </w:p>
        </w:tc>
        <w:tc>
          <w:tcPr>
            <w:tcW w:w="2337" w:type="dxa"/>
          </w:tcPr>
          <w:p w14:paraId="7F4D9A4C" w14:textId="431BD2D6" w:rsidR="00454CC8" w:rsidRDefault="00454CC8" w:rsidP="00454CC8">
            <w:r w:rsidRPr="0041292F">
              <w:t>33.8</w:t>
            </w:r>
          </w:p>
        </w:tc>
        <w:tc>
          <w:tcPr>
            <w:tcW w:w="2338" w:type="dxa"/>
          </w:tcPr>
          <w:p w14:paraId="5F2547E0" w14:textId="39D646BD" w:rsidR="00454CC8" w:rsidRDefault="00454CC8" w:rsidP="00454CC8">
            <w:r w:rsidRPr="00400F61">
              <w:t>2.2</w:t>
            </w:r>
          </w:p>
        </w:tc>
        <w:tc>
          <w:tcPr>
            <w:tcW w:w="2338" w:type="dxa"/>
            <w:vAlign w:val="bottom"/>
          </w:tcPr>
          <w:p w14:paraId="3443365D" w14:textId="0F467009" w:rsidR="00454CC8" w:rsidRDefault="00454CC8" w:rsidP="00454CC8">
            <w:r>
              <w:rPr>
                <w:rFonts w:ascii="Calibri" w:hAnsi="Calibri" w:cs="Calibri"/>
                <w:color w:val="000000"/>
                <w:sz w:val="22"/>
                <w:szCs w:val="22"/>
              </w:rPr>
              <w:t>88</w:t>
            </w:r>
          </w:p>
        </w:tc>
      </w:tr>
      <w:tr w:rsidR="00454CC8" w14:paraId="572C83ED" w14:textId="77777777" w:rsidTr="0078275B">
        <w:tc>
          <w:tcPr>
            <w:tcW w:w="2337" w:type="dxa"/>
          </w:tcPr>
          <w:p w14:paraId="60368CD6" w14:textId="30467A96" w:rsidR="00454CC8" w:rsidRDefault="00454CC8" w:rsidP="00454CC8">
            <w:r w:rsidRPr="00A70455">
              <w:t>0.55</w:t>
            </w:r>
          </w:p>
        </w:tc>
        <w:tc>
          <w:tcPr>
            <w:tcW w:w="2337" w:type="dxa"/>
          </w:tcPr>
          <w:p w14:paraId="27C5E315" w14:textId="1D742207" w:rsidR="00454CC8" w:rsidRDefault="00454CC8" w:rsidP="00454CC8">
            <w:r w:rsidRPr="0041292F">
              <w:t>36.1</w:t>
            </w:r>
          </w:p>
        </w:tc>
        <w:tc>
          <w:tcPr>
            <w:tcW w:w="2338" w:type="dxa"/>
          </w:tcPr>
          <w:p w14:paraId="6DA56156" w14:textId="6C648238" w:rsidR="00454CC8" w:rsidRDefault="00454CC8" w:rsidP="00454CC8">
            <w:r w:rsidRPr="00400F61">
              <w:t>2.3</w:t>
            </w:r>
          </w:p>
        </w:tc>
        <w:tc>
          <w:tcPr>
            <w:tcW w:w="2338" w:type="dxa"/>
            <w:vAlign w:val="bottom"/>
          </w:tcPr>
          <w:p w14:paraId="7C940FBB" w14:textId="1C44BC26" w:rsidR="00454CC8" w:rsidRDefault="00454CC8" w:rsidP="00454CC8">
            <w:r>
              <w:rPr>
                <w:rFonts w:ascii="Calibri" w:hAnsi="Calibri" w:cs="Calibri"/>
                <w:color w:val="000000"/>
                <w:sz w:val="22"/>
                <w:szCs w:val="22"/>
              </w:rPr>
              <w:t>92</w:t>
            </w:r>
          </w:p>
        </w:tc>
      </w:tr>
      <w:tr w:rsidR="00454CC8" w14:paraId="336E484E" w14:textId="77777777" w:rsidTr="0078275B">
        <w:tc>
          <w:tcPr>
            <w:tcW w:w="2337" w:type="dxa"/>
          </w:tcPr>
          <w:p w14:paraId="61CDF2D6" w14:textId="1AD9A5A9" w:rsidR="00454CC8" w:rsidRDefault="00454CC8" w:rsidP="00454CC8">
            <w:r w:rsidRPr="00A70455">
              <w:t>0.575</w:t>
            </w:r>
          </w:p>
        </w:tc>
        <w:tc>
          <w:tcPr>
            <w:tcW w:w="2337" w:type="dxa"/>
          </w:tcPr>
          <w:p w14:paraId="34E9F07B" w14:textId="0B4A288F" w:rsidR="00454CC8" w:rsidRDefault="00454CC8" w:rsidP="00454CC8">
            <w:r w:rsidRPr="0041292F">
              <w:t>38.41</w:t>
            </w:r>
          </w:p>
        </w:tc>
        <w:tc>
          <w:tcPr>
            <w:tcW w:w="2338" w:type="dxa"/>
          </w:tcPr>
          <w:p w14:paraId="0DBB7860" w14:textId="66E49C12" w:rsidR="00454CC8" w:rsidRDefault="00454CC8" w:rsidP="00454CC8">
            <w:r w:rsidRPr="00400F61">
              <w:t>2.3</w:t>
            </w:r>
          </w:p>
        </w:tc>
        <w:tc>
          <w:tcPr>
            <w:tcW w:w="2338" w:type="dxa"/>
            <w:vAlign w:val="bottom"/>
          </w:tcPr>
          <w:p w14:paraId="6C05BE9C" w14:textId="13F2BE19" w:rsidR="00454CC8" w:rsidRDefault="00454CC8" w:rsidP="00454CC8">
            <w:r>
              <w:rPr>
                <w:rFonts w:ascii="Calibri" w:hAnsi="Calibri" w:cs="Calibri"/>
                <w:color w:val="000000"/>
                <w:sz w:val="22"/>
                <w:szCs w:val="22"/>
              </w:rPr>
              <w:t>92</w:t>
            </w:r>
          </w:p>
        </w:tc>
      </w:tr>
      <w:tr w:rsidR="00454CC8" w14:paraId="7E03E7EB" w14:textId="77777777" w:rsidTr="0078275B">
        <w:tc>
          <w:tcPr>
            <w:tcW w:w="2337" w:type="dxa"/>
          </w:tcPr>
          <w:p w14:paraId="28D8A5E3" w14:textId="2AB50938" w:rsidR="00454CC8" w:rsidRDefault="00454CC8" w:rsidP="00454CC8">
            <w:r w:rsidRPr="00A70455">
              <w:t>0.6</w:t>
            </w:r>
          </w:p>
        </w:tc>
        <w:tc>
          <w:tcPr>
            <w:tcW w:w="2337" w:type="dxa"/>
          </w:tcPr>
          <w:p w14:paraId="1A60CF3B" w14:textId="3702AA66" w:rsidR="00454CC8" w:rsidRDefault="00454CC8" w:rsidP="00454CC8">
            <w:r w:rsidRPr="0041292F">
              <w:t>40.85</w:t>
            </w:r>
          </w:p>
        </w:tc>
        <w:tc>
          <w:tcPr>
            <w:tcW w:w="2338" w:type="dxa"/>
          </w:tcPr>
          <w:p w14:paraId="0EFAD524" w14:textId="6B4456F2" w:rsidR="00454CC8" w:rsidRDefault="00454CC8" w:rsidP="00454CC8">
            <w:r w:rsidRPr="00400F61">
              <w:t>2.4</w:t>
            </w:r>
          </w:p>
        </w:tc>
        <w:tc>
          <w:tcPr>
            <w:tcW w:w="2338" w:type="dxa"/>
            <w:vAlign w:val="bottom"/>
          </w:tcPr>
          <w:p w14:paraId="47CF7D3A" w14:textId="627372B6" w:rsidR="00454CC8" w:rsidRDefault="00454CC8" w:rsidP="00454CC8">
            <w:r>
              <w:rPr>
                <w:rFonts w:ascii="Calibri" w:hAnsi="Calibri" w:cs="Calibri"/>
                <w:color w:val="000000"/>
                <w:sz w:val="22"/>
                <w:szCs w:val="22"/>
              </w:rPr>
              <w:t>98</w:t>
            </w:r>
          </w:p>
        </w:tc>
      </w:tr>
      <w:tr w:rsidR="00454CC8" w14:paraId="147718FB" w14:textId="77777777" w:rsidTr="0078275B">
        <w:tc>
          <w:tcPr>
            <w:tcW w:w="2337" w:type="dxa"/>
          </w:tcPr>
          <w:p w14:paraId="76E51801" w14:textId="7E2F69BE" w:rsidR="00454CC8" w:rsidRDefault="00454CC8" w:rsidP="00454CC8">
            <w:r w:rsidRPr="00A70455">
              <w:t>0.625</w:t>
            </w:r>
          </w:p>
        </w:tc>
        <w:tc>
          <w:tcPr>
            <w:tcW w:w="2337" w:type="dxa"/>
          </w:tcPr>
          <w:p w14:paraId="4DD6E575" w14:textId="7C4FEA96" w:rsidR="00454CC8" w:rsidRDefault="00454CC8" w:rsidP="00454CC8">
            <w:r w:rsidRPr="0041292F">
              <w:t>43.77</w:t>
            </w:r>
          </w:p>
        </w:tc>
        <w:tc>
          <w:tcPr>
            <w:tcW w:w="2338" w:type="dxa"/>
          </w:tcPr>
          <w:p w14:paraId="482DA686" w14:textId="37C87E25" w:rsidR="00454CC8" w:rsidRDefault="00454CC8" w:rsidP="00454CC8">
            <w:r w:rsidRPr="00400F61">
              <w:t>2.9</w:t>
            </w:r>
          </w:p>
        </w:tc>
        <w:tc>
          <w:tcPr>
            <w:tcW w:w="2338" w:type="dxa"/>
            <w:vAlign w:val="bottom"/>
          </w:tcPr>
          <w:p w14:paraId="1A5A4789" w14:textId="0204A1B6" w:rsidR="00454CC8" w:rsidRDefault="00454CC8" w:rsidP="00454CC8">
            <w:r>
              <w:rPr>
                <w:rFonts w:ascii="Calibri" w:hAnsi="Calibri" w:cs="Calibri"/>
                <w:color w:val="000000"/>
                <w:sz w:val="22"/>
                <w:szCs w:val="22"/>
              </w:rPr>
              <w:t>117</w:t>
            </w:r>
          </w:p>
        </w:tc>
      </w:tr>
      <w:tr w:rsidR="00454CC8" w14:paraId="29D257F1" w14:textId="77777777" w:rsidTr="0078275B">
        <w:tc>
          <w:tcPr>
            <w:tcW w:w="2337" w:type="dxa"/>
          </w:tcPr>
          <w:p w14:paraId="3806103A" w14:textId="7BF88FA6" w:rsidR="00454CC8" w:rsidRDefault="00454CC8" w:rsidP="00454CC8">
            <w:r w:rsidRPr="00A70455">
              <w:t>0.65</w:t>
            </w:r>
          </w:p>
        </w:tc>
        <w:tc>
          <w:tcPr>
            <w:tcW w:w="2337" w:type="dxa"/>
          </w:tcPr>
          <w:p w14:paraId="5BA96001" w14:textId="20E76D09" w:rsidR="00454CC8" w:rsidRDefault="00454CC8" w:rsidP="00454CC8">
            <w:r w:rsidRPr="0041292F">
              <w:t>45.79</w:t>
            </w:r>
          </w:p>
        </w:tc>
        <w:tc>
          <w:tcPr>
            <w:tcW w:w="2338" w:type="dxa"/>
          </w:tcPr>
          <w:p w14:paraId="0BD4E587" w14:textId="219C3194" w:rsidR="00454CC8" w:rsidRDefault="00454CC8" w:rsidP="00454CC8">
            <w:r w:rsidRPr="00400F61">
              <w:t>2.0</w:t>
            </w:r>
          </w:p>
        </w:tc>
        <w:tc>
          <w:tcPr>
            <w:tcW w:w="2338" w:type="dxa"/>
            <w:vAlign w:val="bottom"/>
          </w:tcPr>
          <w:p w14:paraId="01761362" w14:textId="06BC84AF" w:rsidR="00454CC8" w:rsidRDefault="00454CC8" w:rsidP="00454CC8">
            <w:r>
              <w:rPr>
                <w:rFonts w:ascii="Calibri" w:hAnsi="Calibri" w:cs="Calibri"/>
                <w:color w:val="000000"/>
                <w:sz w:val="22"/>
                <w:szCs w:val="22"/>
              </w:rPr>
              <w:t>81</w:t>
            </w:r>
          </w:p>
        </w:tc>
      </w:tr>
      <w:tr w:rsidR="00454CC8" w14:paraId="7D331A45" w14:textId="77777777" w:rsidTr="0078275B">
        <w:tc>
          <w:tcPr>
            <w:tcW w:w="2337" w:type="dxa"/>
          </w:tcPr>
          <w:p w14:paraId="05847B04" w14:textId="09ABD203" w:rsidR="00454CC8" w:rsidRDefault="00454CC8" w:rsidP="00454CC8">
            <w:r w:rsidRPr="00A70455">
              <w:t>0.675</w:t>
            </w:r>
          </w:p>
        </w:tc>
        <w:tc>
          <w:tcPr>
            <w:tcW w:w="2337" w:type="dxa"/>
          </w:tcPr>
          <w:p w14:paraId="46700BDA" w14:textId="694EC583" w:rsidR="00454CC8" w:rsidRDefault="00454CC8" w:rsidP="00454CC8">
            <w:r w:rsidRPr="0041292F">
              <w:t>48.35</w:t>
            </w:r>
          </w:p>
        </w:tc>
        <w:tc>
          <w:tcPr>
            <w:tcW w:w="2338" w:type="dxa"/>
          </w:tcPr>
          <w:p w14:paraId="53837FA6" w14:textId="0026AFF8" w:rsidR="00454CC8" w:rsidRDefault="00454CC8" w:rsidP="00454CC8">
            <w:r w:rsidRPr="00400F61">
              <w:t>2.6</w:t>
            </w:r>
          </w:p>
        </w:tc>
        <w:tc>
          <w:tcPr>
            <w:tcW w:w="2338" w:type="dxa"/>
            <w:vAlign w:val="bottom"/>
          </w:tcPr>
          <w:p w14:paraId="76C4F68B" w14:textId="093ADE95" w:rsidR="00454CC8" w:rsidRDefault="00454CC8" w:rsidP="00454CC8">
            <w:r>
              <w:rPr>
                <w:rFonts w:ascii="Calibri" w:hAnsi="Calibri" w:cs="Calibri"/>
                <w:color w:val="000000"/>
                <w:sz w:val="22"/>
                <w:szCs w:val="22"/>
              </w:rPr>
              <w:t>102</w:t>
            </w:r>
          </w:p>
        </w:tc>
      </w:tr>
      <w:tr w:rsidR="00454CC8" w14:paraId="1F5B4CCB" w14:textId="77777777" w:rsidTr="0078275B">
        <w:tc>
          <w:tcPr>
            <w:tcW w:w="2337" w:type="dxa"/>
          </w:tcPr>
          <w:p w14:paraId="2C83B8F0" w14:textId="1FA47690" w:rsidR="00454CC8" w:rsidRDefault="00454CC8" w:rsidP="00454CC8">
            <w:r w:rsidRPr="00A70455">
              <w:t>0.7</w:t>
            </w:r>
          </w:p>
        </w:tc>
        <w:tc>
          <w:tcPr>
            <w:tcW w:w="2337" w:type="dxa"/>
          </w:tcPr>
          <w:p w14:paraId="545A8A01" w14:textId="0DFC2B3A" w:rsidR="00454CC8" w:rsidRDefault="00454CC8" w:rsidP="00454CC8">
            <w:r w:rsidRPr="0041292F">
              <w:t>51.01</w:t>
            </w:r>
          </w:p>
        </w:tc>
        <w:tc>
          <w:tcPr>
            <w:tcW w:w="2338" w:type="dxa"/>
          </w:tcPr>
          <w:p w14:paraId="306D38C2" w14:textId="67396F38" w:rsidR="00454CC8" w:rsidRDefault="00454CC8" w:rsidP="00454CC8">
            <w:r w:rsidRPr="00400F61">
              <w:t>2.7</w:t>
            </w:r>
          </w:p>
        </w:tc>
        <w:tc>
          <w:tcPr>
            <w:tcW w:w="2338" w:type="dxa"/>
            <w:vAlign w:val="bottom"/>
          </w:tcPr>
          <w:p w14:paraId="69272FA2" w14:textId="3279BCA8" w:rsidR="00454CC8" w:rsidRDefault="00454CC8" w:rsidP="00454CC8">
            <w:r>
              <w:rPr>
                <w:rFonts w:ascii="Calibri" w:hAnsi="Calibri" w:cs="Calibri"/>
                <w:color w:val="000000"/>
                <w:sz w:val="22"/>
                <w:szCs w:val="22"/>
              </w:rPr>
              <w:t>106</w:t>
            </w:r>
          </w:p>
        </w:tc>
      </w:tr>
      <w:tr w:rsidR="00454CC8" w14:paraId="2FE059AD" w14:textId="77777777" w:rsidTr="0078275B">
        <w:tc>
          <w:tcPr>
            <w:tcW w:w="2337" w:type="dxa"/>
          </w:tcPr>
          <w:p w14:paraId="0C9DD3A7" w14:textId="03653201" w:rsidR="00454CC8" w:rsidRDefault="00454CC8" w:rsidP="00454CC8">
            <w:r w:rsidRPr="00A70455">
              <w:t>0.725</w:t>
            </w:r>
          </w:p>
        </w:tc>
        <w:tc>
          <w:tcPr>
            <w:tcW w:w="2337" w:type="dxa"/>
          </w:tcPr>
          <w:p w14:paraId="1DCD6139" w14:textId="1E13147B" w:rsidR="00454CC8" w:rsidRDefault="00454CC8" w:rsidP="00454CC8">
            <w:r w:rsidRPr="0041292F">
              <w:t>53.74</w:t>
            </w:r>
          </w:p>
        </w:tc>
        <w:tc>
          <w:tcPr>
            <w:tcW w:w="2338" w:type="dxa"/>
          </w:tcPr>
          <w:p w14:paraId="6B1779FB" w14:textId="216CA50B" w:rsidR="00454CC8" w:rsidRDefault="00454CC8" w:rsidP="00454CC8">
            <w:r w:rsidRPr="00400F61">
              <w:t>2.7</w:t>
            </w:r>
          </w:p>
        </w:tc>
        <w:tc>
          <w:tcPr>
            <w:tcW w:w="2338" w:type="dxa"/>
            <w:vAlign w:val="bottom"/>
          </w:tcPr>
          <w:p w14:paraId="7EAF8DD0" w14:textId="03474F02" w:rsidR="00454CC8" w:rsidRDefault="00454CC8" w:rsidP="00454CC8">
            <w:r>
              <w:rPr>
                <w:rFonts w:ascii="Calibri" w:hAnsi="Calibri" w:cs="Calibri"/>
                <w:color w:val="000000"/>
                <w:sz w:val="22"/>
                <w:szCs w:val="22"/>
              </w:rPr>
              <w:t>109</w:t>
            </w:r>
          </w:p>
        </w:tc>
      </w:tr>
      <w:tr w:rsidR="00454CC8" w14:paraId="66D357AC" w14:textId="77777777" w:rsidTr="0078275B">
        <w:tc>
          <w:tcPr>
            <w:tcW w:w="2337" w:type="dxa"/>
          </w:tcPr>
          <w:p w14:paraId="4CDD1817" w14:textId="5C3C12F9" w:rsidR="00454CC8" w:rsidRDefault="00454CC8" w:rsidP="00454CC8">
            <w:r w:rsidRPr="00A70455">
              <w:t>0.75</w:t>
            </w:r>
          </w:p>
        </w:tc>
        <w:tc>
          <w:tcPr>
            <w:tcW w:w="2337" w:type="dxa"/>
          </w:tcPr>
          <w:p w14:paraId="58F206D1" w14:textId="5D05864D" w:rsidR="00454CC8" w:rsidRDefault="00454CC8" w:rsidP="00454CC8">
            <w:r w:rsidRPr="0041292F">
              <w:t>56.55</w:t>
            </w:r>
          </w:p>
        </w:tc>
        <w:tc>
          <w:tcPr>
            <w:tcW w:w="2338" w:type="dxa"/>
          </w:tcPr>
          <w:p w14:paraId="57FC5F4F" w14:textId="600455DC" w:rsidR="00454CC8" w:rsidRDefault="00454CC8" w:rsidP="00454CC8">
            <w:r w:rsidRPr="00400F61">
              <w:t>2.8</w:t>
            </w:r>
          </w:p>
        </w:tc>
        <w:tc>
          <w:tcPr>
            <w:tcW w:w="2338" w:type="dxa"/>
            <w:vAlign w:val="bottom"/>
          </w:tcPr>
          <w:p w14:paraId="07E13C4F" w14:textId="61AEA15E" w:rsidR="00454CC8" w:rsidRDefault="00454CC8" w:rsidP="00454CC8">
            <w:r>
              <w:rPr>
                <w:rFonts w:ascii="Calibri" w:hAnsi="Calibri" w:cs="Calibri"/>
                <w:color w:val="000000"/>
                <w:sz w:val="22"/>
                <w:szCs w:val="22"/>
              </w:rPr>
              <w:t>112</w:t>
            </w:r>
          </w:p>
        </w:tc>
      </w:tr>
      <w:tr w:rsidR="00454CC8" w14:paraId="69DF02CB" w14:textId="77777777" w:rsidTr="0078275B">
        <w:tc>
          <w:tcPr>
            <w:tcW w:w="2337" w:type="dxa"/>
          </w:tcPr>
          <w:p w14:paraId="54D74B6F" w14:textId="07B0C6A8" w:rsidR="00454CC8" w:rsidRDefault="00454CC8" w:rsidP="00454CC8">
            <w:r w:rsidRPr="00A70455">
              <w:t>0.775</w:t>
            </w:r>
          </w:p>
        </w:tc>
        <w:tc>
          <w:tcPr>
            <w:tcW w:w="2337" w:type="dxa"/>
          </w:tcPr>
          <w:p w14:paraId="6275B504" w14:textId="37FE2D16" w:rsidR="00454CC8" w:rsidRDefault="00454CC8" w:rsidP="00454CC8">
            <w:r w:rsidRPr="0041292F">
              <w:t>59.4</w:t>
            </w:r>
          </w:p>
        </w:tc>
        <w:tc>
          <w:tcPr>
            <w:tcW w:w="2338" w:type="dxa"/>
          </w:tcPr>
          <w:p w14:paraId="58AE5688" w14:textId="215EC1F9" w:rsidR="00454CC8" w:rsidRDefault="00454CC8" w:rsidP="00454CC8">
            <w:r w:rsidRPr="00400F61">
              <w:t>2.9</w:t>
            </w:r>
          </w:p>
        </w:tc>
        <w:tc>
          <w:tcPr>
            <w:tcW w:w="2338" w:type="dxa"/>
            <w:vAlign w:val="bottom"/>
          </w:tcPr>
          <w:p w14:paraId="333A97D1" w14:textId="03718259" w:rsidR="00454CC8" w:rsidRDefault="00454CC8" w:rsidP="00454CC8">
            <w:r>
              <w:rPr>
                <w:rFonts w:ascii="Calibri" w:hAnsi="Calibri" w:cs="Calibri"/>
                <w:color w:val="000000"/>
                <w:sz w:val="22"/>
                <w:szCs w:val="22"/>
              </w:rPr>
              <w:t>114</w:t>
            </w:r>
          </w:p>
        </w:tc>
      </w:tr>
      <w:tr w:rsidR="00454CC8" w14:paraId="09D94E6C" w14:textId="77777777" w:rsidTr="0078275B">
        <w:tc>
          <w:tcPr>
            <w:tcW w:w="2337" w:type="dxa"/>
          </w:tcPr>
          <w:p w14:paraId="2B7B05BB" w14:textId="23C1D999" w:rsidR="00454CC8" w:rsidRDefault="00454CC8" w:rsidP="00454CC8">
            <w:r w:rsidRPr="00A70455">
              <w:t>0.8</w:t>
            </w:r>
          </w:p>
        </w:tc>
        <w:tc>
          <w:tcPr>
            <w:tcW w:w="2337" w:type="dxa"/>
          </w:tcPr>
          <w:p w14:paraId="2997A490" w14:textId="2D147B29" w:rsidR="00454CC8" w:rsidRDefault="00454CC8" w:rsidP="00454CC8">
            <w:r w:rsidRPr="0041292F">
              <w:t>62.29</w:t>
            </w:r>
          </w:p>
        </w:tc>
        <w:tc>
          <w:tcPr>
            <w:tcW w:w="2338" w:type="dxa"/>
          </w:tcPr>
          <w:p w14:paraId="3990E2AF" w14:textId="4B443A42" w:rsidR="00454CC8" w:rsidRDefault="00454CC8" w:rsidP="00454CC8">
            <w:r w:rsidRPr="00400F61">
              <w:t>2.9</w:t>
            </w:r>
          </w:p>
        </w:tc>
        <w:tc>
          <w:tcPr>
            <w:tcW w:w="2338" w:type="dxa"/>
            <w:vAlign w:val="bottom"/>
          </w:tcPr>
          <w:p w14:paraId="06551A29" w14:textId="34A249BA" w:rsidR="00454CC8" w:rsidRDefault="00454CC8" w:rsidP="00454CC8">
            <w:r>
              <w:rPr>
                <w:rFonts w:ascii="Calibri" w:hAnsi="Calibri" w:cs="Calibri"/>
                <w:color w:val="000000"/>
                <w:sz w:val="22"/>
                <w:szCs w:val="22"/>
              </w:rPr>
              <w:t>116</w:t>
            </w:r>
          </w:p>
        </w:tc>
      </w:tr>
      <w:tr w:rsidR="00454CC8" w14:paraId="6D8E19CA" w14:textId="77777777" w:rsidTr="0078275B">
        <w:tc>
          <w:tcPr>
            <w:tcW w:w="2337" w:type="dxa"/>
          </w:tcPr>
          <w:p w14:paraId="70A22933" w14:textId="5EC58FC2" w:rsidR="00454CC8" w:rsidRDefault="00454CC8" w:rsidP="00454CC8">
            <w:r w:rsidRPr="00A70455">
              <w:t>0.825</w:t>
            </w:r>
          </w:p>
        </w:tc>
        <w:tc>
          <w:tcPr>
            <w:tcW w:w="2337" w:type="dxa"/>
          </w:tcPr>
          <w:p w14:paraId="18136A90" w14:textId="05C5A964" w:rsidR="00454CC8" w:rsidRDefault="00454CC8" w:rsidP="00454CC8">
            <w:r w:rsidRPr="0041292F">
              <w:t>65.3</w:t>
            </w:r>
          </w:p>
        </w:tc>
        <w:tc>
          <w:tcPr>
            <w:tcW w:w="2338" w:type="dxa"/>
          </w:tcPr>
          <w:p w14:paraId="3BEBD27B" w14:textId="137BD6C9" w:rsidR="00454CC8" w:rsidRDefault="00454CC8" w:rsidP="00454CC8">
            <w:r w:rsidRPr="00400F61">
              <w:t>3.0</w:t>
            </w:r>
          </w:p>
        </w:tc>
        <w:tc>
          <w:tcPr>
            <w:tcW w:w="2338" w:type="dxa"/>
            <w:vAlign w:val="bottom"/>
          </w:tcPr>
          <w:p w14:paraId="60F68D0D" w14:textId="50F343A7" w:rsidR="00454CC8" w:rsidRDefault="00454CC8" w:rsidP="00454CC8">
            <w:r>
              <w:rPr>
                <w:rFonts w:ascii="Calibri" w:hAnsi="Calibri" w:cs="Calibri"/>
                <w:color w:val="000000"/>
                <w:sz w:val="22"/>
                <w:szCs w:val="22"/>
              </w:rPr>
              <w:t>120</w:t>
            </w:r>
          </w:p>
        </w:tc>
      </w:tr>
      <w:tr w:rsidR="00454CC8" w14:paraId="37F0B5D1" w14:textId="77777777" w:rsidTr="0078275B">
        <w:tc>
          <w:tcPr>
            <w:tcW w:w="2337" w:type="dxa"/>
          </w:tcPr>
          <w:p w14:paraId="7F805410" w14:textId="5C28E2C3" w:rsidR="00454CC8" w:rsidRDefault="00454CC8" w:rsidP="00454CC8">
            <w:r w:rsidRPr="00A70455">
              <w:t>0.85</w:t>
            </w:r>
          </w:p>
        </w:tc>
        <w:tc>
          <w:tcPr>
            <w:tcW w:w="2337" w:type="dxa"/>
          </w:tcPr>
          <w:p w14:paraId="7925E96A" w14:textId="0B001E79" w:rsidR="00454CC8" w:rsidRDefault="00454CC8" w:rsidP="00454CC8">
            <w:r w:rsidRPr="0041292F">
              <w:t>68.55</w:t>
            </w:r>
          </w:p>
        </w:tc>
        <w:tc>
          <w:tcPr>
            <w:tcW w:w="2338" w:type="dxa"/>
          </w:tcPr>
          <w:p w14:paraId="3E786E3C" w14:textId="10EBAA93" w:rsidR="00454CC8" w:rsidRDefault="00454CC8" w:rsidP="00454CC8">
            <w:r w:rsidRPr="00400F61">
              <w:t>3.3</w:t>
            </w:r>
          </w:p>
        </w:tc>
        <w:tc>
          <w:tcPr>
            <w:tcW w:w="2338" w:type="dxa"/>
            <w:vAlign w:val="bottom"/>
          </w:tcPr>
          <w:p w14:paraId="2D29CED6" w14:textId="1F774AC4" w:rsidR="00454CC8" w:rsidRDefault="00454CC8" w:rsidP="00454CC8">
            <w:r>
              <w:rPr>
                <w:rFonts w:ascii="Calibri" w:hAnsi="Calibri" w:cs="Calibri"/>
                <w:color w:val="000000"/>
                <w:sz w:val="22"/>
                <w:szCs w:val="22"/>
              </w:rPr>
              <w:t>130</w:t>
            </w:r>
          </w:p>
        </w:tc>
      </w:tr>
      <w:tr w:rsidR="00454CC8" w14:paraId="76F78FA2" w14:textId="77777777" w:rsidTr="0078275B">
        <w:tc>
          <w:tcPr>
            <w:tcW w:w="2337" w:type="dxa"/>
          </w:tcPr>
          <w:p w14:paraId="287BF71B" w14:textId="27903227" w:rsidR="00454CC8" w:rsidRDefault="00454CC8" w:rsidP="00454CC8">
            <w:r w:rsidRPr="00A70455">
              <w:t>0.875</w:t>
            </w:r>
          </w:p>
        </w:tc>
        <w:tc>
          <w:tcPr>
            <w:tcW w:w="2337" w:type="dxa"/>
          </w:tcPr>
          <w:p w14:paraId="36C39B07" w14:textId="1E9DC3D4" w:rsidR="00454CC8" w:rsidRDefault="00454CC8" w:rsidP="00454CC8">
            <w:r w:rsidRPr="0041292F">
              <w:t>71.58</w:t>
            </w:r>
          </w:p>
        </w:tc>
        <w:tc>
          <w:tcPr>
            <w:tcW w:w="2338" w:type="dxa"/>
          </w:tcPr>
          <w:p w14:paraId="091F3BAE" w14:textId="3BFB7CCE" w:rsidR="00454CC8" w:rsidRDefault="00454CC8" w:rsidP="00454CC8">
            <w:r w:rsidRPr="00400F61">
              <w:t>3.0</w:t>
            </w:r>
          </w:p>
        </w:tc>
        <w:tc>
          <w:tcPr>
            <w:tcW w:w="2338" w:type="dxa"/>
            <w:vAlign w:val="bottom"/>
          </w:tcPr>
          <w:p w14:paraId="0E41376A" w14:textId="3E7C06A9" w:rsidR="00454CC8" w:rsidRDefault="00454CC8" w:rsidP="00454CC8">
            <w:r>
              <w:rPr>
                <w:rFonts w:ascii="Calibri" w:hAnsi="Calibri" w:cs="Calibri"/>
                <w:color w:val="000000"/>
                <w:sz w:val="22"/>
                <w:szCs w:val="22"/>
              </w:rPr>
              <w:t>121</w:t>
            </w:r>
          </w:p>
        </w:tc>
      </w:tr>
      <w:tr w:rsidR="00454CC8" w14:paraId="3F1D89FC" w14:textId="77777777" w:rsidTr="0078275B">
        <w:tc>
          <w:tcPr>
            <w:tcW w:w="2337" w:type="dxa"/>
          </w:tcPr>
          <w:p w14:paraId="124E278D" w14:textId="61E0B771" w:rsidR="00454CC8" w:rsidRDefault="00454CC8" w:rsidP="00454CC8">
            <w:r w:rsidRPr="00A70455">
              <w:t>0.9</w:t>
            </w:r>
          </w:p>
        </w:tc>
        <w:tc>
          <w:tcPr>
            <w:tcW w:w="2337" w:type="dxa"/>
          </w:tcPr>
          <w:p w14:paraId="5B4FFCB3" w14:textId="256E5483" w:rsidR="00454CC8" w:rsidRDefault="00454CC8" w:rsidP="00454CC8">
            <w:r w:rsidRPr="0041292F">
              <w:t>74.56</w:t>
            </w:r>
          </w:p>
        </w:tc>
        <w:tc>
          <w:tcPr>
            <w:tcW w:w="2338" w:type="dxa"/>
          </w:tcPr>
          <w:p w14:paraId="269E4CE0" w14:textId="39EFB58A" w:rsidR="00454CC8" w:rsidRDefault="00454CC8" w:rsidP="00454CC8">
            <w:r w:rsidRPr="00400F61">
              <w:t>3.0</w:t>
            </w:r>
          </w:p>
        </w:tc>
        <w:tc>
          <w:tcPr>
            <w:tcW w:w="2338" w:type="dxa"/>
            <w:vAlign w:val="bottom"/>
          </w:tcPr>
          <w:p w14:paraId="21F7EBCB" w14:textId="371869D8" w:rsidR="00454CC8" w:rsidRDefault="00454CC8" w:rsidP="00454CC8">
            <w:r>
              <w:rPr>
                <w:rFonts w:ascii="Calibri" w:hAnsi="Calibri" w:cs="Calibri"/>
                <w:color w:val="000000"/>
                <w:sz w:val="22"/>
                <w:szCs w:val="22"/>
              </w:rPr>
              <w:t>119</w:t>
            </w:r>
          </w:p>
        </w:tc>
      </w:tr>
      <w:tr w:rsidR="00454CC8" w14:paraId="7B5D87DD" w14:textId="77777777" w:rsidTr="0078275B">
        <w:tc>
          <w:tcPr>
            <w:tcW w:w="2337" w:type="dxa"/>
          </w:tcPr>
          <w:p w14:paraId="6B436E13" w14:textId="04EA4983" w:rsidR="00454CC8" w:rsidRDefault="00454CC8" w:rsidP="00454CC8">
            <w:r w:rsidRPr="00A70455">
              <w:t>0.925</w:t>
            </w:r>
          </w:p>
        </w:tc>
        <w:tc>
          <w:tcPr>
            <w:tcW w:w="2337" w:type="dxa"/>
          </w:tcPr>
          <w:p w14:paraId="14E2AD77" w14:textId="14ACFDC9" w:rsidR="00454CC8" w:rsidRDefault="00454CC8" w:rsidP="00454CC8">
            <w:r w:rsidRPr="0041292F">
              <w:t>77.91</w:t>
            </w:r>
          </w:p>
        </w:tc>
        <w:tc>
          <w:tcPr>
            <w:tcW w:w="2338" w:type="dxa"/>
          </w:tcPr>
          <w:p w14:paraId="57256AB2" w14:textId="3C144CA5" w:rsidR="00454CC8" w:rsidRDefault="00454CC8" w:rsidP="00454CC8">
            <w:r w:rsidRPr="00400F61">
              <w:t>3.3</w:t>
            </w:r>
          </w:p>
        </w:tc>
        <w:tc>
          <w:tcPr>
            <w:tcW w:w="2338" w:type="dxa"/>
            <w:vAlign w:val="bottom"/>
          </w:tcPr>
          <w:p w14:paraId="517B1EE8" w14:textId="3EA16540" w:rsidR="00454CC8" w:rsidRDefault="00454CC8" w:rsidP="00454CC8">
            <w:r>
              <w:rPr>
                <w:rFonts w:ascii="Calibri" w:hAnsi="Calibri" w:cs="Calibri"/>
                <w:color w:val="000000"/>
                <w:sz w:val="22"/>
                <w:szCs w:val="22"/>
              </w:rPr>
              <w:t>134</w:t>
            </w:r>
          </w:p>
        </w:tc>
      </w:tr>
      <w:tr w:rsidR="00454CC8" w14:paraId="1006DAC5" w14:textId="77777777" w:rsidTr="0078275B">
        <w:tc>
          <w:tcPr>
            <w:tcW w:w="2337" w:type="dxa"/>
          </w:tcPr>
          <w:p w14:paraId="4E322477" w14:textId="2B12E9CD" w:rsidR="00454CC8" w:rsidRDefault="00454CC8" w:rsidP="00454CC8">
            <w:r w:rsidRPr="00A70455">
              <w:t>0.95</w:t>
            </w:r>
          </w:p>
        </w:tc>
        <w:tc>
          <w:tcPr>
            <w:tcW w:w="2337" w:type="dxa"/>
          </w:tcPr>
          <w:p w14:paraId="74ADDABE" w14:textId="4B90B37A" w:rsidR="00454CC8" w:rsidRDefault="00454CC8" w:rsidP="00454CC8">
            <w:r w:rsidRPr="0041292F">
              <w:t>81.25</w:t>
            </w:r>
          </w:p>
        </w:tc>
        <w:tc>
          <w:tcPr>
            <w:tcW w:w="2338" w:type="dxa"/>
          </w:tcPr>
          <w:p w14:paraId="4CADB258" w14:textId="71CD23CA" w:rsidR="00454CC8" w:rsidRDefault="00454CC8" w:rsidP="00454CC8">
            <w:r w:rsidRPr="00400F61">
              <w:t>3.3</w:t>
            </w:r>
          </w:p>
        </w:tc>
        <w:tc>
          <w:tcPr>
            <w:tcW w:w="2338" w:type="dxa"/>
            <w:vAlign w:val="bottom"/>
          </w:tcPr>
          <w:p w14:paraId="3E9FB59B" w14:textId="50B623A9" w:rsidR="00454CC8" w:rsidRDefault="00454CC8" w:rsidP="00454CC8">
            <w:r>
              <w:rPr>
                <w:rFonts w:ascii="Calibri" w:hAnsi="Calibri" w:cs="Calibri"/>
                <w:color w:val="000000"/>
                <w:sz w:val="22"/>
                <w:szCs w:val="22"/>
              </w:rPr>
              <w:t>134</w:t>
            </w:r>
          </w:p>
        </w:tc>
      </w:tr>
      <w:tr w:rsidR="00454CC8" w14:paraId="7400CB2A" w14:textId="77777777" w:rsidTr="0078275B">
        <w:tc>
          <w:tcPr>
            <w:tcW w:w="2337" w:type="dxa"/>
          </w:tcPr>
          <w:p w14:paraId="72037AC6" w14:textId="10122E44" w:rsidR="00454CC8" w:rsidRDefault="00454CC8" w:rsidP="00454CC8"/>
        </w:tc>
        <w:tc>
          <w:tcPr>
            <w:tcW w:w="2337" w:type="dxa"/>
          </w:tcPr>
          <w:p w14:paraId="0A89FB83" w14:textId="094236A6" w:rsidR="00454CC8" w:rsidRDefault="00454CC8" w:rsidP="00454CC8">
            <w:r w:rsidRPr="0041292F">
              <w:t>0.8</w:t>
            </w:r>
          </w:p>
        </w:tc>
        <w:tc>
          <w:tcPr>
            <w:tcW w:w="2338" w:type="dxa"/>
          </w:tcPr>
          <w:p w14:paraId="6A82948C" w14:textId="65E2F205" w:rsidR="00454CC8" w:rsidRDefault="00454CC8" w:rsidP="00454CC8">
            <w:r w:rsidRPr="00400F61">
              <w:t>0.7</w:t>
            </w:r>
          </w:p>
        </w:tc>
        <w:tc>
          <w:tcPr>
            <w:tcW w:w="2338" w:type="dxa"/>
            <w:vAlign w:val="bottom"/>
          </w:tcPr>
          <w:p w14:paraId="2E89B566" w14:textId="7682FB4F" w:rsidR="00454CC8" w:rsidRDefault="00454CC8" w:rsidP="00454CC8">
            <w:r>
              <w:rPr>
                <w:rFonts w:ascii="Calibri" w:hAnsi="Calibri" w:cs="Calibri"/>
                <w:color w:val="000000"/>
                <w:sz w:val="22"/>
                <w:szCs w:val="22"/>
              </w:rPr>
              <w:t>26</w:t>
            </w:r>
          </w:p>
        </w:tc>
      </w:tr>
    </w:tbl>
    <w:p w14:paraId="6A531FB8" w14:textId="11F4D048" w:rsidR="003B1A0D" w:rsidRDefault="003B1A0D" w:rsidP="003B1A0D"/>
    <w:p w14:paraId="77E705FC" w14:textId="74DD9EB6" w:rsidR="003B1A0D" w:rsidRDefault="003B1A0D" w:rsidP="003B1A0D"/>
    <w:p w14:paraId="751EAA38" w14:textId="77777777" w:rsidR="003B1A0D" w:rsidRPr="003B1A0D" w:rsidRDefault="003B1A0D" w:rsidP="003B1A0D"/>
    <w:p w14:paraId="545EB1EC" w14:textId="09319B47" w:rsidR="00C8296C" w:rsidRDefault="00C8296C" w:rsidP="00074DB3">
      <w:pPr>
        <w:pStyle w:val="Heading1"/>
        <w:jc w:val="center"/>
        <w:rPr>
          <w:sz w:val="24"/>
        </w:rPr>
      </w:pPr>
      <w:r w:rsidRPr="00C8296C">
        <w:rPr>
          <w:sz w:val="24"/>
        </w:rPr>
        <w:t>Table 2:  Velocity &amp; Time Data</w:t>
      </w:r>
    </w:p>
    <w:tbl>
      <w:tblPr>
        <w:tblStyle w:val="TableGrid"/>
        <w:tblW w:w="0" w:type="auto"/>
        <w:tblLook w:val="04A0" w:firstRow="1" w:lastRow="0" w:firstColumn="1" w:lastColumn="0" w:noHBand="0" w:noVBand="1"/>
      </w:tblPr>
      <w:tblGrid>
        <w:gridCol w:w="2337"/>
        <w:gridCol w:w="2337"/>
        <w:gridCol w:w="2338"/>
        <w:gridCol w:w="2338"/>
      </w:tblGrid>
      <w:tr w:rsidR="00454CC8" w14:paraId="1BACFCFC" w14:textId="77777777" w:rsidTr="00454CC8">
        <w:tc>
          <w:tcPr>
            <w:tcW w:w="2337" w:type="dxa"/>
          </w:tcPr>
          <w:p w14:paraId="5769652B" w14:textId="5688D361" w:rsidR="00454CC8" w:rsidRDefault="00454CC8" w:rsidP="003B1A0D">
            <w:r>
              <w:t xml:space="preserve">T </w:t>
            </w:r>
          </w:p>
        </w:tc>
        <w:tc>
          <w:tcPr>
            <w:tcW w:w="2337" w:type="dxa"/>
          </w:tcPr>
          <w:p w14:paraId="015B16EA" w14:textId="65A7816C" w:rsidR="00454CC8" w:rsidRDefault="00454CC8" w:rsidP="003B1A0D">
            <w:r>
              <w:t xml:space="preserve">V </w:t>
            </w:r>
          </w:p>
        </w:tc>
        <w:tc>
          <w:tcPr>
            <w:tcW w:w="2338" w:type="dxa"/>
          </w:tcPr>
          <w:p w14:paraId="1E8ABEE4" w14:textId="25F4ECB1" w:rsidR="00454CC8" w:rsidRDefault="00454CC8" w:rsidP="003B1A0D">
            <m:oMathPara>
              <m:oMath>
                <m:r>
                  <m:rPr>
                    <m:sty m:val="p"/>
                  </m:rPr>
                  <w:rPr>
                    <w:rFonts w:ascii="Cambria Math" w:hAnsi="Cambria Math"/>
                  </w:rPr>
                  <m:t>Δ</m:t>
                </m:r>
                <m:r>
                  <w:rPr>
                    <w:rFonts w:ascii="Cambria Math" w:hAnsi="Cambria Math"/>
                  </w:rPr>
                  <m:t>V</m:t>
                </m:r>
              </m:oMath>
            </m:oMathPara>
          </w:p>
        </w:tc>
        <w:tc>
          <w:tcPr>
            <w:tcW w:w="2338" w:type="dxa"/>
          </w:tcPr>
          <w:p w14:paraId="4BC9E6ED" w14:textId="69F3B86E" w:rsidR="00454CC8" w:rsidRDefault="00454CC8" w:rsidP="003B1A0D">
            <w:r>
              <w:t>A</w:t>
            </w:r>
          </w:p>
        </w:tc>
      </w:tr>
      <w:tr w:rsidR="00454CC8" w14:paraId="210D42D6" w14:textId="77777777" w:rsidTr="005617B3">
        <w:tc>
          <w:tcPr>
            <w:tcW w:w="2337" w:type="dxa"/>
          </w:tcPr>
          <w:p w14:paraId="56721A79" w14:textId="7F64D38B" w:rsidR="00454CC8" w:rsidRDefault="00454CC8" w:rsidP="00454CC8">
            <w:r w:rsidRPr="00E374FF">
              <w:t>0</w:t>
            </w:r>
          </w:p>
        </w:tc>
        <w:tc>
          <w:tcPr>
            <w:tcW w:w="2337" w:type="dxa"/>
            <w:vAlign w:val="bottom"/>
          </w:tcPr>
          <w:p w14:paraId="726E865F" w14:textId="1A6A149F" w:rsidR="00454CC8" w:rsidRDefault="00454CC8" w:rsidP="00454CC8">
            <w:r>
              <w:rPr>
                <w:rFonts w:ascii="Calibri" w:hAnsi="Calibri" w:cs="Calibri"/>
                <w:color w:val="000000"/>
                <w:sz w:val="22"/>
                <w:szCs w:val="22"/>
              </w:rPr>
              <w:t>26.4</w:t>
            </w:r>
          </w:p>
        </w:tc>
        <w:tc>
          <w:tcPr>
            <w:tcW w:w="2338" w:type="dxa"/>
            <w:vAlign w:val="bottom"/>
          </w:tcPr>
          <w:p w14:paraId="1525D25E" w14:textId="5F77C63F" w:rsidR="00454CC8" w:rsidRDefault="00454CC8" w:rsidP="00454CC8">
            <w:r>
              <w:rPr>
                <w:rFonts w:ascii="Calibri" w:hAnsi="Calibri" w:cs="Calibri"/>
                <w:color w:val="000000"/>
                <w:sz w:val="22"/>
                <w:szCs w:val="22"/>
              </w:rPr>
              <w:t>6</w:t>
            </w:r>
          </w:p>
        </w:tc>
        <w:tc>
          <w:tcPr>
            <w:tcW w:w="2338" w:type="dxa"/>
            <w:vAlign w:val="bottom"/>
          </w:tcPr>
          <w:p w14:paraId="67040A55" w14:textId="6EF604C2" w:rsidR="00454CC8" w:rsidRDefault="00454CC8" w:rsidP="00454CC8">
            <w:r>
              <w:rPr>
                <w:rFonts w:ascii="Calibri" w:hAnsi="Calibri" w:cs="Calibri"/>
                <w:color w:val="000000"/>
                <w:sz w:val="22"/>
                <w:szCs w:val="22"/>
              </w:rPr>
              <w:t>0</w:t>
            </w:r>
          </w:p>
        </w:tc>
      </w:tr>
      <w:tr w:rsidR="00454CC8" w14:paraId="1F3DDFDF" w14:textId="77777777" w:rsidTr="005617B3">
        <w:tc>
          <w:tcPr>
            <w:tcW w:w="2337" w:type="dxa"/>
          </w:tcPr>
          <w:p w14:paraId="14C9CB0F" w14:textId="5A148A29" w:rsidR="00454CC8" w:rsidRDefault="00454CC8" w:rsidP="00454CC8">
            <w:r w:rsidRPr="00E374FF">
              <w:t>0.025</w:t>
            </w:r>
          </w:p>
        </w:tc>
        <w:tc>
          <w:tcPr>
            <w:tcW w:w="2337" w:type="dxa"/>
            <w:vAlign w:val="bottom"/>
          </w:tcPr>
          <w:p w14:paraId="1C7FC496" w14:textId="72A5E622" w:rsidR="00454CC8" w:rsidRDefault="00454CC8" w:rsidP="00454CC8">
            <w:r>
              <w:rPr>
                <w:rFonts w:ascii="Calibri" w:hAnsi="Calibri" w:cs="Calibri"/>
                <w:color w:val="000000"/>
                <w:sz w:val="22"/>
                <w:szCs w:val="22"/>
              </w:rPr>
              <w:t>32.4</w:t>
            </w:r>
          </w:p>
        </w:tc>
        <w:tc>
          <w:tcPr>
            <w:tcW w:w="2338" w:type="dxa"/>
            <w:vAlign w:val="bottom"/>
          </w:tcPr>
          <w:p w14:paraId="6CA56291" w14:textId="10FD4A1D" w:rsidR="00454CC8" w:rsidRDefault="00454CC8" w:rsidP="00454CC8">
            <w:r>
              <w:rPr>
                <w:rFonts w:ascii="Calibri" w:hAnsi="Calibri" w:cs="Calibri"/>
                <w:color w:val="000000"/>
                <w:sz w:val="22"/>
                <w:szCs w:val="22"/>
              </w:rPr>
              <w:t>6</w:t>
            </w:r>
          </w:p>
        </w:tc>
        <w:tc>
          <w:tcPr>
            <w:tcW w:w="2338" w:type="dxa"/>
            <w:vAlign w:val="bottom"/>
          </w:tcPr>
          <w:p w14:paraId="1FC337BC" w14:textId="6F2180D5" w:rsidR="00454CC8" w:rsidRDefault="00454CC8" w:rsidP="00454CC8">
            <w:r>
              <w:rPr>
                <w:rFonts w:ascii="Calibri" w:hAnsi="Calibri" w:cs="Calibri"/>
                <w:color w:val="000000"/>
                <w:sz w:val="22"/>
                <w:szCs w:val="22"/>
              </w:rPr>
              <w:t>240</w:t>
            </w:r>
          </w:p>
        </w:tc>
      </w:tr>
      <w:tr w:rsidR="00454CC8" w14:paraId="6A06ABF2" w14:textId="77777777" w:rsidTr="005617B3">
        <w:tc>
          <w:tcPr>
            <w:tcW w:w="2337" w:type="dxa"/>
          </w:tcPr>
          <w:p w14:paraId="23C226CF" w14:textId="61051ABD" w:rsidR="00454CC8" w:rsidRDefault="00454CC8" w:rsidP="00454CC8">
            <w:r w:rsidRPr="00E374FF">
              <w:t>0.05</w:t>
            </w:r>
          </w:p>
        </w:tc>
        <w:tc>
          <w:tcPr>
            <w:tcW w:w="2337" w:type="dxa"/>
            <w:vAlign w:val="bottom"/>
          </w:tcPr>
          <w:p w14:paraId="6A57A0E6" w14:textId="617AA667" w:rsidR="00454CC8" w:rsidRDefault="00454CC8" w:rsidP="00454CC8">
            <w:r>
              <w:rPr>
                <w:rFonts w:ascii="Calibri" w:hAnsi="Calibri" w:cs="Calibri"/>
                <w:color w:val="000000"/>
                <w:sz w:val="22"/>
                <w:szCs w:val="22"/>
              </w:rPr>
              <w:t>39.2</w:t>
            </w:r>
          </w:p>
        </w:tc>
        <w:tc>
          <w:tcPr>
            <w:tcW w:w="2338" w:type="dxa"/>
            <w:vAlign w:val="bottom"/>
          </w:tcPr>
          <w:p w14:paraId="3EC47F41" w14:textId="6010EB3D" w:rsidR="00454CC8" w:rsidRDefault="00454CC8" w:rsidP="00454CC8">
            <w:r>
              <w:rPr>
                <w:rFonts w:ascii="Calibri" w:hAnsi="Calibri" w:cs="Calibri"/>
                <w:color w:val="000000"/>
                <w:sz w:val="22"/>
                <w:szCs w:val="22"/>
              </w:rPr>
              <w:t>7</w:t>
            </w:r>
          </w:p>
        </w:tc>
        <w:tc>
          <w:tcPr>
            <w:tcW w:w="2338" w:type="dxa"/>
            <w:vAlign w:val="bottom"/>
          </w:tcPr>
          <w:p w14:paraId="1352C971" w14:textId="73585D0B" w:rsidR="00454CC8" w:rsidRDefault="00454CC8" w:rsidP="00454CC8">
            <w:r>
              <w:rPr>
                <w:rFonts w:ascii="Calibri" w:hAnsi="Calibri" w:cs="Calibri"/>
                <w:color w:val="000000"/>
                <w:sz w:val="22"/>
                <w:szCs w:val="22"/>
              </w:rPr>
              <w:t>272</w:t>
            </w:r>
          </w:p>
        </w:tc>
      </w:tr>
      <w:tr w:rsidR="00454CC8" w14:paraId="3CDF9C77" w14:textId="77777777" w:rsidTr="005617B3">
        <w:tc>
          <w:tcPr>
            <w:tcW w:w="2337" w:type="dxa"/>
          </w:tcPr>
          <w:p w14:paraId="1CFF5016" w14:textId="1BDFA851" w:rsidR="00454CC8" w:rsidRDefault="00454CC8" w:rsidP="00454CC8">
            <w:r w:rsidRPr="00E374FF">
              <w:t>0.075</w:t>
            </w:r>
          </w:p>
        </w:tc>
        <w:tc>
          <w:tcPr>
            <w:tcW w:w="2337" w:type="dxa"/>
            <w:vAlign w:val="bottom"/>
          </w:tcPr>
          <w:p w14:paraId="09B0286C" w14:textId="394EA798" w:rsidR="00454CC8" w:rsidRDefault="00454CC8" w:rsidP="00454CC8">
            <w:r>
              <w:rPr>
                <w:rFonts w:ascii="Calibri" w:hAnsi="Calibri" w:cs="Calibri"/>
                <w:color w:val="000000"/>
                <w:sz w:val="22"/>
                <w:szCs w:val="22"/>
              </w:rPr>
              <w:t>42.4</w:t>
            </w:r>
          </w:p>
        </w:tc>
        <w:tc>
          <w:tcPr>
            <w:tcW w:w="2338" w:type="dxa"/>
            <w:vAlign w:val="bottom"/>
          </w:tcPr>
          <w:p w14:paraId="460B7533" w14:textId="041D5F8D" w:rsidR="00454CC8" w:rsidRDefault="00454CC8" w:rsidP="00454CC8">
            <w:r>
              <w:rPr>
                <w:rFonts w:ascii="Calibri" w:hAnsi="Calibri" w:cs="Calibri"/>
                <w:color w:val="000000"/>
                <w:sz w:val="22"/>
                <w:szCs w:val="22"/>
              </w:rPr>
              <w:t>3</w:t>
            </w:r>
          </w:p>
        </w:tc>
        <w:tc>
          <w:tcPr>
            <w:tcW w:w="2338" w:type="dxa"/>
            <w:vAlign w:val="bottom"/>
          </w:tcPr>
          <w:p w14:paraId="409C07AF" w14:textId="1FF65DF8" w:rsidR="00454CC8" w:rsidRDefault="00454CC8" w:rsidP="00454CC8">
            <w:r>
              <w:rPr>
                <w:rFonts w:ascii="Calibri" w:hAnsi="Calibri" w:cs="Calibri"/>
                <w:color w:val="000000"/>
                <w:sz w:val="22"/>
                <w:szCs w:val="22"/>
              </w:rPr>
              <w:t>128</w:t>
            </w:r>
          </w:p>
        </w:tc>
      </w:tr>
      <w:tr w:rsidR="00454CC8" w14:paraId="2C60A9A5" w14:textId="77777777" w:rsidTr="005617B3">
        <w:tc>
          <w:tcPr>
            <w:tcW w:w="2337" w:type="dxa"/>
          </w:tcPr>
          <w:p w14:paraId="69825D8A" w14:textId="6E48F53A" w:rsidR="00454CC8" w:rsidRDefault="00454CC8" w:rsidP="00454CC8">
            <w:r w:rsidRPr="00E374FF">
              <w:t>0.1</w:t>
            </w:r>
          </w:p>
        </w:tc>
        <w:tc>
          <w:tcPr>
            <w:tcW w:w="2337" w:type="dxa"/>
            <w:vAlign w:val="bottom"/>
          </w:tcPr>
          <w:p w14:paraId="494B6EF1" w14:textId="19803475" w:rsidR="00454CC8" w:rsidRDefault="00454CC8" w:rsidP="00454CC8">
            <w:r>
              <w:rPr>
                <w:rFonts w:ascii="Calibri" w:hAnsi="Calibri" w:cs="Calibri"/>
                <w:color w:val="000000"/>
                <w:sz w:val="22"/>
                <w:szCs w:val="22"/>
              </w:rPr>
              <w:t>44.4</w:t>
            </w:r>
          </w:p>
        </w:tc>
        <w:tc>
          <w:tcPr>
            <w:tcW w:w="2338" w:type="dxa"/>
            <w:vAlign w:val="bottom"/>
          </w:tcPr>
          <w:p w14:paraId="6DEBFE65" w14:textId="75E75646" w:rsidR="00454CC8" w:rsidRDefault="00454CC8" w:rsidP="00454CC8">
            <w:r>
              <w:rPr>
                <w:rFonts w:ascii="Calibri" w:hAnsi="Calibri" w:cs="Calibri"/>
                <w:color w:val="000000"/>
                <w:sz w:val="22"/>
                <w:szCs w:val="22"/>
              </w:rPr>
              <w:t>2</w:t>
            </w:r>
          </w:p>
        </w:tc>
        <w:tc>
          <w:tcPr>
            <w:tcW w:w="2338" w:type="dxa"/>
            <w:vAlign w:val="bottom"/>
          </w:tcPr>
          <w:p w14:paraId="118B69A5" w14:textId="497FA705" w:rsidR="00454CC8" w:rsidRDefault="00454CC8" w:rsidP="00454CC8">
            <w:r>
              <w:rPr>
                <w:rFonts w:ascii="Calibri" w:hAnsi="Calibri" w:cs="Calibri"/>
                <w:color w:val="000000"/>
                <w:sz w:val="22"/>
                <w:szCs w:val="22"/>
              </w:rPr>
              <w:t>80</w:t>
            </w:r>
          </w:p>
        </w:tc>
      </w:tr>
      <w:tr w:rsidR="00454CC8" w14:paraId="39D91B10" w14:textId="77777777" w:rsidTr="005617B3">
        <w:tc>
          <w:tcPr>
            <w:tcW w:w="2337" w:type="dxa"/>
          </w:tcPr>
          <w:p w14:paraId="1358FC74" w14:textId="7FF4AF0C" w:rsidR="00454CC8" w:rsidRDefault="00454CC8" w:rsidP="00454CC8">
            <w:r w:rsidRPr="00E374FF">
              <w:t>0.125</w:t>
            </w:r>
          </w:p>
        </w:tc>
        <w:tc>
          <w:tcPr>
            <w:tcW w:w="2337" w:type="dxa"/>
            <w:vAlign w:val="bottom"/>
          </w:tcPr>
          <w:p w14:paraId="57D9BBFD" w14:textId="666935DB" w:rsidR="00454CC8" w:rsidRDefault="00454CC8" w:rsidP="00454CC8">
            <w:r>
              <w:rPr>
                <w:rFonts w:ascii="Calibri" w:hAnsi="Calibri" w:cs="Calibri"/>
                <w:color w:val="000000"/>
                <w:sz w:val="22"/>
                <w:szCs w:val="22"/>
              </w:rPr>
              <w:t>47.6</w:t>
            </w:r>
          </w:p>
        </w:tc>
        <w:tc>
          <w:tcPr>
            <w:tcW w:w="2338" w:type="dxa"/>
            <w:vAlign w:val="bottom"/>
          </w:tcPr>
          <w:p w14:paraId="570DCE8C" w14:textId="46E5A228" w:rsidR="00454CC8" w:rsidRDefault="00454CC8" w:rsidP="00454CC8">
            <w:r>
              <w:rPr>
                <w:rFonts w:ascii="Calibri" w:hAnsi="Calibri" w:cs="Calibri"/>
                <w:color w:val="000000"/>
                <w:sz w:val="22"/>
                <w:szCs w:val="22"/>
              </w:rPr>
              <w:t>3</w:t>
            </w:r>
          </w:p>
        </w:tc>
        <w:tc>
          <w:tcPr>
            <w:tcW w:w="2338" w:type="dxa"/>
            <w:vAlign w:val="bottom"/>
          </w:tcPr>
          <w:p w14:paraId="47B9B171" w14:textId="41373FEF" w:rsidR="00454CC8" w:rsidRDefault="00454CC8" w:rsidP="00454CC8">
            <w:r>
              <w:rPr>
                <w:rFonts w:ascii="Calibri" w:hAnsi="Calibri" w:cs="Calibri"/>
                <w:color w:val="000000"/>
                <w:sz w:val="22"/>
                <w:szCs w:val="22"/>
              </w:rPr>
              <w:t>128</w:t>
            </w:r>
          </w:p>
        </w:tc>
      </w:tr>
      <w:tr w:rsidR="00454CC8" w14:paraId="1FF0B1A1" w14:textId="77777777" w:rsidTr="005617B3">
        <w:tc>
          <w:tcPr>
            <w:tcW w:w="2337" w:type="dxa"/>
          </w:tcPr>
          <w:p w14:paraId="58EFF493" w14:textId="68EC5EA9" w:rsidR="00454CC8" w:rsidRDefault="00454CC8" w:rsidP="00454CC8">
            <w:r w:rsidRPr="00E374FF">
              <w:t>0.15</w:t>
            </w:r>
          </w:p>
        </w:tc>
        <w:tc>
          <w:tcPr>
            <w:tcW w:w="2337" w:type="dxa"/>
            <w:vAlign w:val="bottom"/>
          </w:tcPr>
          <w:p w14:paraId="08869B59" w14:textId="6D440C17" w:rsidR="00454CC8" w:rsidRDefault="00454CC8" w:rsidP="00454CC8">
            <w:r>
              <w:rPr>
                <w:rFonts w:ascii="Calibri" w:hAnsi="Calibri" w:cs="Calibri"/>
                <w:color w:val="000000"/>
                <w:sz w:val="22"/>
                <w:szCs w:val="22"/>
              </w:rPr>
              <w:t>51.6</w:t>
            </w:r>
          </w:p>
        </w:tc>
        <w:tc>
          <w:tcPr>
            <w:tcW w:w="2338" w:type="dxa"/>
            <w:vAlign w:val="bottom"/>
          </w:tcPr>
          <w:p w14:paraId="2F02670C" w14:textId="728AB391" w:rsidR="00454CC8" w:rsidRDefault="00454CC8" w:rsidP="00454CC8">
            <w:r>
              <w:rPr>
                <w:rFonts w:ascii="Calibri" w:hAnsi="Calibri" w:cs="Calibri"/>
                <w:color w:val="000000"/>
                <w:sz w:val="22"/>
                <w:szCs w:val="22"/>
              </w:rPr>
              <w:t>4</w:t>
            </w:r>
          </w:p>
        </w:tc>
        <w:tc>
          <w:tcPr>
            <w:tcW w:w="2338" w:type="dxa"/>
            <w:vAlign w:val="bottom"/>
          </w:tcPr>
          <w:p w14:paraId="0A37F64E" w14:textId="7F9C9AD9" w:rsidR="00454CC8" w:rsidRDefault="00454CC8" w:rsidP="00454CC8">
            <w:r>
              <w:rPr>
                <w:rFonts w:ascii="Calibri" w:hAnsi="Calibri" w:cs="Calibri"/>
                <w:color w:val="000000"/>
                <w:sz w:val="22"/>
                <w:szCs w:val="22"/>
              </w:rPr>
              <w:t>160</w:t>
            </w:r>
          </w:p>
        </w:tc>
      </w:tr>
      <w:tr w:rsidR="00454CC8" w14:paraId="20F218AB" w14:textId="77777777" w:rsidTr="005617B3">
        <w:tc>
          <w:tcPr>
            <w:tcW w:w="2337" w:type="dxa"/>
          </w:tcPr>
          <w:p w14:paraId="6FDB362B" w14:textId="4EF86A9C" w:rsidR="00454CC8" w:rsidRDefault="00454CC8" w:rsidP="00454CC8">
            <w:r w:rsidRPr="00E374FF">
              <w:t>0.175</w:t>
            </w:r>
          </w:p>
        </w:tc>
        <w:tc>
          <w:tcPr>
            <w:tcW w:w="2337" w:type="dxa"/>
            <w:vAlign w:val="bottom"/>
          </w:tcPr>
          <w:p w14:paraId="47B9F0CE" w14:textId="6690C005" w:rsidR="00454CC8" w:rsidRDefault="00454CC8" w:rsidP="00454CC8">
            <w:r>
              <w:rPr>
                <w:rFonts w:ascii="Calibri" w:hAnsi="Calibri" w:cs="Calibri"/>
                <w:color w:val="000000"/>
                <w:sz w:val="22"/>
                <w:szCs w:val="22"/>
              </w:rPr>
              <w:t>40</w:t>
            </w:r>
          </w:p>
        </w:tc>
        <w:tc>
          <w:tcPr>
            <w:tcW w:w="2338" w:type="dxa"/>
            <w:vAlign w:val="bottom"/>
          </w:tcPr>
          <w:p w14:paraId="4357D8F1" w14:textId="4E17B61D" w:rsidR="00454CC8" w:rsidRDefault="00454CC8" w:rsidP="00454CC8">
            <w:r>
              <w:rPr>
                <w:rFonts w:ascii="Calibri" w:hAnsi="Calibri" w:cs="Calibri"/>
                <w:color w:val="000000"/>
                <w:sz w:val="22"/>
                <w:szCs w:val="22"/>
              </w:rPr>
              <w:t>-12</w:t>
            </w:r>
          </w:p>
        </w:tc>
        <w:tc>
          <w:tcPr>
            <w:tcW w:w="2338" w:type="dxa"/>
            <w:vAlign w:val="bottom"/>
          </w:tcPr>
          <w:p w14:paraId="1C2A61AE" w14:textId="35ED6DAB" w:rsidR="00454CC8" w:rsidRDefault="00454CC8" w:rsidP="00454CC8">
            <w:r>
              <w:rPr>
                <w:rFonts w:ascii="Calibri" w:hAnsi="Calibri" w:cs="Calibri"/>
                <w:color w:val="000000"/>
                <w:sz w:val="22"/>
                <w:szCs w:val="22"/>
              </w:rPr>
              <w:t>-464</w:t>
            </w:r>
          </w:p>
        </w:tc>
      </w:tr>
      <w:tr w:rsidR="00454CC8" w14:paraId="7D0A4530" w14:textId="77777777" w:rsidTr="005617B3">
        <w:tc>
          <w:tcPr>
            <w:tcW w:w="2337" w:type="dxa"/>
          </w:tcPr>
          <w:p w14:paraId="02A92467" w14:textId="2B1ECE1F" w:rsidR="00454CC8" w:rsidRDefault="00454CC8" w:rsidP="00454CC8">
            <w:r w:rsidRPr="00E374FF">
              <w:t>0.2</w:t>
            </w:r>
          </w:p>
        </w:tc>
        <w:tc>
          <w:tcPr>
            <w:tcW w:w="2337" w:type="dxa"/>
            <w:vAlign w:val="bottom"/>
          </w:tcPr>
          <w:p w14:paraId="2DE63373" w14:textId="5A236EC9" w:rsidR="00454CC8" w:rsidRDefault="00454CC8" w:rsidP="00454CC8">
            <w:r>
              <w:rPr>
                <w:rFonts w:ascii="Calibri" w:hAnsi="Calibri" w:cs="Calibri"/>
                <w:color w:val="000000"/>
                <w:sz w:val="22"/>
                <w:szCs w:val="22"/>
              </w:rPr>
              <w:t>68</w:t>
            </w:r>
          </w:p>
        </w:tc>
        <w:tc>
          <w:tcPr>
            <w:tcW w:w="2338" w:type="dxa"/>
            <w:vAlign w:val="bottom"/>
          </w:tcPr>
          <w:p w14:paraId="735086D0" w14:textId="7EB25ADC" w:rsidR="00454CC8" w:rsidRDefault="00454CC8" w:rsidP="00454CC8">
            <w:r>
              <w:rPr>
                <w:rFonts w:ascii="Calibri" w:hAnsi="Calibri" w:cs="Calibri"/>
                <w:color w:val="000000"/>
                <w:sz w:val="22"/>
                <w:szCs w:val="22"/>
              </w:rPr>
              <w:t>28</w:t>
            </w:r>
          </w:p>
        </w:tc>
        <w:tc>
          <w:tcPr>
            <w:tcW w:w="2338" w:type="dxa"/>
            <w:vAlign w:val="bottom"/>
          </w:tcPr>
          <w:p w14:paraId="7350C7B4" w14:textId="70951641" w:rsidR="00454CC8" w:rsidRDefault="00454CC8" w:rsidP="00454CC8">
            <w:r>
              <w:rPr>
                <w:rFonts w:ascii="Calibri" w:hAnsi="Calibri" w:cs="Calibri"/>
                <w:color w:val="000000"/>
                <w:sz w:val="22"/>
                <w:szCs w:val="22"/>
              </w:rPr>
              <w:t>1120</w:t>
            </w:r>
          </w:p>
        </w:tc>
      </w:tr>
      <w:tr w:rsidR="00454CC8" w14:paraId="2EAC549F" w14:textId="77777777" w:rsidTr="005617B3">
        <w:tc>
          <w:tcPr>
            <w:tcW w:w="2337" w:type="dxa"/>
          </w:tcPr>
          <w:p w14:paraId="0E0D4BEF" w14:textId="57D640DE" w:rsidR="00454CC8" w:rsidRDefault="00454CC8" w:rsidP="00454CC8">
            <w:r w:rsidRPr="00E374FF">
              <w:t>0.225</w:t>
            </w:r>
          </w:p>
        </w:tc>
        <w:tc>
          <w:tcPr>
            <w:tcW w:w="2337" w:type="dxa"/>
            <w:vAlign w:val="bottom"/>
          </w:tcPr>
          <w:p w14:paraId="2F26CF4A" w14:textId="1C5DEF3C" w:rsidR="00454CC8" w:rsidRDefault="00454CC8" w:rsidP="00454CC8">
            <w:r>
              <w:rPr>
                <w:rFonts w:ascii="Calibri" w:hAnsi="Calibri" w:cs="Calibri"/>
                <w:color w:val="000000"/>
                <w:sz w:val="22"/>
                <w:szCs w:val="22"/>
              </w:rPr>
              <w:t>68.4</w:t>
            </w:r>
          </w:p>
        </w:tc>
        <w:tc>
          <w:tcPr>
            <w:tcW w:w="2338" w:type="dxa"/>
            <w:vAlign w:val="bottom"/>
          </w:tcPr>
          <w:p w14:paraId="7EEB1DF3" w14:textId="1B54B272" w:rsidR="00454CC8" w:rsidRDefault="00454CC8" w:rsidP="00454CC8">
            <w:r>
              <w:rPr>
                <w:rFonts w:ascii="Calibri" w:hAnsi="Calibri" w:cs="Calibri"/>
                <w:color w:val="000000"/>
                <w:sz w:val="22"/>
                <w:szCs w:val="22"/>
              </w:rPr>
              <w:t>0</w:t>
            </w:r>
          </w:p>
        </w:tc>
        <w:tc>
          <w:tcPr>
            <w:tcW w:w="2338" w:type="dxa"/>
            <w:vAlign w:val="bottom"/>
          </w:tcPr>
          <w:p w14:paraId="1CE8EBD7" w14:textId="2283B35A" w:rsidR="00454CC8" w:rsidRDefault="00454CC8" w:rsidP="00454CC8">
            <w:r>
              <w:rPr>
                <w:rFonts w:ascii="Calibri" w:hAnsi="Calibri" w:cs="Calibri"/>
                <w:color w:val="000000"/>
                <w:sz w:val="22"/>
                <w:szCs w:val="22"/>
              </w:rPr>
              <w:t>16</w:t>
            </w:r>
          </w:p>
        </w:tc>
      </w:tr>
      <w:tr w:rsidR="00454CC8" w14:paraId="05753228" w14:textId="77777777" w:rsidTr="005617B3">
        <w:tc>
          <w:tcPr>
            <w:tcW w:w="2337" w:type="dxa"/>
          </w:tcPr>
          <w:p w14:paraId="24373679" w14:textId="51837B09" w:rsidR="00454CC8" w:rsidRDefault="00454CC8" w:rsidP="00454CC8">
            <w:r w:rsidRPr="00E374FF">
              <w:t>0.25</w:t>
            </w:r>
          </w:p>
        </w:tc>
        <w:tc>
          <w:tcPr>
            <w:tcW w:w="2337" w:type="dxa"/>
            <w:vAlign w:val="bottom"/>
          </w:tcPr>
          <w:p w14:paraId="75318A35" w14:textId="5AAF9EF2" w:rsidR="00454CC8" w:rsidRDefault="00454CC8" w:rsidP="00454CC8">
            <w:r>
              <w:rPr>
                <w:rFonts w:ascii="Calibri" w:hAnsi="Calibri" w:cs="Calibri"/>
                <w:color w:val="000000"/>
                <w:sz w:val="22"/>
                <w:szCs w:val="22"/>
              </w:rPr>
              <w:t>51.6</w:t>
            </w:r>
          </w:p>
        </w:tc>
        <w:tc>
          <w:tcPr>
            <w:tcW w:w="2338" w:type="dxa"/>
            <w:vAlign w:val="bottom"/>
          </w:tcPr>
          <w:p w14:paraId="089013AF" w14:textId="1B4E7118" w:rsidR="00454CC8" w:rsidRDefault="00454CC8" w:rsidP="00454CC8">
            <w:r>
              <w:rPr>
                <w:rFonts w:ascii="Calibri" w:hAnsi="Calibri" w:cs="Calibri"/>
                <w:color w:val="000000"/>
                <w:sz w:val="22"/>
                <w:szCs w:val="22"/>
              </w:rPr>
              <w:t>-17</w:t>
            </w:r>
          </w:p>
        </w:tc>
        <w:tc>
          <w:tcPr>
            <w:tcW w:w="2338" w:type="dxa"/>
            <w:vAlign w:val="bottom"/>
          </w:tcPr>
          <w:p w14:paraId="1A4FE0F1" w14:textId="3184415D" w:rsidR="00454CC8" w:rsidRDefault="00454CC8" w:rsidP="00454CC8">
            <w:r>
              <w:rPr>
                <w:rFonts w:ascii="Calibri" w:hAnsi="Calibri" w:cs="Calibri"/>
                <w:color w:val="000000"/>
                <w:sz w:val="22"/>
                <w:szCs w:val="22"/>
              </w:rPr>
              <w:t>-672</w:t>
            </w:r>
          </w:p>
        </w:tc>
      </w:tr>
      <w:tr w:rsidR="00454CC8" w14:paraId="529B683B" w14:textId="77777777" w:rsidTr="005617B3">
        <w:tc>
          <w:tcPr>
            <w:tcW w:w="2337" w:type="dxa"/>
          </w:tcPr>
          <w:p w14:paraId="7C11C946" w14:textId="3C13E1CF" w:rsidR="00454CC8" w:rsidRDefault="00454CC8" w:rsidP="00454CC8">
            <w:r w:rsidRPr="00E374FF">
              <w:t>0.275</w:t>
            </w:r>
          </w:p>
        </w:tc>
        <w:tc>
          <w:tcPr>
            <w:tcW w:w="2337" w:type="dxa"/>
            <w:vAlign w:val="bottom"/>
          </w:tcPr>
          <w:p w14:paraId="51636ABB" w14:textId="1E719510" w:rsidR="00454CC8" w:rsidRDefault="00454CC8" w:rsidP="00454CC8">
            <w:r>
              <w:rPr>
                <w:rFonts w:ascii="Calibri" w:hAnsi="Calibri" w:cs="Calibri"/>
                <w:color w:val="000000"/>
                <w:sz w:val="22"/>
                <w:szCs w:val="22"/>
              </w:rPr>
              <w:t>64</w:t>
            </w:r>
          </w:p>
        </w:tc>
        <w:tc>
          <w:tcPr>
            <w:tcW w:w="2338" w:type="dxa"/>
            <w:vAlign w:val="bottom"/>
          </w:tcPr>
          <w:p w14:paraId="6E025BC7" w14:textId="2B55699B" w:rsidR="00454CC8" w:rsidRDefault="00454CC8" w:rsidP="00454CC8">
            <w:r>
              <w:rPr>
                <w:rFonts w:ascii="Calibri" w:hAnsi="Calibri" w:cs="Calibri"/>
                <w:color w:val="000000"/>
                <w:sz w:val="22"/>
                <w:szCs w:val="22"/>
              </w:rPr>
              <w:t>12</w:t>
            </w:r>
          </w:p>
        </w:tc>
        <w:tc>
          <w:tcPr>
            <w:tcW w:w="2338" w:type="dxa"/>
            <w:vAlign w:val="bottom"/>
          </w:tcPr>
          <w:p w14:paraId="6B87C4F2" w14:textId="39CC5312" w:rsidR="00454CC8" w:rsidRDefault="00454CC8" w:rsidP="00454CC8">
            <w:r>
              <w:rPr>
                <w:rFonts w:ascii="Calibri" w:hAnsi="Calibri" w:cs="Calibri"/>
                <w:color w:val="000000"/>
                <w:sz w:val="22"/>
                <w:szCs w:val="22"/>
              </w:rPr>
              <w:t>496</w:t>
            </w:r>
          </w:p>
        </w:tc>
      </w:tr>
      <w:tr w:rsidR="00454CC8" w14:paraId="57D59FFB" w14:textId="77777777" w:rsidTr="005617B3">
        <w:tc>
          <w:tcPr>
            <w:tcW w:w="2337" w:type="dxa"/>
          </w:tcPr>
          <w:p w14:paraId="2EFA8410" w14:textId="61CA9E5C" w:rsidR="00454CC8" w:rsidRDefault="00454CC8" w:rsidP="00454CC8">
            <w:r w:rsidRPr="00E374FF">
              <w:t>0.3</w:t>
            </w:r>
          </w:p>
        </w:tc>
        <w:tc>
          <w:tcPr>
            <w:tcW w:w="2337" w:type="dxa"/>
            <w:vAlign w:val="bottom"/>
          </w:tcPr>
          <w:p w14:paraId="5BA9317A" w14:textId="067056EA" w:rsidR="00454CC8" w:rsidRDefault="00454CC8" w:rsidP="00454CC8">
            <w:r>
              <w:rPr>
                <w:rFonts w:ascii="Calibri" w:hAnsi="Calibri" w:cs="Calibri"/>
                <w:color w:val="000000"/>
                <w:sz w:val="22"/>
                <w:szCs w:val="22"/>
              </w:rPr>
              <w:t>67.6</w:t>
            </w:r>
          </w:p>
        </w:tc>
        <w:tc>
          <w:tcPr>
            <w:tcW w:w="2338" w:type="dxa"/>
            <w:vAlign w:val="bottom"/>
          </w:tcPr>
          <w:p w14:paraId="04DC0318" w14:textId="06C12884" w:rsidR="00454CC8" w:rsidRDefault="00454CC8" w:rsidP="00454CC8">
            <w:r>
              <w:rPr>
                <w:rFonts w:ascii="Calibri" w:hAnsi="Calibri" w:cs="Calibri"/>
                <w:color w:val="000000"/>
                <w:sz w:val="22"/>
                <w:szCs w:val="22"/>
              </w:rPr>
              <w:t>4</w:t>
            </w:r>
          </w:p>
        </w:tc>
        <w:tc>
          <w:tcPr>
            <w:tcW w:w="2338" w:type="dxa"/>
            <w:vAlign w:val="bottom"/>
          </w:tcPr>
          <w:p w14:paraId="076F672B" w14:textId="6E9B9B8C" w:rsidR="00454CC8" w:rsidRDefault="00454CC8" w:rsidP="00454CC8">
            <w:r>
              <w:rPr>
                <w:rFonts w:ascii="Calibri" w:hAnsi="Calibri" w:cs="Calibri"/>
                <w:color w:val="000000"/>
                <w:sz w:val="22"/>
                <w:szCs w:val="22"/>
              </w:rPr>
              <w:t>144</w:t>
            </w:r>
          </w:p>
        </w:tc>
      </w:tr>
      <w:tr w:rsidR="00454CC8" w14:paraId="42922051" w14:textId="77777777" w:rsidTr="005617B3">
        <w:tc>
          <w:tcPr>
            <w:tcW w:w="2337" w:type="dxa"/>
          </w:tcPr>
          <w:p w14:paraId="39674556" w14:textId="352A194C" w:rsidR="00454CC8" w:rsidRDefault="00454CC8" w:rsidP="00454CC8">
            <w:r w:rsidRPr="00E374FF">
              <w:t>0.325</w:t>
            </w:r>
          </w:p>
        </w:tc>
        <w:tc>
          <w:tcPr>
            <w:tcW w:w="2337" w:type="dxa"/>
            <w:vAlign w:val="bottom"/>
          </w:tcPr>
          <w:p w14:paraId="49DBD653" w14:textId="1EC30928" w:rsidR="00454CC8" w:rsidRDefault="00454CC8" w:rsidP="00454CC8">
            <w:r>
              <w:rPr>
                <w:rFonts w:ascii="Calibri" w:hAnsi="Calibri" w:cs="Calibri"/>
                <w:color w:val="000000"/>
                <w:sz w:val="22"/>
                <w:szCs w:val="22"/>
              </w:rPr>
              <w:t>68.8</w:t>
            </w:r>
          </w:p>
        </w:tc>
        <w:tc>
          <w:tcPr>
            <w:tcW w:w="2338" w:type="dxa"/>
            <w:vAlign w:val="bottom"/>
          </w:tcPr>
          <w:p w14:paraId="11B9FF14" w14:textId="3B3C1530" w:rsidR="00454CC8" w:rsidRDefault="00454CC8" w:rsidP="00454CC8">
            <w:r>
              <w:rPr>
                <w:rFonts w:ascii="Calibri" w:hAnsi="Calibri" w:cs="Calibri"/>
                <w:color w:val="000000"/>
                <w:sz w:val="22"/>
                <w:szCs w:val="22"/>
              </w:rPr>
              <w:t>1</w:t>
            </w:r>
          </w:p>
        </w:tc>
        <w:tc>
          <w:tcPr>
            <w:tcW w:w="2338" w:type="dxa"/>
            <w:vAlign w:val="bottom"/>
          </w:tcPr>
          <w:p w14:paraId="277B5C56" w14:textId="62AB4B09" w:rsidR="00454CC8" w:rsidRDefault="00454CC8" w:rsidP="00454CC8">
            <w:r>
              <w:rPr>
                <w:rFonts w:ascii="Calibri" w:hAnsi="Calibri" w:cs="Calibri"/>
                <w:color w:val="000000"/>
                <w:sz w:val="22"/>
                <w:szCs w:val="22"/>
              </w:rPr>
              <w:t>48</w:t>
            </w:r>
          </w:p>
        </w:tc>
      </w:tr>
      <w:tr w:rsidR="00454CC8" w14:paraId="7F60D564" w14:textId="77777777" w:rsidTr="005617B3">
        <w:tc>
          <w:tcPr>
            <w:tcW w:w="2337" w:type="dxa"/>
          </w:tcPr>
          <w:p w14:paraId="7AEE8B6E" w14:textId="2B194556" w:rsidR="00454CC8" w:rsidRDefault="00454CC8" w:rsidP="00454CC8">
            <w:r w:rsidRPr="00E374FF">
              <w:t>0.35</w:t>
            </w:r>
          </w:p>
        </w:tc>
        <w:tc>
          <w:tcPr>
            <w:tcW w:w="2337" w:type="dxa"/>
            <w:vAlign w:val="bottom"/>
          </w:tcPr>
          <w:p w14:paraId="2C67EA28" w14:textId="3B42F536" w:rsidR="00454CC8" w:rsidRDefault="00454CC8" w:rsidP="00454CC8">
            <w:r>
              <w:rPr>
                <w:rFonts w:ascii="Calibri" w:hAnsi="Calibri" w:cs="Calibri"/>
                <w:color w:val="000000"/>
                <w:sz w:val="22"/>
                <w:szCs w:val="22"/>
              </w:rPr>
              <w:t>71.6</w:t>
            </w:r>
          </w:p>
        </w:tc>
        <w:tc>
          <w:tcPr>
            <w:tcW w:w="2338" w:type="dxa"/>
            <w:vAlign w:val="bottom"/>
          </w:tcPr>
          <w:p w14:paraId="298EC94A" w14:textId="0B05A5FC" w:rsidR="00454CC8" w:rsidRDefault="00454CC8" w:rsidP="00454CC8">
            <w:r>
              <w:rPr>
                <w:rFonts w:ascii="Calibri" w:hAnsi="Calibri" w:cs="Calibri"/>
                <w:color w:val="000000"/>
                <w:sz w:val="22"/>
                <w:szCs w:val="22"/>
              </w:rPr>
              <w:t>3</w:t>
            </w:r>
          </w:p>
        </w:tc>
        <w:tc>
          <w:tcPr>
            <w:tcW w:w="2338" w:type="dxa"/>
            <w:vAlign w:val="bottom"/>
          </w:tcPr>
          <w:p w14:paraId="65CCDDAB" w14:textId="606A77CD" w:rsidR="00454CC8" w:rsidRDefault="00454CC8" w:rsidP="00454CC8">
            <w:r>
              <w:rPr>
                <w:rFonts w:ascii="Calibri" w:hAnsi="Calibri" w:cs="Calibri"/>
                <w:color w:val="000000"/>
                <w:sz w:val="22"/>
                <w:szCs w:val="22"/>
              </w:rPr>
              <w:t>112</w:t>
            </w:r>
          </w:p>
        </w:tc>
      </w:tr>
      <w:tr w:rsidR="00454CC8" w14:paraId="649565BB" w14:textId="77777777" w:rsidTr="005617B3">
        <w:tc>
          <w:tcPr>
            <w:tcW w:w="2337" w:type="dxa"/>
          </w:tcPr>
          <w:p w14:paraId="40E7493A" w14:textId="0385CE16" w:rsidR="00454CC8" w:rsidRDefault="00454CC8" w:rsidP="00454CC8">
            <w:r w:rsidRPr="00E374FF">
              <w:t>0.375</w:t>
            </w:r>
          </w:p>
        </w:tc>
        <w:tc>
          <w:tcPr>
            <w:tcW w:w="2337" w:type="dxa"/>
            <w:vAlign w:val="bottom"/>
          </w:tcPr>
          <w:p w14:paraId="03F0FF21" w14:textId="12C5DC81" w:rsidR="00454CC8" w:rsidRDefault="00454CC8" w:rsidP="00454CC8">
            <w:r>
              <w:rPr>
                <w:rFonts w:ascii="Calibri" w:hAnsi="Calibri" w:cs="Calibri"/>
                <w:color w:val="000000"/>
                <w:sz w:val="22"/>
                <w:szCs w:val="22"/>
              </w:rPr>
              <w:t>72.8</w:t>
            </w:r>
          </w:p>
        </w:tc>
        <w:tc>
          <w:tcPr>
            <w:tcW w:w="2338" w:type="dxa"/>
            <w:vAlign w:val="bottom"/>
          </w:tcPr>
          <w:p w14:paraId="4F784C49" w14:textId="72BD7C53" w:rsidR="00454CC8" w:rsidRDefault="00454CC8" w:rsidP="00454CC8">
            <w:r>
              <w:rPr>
                <w:rFonts w:ascii="Calibri" w:hAnsi="Calibri" w:cs="Calibri"/>
                <w:color w:val="000000"/>
                <w:sz w:val="22"/>
                <w:szCs w:val="22"/>
              </w:rPr>
              <w:t>1</w:t>
            </w:r>
          </w:p>
        </w:tc>
        <w:tc>
          <w:tcPr>
            <w:tcW w:w="2338" w:type="dxa"/>
            <w:vAlign w:val="bottom"/>
          </w:tcPr>
          <w:p w14:paraId="5513684E" w14:textId="6F82E403" w:rsidR="00454CC8" w:rsidRDefault="00454CC8" w:rsidP="00454CC8">
            <w:r>
              <w:rPr>
                <w:rFonts w:ascii="Calibri" w:hAnsi="Calibri" w:cs="Calibri"/>
                <w:color w:val="000000"/>
                <w:sz w:val="22"/>
                <w:szCs w:val="22"/>
              </w:rPr>
              <w:t>48</w:t>
            </w:r>
          </w:p>
        </w:tc>
      </w:tr>
      <w:tr w:rsidR="00454CC8" w14:paraId="3BCA4B3F" w14:textId="77777777" w:rsidTr="005617B3">
        <w:tc>
          <w:tcPr>
            <w:tcW w:w="2337" w:type="dxa"/>
          </w:tcPr>
          <w:p w14:paraId="526C9844" w14:textId="3F3FCD4D" w:rsidR="00454CC8" w:rsidRDefault="00454CC8" w:rsidP="00454CC8">
            <w:r w:rsidRPr="00E374FF">
              <w:t>0.4</w:t>
            </w:r>
          </w:p>
        </w:tc>
        <w:tc>
          <w:tcPr>
            <w:tcW w:w="2337" w:type="dxa"/>
            <w:vAlign w:val="bottom"/>
          </w:tcPr>
          <w:p w14:paraId="2B1A40AC" w14:textId="4BA90A11" w:rsidR="00454CC8" w:rsidRDefault="00454CC8" w:rsidP="00454CC8">
            <w:r>
              <w:rPr>
                <w:rFonts w:ascii="Calibri" w:hAnsi="Calibri" w:cs="Calibri"/>
                <w:color w:val="000000"/>
                <w:sz w:val="22"/>
                <w:szCs w:val="22"/>
              </w:rPr>
              <w:t>76.4</w:t>
            </w:r>
          </w:p>
        </w:tc>
        <w:tc>
          <w:tcPr>
            <w:tcW w:w="2338" w:type="dxa"/>
            <w:vAlign w:val="bottom"/>
          </w:tcPr>
          <w:p w14:paraId="292FC367" w14:textId="6A577CCD" w:rsidR="00454CC8" w:rsidRDefault="00454CC8" w:rsidP="00454CC8">
            <w:r>
              <w:rPr>
                <w:rFonts w:ascii="Calibri" w:hAnsi="Calibri" w:cs="Calibri"/>
                <w:color w:val="000000"/>
                <w:sz w:val="22"/>
                <w:szCs w:val="22"/>
              </w:rPr>
              <w:t>4</w:t>
            </w:r>
          </w:p>
        </w:tc>
        <w:tc>
          <w:tcPr>
            <w:tcW w:w="2338" w:type="dxa"/>
            <w:vAlign w:val="bottom"/>
          </w:tcPr>
          <w:p w14:paraId="286813BF" w14:textId="0B72408D" w:rsidR="00454CC8" w:rsidRDefault="00454CC8" w:rsidP="00454CC8">
            <w:r>
              <w:rPr>
                <w:rFonts w:ascii="Calibri" w:hAnsi="Calibri" w:cs="Calibri"/>
                <w:color w:val="000000"/>
                <w:sz w:val="22"/>
                <w:szCs w:val="22"/>
              </w:rPr>
              <w:t>144</w:t>
            </w:r>
          </w:p>
        </w:tc>
      </w:tr>
      <w:tr w:rsidR="00454CC8" w14:paraId="47F48066" w14:textId="77777777" w:rsidTr="005617B3">
        <w:tc>
          <w:tcPr>
            <w:tcW w:w="2337" w:type="dxa"/>
          </w:tcPr>
          <w:p w14:paraId="5AB586F4" w14:textId="0DB3DC5E" w:rsidR="00454CC8" w:rsidRDefault="00454CC8" w:rsidP="00454CC8">
            <w:r w:rsidRPr="00E374FF">
              <w:t>0.425</w:t>
            </w:r>
          </w:p>
        </w:tc>
        <w:tc>
          <w:tcPr>
            <w:tcW w:w="2337" w:type="dxa"/>
            <w:vAlign w:val="bottom"/>
          </w:tcPr>
          <w:p w14:paraId="01071B08" w14:textId="2EF419C6" w:rsidR="00454CC8" w:rsidRDefault="00454CC8" w:rsidP="00454CC8">
            <w:r>
              <w:rPr>
                <w:rFonts w:ascii="Calibri" w:hAnsi="Calibri" w:cs="Calibri"/>
                <w:color w:val="000000"/>
                <w:sz w:val="22"/>
                <w:szCs w:val="22"/>
              </w:rPr>
              <w:t>79.6</w:t>
            </w:r>
          </w:p>
        </w:tc>
        <w:tc>
          <w:tcPr>
            <w:tcW w:w="2338" w:type="dxa"/>
            <w:vAlign w:val="bottom"/>
          </w:tcPr>
          <w:p w14:paraId="08A4B3F6" w14:textId="395BC008" w:rsidR="00454CC8" w:rsidRDefault="00454CC8" w:rsidP="00454CC8">
            <w:r>
              <w:rPr>
                <w:rFonts w:ascii="Calibri" w:hAnsi="Calibri" w:cs="Calibri"/>
                <w:color w:val="000000"/>
                <w:sz w:val="22"/>
                <w:szCs w:val="22"/>
              </w:rPr>
              <w:t>3</w:t>
            </w:r>
          </w:p>
        </w:tc>
        <w:tc>
          <w:tcPr>
            <w:tcW w:w="2338" w:type="dxa"/>
            <w:vAlign w:val="bottom"/>
          </w:tcPr>
          <w:p w14:paraId="3198A4BC" w14:textId="392325A2" w:rsidR="00454CC8" w:rsidRDefault="00454CC8" w:rsidP="00454CC8">
            <w:r>
              <w:rPr>
                <w:rFonts w:ascii="Calibri" w:hAnsi="Calibri" w:cs="Calibri"/>
                <w:color w:val="000000"/>
                <w:sz w:val="22"/>
                <w:szCs w:val="22"/>
              </w:rPr>
              <w:t>128</w:t>
            </w:r>
          </w:p>
        </w:tc>
      </w:tr>
      <w:tr w:rsidR="00454CC8" w14:paraId="5F39BD25" w14:textId="77777777" w:rsidTr="005617B3">
        <w:tc>
          <w:tcPr>
            <w:tcW w:w="2337" w:type="dxa"/>
          </w:tcPr>
          <w:p w14:paraId="09EE9ED0" w14:textId="4819AA03" w:rsidR="00454CC8" w:rsidRDefault="00454CC8" w:rsidP="00454CC8">
            <w:r w:rsidRPr="00E374FF">
              <w:t>0.45</w:t>
            </w:r>
          </w:p>
        </w:tc>
        <w:tc>
          <w:tcPr>
            <w:tcW w:w="2337" w:type="dxa"/>
            <w:vAlign w:val="bottom"/>
          </w:tcPr>
          <w:p w14:paraId="224F53F3" w14:textId="658D9479" w:rsidR="00454CC8" w:rsidRDefault="00454CC8" w:rsidP="00454CC8">
            <w:r>
              <w:rPr>
                <w:rFonts w:ascii="Calibri" w:hAnsi="Calibri" w:cs="Calibri"/>
                <w:color w:val="000000"/>
                <w:sz w:val="22"/>
                <w:szCs w:val="22"/>
              </w:rPr>
              <w:t>83.2</w:t>
            </w:r>
          </w:p>
        </w:tc>
        <w:tc>
          <w:tcPr>
            <w:tcW w:w="2338" w:type="dxa"/>
            <w:vAlign w:val="bottom"/>
          </w:tcPr>
          <w:p w14:paraId="58546891" w14:textId="0FE2BA8A" w:rsidR="00454CC8" w:rsidRDefault="00454CC8" w:rsidP="00454CC8">
            <w:r>
              <w:rPr>
                <w:rFonts w:ascii="Calibri" w:hAnsi="Calibri" w:cs="Calibri"/>
                <w:color w:val="000000"/>
                <w:sz w:val="22"/>
                <w:szCs w:val="22"/>
              </w:rPr>
              <w:t>4</w:t>
            </w:r>
          </w:p>
        </w:tc>
        <w:tc>
          <w:tcPr>
            <w:tcW w:w="2338" w:type="dxa"/>
            <w:vAlign w:val="bottom"/>
          </w:tcPr>
          <w:p w14:paraId="393C73F8" w14:textId="14678B79" w:rsidR="00454CC8" w:rsidRDefault="00454CC8" w:rsidP="00454CC8">
            <w:r>
              <w:rPr>
                <w:rFonts w:ascii="Calibri" w:hAnsi="Calibri" w:cs="Calibri"/>
                <w:color w:val="000000"/>
                <w:sz w:val="22"/>
                <w:szCs w:val="22"/>
              </w:rPr>
              <w:t>144</w:t>
            </w:r>
          </w:p>
        </w:tc>
      </w:tr>
      <w:tr w:rsidR="00454CC8" w14:paraId="0AD6418F" w14:textId="77777777" w:rsidTr="005617B3">
        <w:tc>
          <w:tcPr>
            <w:tcW w:w="2337" w:type="dxa"/>
          </w:tcPr>
          <w:p w14:paraId="451A1C4B" w14:textId="1B9C00D8" w:rsidR="00454CC8" w:rsidRDefault="00454CC8" w:rsidP="00454CC8">
            <w:r w:rsidRPr="00E374FF">
              <w:t>0.475</w:t>
            </w:r>
          </w:p>
        </w:tc>
        <w:tc>
          <w:tcPr>
            <w:tcW w:w="2337" w:type="dxa"/>
            <w:vAlign w:val="bottom"/>
          </w:tcPr>
          <w:p w14:paraId="15BC39A6" w14:textId="0385D41B" w:rsidR="00454CC8" w:rsidRDefault="00454CC8" w:rsidP="00454CC8">
            <w:r>
              <w:rPr>
                <w:rFonts w:ascii="Calibri" w:hAnsi="Calibri" w:cs="Calibri"/>
                <w:color w:val="000000"/>
                <w:sz w:val="22"/>
                <w:szCs w:val="22"/>
              </w:rPr>
              <w:t>84</w:t>
            </w:r>
          </w:p>
        </w:tc>
        <w:tc>
          <w:tcPr>
            <w:tcW w:w="2338" w:type="dxa"/>
            <w:vAlign w:val="bottom"/>
          </w:tcPr>
          <w:p w14:paraId="70FC44F5" w14:textId="081B0C7D" w:rsidR="00454CC8" w:rsidRDefault="00454CC8" w:rsidP="00454CC8">
            <w:r>
              <w:rPr>
                <w:rFonts w:ascii="Calibri" w:hAnsi="Calibri" w:cs="Calibri"/>
                <w:color w:val="000000"/>
                <w:sz w:val="22"/>
                <w:szCs w:val="22"/>
              </w:rPr>
              <w:t>1</w:t>
            </w:r>
          </w:p>
        </w:tc>
        <w:tc>
          <w:tcPr>
            <w:tcW w:w="2338" w:type="dxa"/>
            <w:vAlign w:val="bottom"/>
          </w:tcPr>
          <w:p w14:paraId="18EE58ED" w14:textId="635E6FB4" w:rsidR="00454CC8" w:rsidRDefault="00454CC8" w:rsidP="00454CC8">
            <w:r>
              <w:rPr>
                <w:rFonts w:ascii="Calibri" w:hAnsi="Calibri" w:cs="Calibri"/>
                <w:color w:val="000000"/>
                <w:sz w:val="22"/>
                <w:szCs w:val="22"/>
              </w:rPr>
              <w:t>32</w:t>
            </w:r>
          </w:p>
        </w:tc>
      </w:tr>
      <w:tr w:rsidR="00454CC8" w14:paraId="395EADA4" w14:textId="77777777" w:rsidTr="005617B3">
        <w:tc>
          <w:tcPr>
            <w:tcW w:w="2337" w:type="dxa"/>
          </w:tcPr>
          <w:p w14:paraId="589DCD09" w14:textId="4AD92A72" w:rsidR="00454CC8" w:rsidRDefault="00454CC8" w:rsidP="00454CC8">
            <w:r w:rsidRPr="00E374FF">
              <w:t>0.5</w:t>
            </w:r>
          </w:p>
        </w:tc>
        <w:tc>
          <w:tcPr>
            <w:tcW w:w="2337" w:type="dxa"/>
            <w:vAlign w:val="bottom"/>
          </w:tcPr>
          <w:p w14:paraId="38CFB40D" w14:textId="4026C3BC" w:rsidR="00454CC8" w:rsidRDefault="00454CC8" w:rsidP="00454CC8">
            <w:r>
              <w:rPr>
                <w:rFonts w:ascii="Calibri" w:hAnsi="Calibri" w:cs="Calibri"/>
                <w:color w:val="000000"/>
                <w:sz w:val="22"/>
                <w:szCs w:val="22"/>
              </w:rPr>
              <w:t>84.4</w:t>
            </w:r>
          </w:p>
        </w:tc>
        <w:tc>
          <w:tcPr>
            <w:tcW w:w="2338" w:type="dxa"/>
            <w:vAlign w:val="bottom"/>
          </w:tcPr>
          <w:p w14:paraId="133B3223" w14:textId="10BACE69" w:rsidR="00454CC8" w:rsidRDefault="00454CC8" w:rsidP="00454CC8">
            <w:r>
              <w:rPr>
                <w:rFonts w:ascii="Calibri" w:hAnsi="Calibri" w:cs="Calibri"/>
                <w:color w:val="000000"/>
                <w:sz w:val="22"/>
                <w:szCs w:val="22"/>
              </w:rPr>
              <w:t>0</w:t>
            </w:r>
          </w:p>
        </w:tc>
        <w:tc>
          <w:tcPr>
            <w:tcW w:w="2338" w:type="dxa"/>
            <w:vAlign w:val="bottom"/>
          </w:tcPr>
          <w:p w14:paraId="60FF3344" w14:textId="38F048EC" w:rsidR="00454CC8" w:rsidRDefault="00454CC8" w:rsidP="00454CC8">
            <w:r>
              <w:rPr>
                <w:rFonts w:ascii="Calibri" w:hAnsi="Calibri" w:cs="Calibri"/>
                <w:color w:val="000000"/>
                <w:sz w:val="22"/>
                <w:szCs w:val="22"/>
              </w:rPr>
              <w:t>16</w:t>
            </w:r>
          </w:p>
        </w:tc>
      </w:tr>
      <w:tr w:rsidR="00454CC8" w14:paraId="343853CD" w14:textId="77777777" w:rsidTr="005617B3">
        <w:tc>
          <w:tcPr>
            <w:tcW w:w="2337" w:type="dxa"/>
          </w:tcPr>
          <w:p w14:paraId="003842AD" w14:textId="083E384D" w:rsidR="00454CC8" w:rsidRDefault="00454CC8" w:rsidP="00454CC8">
            <w:r w:rsidRPr="00E374FF">
              <w:t>0.525</w:t>
            </w:r>
          </w:p>
        </w:tc>
        <w:tc>
          <w:tcPr>
            <w:tcW w:w="2337" w:type="dxa"/>
            <w:vAlign w:val="bottom"/>
          </w:tcPr>
          <w:p w14:paraId="09628F03" w14:textId="2A2FD86B" w:rsidR="00454CC8" w:rsidRDefault="00454CC8" w:rsidP="00454CC8">
            <w:r>
              <w:rPr>
                <w:rFonts w:ascii="Calibri" w:hAnsi="Calibri" w:cs="Calibri"/>
                <w:color w:val="000000"/>
                <w:sz w:val="22"/>
                <w:szCs w:val="22"/>
              </w:rPr>
              <w:t>88</w:t>
            </w:r>
          </w:p>
        </w:tc>
        <w:tc>
          <w:tcPr>
            <w:tcW w:w="2338" w:type="dxa"/>
            <w:vAlign w:val="bottom"/>
          </w:tcPr>
          <w:p w14:paraId="2515275B" w14:textId="698D520E" w:rsidR="00454CC8" w:rsidRDefault="00454CC8" w:rsidP="00454CC8">
            <w:r>
              <w:rPr>
                <w:rFonts w:ascii="Calibri" w:hAnsi="Calibri" w:cs="Calibri"/>
                <w:color w:val="000000"/>
                <w:sz w:val="22"/>
                <w:szCs w:val="22"/>
              </w:rPr>
              <w:t>4</w:t>
            </w:r>
          </w:p>
        </w:tc>
        <w:tc>
          <w:tcPr>
            <w:tcW w:w="2338" w:type="dxa"/>
            <w:vAlign w:val="bottom"/>
          </w:tcPr>
          <w:p w14:paraId="379397EE" w14:textId="752A5B3A" w:rsidR="00454CC8" w:rsidRDefault="00454CC8" w:rsidP="00454CC8">
            <w:r>
              <w:rPr>
                <w:rFonts w:ascii="Calibri" w:hAnsi="Calibri" w:cs="Calibri"/>
                <w:color w:val="000000"/>
                <w:sz w:val="22"/>
                <w:szCs w:val="22"/>
              </w:rPr>
              <w:t>144</w:t>
            </w:r>
          </w:p>
        </w:tc>
      </w:tr>
      <w:tr w:rsidR="00454CC8" w14:paraId="70867B3A" w14:textId="77777777" w:rsidTr="005617B3">
        <w:tc>
          <w:tcPr>
            <w:tcW w:w="2337" w:type="dxa"/>
          </w:tcPr>
          <w:p w14:paraId="6FF3A275" w14:textId="56029021" w:rsidR="00454CC8" w:rsidRDefault="00454CC8" w:rsidP="00454CC8">
            <w:r w:rsidRPr="00E374FF">
              <w:t>0.55</w:t>
            </w:r>
          </w:p>
        </w:tc>
        <w:tc>
          <w:tcPr>
            <w:tcW w:w="2337" w:type="dxa"/>
            <w:vAlign w:val="bottom"/>
          </w:tcPr>
          <w:p w14:paraId="70AC4B2D" w14:textId="088E418A" w:rsidR="00454CC8" w:rsidRDefault="00454CC8" w:rsidP="00454CC8">
            <w:r>
              <w:rPr>
                <w:rFonts w:ascii="Calibri" w:hAnsi="Calibri" w:cs="Calibri"/>
                <w:color w:val="000000"/>
                <w:sz w:val="22"/>
                <w:szCs w:val="22"/>
              </w:rPr>
              <w:t>92</w:t>
            </w:r>
          </w:p>
        </w:tc>
        <w:tc>
          <w:tcPr>
            <w:tcW w:w="2338" w:type="dxa"/>
            <w:vAlign w:val="bottom"/>
          </w:tcPr>
          <w:p w14:paraId="1CCCF41D" w14:textId="6D91E0F7" w:rsidR="00454CC8" w:rsidRDefault="00454CC8" w:rsidP="00454CC8">
            <w:r>
              <w:rPr>
                <w:rFonts w:ascii="Calibri" w:hAnsi="Calibri" w:cs="Calibri"/>
                <w:color w:val="000000"/>
                <w:sz w:val="22"/>
                <w:szCs w:val="22"/>
              </w:rPr>
              <w:t>4</w:t>
            </w:r>
          </w:p>
        </w:tc>
        <w:tc>
          <w:tcPr>
            <w:tcW w:w="2338" w:type="dxa"/>
            <w:vAlign w:val="bottom"/>
          </w:tcPr>
          <w:p w14:paraId="7DBDAC43" w14:textId="74FAA392" w:rsidR="00454CC8" w:rsidRDefault="00454CC8" w:rsidP="00454CC8">
            <w:r>
              <w:rPr>
                <w:rFonts w:ascii="Calibri" w:hAnsi="Calibri" w:cs="Calibri"/>
                <w:color w:val="000000"/>
                <w:sz w:val="22"/>
                <w:szCs w:val="22"/>
              </w:rPr>
              <w:t>160</w:t>
            </w:r>
          </w:p>
        </w:tc>
      </w:tr>
      <w:tr w:rsidR="00454CC8" w14:paraId="4F6FDAE9" w14:textId="77777777" w:rsidTr="005617B3">
        <w:tc>
          <w:tcPr>
            <w:tcW w:w="2337" w:type="dxa"/>
          </w:tcPr>
          <w:p w14:paraId="723247B2" w14:textId="3B6017A2" w:rsidR="00454CC8" w:rsidRDefault="00454CC8" w:rsidP="00454CC8">
            <w:r w:rsidRPr="00E374FF">
              <w:lastRenderedPageBreak/>
              <w:t>0.575</w:t>
            </w:r>
          </w:p>
        </w:tc>
        <w:tc>
          <w:tcPr>
            <w:tcW w:w="2337" w:type="dxa"/>
            <w:vAlign w:val="bottom"/>
          </w:tcPr>
          <w:p w14:paraId="0DF55999" w14:textId="5474F53E" w:rsidR="00454CC8" w:rsidRDefault="00454CC8" w:rsidP="00454CC8">
            <w:r>
              <w:rPr>
                <w:rFonts w:ascii="Calibri" w:hAnsi="Calibri" w:cs="Calibri"/>
                <w:color w:val="000000"/>
                <w:sz w:val="22"/>
                <w:szCs w:val="22"/>
              </w:rPr>
              <w:t>92.4</w:t>
            </w:r>
          </w:p>
        </w:tc>
        <w:tc>
          <w:tcPr>
            <w:tcW w:w="2338" w:type="dxa"/>
            <w:vAlign w:val="bottom"/>
          </w:tcPr>
          <w:p w14:paraId="187B05A5" w14:textId="10704391" w:rsidR="00454CC8" w:rsidRDefault="00454CC8" w:rsidP="00454CC8">
            <w:r>
              <w:rPr>
                <w:rFonts w:ascii="Calibri" w:hAnsi="Calibri" w:cs="Calibri"/>
                <w:color w:val="000000"/>
                <w:sz w:val="22"/>
                <w:szCs w:val="22"/>
              </w:rPr>
              <w:t>0</w:t>
            </w:r>
          </w:p>
        </w:tc>
        <w:tc>
          <w:tcPr>
            <w:tcW w:w="2338" w:type="dxa"/>
            <w:vAlign w:val="bottom"/>
          </w:tcPr>
          <w:p w14:paraId="42945439" w14:textId="4E6220A2" w:rsidR="00454CC8" w:rsidRDefault="00454CC8" w:rsidP="00454CC8">
            <w:r>
              <w:rPr>
                <w:rFonts w:ascii="Calibri" w:hAnsi="Calibri" w:cs="Calibri"/>
                <w:color w:val="000000"/>
                <w:sz w:val="22"/>
                <w:szCs w:val="22"/>
              </w:rPr>
              <w:t>16</w:t>
            </w:r>
          </w:p>
        </w:tc>
      </w:tr>
      <w:tr w:rsidR="00454CC8" w14:paraId="39317DA4" w14:textId="77777777" w:rsidTr="005617B3">
        <w:tc>
          <w:tcPr>
            <w:tcW w:w="2337" w:type="dxa"/>
          </w:tcPr>
          <w:p w14:paraId="112DEC12" w14:textId="70776CED" w:rsidR="00454CC8" w:rsidRDefault="00454CC8" w:rsidP="00454CC8">
            <w:r w:rsidRPr="00E374FF">
              <w:t>0.6</w:t>
            </w:r>
          </w:p>
        </w:tc>
        <w:tc>
          <w:tcPr>
            <w:tcW w:w="2337" w:type="dxa"/>
            <w:vAlign w:val="bottom"/>
          </w:tcPr>
          <w:p w14:paraId="29C636B2" w14:textId="25F12883" w:rsidR="00454CC8" w:rsidRDefault="00454CC8" w:rsidP="00454CC8">
            <w:r>
              <w:rPr>
                <w:rFonts w:ascii="Calibri" w:hAnsi="Calibri" w:cs="Calibri"/>
                <w:color w:val="000000"/>
                <w:sz w:val="22"/>
                <w:szCs w:val="22"/>
              </w:rPr>
              <w:t>97.6</w:t>
            </w:r>
          </w:p>
        </w:tc>
        <w:tc>
          <w:tcPr>
            <w:tcW w:w="2338" w:type="dxa"/>
            <w:vAlign w:val="bottom"/>
          </w:tcPr>
          <w:p w14:paraId="342D216F" w14:textId="3DDCD171" w:rsidR="00454CC8" w:rsidRDefault="00454CC8" w:rsidP="00454CC8">
            <w:r>
              <w:rPr>
                <w:rFonts w:ascii="Calibri" w:hAnsi="Calibri" w:cs="Calibri"/>
                <w:color w:val="000000"/>
                <w:sz w:val="22"/>
                <w:szCs w:val="22"/>
              </w:rPr>
              <w:t>5</w:t>
            </w:r>
          </w:p>
        </w:tc>
        <w:tc>
          <w:tcPr>
            <w:tcW w:w="2338" w:type="dxa"/>
            <w:vAlign w:val="bottom"/>
          </w:tcPr>
          <w:p w14:paraId="42685FD6" w14:textId="258AC5CA" w:rsidR="00454CC8" w:rsidRDefault="00454CC8" w:rsidP="00454CC8">
            <w:r>
              <w:rPr>
                <w:rFonts w:ascii="Calibri" w:hAnsi="Calibri" w:cs="Calibri"/>
                <w:color w:val="000000"/>
                <w:sz w:val="22"/>
                <w:szCs w:val="22"/>
              </w:rPr>
              <w:t>208</w:t>
            </w:r>
          </w:p>
        </w:tc>
      </w:tr>
      <w:tr w:rsidR="00454CC8" w14:paraId="73E54923" w14:textId="77777777" w:rsidTr="005617B3">
        <w:tc>
          <w:tcPr>
            <w:tcW w:w="2337" w:type="dxa"/>
          </w:tcPr>
          <w:p w14:paraId="3AADE1CF" w14:textId="309AC073" w:rsidR="00454CC8" w:rsidRDefault="00454CC8" w:rsidP="00454CC8">
            <w:r w:rsidRPr="00E374FF">
              <w:t>0.625</w:t>
            </w:r>
          </w:p>
        </w:tc>
        <w:tc>
          <w:tcPr>
            <w:tcW w:w="2337" w:type="dxa"/>
            <w:vAlign w:val="bottom"/>
          </w:tcPr>
          <w:p w14:paraId="3BBC84E3" w14:textId="2FABED07" w:rsidR="00454CC8" w:rsidRDefault="00454CC8" w:rsidP="00454CC8">
            <w:r>
              <w:rPr>
                <w:rFonts w:ascii="Calibri" w:hAnsi="Calibri" w:cs="Calibri"/>
                <w:color w:val="000000"/>
                <w:sz w:val="22"/>
                <w:szCs w:val="22"/>
              </w:rPr>
              <w:t>116.8</w:t>
            </w:r>
          </w:p>
        </w:tc>
        <w:tc>
          <w:tcPr>
            <w:tcW w:w="2338" w:type="dxa"/>
            <w:vAlign w:val="bottom"/>
          </w:tcPr>
          <w:p w14:paraId="4A42C544" w14:textId="5B5BA5A1" w:rsidR="00454CC8" w:rsidRDefault="00454CC8" w:rsidP="00454CC8">
            <w:r>
              <w:rPr>
                <w:rFonts w:ascii="Calibri" w:hAnsi="Calibri" w:cs="Calibri"/>
                <w:color w:val="000000"/>
                <w:sz w:val="22"/>
                <w:szCs w:val="22"/>
              </w:rPr>
              <w:t>19</w:t>
            </w:r>
          </w:p>
        </w:tc>
        <w:tc>
          <w:tcPr>
            <w:tcW w:w="2338" w:type="dxa"/>
            <w:vAlign w:val="bottom"/>
          </w:tcPr>
          <w:p w14:paraId="7E96A282" w14:textId="57D28F2D" w:rsidR="00454CC8" w:rsidRDefault="00454CC8" w:rsidP="00454CC8">
            <w:r>
              <w:rPr>
                <w:rFonts w:ascii="Calibri" w:hAnsi="Calibri" w:cs="Calibri"/>
                <w:color w:val="000000"/>
                <w:sz w:val="22"/>
                <w:szCs w:val="22"/>
              </w:rPr>
              <w:t>768</w:t>
            </w:r>
          </w:p>
        </w:tc>
      </w:tr>
      <w:tr w:rsidR="00454CC8" w14:paraId="3A971EC2" w14:textId="77777777" w:rsidTr="005617B3">
        <w:tc>
          <w:tcPr>
            <w:tcW w:w="2337" w:type="dxa"/>
          </w:tcPr>
          <w:p w14:paraId="3E33C3EB" w14:textId="3BD5DB76" w:rsidR="00454CC8" w:rsidRDefault="00454CC8" w:rsidP="00454CC8">
            <w:r w:rsidRPr="00E374FF">
              <w:t>0.65</w:t>
            </w:r>
          </w:p>
        </w:tc>
        <w:tc>
          <w:tcPr>
            <w:tcW w:w="2337" w:type="dxa"/>
            <w:vAlign w:val="bottom"/>
          </w:tcPr>
          <w:p w14:paraId="62EFE01E" w14:textId="71B0EB4C" w:rsidR="00454CC8" w:rsidRDefault="00454CC8" w:rsidP="00454CC8">
            <w:r>
              <w:rPr>
                <w:rFonts w:ascii="Calibri" w:hAnsi="Calibri" w:cs="Calibri"/>
                <w:color w:val="000000"/>
                <w:sz w:val="22"/>
                <w:szCs w:val="22"/>
              </w:rPr>
              <w:t>80.8</w:t>
            </w:r>
          </w:p>
        </w:tc>
        <w:tc>
          <w:tcPr>
            <w:tcW w:w="2338" w:type="dxa"/>
            <w:vAlign w:val="bottom"/>
          </w:tcPr>
          <w:p w14:paraId="2775BF42" w14:textId="65EDF990" w:rsidR="00454CC8" w:rsidRDefault="00454CC8" w:rsidP="00454CC8">
            <w:r>
              <w:rPr>
                <w:rFonts w:ascii="Calibri" w:hAnsi="Calibri" w:cs="Calibri"/>
                <w:color w:val="000000"/>
                <w:sz w:val="22"/>
                <w:szCs w:val="22"/>
              </w:rPr>
              <w:t>-36</w:t>
            </w:r>
          </w:p>
        </w:tc>
        <w:tc>
          <w:tcPr>
            <w:tcW w:w="2338" w:type="dxa"/>
            <w:vAlign w:val="bottom"/>
          </w:tcPr>
          <w:p w14:paraId="6B371114" w14:textId="43CBA569" w:rsidR="00454CC8" w:rsidRDefault="00454CC8" w:rsidP="00454CC8">
            <w:r>
              <w:rPr>
                <w:rFonts w:ascii="Calibri" w:hAnsi="Calibri" w:cs="Calibri"/>
                <w:color w:val="000000"/>
                <w:sz w:val="22"/>
                <w:szCs w:val="22"/>
              </w:rPr>
              <w:t>-1440</w:t>
            </w:r>
          </w:p>
        </w:tc>
      </w:tr>
      <w:tr w:rsidR="00454CC8" w14:paraId="106E6C39" w14:textId="77777777" w:rsidTr="005617B3">
        <w:tc>
          <w:tcPr>
            <w:tcW w:w="2337" w:type="dxa"/>
          </w:tcPr>
          <w:p w14:paraId="5283C0EE" w14:textId="165115FC" w:rsidR="00454CC8" w:rsidRDefault="00454CC8" w:rsidP="00454CC8">
            <w:r w:rsidRPr="00E374FF">
              <w:t>0.675</w:t>
            </w:r>
          </w:p>
        </w:tc>
        <w:tc>
          <w:tcPr>
            <w:tcW w:w="2337" w:type="dxa"/>
            <w:vAlign w:val="bottom"/>
          </w:tcPr>
          <w:p w14:paraId="238D5D1A" w14:textId="2B3FC6EF" w:rsidR="00454CC8" w:rsidRDefault="00454CC8" w:rsidP="00454CC8">
            <w:r>
              <w:rPr>
                <w:rFonts w:ascii="Calibri" w:hAnsi="Calibri" w:cs="Calibri"/>
                <w:color w:val="000000"/>
                <w:sz w:val="22"/>
                <w:szCs w:val="22"/>
              </w:rPr>
              <w:t>102.4</w:t>
            </w:r>
          </w:p>
        </w:tc>
        <w:tc>
          <w:tcPr>
            <w:tcW w:w="2338" w:type="dxa"/>
            <w:vAlign w:val="bottom"/>
          </w:tcPr>
          <w:p w14:paraId="013984D7" w14:textId="758BEE9D" w:rsidR="00454CC8" w:rsidRDefault="00454CC8" w:rsidP="00454CC8">
            <w:r>
              <w:rPr>
                <w:rFonts w:ascii="Calibri" w:hAnsi="Calibri" w:cs="Calibri"/>
                <w:color w:val="000000"/>
                <w:sz w:val="22"/>
                <w:szCs w:val="22"/>
              </w:rPr>
              <w:t>22</w:t>
            </w:r>
          </w:p>
        </w:tc>
        <w:tc>
          <w:tcPr>
            <w:tcW w:w="2338" w:type="dxa"/>
            <w:vAlign w:val="bottom"/>
          </w:tcPr>
          <w:p w14:paraId="16A9F025" w14:textId="769594D8" w:rsidR="00454CC8" w:rsidRDefault="00454CC8" w:rsidP="00454CC8">
            <w:r>
              <w:rPr>
                <w:rFonts w:ascii="Calibri" w:hAnsi="Calibri" w:cs="Calibri"/>
                <w:color w:val="000000"/>
                <w:sz w:val="22"/>
                <w:szCs w:val="22"/>
              </w:rPr>
              <w:t>864</w:t>
            </w:r>
          </w:p>
        </w:tc>
      </w:tr>
      <w:tr w:rsidR="00454CC8" w14:paraId="2C4091E9" w14:textId="77777777" w:rsidTr="005617B3">
        <w:tc>
          <w:tcPr>
            <w:tcW w:w="2337" w:type="dxa"/>
          </w:tcPr>
          <w:p w14:paraId="773A8F32" w14:textId="3FC52F67" w:rsidR="00454CC8" w:rsidRDefault="00454CC8" w:rsidP="00454CC8">
            <w:r w:rsidRPr="00E374FF">
              <w:t>0.7</w:t>
            </w:r>
          </w:p>
        </w:tc>
        <w:tc>
          <w:tcPr>
            <w:tcW w:w="2337" w:type="dxa"/>
            <w:vAlign w:val="bottom"/>
          </w:tcPr>
          <w:p w14:paraId="1C947A79" w14:textId="48BF9045" w:rsidR="00454CC8" w:rsidRDefault="00454CC8" w:rsidP="00454CC8">
            <w:r>
              <w:rPr>
                <w:rFonts w:ascii="Calibri" w:hAnsi="Calibri" w:cs="Calibri"/>
                <w:color w:val="000000"/>
                <w:sz w:val="22"/>
                <w:szCs w:val="22"/>
              </w:rPr>
              <w:t>106.4</w:t>
            </w:r>
          </w:p>
        </w:tc>
        <w:tc>
          <w:tcPr>
            <w:tcW w:w="2338" w:type="dxa"/>
            <w:vAlign w:val="bottom"/>
          </w:tcPr>
          <w:p w14:paraId="072B3539" w14:textId="144DED0E" w:rsidR="00454CC8" w:rsidRDefault="00454CC8" w:rsidP="00454CC8">
            <w:r>
              <w:rPr>
                <w:rFonts w:ascii="Calibri" w:hAnsi="Calibri" w:cs="Calibri"/>
                <w:color w:val="000000"/>
                <w:sz w:val="22"/>
                <w:szCs w:val="22"/>
              </w:rPr>
              <w:t>4</w:t>
            </w:r>
          </w:p>
        </w:tc>
        <w:tc>
          <w:tcPr>
            <w:tcW w:w="2338" w:type="dxa"/>
            <w:vAlign w:val="bottom"/>
          </w:tcPr>
          <w:p w14:paraId="1FA58734" w14:textId="637C0B4B" w:rsidR="00454CC8" w:rsidRDefault="00454CC8" w:rsidP="00454CC8">
            <w:r>
              <w:rPr>
                <w:rFonts w:ascii="Calibri" w:hAnsi="Calibri" w:cs="Calibri"/>
                <w:color w:val="000000"/>
                <w:sz w:val="22"/>
                <w:szCs w:val="22"/>
              </w:rPr>
              <w:t>160</w:t>
            </w:r>
          </w:p>
        </w:tc>
      </w:tr>
      <w:tr w:rsidR="00454CC8" w14:paraId="3369F45D" w14:textId="77777777" w:rsidTr="005617B3">
        <w:tc>
          <w:tcPr>
            <w:tcW w:w="2337" w:type="dxa"/>
          </w:tcPr>
          <w:p w14:paraId="442A5E14" w14:textId="0AB84781" w:rsidR="00454CC8" w:rsidRDefault="00454CC8" w:rsidP="00454CC8">
            <w:r w:rsidRPr="00E374FF">
              <w:t>0.725</w:t>
            </w:r>
          </w:p>
        </w:tc>
        <w:tc>
          <w:tcPr>
            <w:tcW w:w="2337" w:type="dxa"/>
            <w:vAlign w:val="bottom"/>
          </w:tcPr>
          <w:p w14:paraId="2867F537" w14:textId="780E91E9" w:rsidR="00454CC8" w:rsidRDefault="00454CC8" w:rsidP="00454CC8">
            <w:r>
              <w:rPr>
                <w:rFonts w:ascii="Calibri" w:hAnsi="Calibri" w:cs="Calibri"/>
                <w:color w:val="000000"/>
                <w:sz w:val="22"/>
                <w:szCs w:val="22"/>
              </w:rPr>
              <w:t>109.2</w:t>
            </w:r>
          </w:p>
        </w:tc>
        <w:tc>
          <w:tcPr>
            <w:tcW w:w="2338" w:type="dxa"/>
            <w:vAlign w:val="bottom"/>
          </w:tcPr>
          <w:p w14:paraId="3737118D" w14:textId="0C8BFAD8" w:rsidR="00454CC8" w:rsidRDefault="00454CC8" w:rsidP="00454CC8">
            <w:r>
              <w:rPr>
                <w:rFonts w:ascii="Calibri" w:hAnsi="Calibri" w:cs="Calibri"/>
                <w:color w:val="000000"/>
                <w:sz w:val="22"/>
                <w:szCs w:val="22"/>
              </w:rPr>
              <w:t>3</w:t>
            </w:r>
          </w:p>
        </w:tc>
        <w:tc>
          <w:tcPr>
            <w:tcW w:w="2338" w:type="dxa"/>
            <w:vAlign w:val="bottom"/>
          </w:tcPr>
          <w:p w14:paraId="56A92E81" w14:textId="28CA1A95" w:rsidR="00454CC8" w:rsidRDefault="00454CC8" w:rsidP="00454CC8">
            <w:r>
              <w:rPr>
                <w:rFonts w:ascii="Calibri" w:hAnsi="Calibri" w:cs="Calibri"/>
                <w:color w:val="000000"/>
                <w:sz w:val="22"/>
                <w:szCs w:val="22"/>
              </w:rPr>
              <w:t>112</w:t>
            </w:r>
          </w:p>
        </w:tc>
      </w:tr>
      <w:tr w:rsidR="00454CC8" w14:paraId="7F9FF763" w14:textId="77777777" w:rsidTr="005617B3">
        <w:tc>
          <w:tcPr>
            <w:tcW w:w="2337" w:type="dxa"/>
          </w:tcPr>
          <w:p w14:paraId="02D0640A" w14:textId="5A9BE578" w:rsidR="00454CC8" w:rsidRDefault="00454CC8" w:rsidP="00454CC8">
            <w:r w:rsidRPr="00E374FF">
              <w:t>0.75</w:t>
            </w:r>
          </w:p>
        </w:tc>
        <w:tc>
          <w:tcPr>
            <w:tcW w:w="2337" w:type="dxa"/>
            <w:vAlign w:val="bottom"/>
          </w:tcPr>
          <w:p w14:paraId="0F9A755B" w14:textId="62009898" w:rsidR="00454CC8" w:rsidRDefault="00454CC8" w:rsidP="00454CC8">
            <w:r>
              <w:rPr>
                <w:rFonts w:ascii="Calibri" w:hAnsi="Calibri" w:cs="Calibri"/>
                <w:color w:val="000000"/>
                <w:sz w:val="22"/>
                <w:szCs w:val="22"/>
              </w:rPr>
              <w:t>112.4</w:t>
            </w:r>
          </w:p>
        </w:tc>
        <w:tc>
          <w:tcPr>
            <w:tcW w:w="2338" w:type="dxa"/>
            <w:vAlign w:val="bottom"/>
          </w:tcPr>
          <w:p w14:paraId="3394CD7F" w14:textId="7122F241" w:rsidR="00454CC8" w:rsidRDefault="00454CC8" w:rsidP="00454CC8">
            <w:r>
              <w:rPr>
                <w:rFonts w:ascii="Calibri" w:hAnsi="Calibri" w:cs="Calibri"/>
                <w:color w:val="000000"/>
                <w:sz w:val="22"/>
                <w:szCs w:val="22"/>
              </w:rPr>
              <w:t>3</w:t>
            </w:r>
          </w:p>
        </w:tc>
        <w:tc>
          <w:tcPr>
            <w:tcW w:w="2338" w:type="dxa"/>
            <w:vAlign w:val="bottom"/>
          </w:tcPr>
          <w:p w14:paraId="6E9C5CC6" w14:textId="6C6A93E7" w:rsidR="00454CC8" w:rsidRDefault="00454CC8" w:rsidP="00454CC8">
            <w:r>
              <w:rPr>
                <w:rFonts w:ascii="Calibri" w:hAnsi="Calibri" w:cs="Calibri"/>
                <w:color w:val="000000"/>
                <w:sz w:val="22"/>
                <w:szCs w:val="22"/>
              </w:rPr>
              <w:t>128</w:t>
            </w:r>
          </w:p>
        </w:tc>
      </w:tr>
      <w:tr w:rsidR="00454CC8" w14:paraId="19650D4F" w14:textId="77777777" w:rsidTr="005617B3">
        <w:tc>
          <w:tcPr>
            <w:tcW w:w="2337" w:type="dxa"/>
          </w:tcPr>
          <w:p w14:paraId="36E27AB1" w14:textId="29BF22FB" w:rsidR="00454CC8" w:rsidRDefault="00454CC8" w:rsidP="00454CC8">
            <w:r w:rsidRPr="00E374FF">
              <w:t>0.775</w:t>
            </w:r>
          </w:p>
        </w:tc>
        <w:tc>
          <w:tcPr>
            <w:tcW w:w="2337" w:type="dxa"/>
            <w:vAlign w:val="bottom"/>
          </w:tcPr>
          <w:p w14:paraId="2989972B" w14:textId="4BEAF049" w:rsidR="00454CC8" w:rsidRDefault="00454CC8" w:rsidP="00454CC8">
            <w:r>
              <w:rPr>
                <w:rFonts w:ascii="Calibri" w:hAnsi="Calibri" w:cs="Calibri"/>
                <w:color w:val="000000"/>
                <w:sz w:val="22"/>
                <w:szCs w:val="22"/>
              </w:rPr>
              <w:t>114</w:t>
            </w:r>
          </w:p>
        </w:tc>
        <w:tc>
          <w:tcPr>
            <w:tcW w:w="2338" w:type="dxa"/>
            <w:vAlign w:val="bottom"/>
          </w:tcPr>
          <w:p w14:paraId="1E790F4F" w14:textId="64B493E2" w:rsidR="00454CC8" w:rsidRDefault="00454CC8" w:rsidP="00454CC8">
            <w:r>
              <w:rPr>
                <w:rFonts w:ascii="Calibri" w:hAnsi="Calibri" w:cs="Calibri"/>
                <w:color w:val="000000"/>
                <w:sz w:val="22"/>
                <w:szCs w:val="22"/>
              </w:rPr>
              <w:t>2</w:t>
            </w:r>
          </w:p>
        </w:tc>
        <w:tc>
          <w:tcPr>
            <w:tcW w:w="2338" w:type="dxa"/>
            <w:vAlign w:val="bottom"/>
          </w:tcPr>
          <w:p w14:paraId="254D1681" w14:textId="4FB8F396" w:rsidR="00454CC8" w:rsidRDefault="00454CC8" w:rsidP="00454CC8">
            <w:r>
              <w:rPr>
                <w:rFonts w:ascii="Calibri" w:hAnsi="Calibri" w:cs="Calibri"/>
                <w:color w:val="000000"/>
                <w:sz w:val="22"/>
                <w:szCs w:val="22"/>
              </w:rPr>
              <w:t>64</w:t>
            </w:r>
          </w:p>
        </w:tc>
      </w:tr>
      <w:tr w:rsidR="00454CC8" w14:paraId="43D305D9" w14:textId="77777777" w:rsidTr="005617B3">
        <w:tc>
          <w:tcPr>
            <w:tcW w:w="2337" w:type="dxa"/>
          </w:tcPr>
          <w:p w14:paraId="54BC5D40" w14:textId="24ADD0BA" w:rsidR="00454CC8" w:rsidRDefault="00454CC8" w:rsidP="00454CC8">
            <w:r w:rsidRPr="00E374FF">
              <w:t>0.8</w:t>
            </w:r>
          </w:p>
        </w:tc>
        <w:tc>
          <w:tcPr>
            <w:tcW w:w="2337" w:type="dxa"/>
            <w:vAlign w:val="bottom"/>
          </w:tcPr>
          <w:p w14:paraId="59523A03" w14:textId="0F10FE09" w:rsidR="00454CC8" w:rsidRDefault="00454CC8" w:rsidP="00454CC8">
            <w:r>
              <w:rPr>
                <w:rFonts w:ascii="Calibri" w:hAnsi="Calibri" w:cs="Calibri"/>
                <w:color w:val="000000"/>
                <w:sz w:val="22"/>
                <w:szCs w:val="22"/>
              </w:rPr>
              <w:t>115.6</w:t>
            </w:r>
          </w:p>
        </w:tc>
        <w:tc>
          <w:tcPr>
            <w:tcW w:w="2338" w:type="dxa"/>
            <w:vAlign w:val="bottom"/>
          </w:tcPr>
          <w:p w14:paraId="42887628" w14:textId="7E9A3112" w:rsidR="00454CC8" w:rsidRDefault="00454CC8" w:rsidP="00454CC8">
            <w:r>
              <w:rPr>
                <w:rFonts w:ascii="Calibri" w:hAnsi="Calibri" w:cs="Calibri"/>
                <w:color w:val="000000"/>
                <w:sz w:val="22"/>
                <w:szCs w:val="22"/>
              </w:rPr>
              <w:t>2</w:t>
            </w:r>
          </w:p>
        </w:tc>
        <w:tc>
          <w:tcPr>
            <w:tcW w:w="2338" w:type="dxa"/>
            <w:vAlign w:val="bottom"/>
          </w:tcPr>
          <w:p w14:paraId="0829BA0C" w14:textId="0565A646" w:rsidR="00454CC8" w:rsidRDefault="00454CC8" w:rsidP="00454CC8">
            <w:r>
              <w:rPr>
                <w:rFonts w:ascii="Calibri" w:hAnsi="Calibri" w:cs="Calibri"/>
                <w:color w:val="000000"/>
                <w:sz w:val="22"/>
                <w:szCs w:val="22"/>
              </w:rPr>
              <w:t>64</w:t>
            </w:r>
          </w:p>
        </w:tc>
      </w:tr>
      <w:tr w:rsidR="00454CC8" w14:paraId="5E66CF17" w14:textId="77777777" w:rsidTr="005617B3">
        <w:tc>
          <w:tcPr>
            <w:tcW w:w="2337" w:type="dxa"/>
          </w:tcPr>
          <w:p w14:paraId="1194251C" w14:textId="3B2D255F" w:rsidR="00454CC8" w:rsidRDefault="00454CC8" w:rsidP="00454CC8">
            <w:r w:rsidRPr="00E374FF">
              <w:t>0.825</w:t>
            </w:r>
          </w:p>
        </w:tc>
        <w:tc>
          <w:tcPr>
            <w:tcW w:w="2337" w:type="dxa"/>
            <w:vAlign w:val="bottom"/>
          </w:tcPr>
          <w:p w14:paraId="7B605D63" w14:textId="19EE46C2" w:rsidR="00454CC8" w:rsidRDefault="00454CC8" w:rsidP="00454CC8">
            <w:r>
              <w:rPr>
                <w:rFonts w:ascii="Calibri" w:hAnsi="Calibri" w:cs="Calibri"/>
                <w:color w:val="000000"/>
                <w:sz w:val="22"/>
                <w:szCs w:val="22"/>
              </w:rPr>
              <w:t>120.4</w:t>
            </w:r>
          </w:p>
        </w:tc>
        <w:tc>
          <w:tcPr>
            <w:tcW w:w="2338" w:type="dxa"/>
            <w:vAlign w:val="bottom"/>
          </w:tcPr>
          <w:p w14:paraId="3AEBA456" w14:textId="7C5975EC" w:rsidR="00454CC8" w:rsidRDefault="00454CC8" w:rsidP="00454CC8">
            <w:r>
              <w:rPr>
                <w:rFonts w:ascii="Calibri" w:hAnsi="Calibri" w:cs="Calibri"/>
                <w:color w:val="000000"/>
                <w:sz w:val="22"/>
                <w:szCs w:val="22"/>
              </w:rPr>
              <w:t>5</w:t>
            </w:r>
          </w:p>
        </w:tc>
        <w:tc>
          <w:tcPr>
            <w:tcW w:w="2338" w:type="dxa"/>
            <w:vAlign w:val="bottom"/>
          </w:tcPr>
          <w:p w14:paraId="7D0C5D5E" w14:textId="27A88AAC" w:rsidR="00454CC8" w:rsidRDefault="00454CC8" w:rsidP="00454CC8">
            <w:r>
              <w:rPr>
                <w:rFonts w:ascii="Calibri" w:hAnsi="Calibri" w:cs="Calibri"/>
                <w:color w:val="000000"/>
                <w:sz w:val="22"/>
                <w:szCs w:val="22"/>
              </w:rPr>
              <w:t>192</w:t>
            </w:r>
          </w:p>
        </w:tc>
      </w:tr>
      <w:tr w:rsidR="00454CC8" w14:paraId="265DCB5E" w14:textId="77777777" w:rsidTr="005617B3">
        <w:tc>
          <w:tcPr>
            <w:tcW w:w="2337" w:type="dxa"/>
          </w:tcPr>
          <w:p w14:paraId="29238D95" w14:textId="4DFF7106" w:rsidR="00454CC8" w:rsidRDefault="00454CC8" w:rsidP="00454CC8">
            <w:r w:rsidRPr="00E374FF">
              <w:t>0.85</w:t>
            </w:r>
          </w:p>
        </w:tc>
        <w:tc>
          <w:tcPr>
            <w:tcW w:w="2337" w:type="dxa"/>
            <w:vAlign w:val="bottom"/>
          </w:tcPr>
          <w:p w14:paraId="53FB5A01" w14:textId="651D4FC0" w:rsidR="00454CC8" w:rsidRDefault="00454CC8" w:rsidP="00454CC8">
            <w:r>
              <w:rPr>
                <w:rFonts w:ascii="Calibri" w:hAnsi="Calibri" w:cs="Calibri"/>
                <w:color w:val="000000"/>
                <w:sz w:val="22"/>
                <w:szCs w:val="22"/>
              </w:rPr>
              <w:t>130</w:t>
            </w:r>
          </w:p>
        </w:tc>
        <w:tc>
          <w:tcPr>
            <w:tcW w:w="2338" w:type="dxa"/>
            <w:vAlign w:val="bottom"/>
          </w:tcPr>
          <w:p w14:paraId="6CB8C023" w14:textId="0F0DDEA4" w:rsidR="00454CC8" w:rsidRDefault="00454CC8" w:rsidP="00454CC8">
            <w:r>
              <w:rPr>
                <w:rFonts w:ascii="Calibri" w:hAnsi="Calibri" w:cs="Calibri"/>
                <w:color w:val="000000"/>
                <w:sz w:val="22"/>
                <w:szCs w:val="22"/>
              </w:rPr>
              <w:t>10</w:t>
            </w:r>
          </w:p>
        </w:tc>
        <w:tc>
          <w:tcPr>
            <w:tcW w:w="2338" w:type="dxa"/>
            <w:vAlign w:val="bottom"/>
          </w:tcPr>
          <w:p w14:paraId="06AFEE83" w14:textId="07DCA7A7" w:rsidR="00454CC8" w:rsidRDefault="00454CC8" w:rsidP="00454CC8">
            <w:r>
              <w:rPr>
                <w:rFonts w:ascii="Calibri" w:hAnsi="Calibri" w:cs="Calibri"/>
                <w:color w:val="000000"/>
                <w:sz w:val="22"/>
                <w:szCs w:val="22"/>
              </w:rPr>
              <w:t>384</w:t>
            </w:r>
          </w:p>
        </w:tc>
      </w:tr>
      <w:tr w:rsidR="00454CC8" w14:paraId="29BEE543" w14:textId="77777777" w:rsidTr="005617B3">
        <w:tc>
          <w:tcPr>
            <w:tcW w:w="2337" w:type="dxa"/>
          </w:tcPr>
          <w:p w14:paraId="774F9C54" w14:textId="5B9FBFE8" w:rsidR="00454CC8" w:rsidRDefault="00454CC8" w:rsidP="00454CC8">
            <w:r w:rsidRPr="00E374FF">
              <w:t>0.875</w:t>
            </w:r>
          </w:p>
        </w:tc>
        <w:tc>
          <w:tcPr>
            <w:tcW w:w="2337" w:type="dxa"/>
            <w:vAlign w:val="bottom"/>
          </w:tcPr>
          <w:p w14:paraId="442D31C9" w14:textId="30895955" w:rsidR="00454CC8" w:rsidRDefault="00454CC8" w:rsidP="00454CC8">
            <w:r>
              <w:rPr>
                <w:rFonts w:ascii="Calibri" w:hAnsi="Calibri" w:cs="Calibri"/>
                <w:color w:val="000000"/>
                <w:sz w:val="22"/>
                <w:szCs w:val="22"/>
              </w:rPr>
              <w:t>121.2</w:t>
            </w:r>
          </w:p>
        </w:tc>
        <w:tc>
          <w:tcPr>
            <w:tcW w:w="2338" w:type="dxa"/>
            <w:vAlign w:val="bottom"/>
          </w:tcPr>
          <w:p w14:paraId="14DBBBD2" w14:textId="2222EF74" w:rsidR="00454CC8" w:rsidRDefault="00454CC8" w:rsidP="00454CC8">
            <w:r>
              <w:rPr>
                <w:rFonts w:ascii="Calibri" w:hAnsi="Calibri" w:cs="Calibri"/>
                <w:color w:val="000000"/>
                <w:sz w:val="22"/>
                <w:szCs w:val="22"/>
              </w:rPr>
              <w:t>-9</w:t>
            </w:r>
          </w:p>
        </w:tc>
        <w:tc>
          <w:tcPr>
            <w:tcW w:w="2338" w:type="dxa"/>
            <w:vAlign w:val="bottom"/>
          </w:tcPr>
          <w:p w14:paraId="4CC12BEC" w14:textId="371869DD" w:rsidR="00454CC8" w:rsidRDefault="00454CC8" w:rsidP="00454CC8">
            <w:r>
              <w:rPr>
                <w:rFonts w:ascii="Calibri" w:hAnsi="Calibri" w:cs="Calibri"/>
                <w:color w:val="000000"/>
                <w:sz w:val="22"/>
                <w:szCs w:val="22"/>
              </w:rPr>
              <w:t>-352</w:t>
            </w:r>
          </w:p>
        </w:tc>
      </w:tr>
      <w:tr w:rsidR="00454CC8" w14:paraId="41D1C8C2" w14:textId="77777777" w:rsidTr="005617B3">
        <w:tc>
          <w:tcPr>
            <w:tcW w:w="2337" w:type="dxa"/>
          </w:tcPr>
          <w:p w14:paraId="1B6DFDBB" w14:textId="1A92011F" w:rsidR="00454CC8" w:rsidRDefault="00454CC8" w:rsidP="00454CC8">
            <w:r w:rsidRPr="00E374FF">
              <w:t>0.9</w:t>
            </w:r>
          </w:p>
        </w:tc>
        <w:tc>
          <w:tcPr>
            <w:tcW w:w="2337" w:type="dxa"/>
            <w:vAlign w:val="bottom"/>
          </w:tcPr>
          <w:p w14:paraId="65AB9FDC" w14:textId="2034F0E4" w:rsidR="00454CC8" w:rsidRDefault="00454CC8" w:rsidP="00454CC8">
            <w:r>
              <w:rPr>
                <w:rFonts w:ascii="Calibri" w:hAnsi="Calibri" w:cs="Calibri"/>
                <w:color w:val="000000"/>
                <w:sz w:val="22"/>
                <w:szCs w:val="22"/>
              </w:rPr>
              <w:t>119.2</w:t>
            </w:r>
          </w:p>
        </w:tc>
        <w:tc>
          <w:tcPr>
            <w:tcW w:w="2338" w:type="dxa"/>
            <w:vAlign w:val="bottom"/>
          </w:tcPr>
          <w:p w14:paraId="0420AC38" w14:textId="3148FF9F" w:rsidR="00454CC8" w:rsidRDefault="00454CC8" w:rsidP="00454CC8">
            <w:r>
              <w:rPr>
                <w:rFonts w:ascii="Calibri" w:hAnsi="Calibri" w:cs="Calibri"/>
                <w:color w:val="000000"/>
                <w:sz w:val="22"/>
                <w:szCs w:val="22"/>
              </w:rPr>
              <w:t>-2</w:t>
            </w:r>
          </w:p>
        </w:tc>
        <w:tc>
          <w:tcPr>
            <w:tcW w:w="2338" w:type="dxa"/>
            <w:vAlign w:val="bottom"/>
          </w:tcPr>
          <w:p w14:paraId="747B8608" w14:textId="3EA225F7" w:rsidR="00454CC8" w:rsidRDefault="00454CC8" w:rsidP="00454CC8">
            <w:r>
              <w:rPr>
                <w:rFonts w:ascii="Calibri" w:hAnsi="Calibri" w:cs="Calibri"/>
                <w:color w:val="000000"/>
                <w:sz w:val="22"/>
                <w:szCs w:val="22"/>
              </w:rPr>
              <w:t>-80</w:t>
            </w:r>
          </w:p>
        </w:tc>
      </w:tr>
      <w:tr w:rsidR="00454CC8" w14:paraId="2E7389F1" w14:textId="77777777" w:rsidTr="005617B3">
        <w:tc>
          <w:tcPr>
            <w:tcW w:w="2337" w:type="dxa"/>
          </w:tcPr>
          <w:p w14:paraId="280F8B07" w14:textId="6E41D3EE" w:rsidR="00454CC8" w:rsidRDefault="00454CC8" w:rsidP="00454CC8">
            <w:r w:rsidRPr="00E374FF">
              <w:t>0.925</w:t>
            </w:r>
          </w:p>
        </w:tc>
        <w:tc>
          <w:tcPr>
            <w:tcW w:w="2337" w:type="dxa"/>
            <w:vAlign w:val="bottom"/>
          </w:tcPr>
          <w:p w14:paraId="77554922" w14:textId="2A0A1A98" w:rsidR="00454CC8" w:rsidRDefault="00454CC8" w:rsidP="00454CC8">
            <w:r>
              <w:rPr>
                <w:rFonts w:ascii="Calibri" w:hAnsi="Calibri" w:cs="Calibri"/>
                <w:color w:val="000000"/>
                <w:sz w:val="22"/>
                <w:szCs w:val="22"/>
              </w:rPr>
              <w:t>134</w:t>
            </w:r>
          </w:p>
        </w:tc>
        <w:tc>
          <w:tcPr>
            <w:tcW w:w="2338" w:type="dxa"/>
            <w:vAlign w:val="bottom"/>
          </w:tcPr>
          <w:p w14:paraId="1DE38308" w14:textId="58833F5E" w:rsidR="00454CC8" w:rsidRDefault="00454CC8" w:rsidP="00454CC8">
            <w:r>
              <w:rPr>
                <w:rFonts w:ascii="Calibri" w:hAnsi="Calibri" w:cs="Calibri"/>
                <w:color w:val="000000"/>
                <w:sz w:val="22"/>
                <w:szCs w:val="22"/>
              </w:rPr>
              <w:t>15</w:t>
            </w:r>
          </w:p>
        </w:tc>
        <w:tc>
          <w:tcPr>
            <w:tcW w:w="2338" w:type="dxa"/>
            <w:vAlign w:val="bottom"/>
          </w:tcPr>
          <w:p w14:paraId="3C26901D" w14:textId="6D975709" w:rsidR="00454CC8" w:rsidRDefault="00454CC8" w:rsidP="00454CC8">
            <w:r>
              <w:rPr>
                <w:rFonts w:ascii="Calibri" w:hAnsi="Calibri" w:cs="Calibri"/>
                <w:color w:val="000000"/>
                <w:sz w:val="22"/>
                <w:szCs w:val="22"/>
              </w:rPr>
              <w:t>592</w:t>
            </w:r>
          </w:p>
        </w:tc>
      </w:tr>
      <w:tr w:rsidR="00454CC8" w14:paraId="3FA28D6E" w14:textId="77777777" w:rsidTr="005617B3">
        <w:tc>
          <w:tcPr>
            <w:tcW w:w="2337" w:type="dxa"/>
          </w:tcPr>
          <w:p w14:paraId="217FC17D" w14:textId="6E6C5136" w:rsidR="00454CC8" w:rsidRDefault="00454CC8" w:rsidP="00454CC8">
            <w:r w:rsidRPr="00E374FF">
              <w:t>0.95</w:t>
            </w:r>
          </w:p>
        </w:tc>
        <w:tc>
          <w:tcPr>
            <w:tcW w:w="2337" w:type="dxa"/>
            <w:vAlign w:val="bottom"/>
          </w:tcPr>
          <w:p w14:paraId="3D2E9135" w14:textId="60AB02CC" w:rsidR="00454CC8" w:rsidRDefault="00454CC8" w:rsidP="00454CC8">
            <w:r>
              <w:rPr>
                <w:rFonts w:ascii="Calibri" w:hAnsi="Calibri" w:cs="Calibri"/>
                <w:color w:val="000000"/>
                <w:sz w:val="22"/>
                <w:szCs w:val="22"/>
              </w:rPr>
              <w:t>133.6</w:t>
            </w:r>
          </w:p>
        </w:tc>
        <w:tc>
          <w:tcPr>
            <w:tcW w:w="2338" w:type="dxa"/>
            <w:vAlign w:val="bottom"/>
          </w:tcPr>
          <w:p w14:paraId="3E856BF4" w14:textId="3E22D35D" w:rsidR="00454CC8" w:rsidRDefault="00454CC8" w:rsidP="00454CC8">
            <w:r>
              <w:rPr>
                <w:rFonts w:ascii="Calibri" w:hAnsi="Calibri" w:cs="Calibri"/>
                <w:color w:val="000000"/>
                <w:sz w:val="22"/>
                <w:szCs w:val="22"/>
              </w:rPr>
              <w:t>0</w:t>
            </w:r>
          </w:p>
        </w:tc>
        <w:tc>
          <w:tcPr>
            <w:tcW w:w="2338" w:type="dxa"/>
            <w:vAlign w:val="bottom"/>
          </w:tcPr>
          <w:p w14:paraId="1F8B5758" w14:textId="61F2DA18" w:rsidR="00454CC8" w:rsidRDefault="00454CC8" w:rsidP="00454CC8">
            <w:r>
              <w:rPr>
                <w:rFonts w:ascii="Calibri" w:hAnsi="Calibri" w:cs="Calibri"/>
                <w:color w:val="000000"/>
                <w:sz w:val="22"/>
                <w:szCs w:val="22"/>
              </w:rPr>
              <w:t>-16</w:t>
            </w:r>
          </w:p>
        </w:tc>
      </w:tr>
      <w:tr w:rsidR="00454CC8" w14:paraId="0F0701D6" w14:textId="77777777" w:rsidTr="005617B3">
        <w:tc>
          <w:tcPr>
            <w:tcW w:w="2337" w:type="dxa"/>
          </w:tcPr>
          <w:p w14:paraId="5A189338" w14:textId="4C747948" w:rsidR="00454CC8" w:rsidRDefault="00454CC8" w:rsidP="00454CC8">
            <w:r w:rsidRPr="00E374FF">
              <w:t>0</w:t>
            </w:r>
          </w:p>
        </w:tc>
        <w:tc>
          <w:tcPr>
            <w:tcW w:w="2337" w:type="dxa"/>
            <w:vAlign w:val="bottom"/>
          </w:tcPr>
          <w:p w14:paraId="7BD4B883" w14:textId="1B973430" w:rsidR="00454CC8" w:rsidRDefault="00454CC8" w:rsidP="00454CC8">
            <w:r>
              <w:rPr>
                <w:rFonts w:ascii="Calibri" w:hAnsi="Calibri" w:cs="Calibri"/>
                <w:color w:val="000000"/>
                <w:sz w:val="22"/>
                <w:szCs w:val="22"/>
              </w:rPr>
              <w:t>26.4</w:t>
            </w:r>
          </w:p>
        </w:tc>
        <w:tc>
          <w:tcPr>
            <w:tcW w:w="2338" w:type="dxa"/>
            <w:vAlign w:val="bottom"/>
          </w:tcPr>
          <w:p w14:paraId="2AB76C62" w14:textId="591364EF" w:rsidR="00454CC8" w:rsidRDefault="00454CC8" w:rsidP="00454CC8">
            <w:r>
              <w:rPr>
                <w:rFonts w:ascii="Calibri" w:hAnsi="Calibri" w:cs="Calibri"/>
                <w:color w:val="000000"/>
                <w:sz w:val="22"/>
                <w:szCs w:val="22"/>
              </w:rPr>
              <w:t>6</w:t>
            </w:r>
          </w:p>
        </w:tc>
        <w:tc>
          <w:tcPr>
            <w:tcW w:w="2338" w:type="dxa"/>
            <w:vAlign w:val="bottom"/>
          </w:tcPr>
          <w:p w14:paraId="59C5A991" w14:textId="3CA5C53A" w:rsidR="00454CC8" w:rsidRDefault="00454CC8" w:rsidP="00454CC8">
            <w:r>
              <w:rPr>
                <w:rFonts w:ascii="Calibri" w:hAnsi="Calibri" w:cs="Calibri"/>
                <w:color w:val="000000"/>
                <w:sz w:val="22"/>
                <w:szCs w:val="22"/>
              </w:rPr>
              <w:t>0</w:t>
            </w:r>
          </w:p>
        </w:tc>
      </w:tr>
    </w:tbl>
    <w:p w14:paraId="34563208" w14:textId="69CA2609" w:rsidR="003B1A0D" w:rsidRDefault="003B1A0D" w:rsidP="003B1A0D"/>
    <w:p w14:paraId="0B220BE7" w14:textId="342F4E39" w:rsidR="003B1A0D" w:rsidRPr="003B1A0D" w:rsidRDefault="003B1A0D" w:rsidP="003B1A0D">
      <w:pPr>
        <w:jc w:val="center"/>
        <w:rPr>
          <w:b/>
          <w:bCs/>
          <w:u w:val="single"/>
        </w:rPr>
      </w:pPr>
    </w:p>
    <w:p w14:paraId="76E72DB4" w14:textId="357BD588" w:rsidR="003B1A0D" w:rsidRDefault="003B1A0D" w:rsidP="003B1A0D"/>
    <w:p w14:paraId="7ED92F4D" w14:textId="6CF88F03" w:rsidR="003B1A0D" w:rsidRDefault="003B1A0D" w:rsidP="003B1A0D"/>
    <w:p w14:paraId="09C5CDA4" w14:textId="046EC18E" w:rsidR="003B1A0D" w:rsidRDefault="003B1A0D" w:rsidP="003B1A0D"/>
    <w:p w14:paraId="2804282C" w14:textId="4285F3AE" w:rsidR="003B1A0D" w:rsidRDefault="003B1A0D" w:rsidP="003B1A0D"/>
    <w:p w14:paraId="27E22FEE" w14:textId="2B558F82" w:rsidR="003B1A0D" w:rsidRDefault="003B1A0D" w:rsidP="003B1A0D"/>
    <w:p w14:paraId="0C6F4419" w14:textId="77777777" w:rsidR="003B1A0D" w:rsidRPr="003B1A0D" w:rsidRDefault="003B1A0D" w:rsidP="003B1A0D"/>
    <w:p w14:paraId="72317B9D" w14:textId="77777777" w:rsidR="00C8296C" w:rsidRPr="009350BE" w:rsidRDefault="00C8296C" w:rsidP="00C8296C">
      <w:pPr>
        <w:jc w:val="both"/>
        <w:rPr>
          <w:rFonts w:ascii="Arial" w:hAnsi="Arial"/>
          <w:sz w:val="20"/>
        </w:rPr>
      </w:pPr>
      <w:r w:rsidRPr="009350BE">
        <w:rPr>
          <w:rFonts w:ascii="Arial" w:hAnsi="Arial"/>
          <w:b/>
          <w:sz w:val="20"/>
        </w:rPr>
        <w:t xml:space="preserve">Graphical Presentation of Data:  </w:t>
      </w:r>
      <w:r w:rsidRPr="009350BE">
        <w:rPr>
          <w:rFonts w:ascii="Arial" w:hAnsi="Arial"/>
          <w:sz w:val="20"/>
        </w:rPr>
        <w:t>You are to construct the following two graphs that are to be attached to this report (Remember to follow the “Rules of Graphing”):</w:t>
      </w:r>
    </w:p>
    <w:p w14:paraId="6F6028E6" w14:textId="77777777" w:rsidR="00C8296C" w:rsidRPr="009350BE" w:rsidRDefault="00C8296C" w:rsidP="00C8296C">
      <w:pPr>
        <w:jc w:val="both"/>
        <w:rPr>
          <w:rFonts w:ascii="Arial" w:hAnsi="Arial"/>
          <w:sz w:val="20"/>
        </w:rPr>
      </w:pPr>
    </w:p>
    <w:p w14:paraId="570DEAED" w14:textId="77777777" w:rsidR="00C8296C" w:rsidRPr="009350BE" w:rsidRDefault="00C8296C" w:rsidP="00C8296C">
      <w:pPr>
        <w:pStyle w:val="ListParagraph"/>
        <w:numPr>
          <w:ilvl w:val="0"/>
          <w:numId w:val="3"/>
        </w:numPr>
        <w:jc w:val="both"/>
        <w:rPr>
          <w:rFonts w:ascii="Arial" w:hAnsi="Arial"/>
          <w:sz w:val="20"/>
        </w:rPr>
      </w:pPr>
      <w:r w:rsidRPr="009350BE">
        <w:rPr>
          <w:rFonts w:ascii="Arial" w:hAnsi="Arial"/>
          <w:sz w:val="20"/>
        </w:rPr>
        <w:t>Position vs. Time</w:t>
      </w:r>
    </w:p>
    <w:p w14:paraId="4BFA6B2D" w14:textId="77777777" w:rsidR="00C8296C" w:rsidRPr="009350BE" w:rsidRDefault="00C8296C" w:rsidP="00C8296C">
      <w:pPr>
        <w:numPr>
          <w:ilvl w:val="0"/>
          <w:numId w:val="3"/>
        </w:numPr>
        <w:jc w:val="both"/>
        <w:rPr>
          <w:rFonts w:ascii="Arial" w:hAnsi="Arial"/>
          <w:sz w:val="20"/>
        </w:rPr>
      </w:pPr>
      <w:r w:rsidRPr="009350BE">
        <w:rPr>
          <w:rFonts w:ascii="Arial" w:hAnsi="Arial"/>
          <w:sz w:val="20"/>
        </w:rPr>
        <w:t xml:space="preserve">Instantaneous Velocity vs. Time </w:t>
      </w:r>
    </w:p>
    <w:p w14:paraId="60EE7875" w14:textId="77777777" w:rsidR="00C8296C" w:rsidRPr="009350BE" w:rsidRDefault="00C8296C" w:rsidP="00C8296C">
      <w:pPr>
        <w:ind w:left="1440"/>
        <w:jc w:val="both"/>
        <w:rPr>
          <w:rFonts w:ascii="Arial" w:hAnsi="Arial"/>
          <w:sz w:val="20"/>
        </w:rPr>
      </w:pPr>
    </w:p>
    <w:p w14:paraId="37901BE9" w14:textId="77777777" w:rsidR="00C8296C" w:rsidRPr="009350BE" w:rsidRDefault="00C8296C" w:rsidP="00C8296C">
      <w:pPr>
        <w:pStyle w:val="Header"/>
        <w:tabs>
          <w:tab w:val="clear" w:pos="4320"/>
          <w:tab w:val="clear" w:pos="8640"/>
        </w:tabs>
        <w:jc w:val="both"/>
        <w:rPr>
          <w:rFonts w:ascii="Arial" w:hAnsi="Arial"/>
          <w:sz w:val="20"/>
        </w:rPr>
      </w:pPr>
    </w:p>
    <w:p w14:paraId="2E8B99B4" w14:textId="3149866C" w:rsidR="00C8296C" w:rsidRPr="00137E47" w:rsidRDefault="00C8296C" w:rsidP="00C8296C">
      <w:pPr>
        <w:numPr>
          <w:ilvl w:val="0"/>
          <w:numId w:val="2"/>
        </w:numPr>
        <w:jc w:val="both"/>
        <w:rPr>
          <w:rFonts w:ascii="Arial" w:hAnsi="Arial"/>
          <w:sz w:val="20"/>
        </w:rPr>
      </w:pPr>
      <w:r w:rsidRPr="009350BE">
        <w:rPr>
          <w:rFonts w:ascii="Arial" w:hAnsi="Arial"/>
          <w:sz w:val="20"/>
        </w:rPr>
        <w:t xml:space="preserve">Perform a “fit” to your data for the position vs time graph and determine the object’s acceleration along with the uncertainty in its value, and the object’s initial velocity along with the uncertainty in its value. Record these values in Table 3. You should only keep one significant figure for the uncertainty. </w:t>
      </w:r>
      <w:r w:rsidRPr="009350BE">
        <w:rPr>
          <w:rFonts w:ascii="Arial" w:hAnsi="Arial"/>
          <w:b/>
          <w:bCs/>
          <w:sz w:val="20"/>
        </w:rPr>
        <w:t xml:space="preserve">How many significant figures should you report for your value </w:t>
      </w:r>
      <w:r w:rsidR="00713396" w:rsidRPr="009350BE">
        <w:rPr>
          <w:rFonts w:ascii="Arial" w:hAnsi="Arial"/>
          <w:b/>
          <w:bCs/>
          <w:sz w:val="20"/>
        </w:rPr>
        <w:t>of the acceleration and the initial velocity</w:t>
      </w:r>
      <w:r w:rsidRPr="009350BE">
        <w:rPr>
          <w:rFonts w:ascii="Arial" w:hAnsi="Arial"/>
          <w:b/>
          <w:bCs/>
          <w:sz w:val="20"/>
        </w:rPr>
        <w:t>?</w:t>
      </w:r>
      <w:r w:rsidRPr="009350BE">
        <w:rPr>
          <w:rFonts w:ascii="Arial" w:hAnsi="Arial"/>
          <w:sz w:val="20"/>
        </w:rPr>
        <w:t xml:space="preserve">  </w:t>
      </w:r>
      <w:r w:rsidRPr="009350BE">
        <w:rPr>
          <w:rFonts w:ascii="Arial" w:hAnsi="Arial"/>
          <w:i/>
          <w:sz w:val="20"/>
          <w:u w:val="single"/>
        </w:rPr>
        <w:t>Paste your graph below.</w:t>
      </w:r>
    </w:p>
    <w:p w14:paraId="6CB69C66" w14:textId="3DE9BEA1" w:rsidR="00137E47" w:rsidRDefault="00137E47" w:rsidP="00137E47">
      <w:pPr>
        <w:ind w:left="2880"/>
        <w:jc w:val="both"/>
        <w:rPr>
          <w:rFonts w:ascii="Arial" w:hAnsi="Arial"/>
          <w:i/>
          <w:sz w:val="20"/>
          <w:u w:val="single"/>
        </w:rPr>
      </w:pPr>
    </w:p>
    <w:p w14:paraId="4B42FB4F" w14:textId="63AFD0DA" w:rsidR="00137E47" w:rsidRDefault="00137E47" w:rsidP="00137E47">
      <w:pPr>
        <w:ind w:left="2880"/>
        <w:jc w:val="both"/>
        <w:rPr>
          <w:rFonts w:ascii="Arial" w:hAnsi="Arial"/>
          <w:i/>
          <w:sz w:val="20"/>
          <w:u w:val="single"/>
        </w:rPr>
      </w:pPr>
    </w:p>
    <w:p w14:paraId="6AEC1C26" w14:textId="1B273353" w:rsidR="00137E47" w:rsidRDefault="00137E47" w:rsidP="00137E47">
      <w:pPr>
        <w:ind w:left="2880"/>
        <w:jc w:val="both"/>
        <w:rPr>
          <w:rFonts w:ascii="Arial" w:hAnsi="Arial"/>
          <w:i/>
          <w:sz w:val="20"/>
          <w:u w:val="single"/>
        </w:rPr>
      </w:pPr>
    </w:p>
    <w:p w14:paraId="5F9101A0" w14:textId="49E8B45E" w:rsidR="00137E47" w:rsidRDefault="00137E47" w:rsidP="00137E47">
      <w:pPr>
        <w:ind w:left="2880"/>
        <w:jc w:val="both"/>
        <w:rPr>
          <w:rFonts w:ascii="Arial" w:hAnsi="Arial"/>
          <w:i/>
          <w:sz w:val="20"/>
          <w:u w:val="single"/>
        </w:rPr>
      </w:pPr>
      <w:r>
        <w:rPr>
          <w:noProof/>
        </w:rPr>
        <w:lastRenderedPageBreak/>
        <w:drawing>
          <wp:anchor distT="0" distB="0" distL="114300" distR="114300" simplePos="0" relativeHeight="251664384" behindDoc="0" locked="0" layoutInCell="1" allowOverlap="1" wp14:anchorId="4203A197" wp14:editId="6EE17C01">
            <wp:simplePos x="0" y="0"/>
            <wp:positionH relativeFrom="margin">
              <wp:align>center</wp:align>
            </wp:positionH>
            <wp:positionV relativeFrom="paragraph">
              <wp:posOffset>285750</wp:posOffset>
            </wp:positionV>
            <wp:extent cx="6433185" cy="3676650"/>
            <wp:effectExtent l="0" t="0" r="5715" b="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33185" cy="3676650"/>
                    </a:xfrm>
                    <a:prstGeom prst="rect">
                      <a:avLst/>
                    </a:prstGeom>
                  </pic:spPr>
                </pic:pic>
              </a:graphicData>
            </a:graphic>
            <wp14:sizeRelH relativeFrom="page">
              <wp14:pctWidth>0</wp14:pctWidth>
            </wp14:sizeRelH>
            <wp14:sizeRelV relativeFrom="page">
              <wp14:pctHeight>0</wp14:pctHeight>
            </wp14:sizeRelV>
          </wp:anchor>
        </w:drawing>
      </w:r>
    </w:p>
    <w:p w14:paraId="49214FDC" w14:textId="2530AC28" w:rsidR="00137E47" w:rsidRDefault="00137E47" w:rsidP="00137E47">
      <w:pPr>
        <w:ind w:left="2880"/>
        <w:jc w:val="both"/>
        <w:rPr>
          <w:rFonts w:ascii="Arial" w:hAnsi="Arial"/>
          <w:i/>
          <w:sz w:val="20"/>
          <w:u w:val="single"/>
        </w:rPr>
      </w:pPr>
    </w:p>
    <w:p w14:paraId="3E45DC5F" w14:textId="3424A1B3" w:rsidR="00137E47" w:rsidRPr="009350BE" w:rsidRDefault="00137E47" w:rsidP="00137E47">
      <w:pPr>
        <w:ind w:left="2880"/>
        <w:jc w:val="both"/>
        <w:rPr>
          <w:rFonts w:ascii="Arial" w:hAnsi="Arial"/>
          <w:sz w:val="20"/>
        </w:rPr>
      </w:pPr>
    </w:p>
    <w:p w14:paraId="3C9462FC" w14:textId="7574EC40" w:rsidR="00C8296C" w:rsidRPr="009350BE" w:rsidRDefault="00C8296C" w:rsidP="00C8296C">
      <w:pPr>
        <w:jc w:val="both"/>
        <w:rPr>
          <w:rFonts w:ascii="Arial" w:hAnsi="Arial"/>
          <w:sz w:val="20"/>
        </w:rPr>
      </w:pPr>
    </w:p>
    <w:p w14:paraId="29A929A8" w14:textId="78E55859" w:rsidR="003B1A0D" w:rsidRPr="003B1A0D" w:rsidRDefault="003B1A0D" w:rsidP="003B1A0D">
      <w:pPr>
        <w:jc w:val="center"/>
        <w:rPr>
          <w:rFonts w:ascii="Arial" w:hAnsi="Arial"/>
          <w:b/>
          <w:bCs/>
          <w:sz w:val="20"/>
        </w:rPr>
      </w:pPr>
    </w:p>
    <w:p w14:paraId="3B11FDDA" w14:textId="692C35ED" w:rsidR="00C8296C" w:rsidRPr="00137E47" w:rsidRDefault="00C8296C" w:rsidP="00C8296C">
      <w:pPr>
        <w:numPr>
          <w:ilvl w:val="0"/>
          <w:numId w:val="2"/>
        </w:numPr>
        <w:jc w:val="both"/>
        <w:rPr>
          <w:rFonts w:ascii="Arial" w:hAnsi="Arial"/>
          <w:sz w:val="20"/>
        </w:rPr>
      </w:pPr>
      <w:r w:rsidRPr="009350BE">
        <w:rPr>
          <w:rFonts w:ascii="Arial" w:hAnsi="Arial"/>
          <w:sz w:val="20"/>
        </w:rPr>
        <w:t xml:space="preserve">“Fit” your data in the instantaneous velocity vs time graph and determine the acceleration along with the uncertainty in its value, and initial velocity from the fit parameters. Record these values in Table 3. You should only keep one significant figure for the uncertainty. </w:t>
      </w:r>
      <w:r w:rsidR="00713396" w:rsidRPr="009350BE">
        <w:rPr>
          <w:rFonts w:ascii="Arial" w:hAnsi="Arial"/>
          <w:b/>
          <w:bCs/>
          <w:sz w:val="20"/>
        </w:rPr>
        <w:t>How many significant figures should you report for your value of the acceleration and the initial velocity?</w:t>
      </w:r>
      <w:r w:rsidRPr="009350BE">
        <w:rPr>
          <w:rFonts w:ascii="Arial" w:hAnsi="Arial"/>
          <w:sz w:val="20"/>
        </w:rPr>
        <w:t xml:space="preserve">  </w:t>
      </w:r>
      <w:r w:rsidRPr="009350BE">
        <w:rPr>
          <w:rFonts w:ascii="Arial" w:hAnsi="Arial"/>
          <w:i/>
          <w:sz w:val="20"/>
          <w:u w:val="single"/>
        </w:rPr>
        <w:t>Paste your graph below.</w:t>
      </w:r>
    </w:p>
    <w:p w14:paraId="23857EFA" w14:textId="613ACBF9" w:rsidR="00137E47" w:rsidRDefault="00137E47" w:rsidP="00137E47">
      <w:pPr>
        <w:jc w:val="both"/>
        <w:rPr>
          <w:rFonts w:ascii="Arial" w:hAnsi="Arial"/>
          <w:i/>
          <w:sz w:val="20"/>
          <w:u w:val="single"/>
        </w:rPr>
      </w:pPr>
    </w:p>
    <w:p w14:paraId="6773CAF4" w14:textId="014444A9" w:rsidR="00137E47" w:rsidRPr="009350BE" w:rsidRDefault="00923113" w:rsidP="00137E47">
      <w:pPr>
        <w:jc w:val="both"/>
        <w:rPr>
          <w:rFonts w:ascii="Arial" w:hAnsi="Arial"/>
          <w:sz w:val="20"/>
        </w:rPr>
      </w:pPr>
      <w:r>
        <w:rPr>
          <w:noProof/>
        </w:rPr>
        <w:drawing>
          <wp:anchor distT="0" distB="0" distL="114300" distR="114300" simplePos="0" relativeHeight="251665408" behindDoc="0" locked="0" layoutInCell="1" allowOverlap="1" wp14:anchorId="0BF8BAD1" wp14:editId="0145C593">
            <wp:simplePos x="0" y="0"/>
            <wp:positionH relativeFrom="margin">
              <wp:align>center</wp:align>
            </wp:positionH>
            <wp:positionV relativeFrom="paragraph">
              <wp:posOffset>218440</wp:posOffset>
            </wp:positionV>
            <wp:extent cx="6967220" cy="2714625"/>
            <wp:effectExtent l="0" t="0" r="5080" b="9525"/>
            <wp:wrapSquare wrapText="bothSides"/>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71825" cy="2716419"/>
                    </a:xfrm>
                    <a:prstGeom prst="rect">
                      <a:avLst/>
                    </a:prstGeom>
                  </pic:spPr>
                </pic:pic>
              </a:graphicData>
            </a:graphic>
            <wp14:sizeRelH relativeFrom="page">
              <wp14:pctWidth>0</wp14:pctWidth>
            </wp14:sizeRelH>
            <wp14:sizeRelV relativeFrom="page">
              <wp14:pctHeight>0</wp14:pctHeight>
            </wp14:sizeRelV>
          </wp:anchor>
        </w:drawing>
      </w:r>
    </w:p>
    <w:p w14:paraId="3C446E8F" w14:textId="26435C9A" w:rsidR="00C8296C" w:rsidRDefault="00C8296C" w:rsidP="003B1A0D">
      <w:pPr>
        <w:ind w:left="360"/>
        <w:jc w:val="both"/>
        <w:rPr>
          <w:rFonts w:ascii="Arial" w:hAnsi="Arial"/>
          <w:sz w:val="20"/>
        </w:rPr>
      </w:pPr>
    </w:p>
    <w:p w14:paraId="2852400A" w14:textId="3435B63F" w:rsidR="00C8296C" w:rsidRDefault="00C8296C" w:rsidP="00C8296C">
      <w:pPr>
        <w:numPr>
          <w:ilvl w:val="0"/>
          <w:numId w:val="2"/>
        </w:numPr>
        <w:jc w:val="both"/>
        <w:rPr>
          <w:rFonts w:ascii="Arial" w:hAnsi="Arial"/>
          <w:sz w:val="20"/>
        </w:rPr>
      </w:pPr>
      <w:r w:rsidRPr="009350BE">
        <w:rPr>
          <w:rFonts w:ascii="Arial" w:hAnsi="Arial"/>
          <w:sz w:val="20"/>
        </w:rPr>
        <w:t>From the acceleration data in Table 2, calculate the average acceleration, its standard deviation (</w:t>
      </w:r>
      <w:r w:rsidR="00AF624B" w:rsidRPr="00AF624B">
        <w:rPr>
          <w:rFonts w:ascii="Symbol" w:hAnsi="Symbol"/>
          <w:sz w:val="20"/>
        </w:rPr>
        <w:t>s</w:t>
      </w:r>
      <w:r w:rsidRPr="009350BE">
        <w:rPr>
          <w:rFonts w:ascii="Arial" w:hAnsi="Arial"/>
          <w:sz w:val="20"/>
        </w:rPr>
        <w:t xml:space="preserve">), and the </w:t>
      </w:r>
      <m:oMath>
        <m:r>
          <w:rPr>
            <w:rFonts w:ascii="Cambria Math" w:hAnsi="Cambria Math"/>
            <w:sz w:val="24"/>
            <w:szCs w:val="24"/>
          </w:rPr>
          <m:t>δa=</m:t>
        </m:r>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 xml:space="preserve"> </m:t>
        </m:r>
      </m:oMath>
      <w:r w:rsidRPr="009350BE">
        <w:rPr>
          <w:rFonts w:ascii="Arial" w:hAnsi="Arial"/>
          <w:sz w:val="20"/>
        </w:rPr>
        <w:t>precision of the mean</w:t>
      </w:r>
      <w:r w:rsidR="00313809">
        <w:rPr>
          <w:rFonts w:ascii="Arial" w:hAnsi="Arial"/>
          <w:sz w:val="20"/>
        </w:rPr>
        <w:t>.</w:t>
      </w:r>
      <w:r w:rsidRPr="009350BE">
        <w:rPr>
          <w:rFonts w:ascii="Arial" w:hAnsi="Arial"/>
          <w:sz w:val="20"/>
        </w:rPr>
        <w:t xml:space="preserve">  Record these values in Table 3.</w:t>
      </w:r>
    </w:p>
    <w:p w14:paraId="0B9D68CE" w14:textId="30CA591D" w:rsidR="00DD2EA7" w:rsidRDefault="00DD2EA7" w:rsidP="00DD2EA7">
      <w:pPr>
        <w:jc w:val="both"/>
        <w:rPr>
          <w:rFonts w:ascii="Arial" w:hAnsi="Arial"/>
          <w:sz w:val="20"/>
        </w:rPr>
      </w:pPr>
    </w:p>
    <w:p w14:paraId="5DC982CD" w14:textId="16ABE770" w:rsidR="00DD2EA7" w:rsidRDefault="00DD2EA7" w:rsidP="00DD2EA7">
      <w:pPr>
        <w:jc w:val="both"/>
        <w:rPr>
          <w:rFonts w:ascii="Arial" w:hAnsi="Arial"/>
          <w:sz w:val="20"/>
        </w:rPr>
      </w:pPr>
    </w:p>
    <w:p w14:paraId="4FA6B58D" w14:textId="77777777" w:rsidR="00DD2EA7" w:rsidRDefault="00DD2EA7" w:rsidP="00DD2EA7">
      <w:pPr>
        <w:jc w:val="both"/>
        <w:rPr>
          <w:rFonts w:ascii="Arial" w:hAnsi="Arial"/>
          <w:sz w:val="20"/>
        </w:rPr>
      </w:pPr>
    </w:p>
    <w:p w14:paraId="498FBBD6" w14:textId="6242FDB2" w:rsidR="00DD2EA7" w:rsidRDefault="00DD2EA7" w:rsidP="00C5178C">
      <w:pPr>
        <w:jc w:val="center"/>
        <w:rPr>
          <w:rFonts w:ascii="Arial" w:hAnsi="Arial"/>
          <w:sz w:val="28"/>
          <w:szCs w:val="28"/>
        </w:rPr>
      </w:pPr>
      <w:r>
        <w:rPr>
          <w:rFonts w:ascii="Arial" w:hAnsi="Arial"/>
          <w:b/>
          <w:bCs/>
          <w:sz w:val="28"/>
          <w:szCs w:val="28"/>
          <w:u w:val="single"/>
        </w:rPr>
        <w:t xml:space="preserve">Average </w:t>
      </w:r>
      <w:r w:rsidRPr="000C4198">
        <w:rPr>
          <w:rFonts w:ascii="Arial" w:hAnsi="Arial"/>
          <w:b/>
          <w:bCs/>
          <w:sz w:val="28"/>
          <w:szCs w:val="28"/>
          <w:u w:val="single"/>
        </w:rPr>
        <w:t>Acceleration Calculations</w:t>
      </w:r>
      <w:r w:rsidRPr="000C4198">
        <w:rPr>
          <w:rFonts w:ascii="Arial" w:hAnsi="Arial"/>
          <w:sz w:val="28"/>
          <w:szCs w:val="28"/>
        </w:rPr>
        <w:t>:</w:t>
      </w:r>
    </w:p>
    <w:p w14:paraId="3F0B732D" w14:textId="77777777" w:rsidR="00C5178C" w:rsidRDefault="00C5178C" w:rsidP="00C5178C">
      <w:pPr>
        <w:jc w:val="center"/>
        <w:rPr>
          <w:rFonts w:ascii="Arial" w:hAnsi="Arial"/>
          <w:sz w:val="28"/>
          <w:szCs w:val="28"/>
        </w:rPr>
      </w:pPr>
    </w:p>
    <w:p w14:paraId="1903068C" w14:textId="41ECFA4C" w:rsidR="00923113" w:rsidRPr="000C4198" w:rsidRDefault="00C5178C" w:rsidP="00C5178C">
      <w:pPr>
        <w:jc w:val="center"/>
        <w:rPr>
          <w:rFonts w:ascii="Arial" w:hAnsi="Arial"/>
          <w:sz w:val="28"/>
          <w:szCs w:val="28"/>
        </w:rPr>
      </w:pPr>
      <m:oMathPara>
        <m:oMath>
          <m:f>
            <m:fPr>
              <m:ctrlPr>
                <w:rPr>
                  <w:rFonts w:ascii="Cambria Math" w:hAnsi="Cambria Math"/>
                  <w:i/>
                  <w:sz w:val="28"/>
                  <w:szCs w:val="28"/>
                </w:rPr>
              </m:ctrlPr>
            </m:fPr>
            <m:num>
              <m:r>
                <w:rPr>
                  <w:rFonts w:ascii="Cambria Math" w:hAnsi="Cambria Math"/>
                  <w:sz w:val="28"/>
                  <w:szCs w:val="28"/>
                </w:rPr>
                <m:t>0+240+272+128…-16</m:t>
              </m:r>
            </m:num>
            <m:den>
              <m:r>
                <w:rPr>
                  <w:rFonts w:ascii="Cambria Math" w:hAnsi="Cambria Math"/>
                  <w:sz w:val="28"/>
                  <w:szCs w:val="28"/>
                </w:rPr>
                <m:t>40</m:t>
              </m:r>
            </m:den>
          </m:f>
        </m:oMath>
      </m:oMathPara>
    </w:p>
    <w:p w14:paraId="5BDA7BEB" w14:textId="67D0C41B" w:rsidR="00DD2EA7" w:rsidRDefault="00DD2EA7" w:rsidP="00C5178C">
      <w:pPr>
        <w:jc w:val="center"/>
        <w:rPr>
          <w:rFonts w:ascii="Arial" w:hAnsi="Arial"/>
          <w:sz w:val="20"/>
        </w:rPr>
      </w:pPr>
    </w:p>
    <w:p w14:paraId="4F002290" w14:textId="533AD796" w:rsidR="00DD2EA7" w:rsidRPr="0020490A" w:rsidRDefault="00DD2EA7" w:rsidP="0020490A">
      <w:pPr>
        <w:rPr>
          <w:rFonts w:ascii="Arial" w:hAnsi="Arial"/>
          <w:sz w:val="24"/>
          <w:szCs w:val="24"/>
        </w:rPr>
      </w:pPr>
    </w:p>
    <w:p w14:paraId="136D7734" w14:textId="1C221316" w:rsidR="00DD2EA7" w:rsidRPr="0020490A" w:rsidRDefault="00C5178C" w:rsidP="0020490A">
      <w:pPr>
        <w:ind w:left="2880"/>
        <w:rPr>
          <w:rFonts w:ascii="Arial" w:hAnsi="Arial"/>
          <w:sz w:val="24"/>
          <w:szCs w:val="24"/>
        </w:rPr>
      </w:pPr>
      <w:r w:rsidRPr="0020490A">
        <w:rPr>
          <w:rFonts w:ascii="Arial" w:hAnsi="Arial"/>
          <w:sz w:val="24"/>
          <w:szCs w:val="24"/>
        </w:rPr>
        <w:t>x</w:t>
      </w:r>
      <m:oMath>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oMath>
      <w:r w:rsidRPr="0020490A">
        <w:rPr>
          <w:rFonts w:ascii="Arial" w:hAnsi="Arial"/>
          <w:sz w:val="24"/>
          <w:szCs w:val="24"/>
        </w:rPr>
        <w:t>109.9487</w:t>
      </w:r>
    </w:p>
    <w:p w14:paraId="6DAECE3C" w14:textId="085327E2" w:rsidR="000C4198" w:rsidRDefault="000C4198" w:rsidP="000C4198">
      <w:pPr>
        <w:jc w:val="both"/>
        <w:rPr>
          <w:rFonts w:ascii="Arial" w:hAnsi="Arial"/>
          <w:sz w:val="20"/>
        </w:rPr>
      </w:pPr>
    </w:p>
    <w:p w14:paraId="792DC112" w14:textId="6B54C3AD" w:rsidR="000C4198" w:rsidRDefault="000C4198" w:rsidP="000C4198">
      <w:pPr>
        <w:jc w:val="both"/>
        <w:rPr>
          <w:rFonts w:ascii="Arial" w:hAnsi="Arial"/>
          <w:sz w:val="20"/>
        </w:rPr>
      </w:pPr>
    </w:p>
    <w:p w14:paraId="2DE3B2AB" w14:textId="66193279" w:rsidR="000C4198" w:rsidRDefault="000C4198" w:rsidP="000C4198">
      <w:pPr>
        <w:jc w:val="center"/>
        <w:rPr>
          <w:rFonts w:ascii="Arial" w:hAnsi="Arial"/>
          <w:sz w:val="28"/>
          <w:szCs w:val="28"/>
        </w:rPr>
      </w:pPr>
      <w:r w:rsidRPr="000C4198">
        <w:rPr>
          <w:rFonts w:ascii="Arial" w:hAnsi="Arial"/>
          <w:b/>
          <w:bCs/>
          <w:sz w:val="28"/>
          <w:szCs w:val="28"/>
          <w:u w:val="single"/>
        </w:rPr>
        <w:t>Standard Deviation Acceleration Calculations</w:t>
      </w:r>
      <w:r w:rsidRPr="000C4198">
        <w:rPr>
          <w:rFonts w:ascii="Arial" w:hAnsi="Arial"/>
          <w:sz w:val="28"/>
          <w:szCs w:val="28"/>
        </w:rPr>
        <w:t>:</w:t>
      </w:r>
    </w:p>
    <w:p w14:paraId="6FB232AF" w14:textId="77777777" w:rsidR="0020490A" w:rsidRPr="000C4198" w:rsidRDefault="0020490A" w:rsidP="000C4198">
      <w:pPr>
        <w:jc w:val="center"/>
        <w:rPr>
          <w:rFonts w:ascii="Arial" w:hAnsi="Arial"/>
          <w:sz w:val="28"/>
          <w:szCs w:val="28"/>
        </w:rPr>
      </w:pPr>
    </w:p>
    <w:p w14:paraId="22D1FE4A" w14:textId="271F2659" w:rsidR="000C4198" w:rsidRDefault="0020490A" w:rsidP="000C4198">
      <w:pPr>
        <w:ind w:left="720"/>
        <w:jc w:val="both"/>
        <w:rPr>
          <w:rFonts w:ascii="Arial" w:hAnsi="Arial"/>
          <w:sz w:val="20"/>
        </w:rPr>
      </w:pPr>
      <w:r w:rsidRPr="0020490A">
        <w:rPr>
          <w:rFonts w:ascii="Arial" w:hAnsi="Arial"/>
          <w:sz w:val="20"/>
        </w:rPr>
        <w:drawing>
          <wp:inline distT="0" distB="0" distL="0" distR="0" wp14:anchorId="710EFE8B" wp14:editId="00C0235C">
            <wp:extent cx="5943600" cy="2734310"/>
            <wp:effectExtent l="0" t="0" r="0" b="889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0"/>
                    <a:stretch>
                      <a:fillRect/>
                    </a:stretch>
                  </pic:blipFill>
                  <pic:spPr>
                    <a:xfrm>
                      <a:off x="0" y="0"/>
                      <a:ext cx="5943600" cy="2734310"/>
                    </a:xfrm>
                    <a:prstGeom prst="rect">
                      <a:avLst/>
                    </a:prstGeom>
                  </pic:spPr>
                </pic:pic>
              </a:graphicData>
            </a:graphic>
          </wp:inline>
        </w:drawing>
      </w:r>
    </w:p>
    <w:p w14:paraId="6941DB26" w14:textId="3E82CA5C" w:rsidR="000C4198" w:rsidRDefault="000C4198" w:rsidP="000C4198">
      <w:pPr>
        <w:ind w:left="720"/>
        <w:jc w:val="both"/>
        <w:rPr>
          <w:rFonts w:ascii="Arial" w:hAnsi="Arial"/>
          <w:sz w:val="20"/>
        </w:rPr>
      </w:pPr>
      <w:r>
        <w:rPr>
          <w:rFonts w:ascii="Arial" w:hAnsi="Arial"/>
          <w:sz w:val="20"/>
        </w:rPr>
        <w:tab/>
      </w:r>
      <w:r>
        <w:rPr>
          <w:rFonts w:ascii="Arial" w:hAnsi="Arial"/>
          <w:sz w:val="20"/>
        </w:rPr>
        <w:tab/>
      </w:r>
    </w:p>
    <w:p w14:paraId="0E270A43" w14:textId="651C0A8E" w:rsidR="000C4198" w:rsidRDefault="000C4198" w:rsidP="000C4198">
      <w:pPr>
        <w:ind w:left="720"/>
        <w:jc w:val="center"/>
        <w:rPr>
          <w:rFonts w:ascii="Arial" w:hAnsi="Arial"/>
          <w:b/>
          <w:bCs/>
          <w:sz w:val="36"/>
          <w:szCs w:val="36"/>
          <w:u w:val="single"/>
        </w:rPr>
      </w:pPr>
      <w:proofErr w:type="spellStart"/>
      <w:r w:rsidRPr="000C4198">
        <w:rPr>
          <w:rFonts w:ascii="Arial" w:hAnsi="Arial"/>
          <w:b/>
          <w:bCs/>
          <w:sz w:val="36"/>
          <w:szCs w:val="36"/>
          <w:u w:val="single"/>
        </w:rPr>
        <w:t>Precison</w:t>
      </w:r>
      <w:proofErr w:type="spellEnd"/>
      <w:r w:rsidRPr="000C4198">
        <w:rPr>
          <w:rFonts w:ascii="Arial" w:hAnsi="Arial"/>
          <w:b/>
          <w:bCs/>
          <w:sz w:val="36"/>
          <w:szCs w:val="36"/>
          <w:u w:val="single"/>
        </w:rPr>
        <w:t xml:space="preserve"> of the mean</w:t>
      </w:r>
    </w:p>
    <w:p w14:paraId="7FCDDEB2" w14:textId="723EB283" w:rsidR="000C4198" w:rsidRPr="000C4198" w:rsidRDefault="0020490A" w:rsidP="000C4198">
      <w:pPr>
        <w:ind w:left="720"/>
        <w:jc w:val="center"/>
        <w:rPr>
          <w:rFonts w:ascii="Arial" w:hAnsi="Arial"/>
          <w:b/>
          <w:bCs/>
          <w:sz w:val="36"/>
          <w:szCs w:val="36"/>
          <w:u w:val="single"/>
        </w:rPr>
      </w:pPr>
      <w:r w:rsidRPr="0020490A">
        <w:rPr>
          <w:rFonts w:ascii="Arial" w:hAnsi="Arial"/>
          <w:b/>
          <w:bCs/>
          <w:sz w:val="36"/>
          <w:szCs w:val="36"/>
          <w:u w:val="single"/>
        </w:rPr>
        <w:drawing>
          <wp:inline distT="0" distB="0" distL="0" distR="0" wp14:anchorId="6A534A84" wp14:editId="185E9EC5">
            <wp:extent cx="2753109" cy="400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3109" cy="400106"/>
                    </a:xfrm>
                    <a:prstGeom prst="rect">
                      <a:avLst/>
                    </a:prstGeom>
                  </pic:spPr>
                </pic:pic>
              </a:graphicData>
            </a:graphic>
          </wp:inline>
        </w:drawing>
      </w:r>
    </w:p>
    <w:p w14:paraId="50B5D42C" w14:textId="77777777" w:rsidR="003A1F59" w:rsidRPr="009350BE" w:rsidRDefault="003A1F59" w:rsidP="003A1F59">
      <w:pPr>
        <w:pStyle w:val="ListParagraph"/>
        <w:rPr>
          <w:rFonts w:ascii="Arial" w:hAnsi="Arial"/>
          <w:sz w:val="20"/>
        </w:rPr>
      </w:pPr>
    </w:p>
    <w:p w14:paraId="497D542F" w14:textId="7B3AB2A4" w:rsidR="003A1F59" w:rsidRPr="00AF624B" w:rsidRDefault="003A1F59" w:rsidP="00AF624B">
      <w:pPr>
        <w:numPr>
          <w:ilvl w:val="0"/>
          <w:numId w:val="2"/>
        </w:numPr>
        <w:jc w:val="both"/>
        <w:rPr>
          <w:rFonts w:ascii="Arial" w:hAnsi="Arial"/>
          <w:sz w:val="20"/>
        </w:rPr>
      </w:pPr>
      <w:r w:rsidRPr="009350BE">
        <w:rPr>
          <w:rFonts w:ascii="Arial" w:hAnsi="Arial"/>
          <w:sz w:val="20"/>
        </w:rPr>
        <w:t>Free body analysis of the set up predicts that the acceleration is related to gravitational acceleration by:</w:t>
      </w:r>
    </w:p>
    <w:p w14:paraId="2119E22A" w14:textId="79062312" w:rsidR="009350BE" w:rsidRPr="009350BE" w:rsidRDefault="003A1F59" w:rsidP="009350BE">
      <w:pPr>
        <w:ind w:left="360"/>
        <w:jc w:val="center"/>
        <w:rPr>
          <w:rFonts w:ascii="Arial" w:hAnsi="Arial"/>
          <w:sz w:val="20"/>
        </w:rPr>
      </w:pPr>
      <m:oMath>
        <m:r>
          <w:rPr>
            <w:rFonts w:ascii="Cambria Math" w:hAnsi="Cambria Math"/>
            <w:sz w:val="20"/>
          </w:rPr>
          <m:t>a=g sinθ</m:t>
        </m:r>
      </m:oMath>
      <w:r w:rsidRPr="009350BE">
        <w:rPr>
          <w:rFonts w:ascii="Arial" w:hAnsi="Arial"/>
          <w:sz w:val="20"/>
        </w:rPr>
        <w:t>,</w:t>
      </w:r>
    </w:p>
    <w:p w14:paraId="29E1761F" w14:textId="41BB4F1E" w:rsidR="003A1F59" w:rsidRDefault="00313809" w:rsidP="003A1F59">
      <w:pPr>
        <w:ind w:left="360"/>
        <w:jc w:val="both"/>
        <w:rPr>
          <w:rFonts w:ascii="Arial" w:hAnsi="Arial"/>
          <w:sz w:val="20"/>
        </w:rPr>
      </w:pPr>
      <w:r w:rsidRPr="009350BE">
        <w:rPr>
          <w:rFonts w:ascii="Arial" w:hAnsi="Arial"/>
          <w:sz w:val="20"/>
        </w:rPr>
        <w:t>W</w:t>
      </w:r>
      <w:r w:rsidR="003A1F59" w:rsidRPr="009350BE">
        <w:rPr>
          <w:rFonts w:ascii="Arial" w:hAnsi="Arial"/>
          <w:sz w:val="20"/>
        </w:rPr>
        <w:t>here</w:t>
      </w:r>
      <w:r>
        <w:rPr>
          <w:rFonts w:ascii="Arial" w:hAnsi="Arial"/>
          <w:sz w:val="20"/>
        </w:rPr>
        <w:t>,</w:t>
      </w:r>
      <w:r w:rsidR="003A1F59" w:rsidRPr="009350BE">
        <w:rPr>
          <w:rFonts w:ascii="Arial" w:hAnsi="Arial"/>
          <w:sz w:val="20"/>
        </w:rPr>
        <w:t xml:space="preserve"> g is the acceleration due to gravity and </w:t>
      </w:r>
      <w:r w:rsidR="003A1F59" w:rsidRPr="009350BE">
        <w:rPr>
          <w:rFonts w:ascii="Arial" w:hAnsi="Arial"/>
          <w:sz w:val="20"/>
        </w:rPr>
        <w:sym w:font="Symbol" w:char="F071"/>
      </w:r>
      <w:r>
        <w:rPr>
          <w:rFonts w:ascii="Arial" w:hAnsi="Arial"/>
          <w:sz w:val="20"/>
        </w:rPr>
        <w:t>,</w:t>
      </w:r>
      <w:r w:rsidR="003A1F59" w:rsidRPr="009350BE">
        <w:rPr>
          <w:rFonts w:ascii="Arial" w:hAnsi="Arial"/>
          <w:sz w:val="20"/>
        </w:rPr>
        <w:t xml:space="preserve"> is the </w:t>
      </w:r>
      <w:r w:rsidRPr="009350BE">
        <w:rPr>
          <w:rFonts w:ascii="Arial" w:hAnsi="Arial"/>
          <w:sz w:val="20"/>
        </w:rPr>
        <w:t>angle</w:t>
      </w:r>
      <w:r w:rsidR="003A1F59" w:rsidRPr="009350BE">
        <w:rPr>
          <w:rFonts w:ascii="Arial" w:hAnsi="Arial"/>
          <w:sz w:val="20"/>
        </w:rPr>
        <w:t xml:space="preserve"> the incline makes with the horizontal.</w:t>
      </w:r>
    </w:p>
    <w:p w14:paraId="49D71182" w14:textId="5AC7795F" w:rsidR="00A43A72" w:rsidRDefault="00A43A72" w:rsidP="003A1F59">
      <w:pPr>
        <w:ind w:left="360"/>
        <w:jc w:val="both"/>
        <w:rPr>
          <w:rFonts w:ascii="Arial" w:hAnsi="Arial"/>
          <w:sz w:val="20"/>
        </w:rPr>
      </w:pPr>
    </w:p>
    <w:p w14:paraId="318826DA" w14:textId="55CB89AB" w:rsidR="00A43A72" w:rsidRPr="009350BE" w:rsidRDefault="00A43A72" w:rsidP="00A43A72">
      <w:pPr>
        <w:ind w:left="360"/>
        <w:jc w:val="center"/>
        <w:rPr>
          <w:rFonts w:ascii="Arial" w:hAnsi="Arial"/>
          <w:sz w:val="20"/>
        </w:rPr>
      </w:pPr>
    </w:p>
    <w:p w14:paraId="766F7C2C" w14:textId="77777777" w:rsidR="00C8296C" w:rsidRPr="009350BE" w:rsidRDefault="00C8296C" w:rsidP="00C8296C">
      <w:pPr>
        <w:jc w:val="both"/>
        <w:rPr>
          <w:rFonts w:ascii="Arial" w:hAnsi="Arial"/>
          <w:sz w:val="20"/>
        </w:rPr>
      </w:pPr>
    </w:p>
    <w:p w14:paraId="2DFB9B32" w14:textId="77777777" w:rsidR="00C8296C" w:rsidRPr="00E753F2" w:rsidRDefault="00C8296C" w:rsidP="00C8296C">
      <w:pPr>
        <w:pStyle w:val="Heading2"/>
        <w:jc w:val="both"/>
        <w:rPr>
          <w:i w:val="0"/>
          <w:iCs/>
        </w:rPr>
      </w:pPr>
      <w:r w:rsidRPr="00E753F2">
        <w:rPr>
          <w:i w:val="0"/>
          <w:iCs/>
        </w:rPr>
        <w:lastRenderedPageBreak/>
        <w:t>Results</w:t>
      </w:r>
    </w:p>
    <w:p w14:paraId="287DA6B5" w14:textId="77777777" w:rsidR="00C8296C" w:rsidRDefault="00C8296C" w:rsidP="00C8296C">
      <w:pPr>
        <w:jc w:val="both"/>
      </w:pPr>
    </w:p>
    <w:p w14:paraId="7771238D" w14:textId="69587076" w:rsidR="00C8296C" w:rsidRPr="009350BE" w:rsidRDefault="00C8296C" w:rsidP="00C8296C">
      <w:pPr>
        <w:jc w:val="both"/>
        <w:rPr>
          <w:rFonts w:ascii="Arial" w:hAnsi="Arial"/>
          <w:sz w:val="20"/>
        </w:rPr>
      </w:pPr>
      <w:r w:rsidRPr="009350BE">
        <w:rPr>
          <w:rFonts w:ascii="Arial" w:hAnsi="Arial"/>
          <w:sz w:val="20"/>
        </w:rPr>
        <w:t>Report the extracted values of g (one from each graph) in the table below and calculate the percentage of the error (</w:t>
      </w:r>
      <w:proofErr w:type="spellStart"/>
      <w:r w:rsidRPr="009350BE">
        <w:rPr>
          <w:rFonts w:ascii="Arial" w:hAnsi="Arial"/>
          <w:sz w:val="20"/>
        </w:rPr>
        <w:t>g</w:t>
      </w:r>
      <w:r w:rsidRPr="009350BE">
        <w:rPr>
          <w:rFonts w:ascii="Arial" w:hAnsi="Arial"/>
          <w:sz w:val="20"/>
          <w:vertAlign w:val="subscript"/>
        </w:rPr>
        <w:t>Rocklin</w:t>
      </w:r>
      <w:proofErr w:type="spellEnd"/>
      <w:r w:rsidRPr="009350BE">
        <w:rPr>
          <w:rFonts w:ascii="Arial" w:hAnsi="Arial"/>
          <w:sz w:val="20"/>
          <w:vertAlign w:val="subscript"/>
        </w:rPr>
        <w:t xml:space="preserve"> </w:t>
      </w:r>
      <w:r w:rsidRPr="009350BE">
        <w:rPr>
          <w:rFonts w:ascii="Arial" w:hAnsi="Arial"/>
          <w:sz w:val="20"/>
        </w:rPr>
        <w:t>= 9.80</w:t>
      </w:r>
      <w:r w:rsidR="001B0B34">
        <w:rPr>
          <w:rFonts w:ascii="Arial" w:hAnsi="Arial"/>
          <w:sz w:val="20"/>
        </w:rPr>
        <w:t>06</w:t>
      </w:r>
      <w:r w:rsidRPr="009350BE">
        <w:rPr>
          <w:rFonts w:ascii="Arial" w:hAnsi="Arial"/>
          <w:sz w:val="20"/>
        </w:rPr>
        <w:t xml:space="preserve"> m/s</w:t>
      </w:r>
      <w:r w:rsidRPr="009350BE">
        <w:rPr>
          <w:rFonts w:ascii="Arial" w:hAnsi="Arial"/>
          <w:sz w:val="20"/>
          <w:vertAlign w:val="superscript"/>
        </w:rPr>
        <w:t>2</w:t>
      </w:r>
      <w:r w:rsidRPr="009350BE">
        <w:rPr>
          <w:rFonts w:ascii="Arial" w:hAnsi="Arial"/>
          <w:sz w:val="20"/>
        </w:rPr>
        <w:t>). Show your work for the percent error calculation below.</w:t>
      </w:r>
    </w:p>
    <w:p w14:paraId="3A56A9EE" w14:textId="5D4FF16A" w:rsidR="00713396" w:rsidRDefault="00713396" w:rsidP="00C8296C">
      <w:pPr>
        <w:pStyle w:val="Heading8"/>
        <w:rPr>
          <w:b/>
          <w:bCs/>
        </w:rPr>
      </w:pPr>
    </w:p>
    <w:p w14:paraId="5EED55A2" w14:textId="51FB17CB" w:rsidR="0020490A" w:rsidRDefault="0020490A" w:rsidP="0020490A"/>
    <w:p w14:paraId="28CCAED3" w14:textId="62EFF1E5" w:rsidR="0020490A" w:rsidRPr="0020490A" w:rsidRDefault="0020490A" w:rsidP="0020490A">
      <w:pPr>
        <w:jc w:val="center"/>
        <w:rPr>
          <w:b/>
          <w:bCs/>
          <w:sz w:val="24"/>
          <w:szCs w:val="24"/>
        </w:rPr>
      </w:pPr>
      <w:r w:rsidRPr="0020490A">
        <w:rPr>
          <w:b/>
          <w:bCs/>
          <w:sz w:val="24"/>
          <w:szCs w:val="24"/>
        </w:rPr>
        <w:t>Data Explained</w:t>
      </w:r>
    </w:p>
    <w:p w14:paraId="69BCE91E" w14:textId="0F480875" w:rsidR="00454CC8" w:rsidRPr="0020490A" w:rsidRDefault="00454CC8" w:rsidP="00454CC8">
      <w:pPr>
        <w:rPr>
          <w:b/>
          <w:bCs/>
          <w:sz w:val="24"/>
          <w:szCs w:val="24"/>
        </w:rPr>
      </w:pPr>
    </w:p>
    <w:p w14:paraId="59791AD6" w14:textId="598EBAD0" w:rsidR="00454CC8" w:rsidRPr="00476813" w:rsidRDefault="00454CC8" w:rsidP="00454CC8">
      <w:pPr>
        <w:jc w:val="center"/>
        <w:rPr>
          <w:sz w:val="22"/>
          <w:szCs w:val="22"/>
        </w:rPr>
      </w:pPr>
      <w:r w:rsidRPr="00476813">
        <w:rPr>
          <w:sz w:val="22"/>
          <w:szCs w:val="22"/>
        </w:rPr>
        <w:t>For the quadratic fit, we found A = 50</w:t>
      </w:r>
      <w:r w:rsidR="00C5178C" w:rsidRPr="00476813">
        <w:rPr>
          <w:sz w:val="22"/>
          <w:szCs w:val="22"/>
        </w:rPr>
        <w:t>.8 cm</w:t>
      </w:r>
      <w:r w:rsidRPr="00476813">
        <w:rPr>
          <w:sz w:val="22"/>
          <w:szCs w:val="22"/>
        </w:rPr>
        <w:t xml:space="preserve">, which If you consider the </w:t>
      </w:r>
      <w:proofErr w:type="spellStart"/>
      <w:r w:rsidR="00C5178C" w:rsidRPr="00476813">
        <w:rPr>
          <w:sz w:val="22"/>
          <w:szCs w:val="22"/>
        </w:rPr>
        <w:t>the</w:t>
      </w:r>
      <w:proofErr w:type="spellEnd"/>
      <w:r w:rsidR="00C5178C" w:rsidRPr="00476813">
        <w:rPr>
          <w:sz w:val="22"/>
          <w:szCs w:val="22"/>
        </w:rPr>
        <w:t xml:space="preserve"> quadratic equation for position, </w:t>
      </w:r>
      <m:oMath>
        <m:r>
          <w:rPr>
            <w:rFonts w:ascii="Cambria Math" w:hAnsi="Cambria Math"/>
            <w:sz w:val="22"/>
            <w:szCs w:val="22"/>
          </w:rPr>
          <m:t>x=</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o</m:t>
            </m:r>
          </m:sub>
        </m:sSub>
        <m:r>
          <w:rPr>
            <w:rFonts w:ascii="Cambria Math" w:hAnsi="Cambria Math"/>
            <w:sz w:val="22"/>
            <w:szCs w:val="22"/>
          </w:rPr>
          <m:t>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r>
          <w:rPr>
            <w:rFonts w:ascii="Cambria Math" w:hAnsi="Cambria Math"/>
            <w:sz w:val="22"/>
            <w:szCs w:val="22"/>
          </w:rPr>
          <m:t>a</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2</m:t>
            </m:r>
          </m:sup>
        </m:sSup>
      </m:oMath>
      <w:r w:rsidR="00C5178C" w:rsidRPr="00476813">
        <w:rPr>
          <w:sz w:val="22"/>
          <w:szCs w:val="22"/>
        </w:rPr>
        <w:t xml:space="preserve">, we find that acceleration Is being halved. Multiplying that by two, we find the acceleration to be approximately 100 cm per second squared. Then using the equation </w:t>
      </w:r>
      <m:oMath>
        <m:r>
          <w:rPr>
            <w:rFonts w:ascii="Cambria Math" w:hAnsi="Cambria Math"/>
            <w:sz w:val="22"/>
            <w:szCs w:val="22"/>
          </w:rPr>
          <m:t>a=gsin</m:t>
        </m:r>
        <m:d>
          <m:dPr>
            <m:ctrlPr>
              <w:rPr>
                <w:rFonts w:ascii="Cambria Math" w:hAnsi="Cambria Math"/>
                <w:i/>
                <w:sz w:val="22"/>
                <w:szCs w:val="22"/>
              </w:rPr>
            </m:ctrlPr>
          </m:dPr>
          <m:e>
            <m:r>
              <w:rPr>
                <w:rFonts w:ascii="Cambria Math" w:hAnsi="Cambria Math"/>
                <w:sz w:val="22"/>
                <w:szCs w:val="22"/>
              </w:rPr>
              <m:t>theta</m:t>
            </m:r>
          </m:e>
        </m:d>
      </m:oMath>
      <w:r w:rsidR="00C5178C" w:rsidRPr="00476813">
        <w:rPr>
          <w:sz w:val="22"/>
          <w:szCs w:val="22"/>
        </w:rPr>
        <w:t xml:space="preserve"> we can divide a by sin theta to get g. </w:t>
      </w:r>
    </w:p>
    <w:p w14:paraId="53A19561" w14:textId="78EC7F94" w:rsidR="007F2ACB" w:rsidRPr="00476813" w:rsidRDefault="007F2ACB" w:rsidP="00454CC8">
      <w:pPr>
        <w:jc w:val="center"/>
        <w:rPr>
          <w:sz w:val="22"/>
          <w:szCs w:val="22"/>
        </w:rPr>
      </w:pPr>
    </w:p>
    <w:p w14:paraId="23E74CB3" w14:textId="4BCF0943" w:rsidR="007F2ACB" w:rsidRPr="00476813" w:rsidRDefault="00224737" w:rsidP="00454CC8">
      <w:pPr>
        <w:jc w:val="center"/>
        <w:rPr>
          <w:sz w:val="22"/>
          <w:szCs w:val="22"/>
        </w:rPr>
      </w:pPr>
      <m:oMathPara>
        <m:oMath>
          <m:f>
            <m:fPr>
              <m:ctrlPr>
                <w:rPr>
                  <w:rFonts w:ascii="Cambria Math" w:hAnsi="Cambria Math"/>
                  <w:i/>
                  <w:sz w:val="22"/>
                  <w:szCs w:val="22"/>
                </w:rPr>
              </m:ctrlPr>
            </m:fPr>
            <m:num>
              <m:r>
                <w:rPr>
                  <w:rFonts w:ascii="Cambria Math" w:hAnsi="Cambria Math"/>
                  <w:sz w:val="22"/>
                  <w:szCs w:val="22"/>
                </w:rPr>
                <m:t>1.16m</m:t>
              </m:r>
            </m:num>
            <m:den>
              <m:r>
                <m:rPr>
                  <m:sty m:val="p"/>
                </m:rPr>
                <w:rPr>
                  <w:rFonts w:ascii="Cambria Math" w:hAnsi="Cambria Math"/>
                  <w:sz w:val="22"/>
                  <w:szCs w:val="22"/>
                </w:rPr>
                <m:t>sin⁡</m:t>
              </m:r>
              <m:r>
                <w:rPr>
                  <w:rFonts w:ascii="Cambria Math" w:hAnsi="Cambria Math"/>
                  <w:sz w:val="22"/>
                  <w:szCs w:val="22"/>
                </w:rPr>
                <m:t>(8.8)</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7.58m</m:t>
              </m:r>
            </m:num>
            <m:den>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2</m:t>
                  </m:r>
                </m:sup>
              </m:sSup>
            </m:den>
          </m:f>
        </m:oMath>
      </m:oMathPara>
    </w:p>
    <w:p w14:paraId="3A70EE46" w14:textId="77777777" w:rsidR="00C5178C" w:rsidRPr="00476813" w:rsidRDefault="00C5178C" w:rsidP="00454CC8">
      <w:pPr>
        <w:jc w:val="center"/>
        <w:rPr>
          <w:sz w:val="22"/>
          <w:szCs w:val="22"/>
        </w:rPr>
      </w:pPr>
    </w:p>
    <w:p w14:paraId="0E486A59" w14:textId="2F5F2D21" w:rsidR="00713396" w:rsidRPr="00476813" w:rsidRDefault="00476813" w:rsidP="00476813">
      <w:pPr>
        <w:pStyle w:val="Heading8"/>
        <w:jc w:val="left"/>
        <w:rPr>
          <w:sz w:val="22"/>
          <w:szCs w:val="22"/>
        </w:rPr>
      </w:pPr>
      <w:r w:rsidRPr="00476813">
        <w:rPr>
          <w:b/>
          <w:bCs/>
          <w:sz w:val="22"/>
          <w:szCs w:val="22"/>
        </w:rPr>
        <w:tab/>
      </w:r>
      <w:r w:rsidRPr="00476813">
        <w:rPr>
          <w:sz w:val="22"/>
          <w:szCs w:val="22"/>
        </w:rPr>
        <w:t xml:space="preserve">Initial velocity is obtained </w:t>
      </w:r>
      <w:proofErr w:type="gramStart"/>
      <w:r w:rsidRPr="00476813">
        <w:rPr>
          <w:sz w:val="22"/>
          <w:szCs w:val="22"/>
        </w:rPr>
        <w:t>through the use of</w:t>
      </w:r>
      <w:proofErr w:type="gramEnd"/>
      <w:r w:rsidRPr="00476813">
        <w:rPr>
          <w:sz w:val="22"/>
          <w:szCs w:val="22"/>
        </w:rPr>
        <w:t xml:space="preserve"> </w:t>
      </w:r>
      <w:proofErr w:type="spellStart"/>
      <w:r w:rsidRPr="00476813">
        <w:rPr>
          <w:sz w:val="22"/>
          <w:szCs w:val="22"/>
        </w:rPr>
        <w:t>SciDavis</w:t>
      </w:r>
      <w:proofErr w:type="spellEnd"/>
      <w:r w:rsidRPr="00476813">
        <w:rPr>
          <w:sz w:val="22"/>
          <w:szCs w:val="22"/>
        </w:rPr>
        <w:t xml:space="preserve">, finding the first velocity dot or in the position case by finding the y intercept. </w:t>
      </w:r>
    </w:p>
    <w:p w14:paraId="4F056BDE" w14:textId="1E080236" w:rsidR="000C4198" w:rsidRPr="00476813" w:rsidRDefault="000C4198" w:rsidP="000C4198">
      <w:pPr>
        <w:rPr>
          <w:sz w:val="22"/>
          <w:szCs w:val="22"/>
        </w:rPr>
      </w:pPr>
    </w:p>
    <w:p w14:paraId="34498DEF" w14:textId="04D6EC22" w:rsidR="000C4198" w:rsidRDefault="000C4198" w:rsidP="000C4198"/>
    <w:p w14:paraId="442D93D1" w14:textId="77777777" w:rsidR="000C4198" w:rsidRPr="000C4198" w:rsidRDefault="000C4198" w:rsidP="000C4198"/>
    <w:p w14:paraId="4A6DC219" w14:textId="3C03431A" w:rsidR="00C8296C" w:rsidRDefault="00C8296C" w:rsidP="00C8296C">
      <w:pPr>
        <w:pStyle w:val="Heading8"/>
        <w:rPr>
          <w:b/>
          <w:bCs/>
        </w:rPr>
      </w:pPr>
      <w:r>
        <w:rPr>
          <w:b/>
          <w:bCs/>
        </w:rPr>
        <w:t xml:space="preserve">Table 3: Results </w:t>
      </w:r>
      <w:r w:rsidR="003A1F59">
        <w:rPr>
          <w:b/>
          <w:bCs/>
        </w:rPr>
        <w:t>for Initial Velocity and Acceleration</w:t>
      </w:r>
    </w:p>
    <w:tbl>
      <w:tblPr>
        <w:tblW w:w="7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2"/>
        <w:gridCol w:w="1350"/>
        <w:gridCol w:w="1800"/>
        <w:gridCol w:w="1381"/>
        <w:gridCol w:w="1769"/>
      </w:tblGrid>
      <w:tr w:rsidR="00411218" w14:paraId="4B8D0638" w14:textId="77777777" w:rsidTr="00411218">
        <w:trPr>
          <w:trHeight w:val="500"/>
          <w:jc w:val="center"/>
        </w:trPr>
        <w:tc>
          <w:tcPr>
            <w:tcW w:w="1552" w:type="dxa"/>
            <w:tcBorders>
              <w:top w:val="nil"/>
              <w:left w:val="nil"/>
              <w:bottom w:val="nil"/>
              <w:right w:val="nil"/>
            </w:tcBorders>
            <w:vAlign w:val="center"/>
          </w:tcPr>
          <w:p w14:paraId="6FBC05E2" w14:textId="77777777" w:rsidR="00411218" w:rsidRDefault="00411218" w:rsidP="00F60931">
            <w:pPr>
              <w:jc w:val="center"/>
              <w:rPr>
                <w:rFonts w:ascii="Arial" w:hAnsi="Arial"/>
                <w:sz w:val="24"/>
              </w:rPr>
            </w:pPr>
          </w:p>
        </w:tc>
        <w:tc>
          <w:tcPr>
            <w:tcW w:w="1350" w:type="dxa"/>
            <w:tcBorders>
              <w:top w:val="single" w:sz="4" w:space="0" w:color="auto"/>
              <w:left w:val="single" w:sz="4" w:space="0" w:color="auto"/>
              <w:bottom w:val="single" w:sz="4" w:space="0" w:color="auto"/>
              <w:right w:val="single" w:sz="4" w:space="0" w:color="auto"/>
            </w:tcBorders>
          </w:tcPr>
          <w:p w14:paraId="1B3A8FE9" w14:textId="77777777" w:rsidR="00411218" w:rsidRPr="00AF624B" w:rsidRDefault="00411218" w:rsidP="00F60931">
            <w:pPr>
              <w:jc w:val="center"/>
              <w:rPr>
                <w:rFonts w:ascii="Arial" w:hAnsi="Arial"/>
                <w:b/>
                <w:sz w:val="24"/>
                <w:szCs w:val="18"/>
              </w:rPr>
            </w:pPr>
            <w:r w:rsidRPr="00AF624B">
              <w:rPr>
                <w:rFonts w:ascii="Arial" w:hAnsi="Arial"/>
                <w:b/>
                <w:sz w:val="24"/>
                <w:szCs w:val="18"/>
              </w:rPr>
              <w:t>Initial Velocity (m/s)</w:t>
            </w:r>
          </w:p>
        </w:tc>
        <w:tc>
          <w:tcPr>
            <w:tcW w:w="1800" w:type="dxa"/>
            <w:tcBorders>
              <w:top w:val="single" w:sz="4" w:space="0" w:color="auto"/>
              <w:left w:val="single" w:sz="4" w:space="0" w:color="auto"/>
              <w:bottom w:val="single" w:sz="4" w:space="0" w:color="auto"/>
              <w:right w:val="single" w:sz="4" w:space="0" w:color="auto"/>
            </w:tcBorders>
          </w:tcPr>
          <w:p w14:paraId="30AFAB32" w14:textId="77777777" w:rsidR="00411218" w:rsidRPr="00AF624B" w:rsidRDefault="00411218" w:rsidP="00F60931">
            <w:pPr>
              <w:jc w:val="center"/>
              <w:rPr>
                <w:rFonts w:ascii="Arial" w:hAnsi="Arial"/>
                <w:b/>
                <w:sz w:val="24"/>
                <w:szCs w:val="18"/>
              </w:rPr>
            </w:pPr>
            <w:r w:rsidRPr="00AF624B">
              <w:rPr>
                <w:rFonts w:ascii="Arial" w:hAnsi="Arial"/>
                <w:b/>
                <w:sz w:val="24"/>
                <w:szCs w:val="18"/>
              </w:rPr>
              <w:t>Uncertainty (m/s)</w:t>
            </w:r>
          </w:p>
        </w:tc>
        <w:tc>
          <w:tcPr>
            <w:tcW w:w="1381" w:type="dxa"/>
            <w:tcBorders>
              <w:top w:val="single" w:sz="4" w:space="0" w:color="auto"/>
              <w:left w:val="single" w:sz="4" w:space="0" w:color="auto"/>
              <w:bottom w:val="single" w:sz="4" w:space="0" w:color="auto"/>
            </w:tcBorders>
            <w:vAlign w:val="center"/>
          </w:tcPr>
          <w:p w14:paraId="5E4776ED" w14:textId="145672E6" w:rsidR="00411218" w:rsidRPr="00AF624B" w:rsidRDefault="00411218" w:rsidP="00F60931">
            <w:pPr>
              <w:jc w:val="center"/>
              <w:rPr>
                <w:rFonts w:ascii="Arial" w:hAnsi="Arial"/>
                <w:b/>
                <w:sz w:val="24"/>
                <w:szCs w:val="18"/>
              </w:rPr>
            </w:pPr>
            <w:r w:rsidRPr="00AF624B">
              <w:rPr>
                <w:rFonts w:ascii="Arial" w:hAnsi="Arial"/>
                <w:b/>
                <w:sz w:val="24"/>
                <w:szCs w:val="18"/>
              </w:rPr>
              <w:t>a (m/s</w:t>
            </w:r>
            <w:r w:rsidRPr="00AF624B">
              <w:rPr>
                <w:rFonts w:ascii="Arial" w:hAnsi="Arial"/>
                <w:b/>
                <w:sz w:val="24"/>
                <w:szCs w:val="18"/>
                <w:vertAlign w:val="superscript"/>
              </w:rPr>
              <w:t>2</w:t>
            </w:r>
            <w:r w:rsidRPr="00AF624B">
              <w:rPr>
                <w:rFonts w:ascii="Arial" w:hAnsi="Arial"/>
                <w:b/>
                <w:sz w:val="24"/>
                <w:szCs w:val="18"/>
              </w:rPr>
              <w:t>)</w:t>
            </w:r>
          </w:p>
        </w:tc>
        <w:tc>
          <w:tcPr>
            <w:tcW w:w="1769" w:type="dxa"/>
            <w:tcBorders>
              <w:top w:val="single" w:sz="4" w:space="0" w:color="auto"/>
              <w:bottom w:val="single" w:sz="4" w:space="0" w:color="auto"/>
            </w:tcBorders>
            <w:vAlign w:val="center"/>
          </w:tcPr>
          <w:p w14:paraId="76AA5329" w14:textId="77777777" w:rsidR="00411218" w:rsidRPr="00AF624B" w:rsidRDefault="00411218" w:rsidP="00F60931">
            <w:pPr>
              <w:jc w:val="center"/>
              <w:rPr>
                <w:rFonts w:ascii="Arial" w:hAnsi="Arial"/>
                <w:b/>
                <w:sz w:val="24"/>
                <w:szCs w:val="18"/>
              </w:rPr>
            </w:pPr>
            <w:r w:rsidRPr="00AF624B">
              <w:rPr>
                <w:rFonts w:ascii="Arial" w:hAnsi="Arial"/>
                <w:b/>
                <w:sz w:val="24"/>
                <w:szCs w:val="18"/>
              </w:rPr>
              <w:t>Uncertainty</w:t>
            </w:r>
          </w:p>
          <w:p w14:paraId="7F454FC4" w14:textId="77777777" w:rsidR="00411218" w:rsidRPr="00AF624B" w:rsidRDefault="00411218" w:rsidP="00F60931">
            <w:pPr>
              <w:jc w:val="center"/>
              <w:rPr>
                <w:rFonts w:ascii="Arial" w:hAnsi="Arial"/>
                <w:b/>
                <w:sz w:val="24"/>
                <w:szCs w:val="18"/>
              </w:rPr>
            </w:pPr>
            <w:r w:rsidRPr="00AF624B">
              <w:rPr>
                <w:rFonts w:ascii="Arial" w:hAnsi="Arial"/>
                <w:b/>
                <w:sz w:val="24"/>
                <w:szCs w:val="18"/>
              </w:rPr>
              <w:t xml:space="preserve"> (m/s</w:t>
            </w:r>
            <w:r w:rsidRPr="00AF624B">
              <w:rPr>
                <w:rFonts w:ascii="Arial" w:hAnsi="Arial"/>
                <w:b/>
                <w:sz w:val="24"/>
                <w:szCs w:val="18"/>
                <w:vertAlign w:val="superscript"/>
              </w:rPr>
              <w:t>2</w:t>
            </w:r>
            <w:r w:rsidRPr="00AF624B">
              <w:rPr>
                <w:rFonts w:ascii="Arial" w:hAnsi="Arial"/>
                <w:b/>
                <w:sz w:val="24"/>
                <w:szCs w:val="18"/>
              </w:rPr>
              <w:t>)</w:t>
            </w:r>
          </w:p>
        </w:tc>
      </w:tr>
      <w:tr w:rsidR="00411218" w14:paraId="0FBBDC58" w14:textId="77777777" w:rsidTr="00411218">
        <w:trPr>
          <w:trHeight w:val="863"/>
          <w:jc w:val="center"/>
        </w:trPr>
        <w:tc>
          <w:tcPr>
            <w:tcW w:w="1552" w:type="dxa"/>
            <w:tcBorders>
              <w:top w:val="single" w:sz="4" w:space="0" w:color="auto"/>
            </w:tcBorders>
            <w:vAlign w:val="center"/>
          </w:tcPr>
          <w:p w14:paraId="7C3479E4" w14:textId="77777777" w:rsidR="00411218" w:rsidRPr="001301F2" w:rsidRDefault="00411218" w:rsidP="00F60931">
            <w:pPr>
              <w:pStyle w:val="Heading6"/>
              <w:rPr>
                <w:sz w:val="24"/>
              </w:rPr>
            </w:pPr>
            <w:r>
              <w:t>Quadratic Fit (x vs. t plot)</w:t>
            </w:r>
          </w:p>
        </w:tc>
        <w:tc>
          <w:tcPr>
            <w:tcW w:w="1350" w:type="dxa"/>
            <w:tcBorders>
              <w:top w:val="nil"/>
            </w:tcBorders>
            <w:vAlign w:val="center"/>
          </w:tcPr>
          <w:p w14:paraId="04352115" w14:textId="33EB6411" w:rsidR="00411218" w:rsidRDefault="00A43A72" w:rsidP="00F60931">
            <w:pPr>
              <w:jc w:val="center"/>
              <w:rPr>
                <w:rFonts w:ascii="Arial" w:hAnsi="Arial"/>
                <w:sz w:val="24"/>
              </w:rPr>
            </w:pPr>
            <w:r>
              <w:rPr>
                <w:rFonts w:ascii="Arial" w:hAnsi="Arial"/>
                <w:sz w:val="24"/>
              </w:rPr>
              <w:t>.0368</w:t>
            </w:r>
          </w:p>
        </w:tc>
        <w:tc>
          <w:tcPr>
            <w:tcW w:w="1800" w:type="dxa"/>
            <w:tcBorders>
              <w:top w:val="nil"/>
            </w:tcBorders>
            <w:vAlign w:val="center"/>
          </w:tcPr>
          <w:p w14:paraId="0542E2D9" w14:textId="29E8A802" w:rsidR="00411218" w:rsidRDefault="00A43A72" w:rsidP="00F60931">
            <w:pPr>
              <w:jc w:val="center"/>
              <w:rPr>
                <w:rFonts w:ascii="Arial" w:hAnsi="Arial"/>
                <w:sz w:val="24"/>
              </w:rPr>
            </w:pPr>
            <w:r>
              <w:rPr>
                <w:rFonts w:ascii="Arial" w:hAnsi="Arial"/>
                <w:sz w:val="24"/>
              </w:rPr>
              <w:t>.0004</w:t>
            </w:r>
          </w:p>
        </w:tc>
        <w:tc>
          <w:tcPr>
            <w:tcW w:w="1381" w:type="dxa"/>
            <w:tcBorders>
              <w:top w:val="nil"/>
            </w:tcBorders>
            <w:vAlign w:val="center"/>
          </w:tcPr>
          <w:p w14:paraId="7205457E" w14:textId="53005455" w:rsidR="00411218" w:rsidRDefault="00A43A72" w:rsidP="00F60931">
            <w:pPr>
              <w:jc w:val="center"/>
              <w:rPr>
                <w:rFonts w:ascii="Arial" w:hAnsi="Arial"/>
                <w:sz w:val="24"/>
              </w:rPr>
            </w:pPr>
            <w:r>
              <w:rPr>
                <w:rFonts w:ascii="Arial" w:hAnsi="Arial"/>
                <w:sz w:val="24"/>
              </w:rPr>
              <w:t>.0508</w:t>
            </w:r>
          </w:p>
        </w:tc>
        <w:tc>
          <w:tcPr>
            <w:tcW w:w="1769" w:type="dxa"/>
            <w:tcBorders>
              <w:top w:val="nil"/>
            </w:tcBorders>
            <w:vAlign w:val="center"/>
          </w:tcPr>
          <w:p w14:paraId="4F47E87C" w14:textId="19C8A6FF" w:rsidR="00411218" w:rsidRDefault="00A43A72" w:rsidP="00F60931">
            <w:pPr>
              <w:jc w:val="center"/>
              <w:rPr>
                <w:rFonts w:ascii="Arial" w:hAnsi="Arial"/>
                <w:sz w:val="24"/>
              </w:rPr>
            </w:pPr>
            <w:r>
              <w:rPr>
                <w:rFonts w:ascii="Arial" w:hAnsi="Arial"/>
                <w:sz w:val="24"/>
              </w:rPr>
              <w:t>.0005</w:t>
            </w:r>
          </w:p>
        </w:tc>
      </w:tr>
      <w:tr w:rsidR="00411218" w14:paraId="61A1385C" w14:textId="77777777" w:rsidTr="00411218">
        <w:trPr>
          <w:trHeight w:val="401"/>
          <w:jc w:val="center"/>
        </w:trPr>
        <w:tc>
          <w:tcPr>
            <w:tcW w:w="1552" w:type="dxa"/>
            <w:vAlign w:val="center"/>
          </w:tcPr>
          <w:p w14:paraId="3500D7FD" w14:textId="77777777" w:rsidR="00411218" w:rsidRDefault="00411218" w:rsidP="00F60931">
            <w:pPr>
              <w:pStyle w:val="Heading7"/>
            </w:pPr>
            <w:r>
              <w:t xml:space="preserve">Linear Fit </w:t>
            </w:r>
          </w:p>
          <w:p w14:paraId="7C6ACB57" w14:textId="77777777" w:rsidR="00411218" w:rsidRDefault="00411218" w:rsidP="00F60931">
            <w:pPr>
              <w:pStyle w:val="Heading7"/>
            </w:pPr>
            <w:r>
              <w:t>(v vs. t plot)</w:t>
            </w:r>
          </w:p>
        </w:tc>
        <w:tc>
          <w:tcPr>
            <w:tcW w:w="1350" w:type="dxa"/>
            <w:tcBorders>
              <w:bottom w:val="single" w:sz="4" w:space="0" w:color="auto"/>
            </w:tcBorders>
            <w:vAlign w:val="center"/>
          </w:tcPr>
          <w:p w14:paraId="2807BEEB" w14:textId="3FF07718" w:rsidR="00411218" w:rsidRDefault="00C5178C" w:rsidP="00F60931">
            <w:pPr>
              <w:jc w:val="center"/>
              <w:rPr>
                <w:rFonts w:ascii="Arial" w:hAnsi="Arial"/>
                <w:sz w:val="24"/>
              </w:rPr>
            </w:pPr>
            <w:r>
              <w:rPr>
                <w:rFonts w:ascii="Arial" w:hAnsi="Arial"/>
                <w:sz w:val="24"/>
              </w:rPr>
              <w:t>.033</w:t>
            </w:r>
          </w:p>
        </w:tc>
        <w:tc>
          <w:tcPr>
            <w:tcW w:w="1800" w:type="dxa"/>
            <w:vAlign w:val="center"/>
          </w:tcPr>
          <w:p w14:paraId="4C341004" w14:textId="46F1B8A6" w:rsidR="00411218" w:rsidRDefault="00C5178C" w:rsidP="00F60931">
            <w:pPr>
              <w:jc w:val="center"/>
              <w:rPr>
                <w:rFonts w:ascii="Arial" w:hAnsi="Arial"/>
                <w:sz w:val="24"/>
              </w:rPr>
            </w:pPr>
            <w:r>
              <w:rPr>
                <w:rFonts w:ascii="Arial" w:hAnsi="Arial"/>
                <w:sz w:val="24"/>
              </w:rPr>
              <w:t>.002</w:t>
            </w:r>
          </w:p>
        </w:tc>
        <w:tc>
          <w:tcPr>
            <w:tcW w:w="1381" w:type="dxa"/>
            <w:vAlign w:val="center"/>
          </w:tcPr>
          <w:p w14:paraId="045750B5" w14:textId="1C5A3129" w:rsidR="00411218" w:rsidRDefault="0020490A" w:rsidP="00F60931">
            <w:pPr>
              <w:jc w:val="center"/>
              <w:rPr>
                <w:rFonts w:ascii="Arial" w:hAnsi="Arial"/>
                <w:sz w:val="24"/>
              </w:rPr>
            </w:pPr>
            <w:r>
              <w:rPr>
                <w:rFonts w:ascii="Arial" w:hAnsi="Arial"/>
                <w:sz w:val="24"/>
              </w:rPr>
              <w:t>.</w:t>
            </w:r>
            <w:r w:rsidR="00C5178C">
              <w:rPr>
                <w:rFonts w:ascii="Arial" w:hAnsi="Arial"/>
                <w:sz w:val="24"/>
              </w:rPr>
              <w:t>104</w:t>
            </w:r>
          </w:p>
        </w:tc>
        <w:tc>
          <w:tcPr>
            <w:tcW w:w="1769" w:type="dxa"/>
            <w:vAlign w:val="center"/>
          </w:tcPr>
          <w:p w14:paraId="24BFEEC5" w14:textId="17A4383A" w:rsidR="00411218" w:rsidRDefault="0020490A" w:rsidP="00F60931">
            <w:pPr>
              <w:jc w:val="center"/>
              <w:rPr>
                <w:rFonts w:ascii="Arial" w:hAnsi="Arial"/>
                <w:sz w:val="24"/>
              </w:rPr>
            </w:pPr>
            <w:r>
              <w:rPr>
                <w:rFonts w:ascii="Arial" w:hAnsi="Arial"/>
                <w:sz w:val="24"/>
              </w:rPr>
              <w:t>.006</w:t>
            </w:r>
          </w:p>
        </w:tc>
      </w:tr>
      <w:tr w:rsidR="00411218" w14:paraId="676E00E0" w14:textId="77777777" w:rsidTr="00411218">
        <w:trPr>
          <w:trHeight w:val="401"/>
          <w:jc w:val="center"/>
        </w:trPr>
        <w:tc>
          <w:tcPr>
            <w:tcW w:w="1552" w:type="dxa"/>
            <w:vAlign w:val="center"/>
          </w:tcPr>
          <w:p w14:paraId="00FC030F" w14:textId="77777777" w:rsidR="00411218" w:rsidRDefault="00411218" w:rsidP="00F60931">
            <w:pPr>
              <w:pStyle w:val="Heading7"/>
            </w:pPr>
            <w:r>
              <w:t>Average from Table 2</w:t>
            </w:r>
          </w:p>
        </w:tc>
        <w:tc>
          <w:tcPr>
            <w:tcW w:w="1350" w:type="dxa"/>
            <w:shd w:val="clear" w:color="auto" w:fill="0C0C0C"/>
            <w:vAlign w:val="center"/>
          </w:tcPr>
          <w:p w14:paraId="5F0DFD8F" w14:textId="77777777" w:rsidR="00411218" w:rsidRDefault="00411218" w:rsidP="00F60931">
            <w:pPr>
              <w:jc w:val="center"/>
              <w:rPr>
                <w:rFonts w:ascii="Arial" w:hAnsi="Arial"/>
                <w:sz w:val="24"/>
              </w:rPr>
            </w:pPr>
          </w:p>
        </w:tc>
        <w:tc>
          <w:tcPr>
            <w:tcW w:w="1800" w:type="dxa"/>
            <w:shd w:val="clear" w:color="auto" w:fill="0C0C0C"/>
            <w:vAlign w:val="center"/>
          </w:tcPr>
          <w:p w14:paraId="36C5501C" w14:textId="77777777" w:rsidR="00411218" w:rsidRDefault="00411218" w:rsidP="00F60931">
            <w:pPr>
              <w:jc w:val="center"/>
              <w:rPr>
                <w:rFonts w:ascii="Arial" w:hAnsi="Arial"/>
                <w:sz w:val="24"/>
              </w:rPr>
            </w:pPr>
          </w:p>
        </w:tc>
        <w:tc>
          <w:tcPr>
            <w:tcW w:w="1381" w:type="dxa"/>
            <w:vAlign w:val="center"/>
          </w:tcPr>
          <w:p w14:paraId="4A9F1C76" w14:textId="2DE76017" w:rsidR="00411218" w:rsidRDefault="00794765" w:rsidP="00F60931">
            <w:pPr>
              <w:jc w:val="center"/>
              <w:rPr>
                <w:rFonts w:ascii="Arial" w:hAnsi="Arial"/>
                <w:sz w:val="24"/>
              </w:rPr>
            </w:pPr>
            <w:r>
              <w:rPr>
                <w:rFonts w:ascii="Arial" w:hAnsi="Arial"/>
                <w:sz w:val="24"/>
              </w:rPr>
              <w:t>.1</w:t>
            </w:r>
          </w:p>
        </w:tc>
        <w:tc>
          <w:tcPr>
            <w:tcW w:w="1769" w:type="dxa"/>
            <w:vAlign w:val="center"/>
          </w:tcPr>
          <w:p w14:paraId="5513AFFC" w14:textId="4805F92E" w:rsidR="00411218" w:rsidRPr="00AF624B" w:rsidRDefault="00000000" w:rsidP="00F60931">
            <w:pPr>
              <w:jc w:val="center"/>
              <w:rPr>
                <w:rFonts w:ascii="Arial" w:hAnsi="Arial"/>
                <w:sz w:val="24"/>
              </w:rPr>
            </w:pPr>
            <m:oMath>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r>
                <w:rPr>
                  <w:rFonts w:ascii="Cambria Math" w:hAnsi="Cambria Math"/>
                  <w:sz w:val="24"/>
                  <w:szCs w:val="24"/>
                </w:rPr>
                <m:t>=</m:t>
              </m:r>
            </m:oMath>
            <w:r w:rsidR="00794765">
              <w:rPr>
                <w:rFonts w:ascii="Arial" w:hAnsi="Arial"/>
                <w:sz w:val="24"/>
                <w:szCs w:val="24"/>
              </w:rPr>
              <w:t>.6</w:t>
            </w:r>
          </w:p>
        </w:tc>
      </w:tr>
    </w:tbl>
    <w:p w14:paraId="58192B99" w14:textId="77777777" w:rsidR="00C8296C" w:rsidRDefault="00C8296C" w:rsidP="009350BE">
      <w:pPr>
        <w:pStyle w:val="Heading3"/>
        <w:ind w:left="0" w:firstLine="0"/>
        <w:jc w:val="both"/>
      </w:pPr>
    </w:p>
    <w:p w14:paraId="58AA7435" w14:textId="77777777" w:rsidR="00C8296C" w:rsidRDefault="00C8296C" w:rsidP="00C8296C">
      <w:pPr>
        <w:pStyle w:val="Heading3"/>
        <w:jc w:val="both"/>
        <w:rPr>
          <w:sz w:val="24"/>
        </w:rPr>
      </w:pPr>
      <w:r>
        <w:t>Conclusion</w:t>
      </w:r>
    </w:p>
    <w:p w14:paraId="1E38F71D" w14:textId="77777777" w:rsidR="00C8296C" w:rsidRDefault="00C8296C" w:rsidP="00C8296C">
      <w:pPr>
        <w:jc w:val="both"/>
        <w:rPr>
          <w:rFonts w:ascii="Arial" w:hAnsi="Arial"/>
        </w:rPr>
      </w:pPr>
    </w:p>
    <w:p w14:paraId="0B634106" w14:textId="27901C6E" w:rsidR="00C8296C" w:rsidRDefault="00C8296C" w:rsidP="00C8296C">
      <w:pPr>
        <w:pStyle w:val="ListParagraph"/>
        <w:numPr>
          <w:ilvl w:val="3"/>
          <w:numId w:val="3"/>
        </w:numPr>
        <w:jc w:val="both"/>
        <w:rPr>
          <w:rFonts w:ascii="Arial" w:hAnsi="Arial"/>
          <w:sz w:val="20"/>
        </w:rPr>
      </w:pPr>
      <w:r w:rsidRPr="009350BE">
        <w:rPr>
          <w:rFonts w:ascii="Arial" w:hAnsi="Arial"/>
          <w:sz w:val="20"/>
        </w:rPr>
        <w:t>Does the velocity vs. time graph, indicate that the acceleration of the falling mass is constant? Explain?</w:t>
      </w:r>
    </w:p>
    <w:p w14:paraId="5E9F6A45" w14:textId="38CD6DCA" w:rsidR="00476813" w:rsidRPr="009350BE" w:rsidRDefault="00476813" w:rsidP="00476813">
      <w:pPr>
        <w:pStyle w:val="ListParagraph"/>
        <w:numPr>
          <w:ilvl w:val="4"/>
          <w:numId w:val="3"/>
        </w:numPr>
        <w:jc w:val="both"/>
        <w:rPr>
          <w:rFonts w:ascii="Arial" w:hAnsi="Arial"/>
          <w:sz w:val="20"/>
        </w:rPr>
      </w:pPr>
      <w:r>
        <w:rPr>
          <w:rFonts w:ascii="Arial" w:hAnsi="Arial"/>
          <w:sz w:val="20"/>
        </w:rPr>
        <w:t xml:space="preserve">The graphs indicate that the acceleration of the falling mass is constant. Because the acceleration is equal to g * sin (theta), there should be no increase or decrease in acceleration. That is a static number. </w:t>
      </w:r>
    </w:p>
    <w:p w14:paraId="79C22CC3" w14:textId="77777777" w:rsidR="00C8296C" w:rsidRPr="009350BE" w:rsidRDefault="00C8296C" w:rsidP="00C8296C">
      <w:pPr>
        <w:jc w:val="both"/>
        <w:rPr>
          <w:rFonts w:ascii="Arial" w:hAnsi="Arial"/>
          <w:sz w:val="20"/>
        </w:rPr>
      </w:pPr>
    </w:p>
    <w:p w14:paraId="293C2DC7" w14:textId="1612D456" w:rsidR="00C8296C" w:rsidRDefault="00C8296C" w:rsidP="00C8296C">
      <w:pPr>
        <w:pStyle w:val="ListParagraph"/>
        <w:numPr>
          <w:ilvl w:val="3"/>
          <w:numId w:val="3"/>
        </w:numPr>
        <w:jc w:val="both"/>
        <w:rPr>
          <w:rFonts w:ascii="Arial" w:hAnsi="Arial"/>
          <w:sz w:val="20"/>
        </w:rPr>
      </w:pPr>
      <w:r w:rsidRPr="009350BE">
        <w:rPr>
          <w:rFonts w:ascii="Arial" w:hAnsi="Arial"/>
          <w:sz w:val="20"/>
        </w:rPr>
        <w:t xml:space="preserve"> Why is your measured initial velocity not equal to zero? </w:t>
      </w:r>
    </w:p>
    <w:p w14:paraId="263B1F92" w14:textId="77777777" w:rsidR="000933FA" w:rsidRPr="000933FA" w:rsidRDefault="000933FA" w:rsidP="000933FA">
      <w:pPr>
        <w:pStyle w:val="ListParagraph"/>
        <w:rPr>
          <w:rFonts w:ascii="Arial" w:hAnsi="Arial"/>
          <w:sz w:val="20"/>
        </w:rPr>
      </w:pPr>
    </w:p>
    <w:p w14:paraId="6B689578" w14:textId="37B0E6F2" w:rsidR="000933FA" w:rsidRPr="009350BE" w:rsidRDefault="000933FA" w:rsidP="000933FA">
      <w:pPr>
        <w:pStyle w:val="ListParagraph"/>
        <w:numPr>
          <w:ilvl w:val="4"/>
          <w:numId w:val="3"/>
        </w:numPr>
        <w:jc w:val="both"/>
        <w:rPr>
          <w:rFonts w:ascii="Arial" w:hAnsi="Arial"/>
          <w:sz w:val="20"/>
        </w:rPr>
      </w:pPr>
      <w:r>
        <w:rPr>
          <w:rFonts w:ascii="Arial" w:hAnsi="Arial"/>
          <w:sz w:val="20"/>
        </w:rPr>
        <w:t xml:space="preserve">During the experiment, we decided to discard the </w:t>
      </w:r>
      <w:proofErr w:type="spellStart"/>
      <w:r>
        <w:rPr>
          <w:rFonts w:ascii="Arial" w:hAnsi="Arial"/>
          <w:sz w:val="20"/>
        </w:rPr>
        <w:t>intital</w:t>
      </w:r>
      <w:proofErr w:type="spellEnd"/>
      <w:r>
        <w:rPr>
          <w:rFonts w:ascii="Arial" w:hAnsi="Arial"/>
          <w:sz w:val="20"/>
        </w:rPr>
        <w:t xml:space="preserve"> values of the car remaining at rest. The first value we see is the change in position from the resting location to the location reached after .025 seconds. </w:t>
      </w:r>
    </w:p>
    <w:p w14:paraId="2ACFF1DC" w14:textId="68720EC3" w:rsidR="00C8296C" w:rsidRPr="009350BE" w:rsidRDefault="00C8296C" w:rsidP="00C8296C">
      <w:pPr>
        <w:jc w:val="both"/>
        <w:rPr>
          <w:rFonts w:ascii="Arial" w:hAnsi="Arial"/>
          <w:sz w:val="20"/>
        </w:rPr>
      </w:pPr>
    </w:p>
    <w:p w14:paraId="067E4CEF" w14:textId="06B454B4" w:rsidR="00C8296C" w:rsidRDefault="00C8296C" w:rsidP="00C8296C">
      <w:pPr>
        <w:numPr>
          <w:ilvl w:val="3"/>
          <w:numId w:val="3"/>
        </w:numPr>
        <w:jc w:val="both"/>
        <w:rPr>
          <w:rFonts w:ascii="Arial" w:hAnsi="Arial"/>
          <w:sz w:val="20"/>
        </w:rPr>
      </w:pPr>
      <w:r w:rsidRPr="009350BE">
        <w:rPr>
          <w:rFonts w:ascii="Arial" w:hAnsi="Arial"/>
          <w:sz w:val="20"/>
        </w:rPr>
        <w:lastRenderedPageBreak/>
        <w:t>State which of the values in the third column in Table 3 is most reliable. Explain.</w:t>
      </w:r>
    </w:p>
    <w:p w14:paraId="6D43AB9F" w14:textId="77777777" w:rsidR="000933FA" w:rsidRDefault="000933FA" w:rsidP="000933FA">
      <w:pPr>
        <w:pStyle w:val="ListParagraph"/>
        <w:rPr>
          <w:rFonts w:ascii="Arial" w:hAnsi="Arial"/>
          <w:sz w:val="20"/>
        </w:rPr>
      </w:pPr>
    </w:p>
    <w:p w14:paraId="4F222DCB" w14:textId="441934FE" w:rsidR="000933FA" w:rsidRPr="009350BE" w:rsidRDefault="000933FA" w:rsidP="000933FA">
      <w:pPr>
        <w:numPr>
          <w:ilvl w:val="4"/>
          <w:numId w:val="3"/>
        </w:numPr>
        <w:jc w:val="both"/>
        <w:rPr>
          <w:rFonts w:ascii="Arial" w:hAnsi="Arial"/>
          <w:sz w:val="20"/>
        </w:rPr>
      </w:pPr>
      <w:r>
        <w:rPr>
          <w:rFonts w:ascii="Arial" w:hAnsi="Arial"/>
          <w:sz w:val="20"/>
        </w:rPr>
        <w:t xml:space="preserve">I would argue that the uncertainty from the average is the most reliable. Because it allows for a larger range of potential values, we find that the accuracy of the uncertainty is increased. </w:t>
      </w:r>
    </w:p>
    <w:p w14:paraId="02A46B8C" w14:textId="77777777" w:rsidR="003A1F59" w:rsidRPr="009350BE" w:rsidRDefault="003A1F59" w:rsidP="003A1F59">
      <w:pPr>
        <w:jc w:val="both"/>
        <w:rPr>
          <w:rFonts w:ascii="Arial" w:hAnsi="Arial"/>
          <w:sz w:val="20"/>
        </w:rPr>
      </w:pPr>
    </w:p>
    <w:p w14:paraId="076F725A" w14:textId="70A79D73" w:rsidR="003A1F59" w:rsidRDefault="003A1F59" w:rsidP="00C8296C">
      <w:pPr>
        <w:numPr>
          <w:ilvl w:val="3"/>
          <w:numId w:val="3"/>
        </w:numPr>
        <w:jc w:val="both"/>
        <w:rPr>
          <w:rFonts w:ascii="Arial" w:hAnsi="Arial"/>
          <w:sz w:val="20"/>
        </w:rPr>
      </w:pPr>
      <w:r w:rsidRPr="009350BE">
        <w:rPr>
          <w:rFonts w:ascii="Arial" w:hAnsi="Arial"/>
          <w:sz w:val="20"/>
        </w:rPr>
        <w:t xml:space="preserve">Use error propagation to determine the uncertainty in your calculation of g for each case. Do the values agree with </w:t>
      </w:r>
      <w:r w:rsidR="00BA70B0" w:rsidRPr="009350BE">
        <w:rPr>
          <w:rFonts w:ascii="Arial" w:hAnsi="Arial"/>
          <w:sz w:val="20"/>
        </w:rPr>
        <w:t>each other,</w:t>
      </w:r>
      <w:r w:rsidRPr="009350BE">
        <w:rPr>
          <w:rFonts w:ascii="Arial" w:hAnsi="Arial"/>
          <w:sz w:val="20"/>
        </w:rPr>
        <w:t xml:space="preserve"> and do they agree with the accepted value?</w:t>
      </w:r>
    </w:p>
    <w:p w14:paraId="44346861" w14:textId="77777777" w:rsidR="0020490A" w:rsidRDefault="0020490A" w:rsidP="0020490A">
      <w:pPr>
        <w:pStyle w:val="ListParagraph"/>
        <w:rPr>
          <w:rFonts w:ascii="Arial" w:hAnsi="Arial"/>
          <w:sz w:val="20"/>
        </w:rPr>
      </w:pPr>
    </w:p>
    <w:p w14:paraId="69502F53" w14:textId="4520F4C0" w:rsidR="0020490A" w:rsidRDefault="0020490A" w:rsidP="0020490A">
      <w:pPr>
        <w:numPr>
          <w:ilvl w:val="4"/>
          <w:numId w:val="3"/>
        </w:numPr>
        <w:jc w:val="both"/>
        <w:rPr>
          <w:rFonts w:ascii="Arial" w:hAnsi="Arial"/>
          <w:sz w:val="20"/>
        </w:rPr>
      </w:pPr>
      <w:r>
        <w:rPr>
          <w:rFonts w:ascii="Arial" w:hAnsi="Arial"/>
          <w:sz w:val="20"/>
        </w:rPr>
        <w:t xml:space="preserve">The values we found for gravity were only slightly off the expected value of gravity. In our case we found </w:t>
      </w:r>
    </w:p>
    <w:p w14:paraId="7B1FA191" w14:textId="77777777" w:rsidR="0020490A" w:rsidRDefault="0020490A" w:rsidP="0020490A">
      <w:pPr>
        <w:pStyle w:val="ListParagraph"/>
        <w:rPr>
          <w:rFonts w:ascii="Arial" w:hAnsi="Arial"/>
          <w:sz w:val="20"/>
        </w:rPr>
      </w:pPr>
    </w:p>
    <w:p w14:paraId="59E0ED61" w14:textId="77777777" w:rsidR="0020490A" w:rsidRDefault="0020490A" w:rsidP="0020490A">
      <w:pPr>
        <w:jc w:val="center"/>
        <w:rPr>
          <w:b/>
          <w:bCs/>
          <w:sz w:val="28"/>
          <w:szCs w:val="28"/>
        </w:rPr>
      </w:pPr>
      <w:r w:rsidRPr="0020490A">
        <w:rPr>
          <w:b/>
          <w:bCs/>
          <w:sz w:val="28"/>
          <w:szCs w:val="28"/>
        </w:rPr>
        <w:t>Percent Error Calculations</w:t>
      </w:r>
    </w:p>
    <w:p w14:paraId="24FF849F" w14:textId="77777777" w:rsidR="0020490A" w:rsidRDefault="0020490A" w:rsidP="0020490A">
      <w:pPr>
        <w:jc w:val="center"/>
        <w:rPr>
          <w:b/>
          <w:bCs/>
          <w:sz w:val="28"/>
          <w:szCs w:val="28"/>
        </w:rPr>
      </w:pPr>
    </w:p>
    <w:p w14:paraId="798F8E31" w14:textId="227B5639" w:rsidR="0020490A" w:rsidRPr="0020490A" w:rsidRDefault="0020490A" w:rsidP="0020490A">
      <w:pPr>
        <w:jc w:val="center"/>
        <w:rPr>
          <w:sz w:val="28"/>
          <w:szCs w:val="28"/>
        </w:rPr>
      </w:pPr>
      <m:oMathPara>
        <m:oMath>
          <m:r>
            <w:rPr>
              <w:rFonts w:ascii="Cambria Math" w:hAnsi="Cambria Math"/>
              <w:sz w:val="28"/>
              <w:szCs w:val="28"/>
            </w:rPr>
            <m:t xml:space="preserve">% error= </m:t>
          </m:r>
          <m:f>
            <m:fPr>
              <m:ctrlPr>
                <w:rPr>
                  <w:rFonts w:ascii="Cambria Math" w:hAnsi="Cambria Math"/>
                  <w:i/>
                  <w:sz w:val="28"/>
                  <w:szCs w:val="28"/>
                </w:rPr>
              </m:ctrlPr>
            </m:fPr>
            <m:num>
              <m:r>
                <w:rPr>
                  <w:rFonts w:ascii="Cambria Math" w:hAnsi="Cambria Math"/>
                  <w:sz w:val="28"/>
                  <w:szCs w:val="28"/>
                </w:rPr>
                <m:t>T</m:t>
              </m:r>
              <m:r>
                <w:rPr>
                  <w:rFonts w:ascii="Cambria Math" w:hAnsi="Cambria Math"/>
                  <w:sz w:val="28"/>
                  <w:szCs w:val="28"/>
                </w:rPr>
                <m:t>heoretical value-Experimental Value</m:t>
              </m:r>
            </m:num>
            <m:den>
              <m:r>
                <w:rPr>
                  <w:rFonts w:ascii="Cambria Math" w:hAnsi="Cambria Math"/>
                  <w:sz w:val="28"/>
                  <w:szCs w:val="28"/>
                </w:rPr>
                <m:t xml:space="preserve">Theoretical Value </m:t>
              </m:r>
            </m:den>
          </m:f>
          <m:r>
            <w:rPr>
              <w:rFonts w:ascii="Cambria Math" w:hAnsi="Cambria Math"/>
              <w:sz w:val="28"/>
              <w:szCs w:val="28"/>
            </w:rPr>
            <m:t>*100</m:t>
          </m:r>
        </m:oMath>
      </m:oMathPara>
    </w:p>
    <w:p w14:paraId="134EE41E" w14:textId="77777777" w:rsidR="0020490A" w:rsidRDefault="0020490A" w:rsidP="0020490A"/>
    <w:p w14:paraId="5491FF2E" w14:textId="0710B8DD" w:rsidR="0020490A" w:rsidRPr="000933FA" w:rsidRDefault="00794765" w:rsidP="000933FA">
      <w:pPr>
        <w:jc w:val="center"/>
        <w:rPr>
          <w:sz w:val="32"/>
          <w:szCs w:val="32"/>
        </w:rPr>
      </w:pPr>
      <m:oMathPara>
        <m:oMath>
          <m:r>
            <w:rPr>
              <w:rFonts w:ascii="Cambria Math" w:hAnsi="Cambria Math"/>
              <w:sz w:val="32"/>
              <w:szCs w:val="32"/>
            </w:rPr>
            <m:t>%error=</m:t>
          </m:r>
          <m:f>
            <m:fPr>
              <m:ctrlPr>
                <w:rPr>
                  <w:rFonts w:ascii="Cambria Math" w:hAnsi="Cambria Math"/>
                  <w:i/>
                  <w:sz w:val="32"/>
                  <w:szCs w:val="32"/>
                </w:rPr>
              </m:ctrlPr>
            </m:fPr>
            <m:num>
              <m:r>
                <w:rPr>
                  <w:rFonts w:ascii="Cambria Math" w:hAnsi="Cambria Math"/>
                  <w:sz w:val="32"/>
                  <w:szCs w:val="32"/>
                </w:rPr>
                <m:t>9.8-7.54</m:t>
              </m:r>
            </m:num>
            <m:den>
              <m:r>
                <w:rPr>
                  <w:rFonts w:ascii="Cambria Math" w:hAnsi="Cambria Math"/>
                  <w:sz w:val="32"/>
                  <w:szCs w:val="32"/>
                </w:rPr>
                <m:t>9.8</m:t>
              </m:r>
            </m:den>
          </m:f>
          <m:r>
            <w:rPr>
              <w:rFonts w:ascii="Cambria Math" w:hAnsi="Cambria Math"/>
              <w:sz w:val="32"/>
              <w:szCs w:val="32"/>
            </w:rPr>
            <m:t>*100=23%</m:t>
          </m:r>
        </m:oMath>
      </m:oMathPara>
    </w:p>
    <w:p w14:paraId="7FF76EF5" w14:textId="77777777" w:rsidR="0020490A" w:rsidRDefault="0020490A" w:rsidP="0020490A"/>
    <w:p w14:paraId="5268B8BF" w14:textId="77777777" w:rsidR="0020490A" w:rsidRDefault="0020490A" w:rsidP="0020490A"/>
    <w:p w14:paraId="1579C24C" w14:textId="41A7B53E" w:rsidR="0020490A" w:rsidRPr="009350BE" w:rsidRDefault="0020490A" w:rsidP="0020490A">
      <w:pPr>
        <w:ind w:left="2880"/>
        <w:jc w:val="both"/>
        <w:rPr>
          <w:rFonts w:ascii="Arial" w:hAnsi="Arial"/>
          <w:sz w:val="20"/>
        </w:rPr>
      </w:pPr>
    </w:p>
    <w:p w14:paraId="38097901" w14:textId="77777777" w:rsidR="00C8296C" w:rsidRPr="009350BE" w:rsidRDefault="00C8296C" w:rsidP="00C8296C">
      <w:pPr>
        <w:jc w:val="both"/>
        <w:rPr>
          <w:rFonts w:ascii="Arial" w:hAnsi="Arial"/>
          <w:sz w:val="20"/>
        </w:rPr>
      </w:pPr>
    </w:p>
    <w:p w14:paraId="5E73DD26" w14:textId="1898A1B7" w:rsidR="00C8296C" w:rsidRDefault="00C8296C" w:rsidP="00C8296C">
      <w:pPr>
        <w:numPr>
          <w:ilvl w:val="3"/>
          <w:numId w:val="3"/>
        </w:numPr>
        <w:jc w:val="both"/>
        <w:rPr>
          <w:rFonts w:ascii="Arial" w:hAnsi="Arial"/>
          <w:sz w:val="20"/>
        </w:rPr>
      </w:pPr>
      <w:r w:rsidRPr="009350BE">
        <w:rPr>
          <w:rFonts w:ascii="Arial" w:hAnsi="Arial"/>
          <w:sz w:val="20"/>
        </w:rPr>
        <w:t>What is the purpose of comparing the value of a measured physical quantity to a value we trust?</w:t>
      </w:r>
    </w:p>
    <w:p w14:paraId="3280AE1E" w14:textId="36E4CCE1" w:rsidR="000933FA" w:rsidRPr="009350BE" w:rsidRDefault="000933FA" w:rsidP="000933FA">
      <w:pPr>
        <w:numPr>
          <w:ilvl w:val="4"/>
          <w:numId w:val="3"/>
        </w:numPr>
        <w:jc w:val="both"/>
        <w:rPr>
          <w:rFonts w:ascii="Arial" w:hAnsi="Arial"/>
          <w:sz w:val="20"/>
        </w:rPr>
      </w:pPr>
      <w:r>
        <w:rPr>
          <w:rFonts w:ascii="Arial" w:hAnsi="Arial"/>
          <w:sz w:val="20"/>
        </w:rPr>
        <w:t xml:space="preserve">We are practicing the scientific method, becoming more familiar with our instruments, and creating conclusions of our own to draw on for future experiments. We are learning to conduct experimental data gathering in a whole new way. Each time we complete a lab we become more adept, more precise, and </w:t>
      </w:r>
      <w:proofErr w:type="gramStart"/>
      <w:r>
        <w:rPr>
          <w:rFonts w:ascii="Arial" w:hAnsi="Arial"/>
          <w:sz w:val="20"/>
        </w:rPr>
        <w:t>more better</w:t>
      </w:r>
      <w:proofErr w:type="gramEnd"/>
      <w:r>
        <w:rPr>
          <w:rFonts w:ascii="Arial" w:hAnsi="Arial"/>
          <w:sz w:val="20"/>
        </w:rPr>
        <w:t xml:space="preserve"> suited for our future as stem graduates. </w:t>
      </w:r>
    </w:p>
    <w:p w14:paraId="4A68AFCC" w14:textId="77777777" w:rsidR="00C8296C" w:rsidRPr="009350BE" w:rsidRDefault="00C8296C" w:rsidP="00C8296C">
      <w:pPr>
        <w:jc w:val="both"/>
        <w:rPr>
          <w:rFonts w:ascii="Arial" w:hAnsi="Arial" w:cs="Arial"/>
          <w:sz w:val="20"/>
        </w:rPr>
      </w:pPr>
    </w:p>
    <w:p w14:paraId="2D2D1487" w14:textId="2790A0EC" w:rsidR="00C8296C" w:rsidRPr="000933FA" w:rsidRDefault="00C8296C" w:rsidP="00C8296C">
      <w:pPr>
        <w:numPr>
          <w:ilvl w:val="3"/>
          <w:numId w:val="3"/>
        </w:numPr>
        <w:jc w:val="both"/>
        <w:rPr>
          <w:rFonts w:ascii="Arial" w:hAnsi="Arial"/>
          <w:sz w:val="20"/>
        </w:rPr>
      </w:pPr>
      <w:r w:rsidRPr="009350BE">
        <w:rPr>
          <w:rFonts w:ascii="Arial" w:hAnsi="Arial" w:cs="Arial"/>
          <w:sz w:val="20"/>
        </w:rPr>
        <w:t>List and explain the random and systematic errors in your experiment.  How can you determine the dominant source of error (random or systematic) in your experiment?</w:t>
      </w:r>
    </w:p>
    <w:p w14:paraId="727A3EC5" w14:textId="1D278C31" w:rsidR="000933FA" w:rsidRPr="009350BE" w:rsidRDefault="000933FA" w:rsidP="000933FA">
      <w:pPr>
        <w:numPr>
          <w:ilvl w:val="4"/>
          <w:numId w:val="3"/>
        </w:numPr>
        <w:jc w:val="both"/>
        <w:rPr>
          <w:rFonts w:ascii="Arial" w:hAnsi="Arial"/>
          <w:sz w:val="20"/>
        </w:rPr>
      </w:pPr>
      <w:r>
        <w:rPr>
          <w:rFonts w:ascii="Arial" w:hAnsi="Arial" w:cs="Arial"/>
          <w:sz w:val="20"/>
        </w:rPr>
        <w:t xml:space="preserve">The most systematic error that was present throughout the lab was friction. Our group had to restart the experiment from scratch due to the friction that was present within the time instrument. As the tape passed through the device that would mark a dot for every .025 seconds, the tape making contact with the time instrument caused our car to jolt forward. This created mistakes in our data tables that were simply too much to recover from. We had to restart the experiment. I’m not sure if these errors could be avoided. I approached our Professor and voiced my concerns about the integrity of the experiment, and I was told these issues are prevalent throughout any device that can be purchased to accomplish this task. These inconsistencies were unavoidable. </w:t>
      </w:r>
    </w:p>
    <w:p w14:paraId="35795CB4" w14:textId="77777777" w:rsidR="00C8296C" w:rsidRPr="009350BE" w:rsidRDefault="00C8296C" w:rsidP="00C8296C">
      <w:pPr>
        <w:jc w:val="both"/>
        <w:rPr>
          <w:rFonts w:ascii="Arial" w:hAnsi="Arial" w:cs="Arial"/>
          <w:sz w:val="20"/>
        </w:rPr>
      </w:pPr>
    </w:p>
    <w:p w14:paraId="0BE6412E" w14:textId="77777777" w:rsidR="00C8296C" w:rsidRPr="009350BE" w:rsidRDefault="00C8296C" w:rsidP="00C8296C">
      <w:pPr>
        <w:jc w:val="both"/>
        <w:rPr>
          <w:rFonts w:ascii="Arial" w:hAnsi="Arial" w:cs="Arial"/>
          <w:sz w:val="20"/>
        </w:rPr>
      </w:pPr>
    </w:p>
    <w:p w14:paraId="1E3200D9" w14:textId="77777777" w:rsidR="00897477" w:rsidRPr="009350BE" w:rsidRDefault="00000000">
      <w:pPr>
        <w:rPr>
          <w:rFonts w:ascii="Arial" w:hAnsi="Arial" w:cs="Arial"/>
          <w:sz w:val="20"/>
        </w:rPr>
      </w:pPr>
    </w:p>
    <w:sectPr w:rsidR="00897477" w:rsidRPr="00935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altName w:val="Calibri"/>
    <w:charset w:val="4D"/>
    <w:family w:val="auto"/>
    <w:pitch w:val="variable"/>
    <w:sig w:usb0="A00002FF" w:usb1="500039FB" w:usb2="00000000" w:usb3="00000000" w:csb0="00000197"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813E4"/>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B007DCD"/>
    <w:multiLevelType w:val="multilevel"/>
    <w:tmpl w:val="46246800"/>
    <w:lvl w:ilvl="0">
      <w:start w:val="1"/>
      <w:numFmt w:val="upperLetter"/>
      <w:lvlText w:val="%1."/>
      <w:lvlJc w:val="left"/>
      <w:pPr>
        <w:ind w:left="63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900" w:hanging="180"/>
      </w:pPr>
      <w:rPr>
        <w:rFonts w:hint="default"/>
      </w:rPr>
    </w:lvl>
    <w:lvl w:ilvl="3">
      <w:start w:val="1"/>
      <w:numFmt w:val="decimal"/>
      <w:lvlText w:val="%4."/>
      <w:lvlJc w:val="left"/>
      <w:pPr>
        <w:ind w:left="1170" w:hanging="360"/>
      </w:pPr>
      <w:rPr>
        <w:rFonts w:hint="default"/>
        <w:sz w:val="20"/>
        <w:szCs w:val="20"/>
      </w:rPr>
    </w:lvl>
    <w:lvl w:ilvl="4">
      <w:start w:val="1"/>
      <w:numFmt w:val="lowerLetter"/>
      <w:lvlText w:val="%5."/>
      <w:lvlJc w:val="left"/>
      <w:pPr>
        <w:ind w:left="1620" w:hanging="360"/>
      </w:pPr>
      <w:rPr>
        <w:rFonts w:hint="default"/>
      </w:rPr>
    </w:lvl>
    <w:lvl w:ilvl="5">
      <w:start w:val="1"/>
      <w:numFmt w:val="lowerRoman"/>
      <w:lvlText w:val="%6."/>
      <w:lvlJc w:val="left"/>
      <w:pPr>
        <w:ind w:left="1800" w:hanging="180"/>
      </w:pPr>
      <w:rPr>
        <w:rFonts w:hint="default"/>
      </w:rPr>
    </w:lvl>
    <w:lvl w:ilvl="6">
      <w:start w:val="1"/>
      <w:numFmt w:val="decimal"/>
      <w:lvlText w:val="%7."/>
      <w:lvlJc w:val="left"/>
      <w:pPr>
        <w:ind w:left="2160" w:hanging="360"/>
      </w:pPr>
      <w:rPr>
        <w:rFonts w:ascii="Arial" w:eastAsia="Times New Roman" w:hAnsi="Arial" w:cs="Times New Roman" w:hint="default"/>
      </w:rPr>
    </w:lvl>
    <w:lvl w:ilvl="7">
      <w:start w:val="1"/>
      <w:numFmt w:val="lowerLetter"/>
      <w:lvlText w:val="%8."/>
      <w:lvlJc w:val="left"/>
      <w:pPr>
        <w:ind w:left="2520" w:hanging="360"/>
      </w:pPr>
      <w:rPr>
        <w:rFonts w:hint="default"/>
      </w:rPr>
    </w:lvl>
    <w:lvl w:ilvl="8">
      <w:start w:val="1"/>
      <w:numFmt w:val="lowerRoman"/>
      <w:lvlText w:val="%9."/>
      <w:lvlJc w:val="left"/>
      <w:pPr>
        <w:ind w:left="2700" w:hanging="180"/>
      </w:pPr>
      <w:rPr>
        <w:rFonts w:hint="default"/>
      </w:rPr>
    </w:lvl>
  </w:abstractNum>
  <w:abstractNum w:abstractNumId="2" w15:restartNumberingAfterBreak="0">
    <w:nsid w:val="1C146784"/>
    <w:multiLevelType w:val="multilevel"/>
    <w:tmpl w:val="E7C6167C"/>
    <w:lvl w:ilvl="0">
      <w:start w:val="1"/>
      <w:numFmt w:val="upperLetter"/>
      <w:lvlText w:val="%1."/>
      <w:legacy w:legacy="1" w:legacySpace="120" w:legacyIndent="360"/>
      <w:lvlJc w:val="left"/>
      <w:pPr>
        <w:ind w:left="63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rPr>
        <w:rFonts w:ascii="Arial" w:eastAsia="Times New Roman" w:hAnsi="Arial" w:cs="Times New Roman"/>
      </w:r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15:restartNumberingAfterBreak="0">
    <w:nsid w:val="7F733501"/>
    <w:multiLevelType w:val="hybridMultilevel"/>
    <w:tmpl w:val="D698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964336">
    <w:abstractNumId w:val="2"/>
  </w:num>
  <w:num w:numId="2" w16cid:durableId="1515455414">
    <w:abstractNumId w:val="0"/>
  </w:num>
  <w:num w:numId="3" w16cid:durableId="257980493">
    <w:abstractNumId w:val="1"/>
  </w:num>
  <w:num w:numId="4" w16cid:durableId="226385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96C"/>
    <w:rsid w:val="00074DB3"/>
    <w:rsid w:val="000933FA"/>
    <w:rsid w:val="000A0782"/>
    <w:rsid w:val="000C4198"/>
    <w:rsid w:val="000F6C28"/>
    <w:rsid w:val="00137E47"/>
    <w:rsid w:val="001966DE"/>
    <w:rsid w:val="001978C0"/>
    <w:rsid w:val="001B0B34"/>
    <w:rsid w:val="0020490A"/>
    <w:rsid w:val="00224737"/>
    <w:rsid w:val="00313809"/>
    <w:rsid w:val="003A1F59"/>
    <w:rsid w:val="003B1A0D"/>
    <w:rsid w:val="00411218"/>
    <w:rsid w:val="00454CC8"/>
    <w:rsid w:val="00476813"/>
    <w:rsid w:val="00713396"/>
    <w:rsid w:val="00794765"/>
    <w:rsid w:val="007E3E84"/>
    <w:rsid w:val="007F2ACB"/>
    <w:rsid w:val="00826F84"/>
    <w:rsid w:val="008B5C62"/>
    <w:rsid w:val="008F276F"/>
    <w:rsid w:val="00923113"/>
    <w:rsid w:val="009350BE"/>
    <w:rsid w:val="00936175"/>
    <w:rsid w:val="009A6D28"/>
    <w:rsid w:val="00A43A72"/>
    <w:rsid w:val="00A51659"/>
    <w:rsid w:val="00AF624B"/>
    <w:rsid w:val="00BA2BBD"/>
    <w:rsid w:val="00BA70B0"/>
    <w:rsid w:val="00C5178C"/>
    <w:rsid w:val="00C8296C"/>
    <w:rsid w:val="00CC4906"/>
    <w:rsid w:val="00D628EF"/>
    <w:rsid w:val="00DD2EA7"/>
    <w:rsid w:val="00E753F2"/>
    <w:rsid w:val="00EE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A187"/>
  <w15:docId w15:val="{360033DC-376A-A54B-96A3-E44081AC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A7"/>
    <w:pPr>
      <w:spacing w:after="0" w:line="240" w:lineRule="auto"/>
    </w:pPr>
    <w:rPr>
      <w:rFonts w:ascii="Monaco" w:eastAsia="Times New Roman" w:hAnsi="Monaco" w:cs="Times New Roman"/>
      <w:sz w:val="18"/>
      <w:szCs w:val="20"/>
    </w:rPr>
  </w:style>
  <w:style w:type="paragraph" w:styleId="Heading1">
    <w:name w:val="heading 1"/>
    <w:basedOn w:val="Normal"/>
    <w:next w:val="Normal"/>
    <w:link w:val="Heading1Char"/>
    <w:qFormat/>
    <w:rsid w:val="00C8296C"/>
    <w:pPr>
      <w:keepNext/>
      <w:outlineLvl w:val="0"/>
    </w:pPr>
    <w:rPr>
      <w:rFonts w:ascii="Arial" w:hAnsi="Arial"/>
      <w:b/>
      <w:sz w:val="28"/>
    </w:rPr>
  </w:style>
  <w:style w:type="paragraph" w:styleId="Heading2">
    <w:name w:val="heading 2"/>
    <w:basedOn w:val="Normal"/>
    <w:next w:val="Normal"/>
    <w:link w:val="Heading2Char"/>
    <w:qFormat/>
    <w:rsid w:val="00C8296C"/>
    <w:pPr>
      <w:keepNext/>
      <w:spacing w:before="240" w:after="60"/>
      <w:outlineLvl w:val="1"/>
    </w:pPr>
    <w:rPr>
      <w:rFonts w:ascii="Arial" w:hAnsi="Arial"/>
      <w:b/>
      <w:i/>
      <w:sz w:val="28"/>
      <w:szCs w:val="28"/>
    </w:rPr>
  </w:style>
  <w:style w:type="paragraph" w:styleId="Heading3">
    <w:name w:val="heading 3"/>
    <w:basedOn w:val="Normal"/>
    <w:next w:val="Normal"/>
    <w:link w:val="Heading3Char"/>
    <w:qFormat/>
    <w:rsid w:val="00C8296C"/>
    <w:pPr>
      <w:keepNext/>
      <w:ind w:left="1440" w:hanging="1440"/>
      <w:outlineLvl w:val="2"/>
    </w:pPr>
    <w:rPr>
      <w:rFonts w:ascii="Arial" w:hAnsi="Arial"/>
      <w:b/>
      <w:sz w:val="28"/>
    </w:rPr>
  </w:style>
  <w:style w:type="paragraph" w:styleId="Heading4">
    <w:name w:val="heading 4"/>
    <w:basedOn w:val="Normal"/>
    <w:next w:val="Normal"/>
    <w:link w:val="Heading4Char"/>
    <w:qFormat/>
    <w:rsid w:val="00C8296C"/>
    <w:pPr>
      <w:keepNext/>
      <w:spacing w:before="240" w:after="60"/>
      <w:outlineLvl w:val="3"/>
    </w:pPr>
    <w:rPr>
      <w:rFonts w:ascii="Times New Roman" w:hAnsi="Times New Roman"/>
      <w:b/>
      <w:sz w:val="28"/>
      <w:szCs w:val="28"/>
    </w:rPr>
  </w:style>
  <w:style w:type="paragraph" w:styleId="Heading6">
    <w:name w:val="heading 6"/>
    <w:basedOn w:val="Normal"/>
    <w:next w:val="Normal"/>
    <w:link w:val="Heading6Char"/>
    <w:qFormat/>
    <w:rsid w:val="00C8296C"/>
    <w:pPr>
      <w:keepNext/>
      <w:jc w:val="center"/>
      <w:outlineLvl w:val="5"/>
    </w:pPr>
    <w:rPr>
      <w:rFonts w:ascii="Arial" w:hAnsi="Arial"/>
      <w:b/>
      <w:sz w:val="22"/>
    </w:rPr>
  </w:style>
  <w:style w:type="paragraph" w:styleId="Heading7">
    <w:name w:val="heading 7"/>
    <w:basedOn w:val="Normal"/>
    <w:next w:val="Normal"/>
    <w:link w:val="Heading7Char"/>
    <w:qFormat/>
    <w:rsid w:val="00C8296C"/>
    <w:pPr>
      <w:keepNext/>
      <w:jc w:val="center"/>
      <w:outlineLvl w:val="6"/>
    </w:pPr>
    <w:rPr>
      <w:rFonts w:ascii="Arial" w:hAnsi="Arial"/>
      <w:b/>
      <w:sz w:val="24"/>
    </w:rPr>
  </w:style>
  <w:style w:type="paragraph" w:styleId="Heading8">
    <w:name w:val="heading 8"/>
    <w:basedOn w:val="Normal"/>
    <w:next w:val="Normal"/>
    <w:link w:val="Heading8Char"/>
    <w:qFormat/>
    <w:rsid w:val="00C8296C"/>
    <w:pPr>
      <w:keepNext/>
      <w:jc w:val="center"/>
      <w:outlineLvl w:val="7"/>
    </w:pPr>
    <w:rPr>
      <w:rFonts w:ascii="Arial" w:hAnsi="Arial"/>
      <w:sz w:val="24"/>
    </w:rPr>
  </w:style>
  <w:style w:type="paragraph" w:styleId="Heading9">
    <w:name w:val="heading 9"/>
    <w:basedOn w:val="Normal"/>
    <w:next w:val="Normal"/>
    <w:link w:val="Heading9Char"/>
    <w:qFormat/>
    <w:rsid w:val="00C8296C"/>
    <w:pPr>
      <w:keepNext/>
      <w:jc w:val="both"/>
      <w:outlineLvl w:val="8"/>
    </w:pPr>
    <w:rPr>
      <w:rFonts w:ascii="Arial" w:hAnsi="Arial" w:cs="Arial"/>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8296C"/>
    <w:rPr>
      <w:rFonts w:ascii="Arial" w:eastAsia="Times New Roman" w:hAnsi="Arial" w:cs="Times New Roman"/>
      <w:b/>
      <w:sz w:val="28"/>
      <w:szCs w:val="20"/>
    </w:rPr>
  </w:style>
  <w:style w:type="character" w:customStyle="1" w:styleId="Heading2Char">
    <w:name w:val="Heading 2 Char"/>
    <w:basedOn w:val="DefaultParagraphFont"/>
    <w:link w:val="Heading2"/>
    <w:rsid w:val="00C8296C"/>
    <w:rPr>
      <w:rFonts w:ascii="Arial" w:eastAsia="Times New Roman" w:hAnsi="Arial" w:cs="Times New Roman"/>
      <w:b/>
      <w:i/>
      <w:noProof/>
      <w:sz w:val="28"/>
      <w:szCs w:val="28"/>
    </w:rPr>
  </w:style>
  <w:style w:type="character" w:customStyle="1" w:styleId="Heading3Char">
    <w:name w:val="Heading 3 Char"/>
    <w:basedOn w:val="DefaultParagraphFont"/>
    <w:link w:val="Heading3"/>
    <w:rsid w:val="00C8296C"/>
    <w:rPr>
      <w:rFonts w:ascii="Arial" w:eastAsia="Times New Roman" w:hAnsi="Arial" w:cs="Times New Roman"/>
      <w:b/>
      <w:sz w:val="28"/>
      <w:szCs w:val="20"/>
    </w:rPr>
  </w:style>
  <w:style w:type="character" w:customStyle="1" w:styleId="Heading4Char">
    <w:name w:val="Heading 4 Char"/>
    <w:basedOn w:val="DefaultParagraphFont"/>
    <w:link w:val="Heading4"/>
    <w:rsid w:val="00C8296C"/>
    <w:rPr>
      <w:rFonts w:ascii="Times New Roman" w:eastAsia="Times New Roman" w:hAnsi="Times New Roman" w:cs="Times New Roman"/>
      <w:b/>
      <w:noProof/>
      <w:sz w:val="28"/>
      <w:szCs w:val="28"/>
    </w:rPr>
  </w:style>
  <w:style w:type="character" w:customStyle="1" w:styleId="Heading6Char">
    <w:name w:val="Heading 6 Char"/>
    <w:basedOn w:val="DefaultParagraphFont"/>
    <w:link w:val="Heading6"/>
    <w:rsid w:val="00C8296C"/>
    <w:rPr>
      <w:rFonts w:ascii="Arial" w:eastAsia="Times New Roman" w:hAnsi="Arial" w:cs="Times New Roman"/>
      <w:b/>
      <w:szCs w:val="20"/>
    </w:rPr>
  </w:style>
  <w:style w:type="character" w:customStyle="1" w:styleId="Heading7Char">
    <w:name w:val="Heading 7 Char"/>
    <w:basedOn w:val="DefaultParagraphFont"/>
    <w:link w:val="Heading7"/>
    <w:rsid w:val="00C8296C"/>
    <w:rPr>
      <w:rFonts w:ascii="Arial" w:eastAsia="Times New Roman" w:hAnsi="Arial" w:cs="Times New Roman"/>
      <w:b/>
      <w:sz w:val="24"/>
      <w:szCs w:val="20"/>
    </w:rPr>
  </w:style>
  <w:style w:type="character" w:customStyle="1" w:styleId="Heading8Char">
    <w:name w:val="Heading 8 Char"/>
    <w:basedOn w:val="DefaultParagraphFont"/>
    <w:link w:val="Heading8"/>
    <w:rsid w:val="00C8296C"/>
    <w:rPr>
      <w:rFonts w:ascii="Arial" w:eastAsia="Times New Roman" w:hAnsi="Arial" w:cs="Times New Roman"/>
      <w:sz w:val="24"/>
      <w:szCs w:val="20"/>
    </w:rPr>
  </w:style>
  <w:style w:type="character" w:customStyle="1" w:styleId="Heading9Char">
    <w:name w:val="Heading 9 Char"/>
    <w:basedOn w:val="DefaultParagraphFont"/>
    <w:link w:val="Heading9"/>
    <w:rsid w:val="00C8296C"/>
    <w:rPr>
      <w:rFonts w:ascii="Arial" w:eastAsia="Times New Roman" w:hAnsi="Arial" w:cs="Arial"/>
      <w:sz w:val="28"/>
      <w:szCs w:val="20"/>
    </w:rPr>
  </w:style>
  <w:style w:type="paragraph" w:styleId="Header">
    <w:name w:val="header"/>
    <w:basedOn w:val="Normal"/>
    <w:link w:val="HeaderChar"/>
    <w:rsid w:val="00C8296C"/>
    <w:pPr>
      <w:tabs>
        <w:tab w:val="center" w:pos="4320"/>
        <w:tab w:val="right" w:pos="8640"/>
      </w:tabs>
    </w:pPr>
  </w:style>
  <w:style w:type="character" w:customStyle="1" w:styleId="HeaderChar">
    <w:name w:val="Header Char"/>
    <w:basedOn w:val="DefaultParagraphFont"/>
    <w:link w:val="Header"/>
    <w:rsid w:val="00C8296C"/>
    <w:rPr>
      <w:rFonts w:ascii="Monaco" w:eastAsia="Times New Roman" w:hAnsi="Monaco" w:cs="Times New Roman"/>
      <w:noProof/>
      <w:sz w:val="18"/>
      <w:szCs w:val="20"/>
    </w:rPr>
  </w:style>
  <w:style w:type="paragraph" w:styleId="Title">
    <w:name w:val="Title"/>
    <w:basedOn w:val="Normal"/>
    <w:link w:val="TitleChar"/>
    <w:qFormat/>
    <w:rsid w:val="00C8296C"/>
    <w:pPr>
      <w:jc w:val="center"/>
    </w:pPr>
    <w:rPr>
      <w:rFonts w:ascii="Times New Roman" w:hAnsi="Times New Roman"/>
      <w:b/>
      <w:sz w:val="40"/>
    </w:rPr>
  </w:style>
  <w:style w:type="character" w:customStyle="1" w:styleId="TitleChar">
    <w:name w:val="Title Char"/>
    <w:basedOn w:val="DefaultParagraphFont"/>
    <w:link w:val="Title"/>
    <w:rsid w:val="00C8296C"/>
    <w:rPr>
      <w:rFonts w:ascii="Times New Roman" w:eastAsia="Times New Roman" w:hAnsi="Times New Roman" w:cs="Times New Roman"/>
      <w:b/>
      <w:noProof/>
      <w:sz w:val="40"/>
      <w:szCs w:val="20"/>
    </w:rPr>
  </w:style>
  <w:style w:type="paragraph" w:styleId="BodyText2">
    <w:name w:val="Body Text 2"/>
    <w:basedOn w:val="Normal"/>
    <w:link w:val="BodyText2Char"/>
    <w:rsid w:val="00C8296C"/>
    <w:pPr>
      <w:jc w:val="both"/>
    </w:pPr>
    <w:rPr>
      <w:rFonts w:ascii="Arial" w:hAnsi="Arial"/>
      <w:sz w:val="24"/>
    </w:rPr>
  </w:style>
  <w:style w:type="character" w:customStyle="1" w:styleId="BodyText2Char">
    <w:name w:val="Body Text 2 Char"/>
    <w:basedOn w:val="DefaultParagraphFont"/>
    <w:link w:val="BodyText2"/>
    <w:rsid w:val="00C8296C"/>
    <w:rPr>
      <w:rFonts w:ascii="Arial" w:eastAsia="Times New Roman" w:hAnsi="Arial" w:cs="Times New Roman"/>
      <w:sz w:val="24"/>
      <w:szCs w:val="20"/>
    </w:rPr>
  </w:style>
  <w:style w:type="paragraph" w:styleId="ListParagraph">
    <w:name w:val="List Paragraph"/>
    <w:basedOn w:val="Normal"/>
    <w:uiPriority w:val="34"/>
    <w:qFormat/>
    <w:rsid w:val="00C8296C"/>
    <w:pPr>
      <w:ind w:left="720"/>
      <w:contextualSpacing/>
    </w:pPr>
  </w:style>
  <w:style w:type="character" w:styleId="PlaceholderText">
    <w:name w:val="Placeholder Text"/>
    <w:basedOn w:val="DefaultParagraphFont"/>
    <w:uiPriority w:val="99"/>
    <w:semiHidden/>
    <w:rsid w:val="003A1F59"/>
    <w:rPr>
      <w:color w:val="808080"/>
    </w:rPr>
  </w:style>
  <w:style w:type="paragraph" w:styleId="NormalWeb">
    <w:name w:val="Normal (Web)"/>
    <w:basedOn w:val="Normal"/>
    <w:uiPriority w:val="99"/>
    <w:semiHidden/>
    <w:unhideWhenUsed/>
    <w:rsid w:val="00137E47"/>
    <w:pPr>
      <w:spacing w:before="100" w:beforeAutospacing="1" w:after="100" w:afterAutospacing="1"/>
    </w:pPr>
    <w:rPr>
      <w:rFonts w:ascii="Times New Roman" w:hAnsi="Times New Roman"/>
      <w:sz w:val="24"/>
      <w:szCs w:val="24"/>
    </w:rPr>
  </w:style>
  <w:style w:type="table" w:styleId="TableGrid">
    <w:name w:val="Table Grid"/>
    <w:basedOn w:val="TableNormal"/>
    <w:uiPriority w:val="59"/>
    <w:rsid w:val="0013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3806">
      <w:bodyDiv w:val="1"/>
      <w:marLeft w:val="0"/>
      <w:marRight w:val="0"/>
      <w:marTop w:val="0"/>
      <w:marBottom w:val="0"/>
      <w:divBdr>
        <w:top w:val="none" w:sz="0" w:space="0" w:color="auto"/>
        <w:left w:val="none" w:sz="0" w:space="0" w:color="auto"/>
        <w:bottom w:val="none" w:sz="0" w:space="0" w:color="auto"/>
        <w:right w:val="none" w:sz="0" w:space="0" w:color="auto"/>
      </w:divBdr>
    </w:div>
    <w:div w:id="292447374">
      <w:bodyDiv w:val="1"/>
      <w:marLeft w:val="0"/>
      <w:marRight w:val="0"/>
      <w:marTop w:val="0"/>
      <w:marBottom w:val="0"/>
      <w:divBdr>
        <w:top w:val="none" w:sz="0" w:space="0" w:color="auto"/>
        <w:left w:val="none" w:sz="0" w:space="0" w:color="auto"/>
        <w:bottom w:val="none" w:sz="0" w:space="0" w:color="auto"/>
        <w:right w:val="none" w:sz="0" w:space="0" w:color="auto"/>
      </w:divBdr>
    </w:div>
    <w:div w:id="314913443">
      <w:bodyDiv w:val="1"/>
      <w:marLeft w:val="0"/>
      <w:marRight w:val="0"/>
      <w:marTop w:val="0"/>
      <w:marBottom w:val="0"/>
      <w:divBdr>
        <w:top w:val="none" w:sz="0" w:space="0" w:color="auto"/>
        <w:left w:val="none" w:sz="0" w:space="0" w:color="auto"/>
        <w:bottom w:val="none" w:sz="0" w:space="0" w:color="auto"/>
        <w:right w:val="none" w:sz="0" w:space="0" w:color="auto"/>
      </w:divBdr>
    </w:div>
    <w:div w:id="1377006113">
      <w:bodyDiv w:val="1"/>
      <w:marLeft w:val="0"/>
      <w:marRight w:val="0"/>
      <w:marTop w:val="0"/>
      <w:marBottom w:val="0"/>
      <w:divBdr>
        <w:top w:val="none" w:sz="0" w:space="0" w:color="auto"/>
        <w:left w:val="none" w:sz="0" w:space="0" w:color="auto"/>
        <w:bottom w:val="none" w:sz="0" w:space="0" w:color="auto"/>
        <w:right w:val="none" w:sz="0" w:space="0" w:color="auto"/>
      </w:divBdr>
    </w:div>
    <w:div w:id="1405487141">
      <w:bodyDiv w:val="1"/>
      <w:marLeft w:val="0"/>
      <w:marRight w:val="0"/>
      <w:marTop w:val="0"/>
      <w:marBottom w:val="0"/>
      <w:divBdr>
        <w:top w:val="none" w:sz="0" w:space="0" w:color="auto"/>
        <w:left w:val="none" w:sz="0" w:space="0" w:color="auto"/>
        <w:bottom w:val="none" w:sz="0" w:space="0" w:color="auto"/>
        <w:right w:val="none" w:sz="0" w:space="0" w:color="auto"/>
      </w:divBdr>
    </w:div>
    <w:div w:id="1435592943">
      <w:bodyDiv w:val="1"/>
      <w:marLeft w:val="0"/>
      <w:marRight w:val="0"/>
      <w:marTop w:val="0"/>
      <w:marBottom w:val="0"/>
      <w:divBdr>
        <w:top w:val="none" w:sz="0" w:space="0" w:color="auto"/>
        <w:left w:val="none" w:sz="0" w:space="0" w:color="auto"/>
        <w:bottom w:val="none" w:sz="0" w:space="0" w:color="auto"/>
        <w:right w:val="none" w:sz="0" w:space="0" w:color="auto"/>
      </w:divBdr>
    </w:div>
    <w:div w:id="1756828394">
      <w:bodyDiv w:val="1"/>
      <w:marLeft w:val="0"/>
      <w:marRight w:val="0"/>
      <w:marTop w:val="0"/>
      <w:marBottom w:val="0"/>
      <w:divBdr>
        <w:top w:val="none" w:sz="0" w:space="0" w:color="auto"/>
        <w:left w:val="none" w:sz="0" w:space="0" w:color="auto"/>
        <w:bottom w:val="none" w:sz="0" w:space="0" w:color="auto"/>
        <w:right w:val="none" w:sz="0" w:space="0" w:color="auto"/>
      </w:divBdr>
    </w:div>
    <w:div w:id="198654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10</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Sierra College</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Sierra College Authorized</dc:creator>
  <cp:lastModifiedBy>Jonathon Delemos</cp:lastModifiedBy>
  <cp:revision>3</cp:revision>
  <dcterms:created xsi:type="dcterms:W3CDTF">2023-02-23T08:10:00Z</dcterms:created>
  <dcterms:modified xsi:type="dcterms:W3CDTF">2023-02-23T08:29:00Z</dcterms:modified>
</cp:coreProperties>
</file>