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0F54C" w14:textId="77777777" w:rsidR="00395B99" w:rsidRDefault="00000000">
      <w:pPr>
        <w:pStyle w:val="Titre1"/>
      </w:pPr>
      <w:r>
        <w:t>Politique de Confidentialité</w:t>
      </w:r>
    </w:p>
    <w:p w14:paraId="024F3C48" w14:textId="77777777" w:rsidR="00395B99" w:rsidRDefault="00000000">
      <w:pPr>
        <w:pStyle w:val="Titre2"/>
      </w:pPr>
      <w:r>
        <w:t>1. Introduction</w:t>
      </w:r>
    </w:p>
    <w:p w14:paraId="34C83733" w14:textId="77777777" w:rsidR="00395B99" w:rsidRDefault="00000000">
      <w:r>
        <w:t>La protection de vos données personnelles est une priorité pour "Le Grenier du Joueur". Cette politique de confidentialité détaille les données que nous collectons, l’usage que nous en faisons, et les droits dont vous disposez conformément au Règlement Général sur la Protection des Données (RGPD) et à la loi Informatique et Libertés.</w:t>
      </w:r>
    </w:p>
    <w:p w14:paraId="7FFA7D56" w14:textId="77777777" w:rsidR="00395B99" w:rsidRDefault="00000000">
      <w:pPr>
        <w:pStyle w:val="Titre2"/>
      </w:pPr>
      <w:r>
        <w:t>2. Responsable du traitement des données</w:t>
      </w:r>
    </w:p>
    <w:p w14:paraId="47A74CF8" w14:textId="77777777" w:rsidR="00395B99" w:rsidRDefault="00000000">
      <w:r>
        <w:t>Le responsable du traitement des données est :</w:t>
      </w:r>
    </w:p>
    <w:p w14:paraId="7840A254" w14:textId="77777777" w:rsidR="00395B99" w:rsidRDefault="00000000">
      <w:r>
        <w:t>Nom de l’entreprise : Société Le Grenier du Joueur</w:t>
      </w:r>
    </w:p>
    <w:p w14:paraId="62A0615B" w14:textId="77777777" w:rsidR="00395B99" w:rsidRDefault="00000000">
      <w:r>
        <w:t>Siège social : 123 Rue des Joueurs, 75000 Paris, France</w:t>
      </w:r>
    </w:p>
    <w:p w14:paraId="3DC3CF2D" w14:textId="77777777" w:rsidR="00395B99" w:rsidRDefault="00000000">
      <w:r>
        <w:t>Contact : rgpd@grenierdujoueur.fr</w:t>
      </w:r>
    </w:p>
    <w:p w14:paraId="1BEFD980" w14:textId="77777777" w:rsidR="00395B99" w:rsidRDefault="00000000">
      <w:r>
        <w:t>Téléphone : 01 23 45 67 89</w:t>
      </w:r>
    </w:p>
    <w:p w14:paraId="5B77C968" w14:textId="77777777" w:rsidR="00395B99" w:rsidRDefault="00000000">
      <w:pPr>
        <w:pStyle w:val="Titre2"/>
      </w:pPr>
      <w:r>
        <w:t>3. Données collectées</w:t>
      </w:r>
    </w:p>
    <w:p w14:paraId="1D7686AE" w14:textId="77777777" w:rsidR="00395B99" w:rsidRDefault="00000000">
      <w:r>
        <w:t>Les données que nous collectons incluent :</w:t>
      </w:r>
    </w:p>
    <w:p w14:paraId="67198A44" w14:textId="77777777" w:rsidR="00395B99" w:rsidRDefault="00000000">
      <w:r>
        <w:t>- Informations personnelles : nom, prénom, adresse électronique, numéro de téléphone.</w:t>
      </w:r>
    </w:p>
    <w:p w14:paraId="59DA305D" w14:textId="77777777" w:rsidR="00395B99" w:rsidRDefault="00000000">
      <w:r>
        <w:t>- Informations liées aux commandes : adresses de livraison et de facturation, détails des achats.</w:t>
      </w:r>
    </w:p>
    <w:p w14:paraId="227E3B93" w14:textId="77777777" w:rsidR="00395B99" w:rsidRDefault="00000000">
      <w:r>
        <w:t>- Données techniques : adresse IP, type de navigateur, pages consultées.</w:t>
      </w:r>
    </w:p>
    <w:p w14:paraId="5FC03D6F" w14:textId="77777777" w:rsidR="00395B99" w:rsidRDefault="00000000">
      <w:r>
        <w:t>- Données issues des cookies : préférences de navigation, historique des visites.</w:t>
      </w:r>
    </w:p>
    <w:p w14:paraId="6D01ACA7" w14:textId="77777777" w:rsidR="00395B99" w:rsidRDefault="00000000">
      <w:pPr>
        <w:pStyle w:val="Titre2"/>
      </w:pPr>
      <w:r>
        <w:t>4. Finalités du traitement</w:t>
      </w:r>
    </w:p>
    <w:p w14:paraId="744980FF" w14:textId="77777777" w:rsidR="00395B99" w:rsidRDefault="00000000">
      <w:r>
        <w:t>Les données collectées sont utilisées pour :</w:t>
      </w:r>
    </w:p>
    <w:p w14:paraId="42E69A11" w14:textId="77777777" w:rsidR="00395B99" w:rsidRDefault="00000000">
      <w:r>
        <w:t>- Traiter et livrer vos commandes.</w:t>
      </w:r>
    </w:p>
    <w:p w14:paraId="23B15984" w14:textId="77777777" w:rsidR="00395B99" w:rsidRDefault="00000000">
      <w:r>
        <w:t>- Gérer votre compte client.</w:t>
      </w:r>
    </w:p>
    <w:p w14:paraId="65C3E089" w14:textId="77777777" w:rsidR="00395B99" w:rsidRDefault="00000000">
      <w:r>
        <w:t>- Améliorer votre expérience utilisateur sur le site.</w:t>
      </w:r>
    </w:p>
    <w:p w14:paraId="2689E1D4" w14:textId="77777777" w:rsidR="00395B99" w:rsidRDefault="00000000">
      <w:r>
        <w:t>- Réaliser des analyses statistiques.</w:t>
      </w:r>
    </w:p>
    <w:p w14:paraId="12A957BD" w14:textId="77777777" w:rsidR="00395B99" w:rsidRDefault="00000000">
      <w:r>
        <w:t>- Envoyer des offres promotionnelles (avec votre consentement explicite).</w:t>
      </w:r>
    </w:p>
    <w:p w14:paraId="05979959" w14:textId="77777777" w:rsidR="00395B99" w:rsidRDefault="00000000">
      <w:pPr>
        <w:pStyle w:val="Titre2"/>
      </w:pPr>
      <w:r>
        <w:t>5. Partage des données</w:t>
      </w:r>
    </w:p>
    <w:p w14:paraId="23E29AD7" w14:textId="77777777" w:rsidR="00395B99" w:rsidRDefault="00000000">
      <w:r>
        <w:t>Vos données personnelles peuvent être partagées avec des tiers dans les cas suivants :</w:t>
      </w:r>
    </w:p>
    <w:p w14:paraId="475AE3BA" w14:textId="77777777" w:rsidR="00395B99" w:rsidRDefault="00000000">
      <w:r>
        <w:lastRenderedPageBreak/>
        <w:t>- Prestataires de paiement et de livraison pour exécuter vos commandes.</w:t>
      </w:r>
    </w:p>
    <w:p w14:paraId="04DF2433" w14:textId="77777777" w:rsidR="00395B99" w:rsidRDefault="00000000">
      <w:r>
        <w:t>- Autorités légales en cas d’obligation.</w:t>
      </w:r>
    </w:p>
    <w:p w14:paraId="7F7C72E5" w14:textId="77777777" w:rsidR="00395B99" w:rsidRDefault="00000000">
      <w:r>
        <w:t>- Partenaires marketing avec votre consentement.</w:t>
      </w:r>
    </w:p>
    <w:p w14:paraId="6450A823" w14:textId="77777777" w:rsidR="00395B99" w:rsidRDefault="00000000">
      <w:pPr>
        <w:pStyle w:val="Titre2"/>
      </w:pPr>
      <w:r>
        <w:t>6. Durée de conservation</w:t>
      </w:r>
    </w:p>
    <w:p w14:paraId="054F24C1" w14:textId="77777777" w:rsidR="00395B99" w:rsidRDefault="00000000">
      <w:r>
        <w:t>Vos données sont conservées :</w:t>
      </w:r>
    </w:p>
    <w:p w14:paraId="4841B204" w14:textId="77777777" w:rsidR="00395B99" w:rsidRDefault="00000000">
      <w:r>
        <w:t>- Pendant toute la durée de votre relation avec "Le Grenier du Joueur".</w:t>
      </w:r>
    </w:p>
    <w:p w14:paraId="1B571C3F" w14:textId="77777777" w:rsidR="00395B99" w:rsidRDefault="00000000">
      <w:r>
        <w:t>- Conformément aux obligations légales (ex. : 10 ans pour les factures).</w:t>
      </w:r>
    </w:p>
    <w:p w14:paraId="77E359BA" w14:textId="77777777" w:rsidR="00395B99" w:rsidRDefault="00000000">
      <w:pPr>
        <w:pStyle w:val="Titre2"/>
      </w:pPr>
      <w:r>
        <w:t>7. Vos droits</w:t>
      </w:r>
    </w:p>
    <w:p w14:paraId="67F6214A" w14:textId="77777777" w:rsidR="00395B99" w:rsidRDefault="00000000">
      <w:r>
        <w:t>Conformément au RGPD, vous disposez des droits suivants :</w:t>
      </w:r>
    </w:p>
    <w:p w14:paraId="6868034D" w14:textId="77777777" w:rsidR="00395B99" w:rsidRDefault="00000000">
      <w:r>
        <w:t>- Accéder à vos données personnelles.</w:t>
      </w:r>
    </w:p>
    <w:p w14:paraId="79537EA1" w14:textId="77777777" w:rsidR="00395B99" w:rsidRDefault="00000000">
      <w:r>
        <w:t>- Rectifier vos données en cas d’erreur.</w:t>
      </w:r>
    </w:p>
    <w:p w14:paraId="132DE8A4" w14:textId="77777777" w:rsidR="00395B99" w:rsidRDefault="00000000">
      <w:r>
        <w:t>- Demander la suppression de vos données (dans les limites légales).</w:t>
      </w:r>
    </w:p>
    <w:p w14:paraId="6342A2AF" w14:textId="77777777" w:rsidR="00395B99" w:rsidRDefault="00000000">
      <w:r>
        <w:t>- Retirer votre consentement au traitement de vos données.</w:t>
      </w:r>
    </w:p>
    <w:p w14:paraId="0E67FBE1" w14:textId="77777777" w:rsidR="00395B99" w:rsidRDefault="00000000">
      <w:r>
        <w:t>- Demander la portabilité de vos données.</w:t>
      </w:r>
    </w:p>
    <w:p w14:paraId="46369438" w14:textId="77777777" w:rsidR="00395B99" w:rsidRDefault="00395B99"/>
    <w:p w14:paraId="36E10C00" w14:textId="77777777" w:rsidR="00395B99" w:rsidRDefault="00000000">
      <w:r>
        <w:t>Pour exercer ces droits, contactez-nous à : rgpd@grenierdujoueur.fr</w:t>
      </w:r>
    </w:p>
    <w:p w14:paraId="729625CD" w14:textId="77777777" w:rsidR="00395B99" w:rsidRDefault="00000000">
      <w:pPr>
        <w:pStyle w:val="Titre2"/>
      </w:pPr>
      <w:r>
        <w:t>8. Cookies</w:t>
      </w:r>
    </w:p>
    <w:p w14:paraId="05352675" w14:textId="77777777" w:rsidR="00395B99" w:rsidRDefault="00000000">
      <w:r>
        <w:t>Les cookies utilisés sur le site servent à :</w:t>
      </w:r>
    </w:p>
    <w:p w14:paraId="63110914" w14:textId="77777777" w:rsidR="00395B99" w:rsidRDefault="00000000">
      <w:r>
        <w:t>- Garantir le bon fonctionnement du site.</w:t>
      </w:r>
    </w:p>
    <w:p w14:paraId="1F963569" w14:textId="77777777" w:rsidR="00395B99" w:rsidRDefault="00000000">
      <w:r>
        <w:t>- Analyser la fréquentation et les performances.</w:t>
      </w:r>
    </w:p>
    <w:p w14:paraId="608BBB42" w14:textId="77777777" w:rsidR="00395B99" w:rsidRDefault="00000000">
      <w:r>
        <w:t>- Proposer des contenus personnalisés.</w:t>
      </w:r>
    </w:p>
    <w:p w14:paraId="6B9BC311" w14:textId="77777777" w:rsidR="00395B99" w:rsidRDefault="00395B99"/>
    <w:p w14:paraId="51975930" w14:textId="77777777" w:rsidR="00395B99" w:rsidRDefault="00000000">
      <w:r>
        <w:t>Vous pouvez gérer vos préférences de cookies via les paramètres de votre navigateur.</w:t>
      </w:r>
    </w:p>
    <w:p w14:paraId="36456393" w14:textId="77777777" w:rsidR="00395B99" w:rsidRDefault="00000000">
      <w:pPr>
        <w:pStyle w:val="Titre2"/>
      </w:pPr>
      <w:r>
        <w:t>9. Sécurité des données</w:t>
      </w:r>
    </w:p>
    <w:p w14:paraId="1F09CFC7" w14:textId="77777777" w:rsidR="00395B99" w:rsidRDefault="00000000">
      <w:r>
        <w:t>"Le Grenier du Joueur" met en place des mesures techniques et organisationnelles pour garantir la sécurité de vos données (chiffrement, accès restreint, pare-feu, etc.).</w:t>
      </w:r>
    </w:p>
    <w:p w14:paraId="5674C2CF" w14:textId="77777777" w:rsidR="00395B99" w:rsidRDefault="00000000">
      <w:pPr>
        <w:pStyle w:val="Titre2"/>
      </w:pPr>
      <w:r>
        <w:t>10. Contact</w:t>
      </w:r>
    </w:p>
    <w:p w14:paraId="58625DE8" w14:textId="77777777" w:rsidR="00395B99" w:rsidRDefault="00000000">
      <w:r>
        <w:t>Pour toute question relative à cette politique de confidentialité, contactez-nous :</w:t>
      </w:r>
    </w:p>
    <w:p w14:paraId="50B97DE6" w14:textId="77777777" w:rsidR="00395B99" w:rsidRDefault="00000000">
      <w:r>
        <w:lastRenderedPageBreak/>
        <w:t>Email : rgpd@grenierdujoueur.fr</w:t>
      </w:r>
    </w:p>
    <w:p w14:paraId="771FBA9E" w14:textId="77777777" w:rsidR="00395B99" w:rsidRDefault="00000000">
      <w:r>
        <w:t>Téléphone : 01 23 45 67 89</w:t>
      </w:r>
    </w:p>
    <w:p w14:paraId="174725FA" w14:textId="77777777" w:rsidR="00395B99" w:rsidRDefault="00000000">
      <w:r>
        <w:t>Adresse : 123 Rue des Joueurs, 75000 Paris, France</w:t>
      </w:r>
    </w:p>
    <w:sectPr w:rsidR="00395B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480463309">
    <w:abstractNumId w:val="8"/>
  </w:num>
  <w:num w:numId="2" w16cid:durableId="1449547203">
    <w:abstractNumId w:val="6"/>
  </w:num>
  <w:num w:numId="3" w16cid:durableId="803236965">
    <w:abstractNumId w:val="5"/>
  </w:num>
  <w:num w:numId="4" w16cid:durableId="1462990181">
    <w:abstractNumId w:val="4"/>
  </w:num>
  <w:num w:numId="5" w16cid:durableId="1959993318">
    <w:abstractNumId w:val="7"/>
  </w:num>
  <w:num w:numId="6" w16cid:durableId="1254893939">
    <w:abstractNumId w:val="3"/>
  </w:num>
  <w:num w:numId="7" w16cid:durableId="632714343">
    <w:abstractNumId w:val="2"/>
  </w:num>
  <w:num w:numId="8" w16cid:durableId="717584529">
    <w:abstractNumId w:val="1"/>
  </w:num>
  <w:num w:numId="9" w16cid:durableId="179185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541A"/>
    <w:rsid w:val="0015074B"/>
    <w:rsid w:val="0029639D"/>
    <w:rsid w:val="00326F90"/>
    <w:rsid w:val="00395B99"/>
    <w:rsid w:val="00477A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830E28"/>
  <w14:defaultImageDpi w14:val="300"/>
  <w15:docId w15:val="{AC41CD31-BAE1-4CE3-8388-593F713A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Julien DELOBEL</cp:lastModifiedBy>
  <cp:revision>2</cp:revision>
  <dcterms:created xsi:type="dcterms:W3CDTF">2024-12-19T16:39:00Z</dcterms:created>
  <dcterms:modified xsi:type="dcterms:W3CDTF">2024-12-19T16:39:00Z</dcterms:modified>
  <cp:category/>
</cp:coreProperties>
</file>