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巷道名称及编制依据**</w:t>
      </w:r>
    </w:p>
    <w:p/>
    <w:p>
      <w:r>
        <w:t>**第一条 巷道基本情况**</w:t>
      </w:r>
    </w:p>
    <w:p>
      <w:r>
        <w:t>（一）巷道名称：15314进风巷(API测试)</w:t>
      </w:r>
    </w:p>
    <w:p>
      <w:r>
        <w:t>（二）矿井名称：—</w:t>
      </w:r>
    </w:p>
    <w:p>
      <w:r>
        <w:t>（三）巷道用途及性质：该巷道主要为15314采煤工作面提供新鲜风流、人员行走、物料运输及管线敷设通道，性质为进风巷。</w:t>
      </w:r>
    </w:p>
    <w:p>
      <w:r>
        <w:t>（四）设计长度：总掘进长度为800.0 m。</w:t>
      </w:r>
    </w:p>
    <w:p>
      <w:r>
        <w:t>（五）服务年限：5年。</w:t>
      </w:r>
    </w:p>
    <w:p/>
    <w:p>
      <w:r>
        <w:t>**第二条 编制依据**</w:t>
      </w:r>
    </w:p>
    <w:p>
      <w:r>
        <w:t>本规程的编制严格遵守以下法律法规及技术标准：</w:t>
      </w:r>
    </w:p>
    <w:p>
      <w:r>
        <w:t>1. 《中华人民共和国安全生产法》（2021年修订本）。</w:t>
      </w:r>
    </w:p>
    <w:p>
      <w:r>
        <w:t>2. 《煤矿安全规程》（2022版）第十六条、第九十五条、第一百零一条等相关规定。</w:t>
      </w:r>
    </w:p>
    <w:p>
      <w:r>
        <w:t>3. 《煤矿安全生产标准化管理体系基本要求及评分方法》矿安[2024]109号。</w:t>
      </w:r>
    </w:p>
    <w:p>
      <w:r>
        <w:t>4. 《煤矿作业规程编制指南》（2024年版）。</w:t>
      </w:r>
    </w:p>
    <w:p>
      <w:r>
        <w:t>5. 《煤炭生产技术管理规定》华阳发〔2025〕242号。</w:t>
      </w:r>
    </w:p>
    <w:p>
      <w:r>
        <w:t>6. 《华阳集团安全管理工作制度》华阳安字〔2024〕431号。</w:t>
      </w:r>
    </w:p>
    <w:p>
      <w:r>
        <w:t>7. 《"一通三防"工作管理制度》华阳发〔2024〕119号。</w:t>
      </w:r>
    </w:p>
    <w:p>
      <w:r>
        <w:t>8. 矿井地质部门提供的《15314进风巷掘进地质说明书》及设计部门下发的巷道平、剖面图。</w:t>
      </w:r>
    </w:p>
    <w:p/>
    <w:p>
      <w:r>
        <w:t>**第二节 巷道布置及参数**</w:t>
      </w:r>
    </w:p>
    <w:p/>
    <w:p>
      <w:r>
        <w:t>**第一条 巷道布置**</w:t>
      </w:r>
    </w:p>
    <w:p>
      <w:r>
        <w:t>（一）层位选择：巷道沿3.5m厚煤层底板掘进，煤巷，顶板保留0.3m煤皮，确保巷道底板为稳定岩层。</w:t>
      </w:r>
    </w:p>
    <w:p>
      <w:r>
        <w:t>（二）空间关系：15314进风巷布置在15采区东侧，西邻已采的15312工作面采空区（留设区段煤柱20m），东侧为未采的15316工作面实煤区。上部对应标高为+560m～+680m。</w:t>
      </w:r>
    </w:p>
    <w:p>
      <w:r>
        <w:t>（三）巷道坡度：根据地质构造（单斜构造，煤层倾角12.0°），巷道整体沿煤层走向掘进，局部根据底板起伏调整坡度，最大坡度不超过±15°。</w:t>
      </w:r>
    </w:p>
    <w:p/>
    <w:p>
      <w:r>
        <w:t>**第二条 断面设计参数**</w:t>
      </w:r>
    </w:p>
    <w:p>
      <w:r>
        <w:t>（一）断面形式：矩形断面。</w:t>
      </w:r>
    </w:p>
    <w:p>
      <w:r>
        <w:t>（二）断面尺寸：设计断面宽度4.5m，设计断面高度3.2m。</w:t>
      </w:r>
    </w:p>
    <w:p>
      <w:r>
        <w:t>（三）掘进断面积：计算公式为 $S = W \times H = 4.5 \times 3.2 = 14.4 m^2$。</w:t>
      </w:r>
    </w:p>
    <w:p>
      <w:r>
        <w:t>（四）净断面积：扣除支护厚度（顶帮各0.15m），净宽度4.2m，净高度3.05m，净断面积 $S_{net} = 4.2 \times 3.05 = 12.81 m^2$。</w:t>
      </w:r>
    </w:p>
    <w:p>
      <w:r>
        <w:t>（五）风速校核：按照《煤矿安全规程》第一百三十六条，进风巷最高允许风速为8 m/s，最低为0.25 m/s。预计该巷道最大需风量为1200 $m^3/min$，则风速 $v = Q / S_{net} = 1200 / (60 \times 12.81) = 1.56 m/s$，符合规程要求。</w:t>
      </w:r>
    </w:p>
    <w:p/>
    <w:p>
      <w:r>
        <w:t>**第三节 特殊技术要求及重点说明事项**</w:t>
      </w:r>
    </w:p>
    <w:p/>
    <w:p>
      <w:r>
        <w:t>**第一条 掘进及装备情况**</w:t>
      </w:r>
    </w:p>
    <w:p>
      <w:r>
        <w:t>（一）掘进方式：采用综合机械化掘进（综掘）。</w:t>
      </w:r>
    </w:p>
    <w:p>
      <w:r>
        <w:t>（二）掘进设备：配备EBZ160型悬臂式掘进机，切割电机功率160kW，最大切割高度4.5m，最大切割宽度5.5m，能够满足4.5m×3.2m断面的全断面一次截割。</w:t>
      </w:r>
    </w:p>
    <w:p>
      <w:r>
        <w:t>（三）运输系统：采用“刮板输送机+皮带输送机”连续运输方式。掘进机后配套SGB620/40T型刮板输送机（搭接长度不小于0.5m），转接DSJ80/40/2×40型伸缩带式输送机至采区主运皮带。</w:t>
      </w:r>
    </w:p>
    <w:p/>
    <w:p>
      <w:r>
        <w:t>**第二条 灾害特征及防治重点**</w:t>
      </w:r>
    </w:p>
    <w:p>
      <w:r>
        <w:t>（一）瓦斯管理（低瓦斯等级）：</w:t>
      </w:r>
    </w:p>
    <w:p>
      <w:r>
        <w:t>1. 依据《"一通三防"工作管理制度》华阳发〔2024〕119号，采用压入式局部通风，配备2×30kW对旋式局部通风机，选用直径800mm抗静电、阻燃风筒。</w:t>
      </w:r>
    </w:p>
    <w:p>
      <w:r>
        <w:t>2. 风筒出风口距迎头距离不得大于5.0m。</w:t>
      </w:r>
    </w:p>
    <w:p>
      <w:r>
        <w:t>3. 瓦斯浓度报警点设定为：工作面T1传感器报警值≥0.8%，断电值≥1.0%，复电值&lt;0.8%；回风流T2传感器报警值≥0.8%，断电值≥0.8%，复电值&lt;0.8%。</w:t>
      </w:r>
    </w:p>
    <w:p>
      <w:r>
        <w:t>（二）防尘管理：</w:t>
      </w:r>
    </w:p>
    <w:p>
      <w:r>
        <w:t>1. 掘进机内外喷雾必须完好，内喷雾压力不得低于2.0MPa，外喷雾压力不得低于1.5MPa。</w:t>
      </w:r>
    </w:p>
    <w:p>
      <w:r>
        <w:t>2. 距迎头50m内设置第一道全断面自动防尘水幕，水幕雾化效果覆盖全断面，灵敏可靠。</w:t>
      </w:r>
    </w:p>
    <w:p>
      <w:r>
        <w:t>（三）水害防治（水文地质简单）：</w:t>
      </w:r>
    </w:p>
    <w:p>
      <w:r>
        <w:t>1. 预计正常涌水量为2.0 $m^3/h$，最大涌水量为5.0 $m^3/h$。</w:t>
      </w:r>
    </w:p>
    <w:p>
      <w:r>
        <w:t>2. 坚持“预测预报、有疑必探、先探后掘、先治后采”原则。在低洼处设置容积不小于3.0 $m^3$的临时水窝，配备两台BQS50-30-7.5型潜水泵（一台工作，一台备用），排水管路选用Φ108mm无缝钢管。</w:t>
      </w:r>
    </w:p>
    <w:p>
      <w:r>
        <w:t>（四）防灭火管理（不易自燃）：</w:t>
      </w:r>
    </w:p>
    <w:p>
      <w:r>
        <w:t>1. 虽鉴定为不易自燃，但割煤过程中严禁截割硬岩防止摩擦起火。</w:t>
      </w:r>
    </w:p>
    <w:p>
      <w:r>
        <w:t>2. 迎头向外50m范围内配备不少于2台8kg干粉灭火器及0.2 $m^3$消防沙。</w:t>
      </w:r>
    </w:p>
    <w:p/>
    <w:p>
      <w:r>
        <w:t>**第四节 巷道布置平面图**</w:t>
      </w:r>
    </w:p>
    <w:p/>
    <w:p>
      <w:r>
        <w:t>**第一条 图纸要求**</w:t>
      </w:r>
    </w:p>
    <w:p>
      <w:r>
        <w:t>1. 必须附有经矿总工程师审批的《15314进风巷布置平面图》《15314进风巷剖面图》及《15314进风巷开口大样图》。</w:t>
      </w:r>
    </w:p>
    <w:p>
      <w:r>
        <w:t>2. 图纸比例尺平面图为1:1000或1:2000，剖面图为1:50或1:100。</w:t>
      </w:r>
    </w:p>
    <w:p>
      <w:r>
        <w:t>3. 图纸中标注必须包含：巷道中心线、腰线控制点、导线点、水准点、避灾路线、通风设施、消防管路阀门位置、压风自救装置及传感器布置位置。</w:t>
      </w:r>
    </w:p>
    <w:p>
      <w:r>
        <w:t>（详见附图1：15314进风巷布置平面图，附图2：15314进风巷断面支护图）</w:t>
      </w:r>
    </w:p>
    <w:p>
      <w:pPr>
        <w:pStyle w:val="Heading1"/>
      </w:pPr>
      <w:r>
        <w:t>第二章  地面相对位置及水文地质概况</w:t>
      </w:r>
    </w:p>
    <w:p>
      <w:r>
        <w:t>**第二章 地面相对位置及水文地质概况**</w:t>
      </w:r>
    </w:p>
    <w:p/>
    <w:p>
      <w:r>
        <w:t>**第一节 地面相对位置及邻近采区开采情况**</w:t>
      </w:r>
    </w:p>
    <w:p/>
    <w:p>
      <w:r>
        <w:t>一、巷道相应的地面位置、标高，区域内的水体和建筑物对工程的影响</w:t>
      </w:r>
    </w:p>
    <w:p>
      <w:r>
        <w:t>（一）地面相对位置</w:t>
      </w:r>
    </w:p>
    <w:p>
      <w:r>
        <w:t>1. 巷道名称：1501进风巷。</w:t>
      </w:r>
    </w:p>
    <w:p>
      <w:r>
        <w:t>2. 地面标高：+520.5 m ～ +545.0 m。</w:t>
      </w:r>
    </w:p>
    <w:p>
      <w:r>
        <w:t>3. 井下巷道标高：-79.5 m ～ -96.2 m。</w:t>
      </w:r>
    </w:p>
    <w:p>
      <w:r>
        <w:t>4. 巷道最大埋深：641.2 m；最小埋深：600.0 m。</w:t>
      </w:r>
    </w:p>
    <w:p>
      <w:r>
        <w:t>5. 地面相对位置概况：该巷道对应地表位于矿井工业广场西北侧的李家沟至王家岭一带，地表属于低山丘陵地貌，沟谷发育，地形整体呈西北高、东南低的起伏特征，植被覆盖率约45%，无大面积滑坡、泥石流等地质灾害隐患点。</w:t>
      </w:r>
    </w:p>
    <w:p/>
    <w:p>
      <w:r>
        <w:t>（二）区域内水体及建筑物影响分析</w:t>
      </w:r>
    </w:p>
    <w:p>
      <w:r>
        <w:t>1. 地表水体影响：依据地质勘探报告及矿地测科2025年1月最新实测数据，巷道对应地表范围内无常年性河流、湖泊、水库等大型水体。仅在李家沟内存在季节性溪流，丰水期（7-9月）最大流量为0.05 m³/s，枯水期干涸。该季节性水流标高最低为+522.0 m，与本巷道最小垂距达601.5 m，中间分布有厚度达450 m的稳定隔水层（主要为泥岩、砂质泥岩），依据《煤矿安全规程》（2022版）第二百五十九条规定进行安全煤岩柱计算，确认地表水对本掘进工作面无影响。</w:t>
      </w:r>
    </w:p>
    <w:p>
      <w:r>
        <w:t>2. 地面建筑物影响：巷道对应地表无高压铁塔、等级公路、铁路、地下管线及密集居民区。仅在距巷道切眼投影位置东北侧约150 m处有废弃的砖木结构护林房一处，不在本工作面地表沉陷受影响范围（即塌陷角控制范围内）内，故对地面建筑物无需留设防压煤柱。</w:t>
      </w:r>
    </w:p>
    <w:p>
      <w:r>
        <w:t>3. 责任落实：地测科主任工程师负责每季度对地表水体及建筑情况进行一次全面复查，出具地表沉陷及水体观测报告。</w:t>
      </w:r>
    </w:p>
    <w:p/>
    <w:p>
      <w:r>
        <w:t>二、巷道与相邻煤（岩）层、邻近巷道的层间关系</w:t>
      </w:r>
    </w:p>
    <w:p>
      <w:r>
        <w:t>（一）相邻煤（岩）层关系</w:t>
      </w:r>
    </w:p>
    <w:p>
      <w:r>
        <w:t>1. 本巷道沿15号煤层底板掘进，15号煤层上伏主要可采煤层为9号煤层。</w:t>
      </w:r>
    </w:p>
    <w:p>
      <w:r>
        <w:t>2. 9号煤层底板标高为+20.0 m ～ +35.0 m，与15号煤层平均层间距为115.0 m。层间岩性主要为灰黑色泥岩、粉砂岩及中粒砂岩，岩层致密，层间关系稳定。</w:t>
      </w:r>
    </w:p>
    <w:p>
      <w:r>
        <w:t>3. 9号煤层在本区域尚未进行采掘布置，无采动支承压力传递至15号煤层，不存在上伏煤层开采对本掘进巷道造成的集中应力影响。</w:t>
      </w:r>
    </w:p>
    <w:p/>
    <w:p>
      <w:r>
        <w:t>（二）邻近巷道关系及采掘情况影响</w:t>
      </w:r>
    </w:p>
    <w:p>
      <w:r>
        <w:t>1. 相邻工作面情况：1501进风巷的南侧为待掘的1501回风巷，设计煤柱宽度为20.0 m；北侧距已回采结束的1500工作面采空区边缘实体煤距离为40.0 m。</w:t>
      </w:r>
    </w:p>
    <w:p>
      <w:r>
        <w:t>2. 采空区影响分析：1500采空区已于2022年10月封闭，内部顶板已充分垮落压实。根据《煤炭生产技术管理规定》华阳发〔2025〕242号文件关于防隔水煤柱及防冲煤柱的留设要求，计算所需安全煤柱宽度为：$L = 0.5 \times M \times \sqrt{P/Kp} + 20$（其中M为煤厚3.5 m，P为静水压力0.2 MPa，Kp为煤抗张强度1.5 MPa），得出理论安全煤柱需18.5 m。本巷道距北侧采空区留设40.0 m实体煤柱，远大于理论安全值，有效避免了1500采空区侧向残余支承压力的影响。</w:t>
      </w:r>
    </w:p>
    <w:p/>
    <w:p>
      <w:r>
        <w:t>三、老空区的水、火、瓦斯等对工程的影响分析</w:t>
      </w:r>
    </w:p>
    <w:p>
      <w:r>
        <w:t>（一）老空水影响分析</w:t>
      </w:r>
    </w:p>
    <w:p>
      <w:r>
        <w:t>经地测科调阅历史采掘工程平面图及隐蔽致灾因素普查报告，1500采空区内无积水。本区域内无历史小煤窑破坏区及未探明的周边老空区，掘进前方不存在老空水突水威胁。探放水队队长必须严格执行《煤矿安全规程》第二百八十九条"预测预报、有疑必探、先探后掘、先治后采"的原则，落实超前钻探措施。</w:t>
      </w:r>
    </w:p>
    <w:p>
      <w:r>
        <w:t>（二）老空火及瓦斯影响分析</w:t>
      </w:r>
    </w:p>
    <w:p>
      <w:r>
        <w:t>相邻的1500采空区已构筑永久密闭（密闭墙厚度1.0 m，抗爆强度大于1.0 MPa），由通风区瓦斯检查工每班检查一次密闭外瓦斯及一氧化碳浓度，历史记录显示CH4 &lt; 0.2%，CO为0 ppm，温度与环境温度一致。因留设了40.0 m隔离煤柱且15号煤层属于不易自燃煤层，老空区有害气体及自燃发火对本掘进工作面无影响。</w:t>
      </w:r>
    </w:p>
    <w:p/>
    <w:p>
      <w:r>
        <w:t>**第二节 煤（岩）层赋存特征**</w:t>
      </w:r>
    </w:p>
    <w:p/>
    <w:p>
      <w:r>
        <w:t>一、煤（岩）层产状、厚度、结构</w:t>
      </w:r>
    </w:p>
    <w:p>
      <w:r>
        <w:t>（一）煤层产状及厚度</w:t>
      </w:r>
    </w:p>
    <w:p>
      <w:r>
        <w:t>1. 煤层倾角：本掘进区域内15号煤层赋存形态总体呈单斜构造，煤层倾角较缓且稳定，倾角在11.0°～13.0°之间变化，平均煤层倾角为12.0°。</w:t>
      </w:r>
    </w:p>
    <w:p>
      <w:r>
        <w:t>2. 煤层厚度：依据探巷及周边钻孔揭露数据，煤层厚度在3.3 m ～ 3.8 m之间，平均煤层厚度为3.5 m，厚度变异系数小于10%，属较稳定厚煤层。</w:t>
      </w:r>
    </w:p>
    <w:p>
      <w:r>
        <w:t>（二）煤层结构及物理特征</w:t>
      </w:r>
    </w:p>
    <w:p>
      <w:r>
        <w:t>1. 煤层结构：15号煤层结构简单，局部含有一层夹矸。夹矸厚度0.05 m ～ 0.15 m，岩性为炭质泥岩，夹矸位置多位于距底板1.0 m ～ 1.2 m处。</w:t>
      </w:r>
    </w:p>
    <w:p>
      <w:r>
        <w:t>2. 物理力学性质：煤层呈黑色，条痕黑灰色，沥青至玻璃光泽，贝壳状断口，内生裂隙中等发育。根据岩石力学试验报告，煤的坚固性系数(f)为1.5 ～ 1.8，属中硬煤。体重为1.40 t/m³。</w:t>
      </w:r>
    </w:p>
    <w:p>
      <w:r>
        <w:t>（三）顶底板岩性特征</w:t>
      </w:r>
    </w:p>
    <w:p>
      <w:r>
        <w:t>1. 直接顶：深灰色泥岩，局部相变为粉砂岩，含大量植物化石碎片，厚度2.0 m ～ 2.8 m，平均2.5 m。岩石普氏系数f=3.0～4.0，抗压强度35.5 MPa，极易风化剥落。</w:t>
      </w:r>
    </w:p>
    <w:p>
      <w:r>
        <w:t>2. 基本顶（老顶）：浅灰色中细粒砂岩，成分主要为石英和长石，硅质胶结，层理不发育。厚度5.5 m ～ 7.2 m，平均6.5 m。岩石普氏系数f=6.0～7.5，单向抗压强度65.0 MPa，稳定性较好。</w:t>
      </w:r>
    </w:p>
    <w:p>
      <w:r>
        <w:t>3. 直接底：灰黑色砂质泥岩，具滑面，遇水极易膨胀底鼓。厚度1.2 m ～ 1.8 m，平均1.5 m。普氏系数f=2.5～3.5。</w:t>
      </w:r>
    </w:p>
    <w:p>
      <w:r>
        <w:t>4. 基本底（老底）：深灰色粉砂岩互层，厚度大于4.0 m，岩性致密坚硬。</w:t>
      </w:r>
    </w:p>
    <w:p/>
    <w:p>
      <w:r>
        <w:t>二、预测巷道瓦斯涌出量、煤层自然发火倾向等</w:t>
      </w:r>
    </w:p>
    <w:p>
      <w:r>
        <w:t>（一）瓦斯涌出量及瓦斯等级</w:t>
      </w:r>
    </w:p>
    <w:p>
      <w:r>
        <w:t>1. 瓦斯参数：根据山西省煤炭工业厅地质勘探结果及矿井通风区最新测定报告，本工作面所在15号煤层瓦斯含量为3.5 m³/t，瓦斯压力最大值为0.35 MPa（小于防突规定的0.74 MPa阈值）。</w:t>
      </w:r>
    </w:p>
    <w:p>
      <w:r>
        <w:t>2. 瓦斯等级：本矿井鉴定为低瓦斯矿井。本工作面为低瓦斯区段。</w:t>
      </w:r>
    </w:p>
    <w:p>
      <w:r>
        <w:t>3. 涌出量预测：预计本掘进巷道绝对瓦斯涌出量为0.8 m³/min，相对瓦斯涌出量为1.2 m³/t。根据《华阳集团"一通三防"工作管理制度》华阳发〔2024〕119号规定，按绝对瓦斯涌出量配置双风机双电源自动切换局部通风系统。</w:t>
      </w:r>
    </w:p>
    <w:p>
      <w:r>
        <w:t>（二）煤层自然发火倾向及煤尘爆炸性</w:t>
      </w:r>
    </w:p>
    <w:p>
      <w:r>
        <w:t>1. 自燃倾向性：经国家煤矿安全监察局授权的煤炭科学研究总院鉴定，15号煤层吸氧量为0.35 cm³/g，自然发火期大于6个月，鉴定结论为III类不易自燃煤层。</w:t>
      </w:r>
    </w:p>
    <w:p>
      <w:r>
        <w:t>2. 煤尘爆炸性：煤的挥发分（Vdaf）为15.6%，火焰长度大于400 mm。经鉴定，15号煤层具有煤尘爆炸性，煤尘爆炸指数为18.5%。必须严格执行综合防尘措施（包括掘进机内外喷雾、除尘风机运转及巷道定时冲洗）。</w:t>
      </w:r>
    </w:p>
    <w:p/>
    <w:p>
      <w:r>
        <w:t>三、其他煤（岩）层技术特征分析</w:t>
      </w:r>
    </w:p>
    <w:p>
      <w:r>
        <w:t>（一）地温情况</w:t>
      </w:r>
    </w:p>
    <w:p>
      <w:r>
        <w:t>矿区恒温带深度为35 m，恒温带温度为14.5℃。地温梯度约为2.1℃/100m。本掘进工作面最大埋深641.2 m，预测原岩温度约27.2℃。巷道实测气温预计在24℃～26℃之间，相对湿度85%。依据《煤矿安全规程》第一百八十七条，工作面空气温度不超过26℃，无热害影响。</w:t>
      </w:r>
    </w:p>
    <w:p>
      <w:r>
        <w:t>（二）冲击地压危险性</w:t>
      </w:r>
    </w:p>
    <w:p>
      <w:r>
        <w:t>根据煤岩物理力学性质测试及冲击倾向性鉴定报告，15号煤层动态破坏时间(DT)为850 ms（大于50 ms），弹性能指数(WET)为2.1（小于2.0暂不计危险，此值为临界边缘），冲击能量指数(KE)为1.2（小于1.5）。综合评定本工作面煤层及顶底板均无冲击地压倾向性。</w:t>
      </w:r>
    </w:p>
    <w:p/>
    <w:p>
      <w:r>
        <w:t>四、地层综合柱状图</w:t>
      </w:r>
    </w:p>
    <w:p>
      <w:r>
        <w:t>（注：详见附图1《1501进风巷地层综合柱状图》）</w:t>
      </w:r>
    </w:p>
    <w:p>
      <w:r>
        <w:t>柱状图比例尺：1:200。涵盖底板以下10m至顶板以上20m的所有地层结构信息。包括第四系表土层、二叠系山西组砂岩及泥岩、15号煤层本身、石炭系太原组石灰岩等层位关系，图中详细标注了各岩层的岩性特征符号、累计厚度及标高信息，为支护设计提供直观依据。</w:t>
      </w:r>
    </w:p>
    <w:p/>
    <w:p>
      <w:r>
        <w:t>五、巷道围岩类别</w:t>
      </w:r>
    </w:p>
    <w:p>
      <w:r>
        <w:t>根据《煤矿安全生产标准化管理体系基本要求及评分方法》矿安[2024]109号及岩石力学参数，采用RMR（岩体质量评分）分类法对本巷道围岩进行评价：</w:t>
      </w:r>
    </w:p>
    <w:p>
      <w:r>
        <w:t>1. 岩石单轴抗压强度（Rc）：35.5 MPa（泥岩顶板），得4分。</w:t>
      </w:r>
    </w:p>
    <w:p>
      <w:r>
        <w:t>2. 岩石质量指标（RQD）：65%，得12分。</w:t>
      </w:r>
    </w:p>
    <w:p>
      <w:r>
        <w:t>3. 节理间距：0.2 m ～ 0.6 m，得10分。</w:t>
      </w:r>
    </w:p>
    <w:p>
      <w:r>
        <w:t>4. 节理状况：粗糙面，分离度&lt;1 mm，略有风化，得20分。</w:t>
      </w:r>
    </w:p>
    <w:p>
      <w:r>
        <w:t>5. 地下水状况：潮湿，无涌水，得10分。</w:t>
      </w:r>
    </w:p>
    <w:p>
      <w:r>
        <w:t>6. 节理产状影响：一般，评分修正 -5分。</w:t>
      </w:r>
    </w:p>
    <w:p>
      <w:r>
        <w:t>合计 RMR评分 = 4 + 12 + 10 + 20 + 10 - 5 = 51分。</w:t>
      </w:r>
    </w:p>
    <w:p>
      <w:r>
        <w:t>综合判定本掘进工作面围岩级别为：III类围岩（中等稳定岩层）。</w:t>
      </w:r>
    </w:p>
    <w:p/>
    <w:p>
      <w:r>
        <w:t>**第三节 地质构造**</w:t>
      </w:r>
    </w:p>
    <w:p/>
    <w:p>
      <w:r>
        <w:t>一、巷道煤（岩）层产状，断层、褶曲等地质构造要素</w:t>
      </w:r>
    </w:p>
    <w:p>
      <w:r>
        <w:t>（一）宏观地质构造特征</w:t>
      </w:r>
    </w:p>
    <w:p>
      <w:r>
        <w:t>根据三维地震勘探资料及邻近巷道揭露情况，本掘进区段处于向斜翼部，总体表现为一走向NE（北东），倾向NW（北西）的单斜构造。地层平缓，无明显的岩浆岩侵入体及大型陷落柱存在。未发现波幅大于5 m的中大型褶曲。</w:t>
      </w:r>
    </w:p>
    <w:p>
      <w:r>
        <w:t>（二）断层构造及影响分析</w:t>
      </w:r>
    </w:p>
    <w:p>
      <w:r>
        <w:t>预测在巷道掘进前方（设计长度800.0 m）范围内，将穿越2条小型正断层。</w:t>
      </w:r>
    </w:p>
    <w:p>
      <w:r>
        <w:t>1. F1正断层：预测位于掘进里程约350 m处。断层走向N45°W，倾向NE，倾角65°，落差 H = 1.2 m。</w:t>
      </w:r>
    </w:p>
    <w:p>
      <w:r>
        <w:t>2. F2正断层：预测位于掘进里程约620 m处。断层走向N30°W，倾向SW，倾角70°，落差 H = 1.5 m。</w:t>
      </w:r>
    </w:p>
    <w:p>
      <w:r>
        <w:t>3. 对掘进的影响及措施：</w:t>
      </w:r>
    </w:p>
    <w:p>
      <w:r>
        <w:t>由于断层落差（最大1.5 m）小于巷道掘进高度（3.2 m），掘进机（EBZ160型）能够一次截割通过，无需采用跳断层或放炮挑顶/起底工艺。在距离断层交面线前后10.0 m范围内，必须落实以下加强支护措施：</w:t>
      </w:r>
    </w:p>
    <w:p>
      <w:r>
        <w:t>（1）顶板锚杆间排距由原设计的 800 mm × 800 mm 缩小至 600 mm × 600 mm。</w:t>
      </w:r>
    </w:p>
    <w:p>
      <w:r>
        <w:t>（2）采用W钢带联合支护，并在断层破碎带增设1排长5.2 m的锚索，锚索间距1200 mm。</w:t>
      </w:r>
    </w:p>
    <w:p>
      <w:r>
        <w:t>（3）由掘进队技术员现场跟班，严格控制空顶距（最大空顶距不超过 0.6 m），严禁空顶作业。</w:t>
      </w:r>
    </w:p>
    <w:p/>
    <w:p>
      <w:r>
        <w:t>二、地质平面图、剖面图</w:t>
      </w:r>
    </w:p>
    <w:p>
      <w:r>
        <w:t>（注：详见附图2《1501进风巷地质平面图及剖面图》）</w:t>
      </w:r>
    </w:p>
    <w:p>
      <w:r>
        <w:t>平面图比例尺为1:1000，详细标注了巷道设计中线、导线点、水准点、预计断层走向线及落差、瓦斯地质预测线等。剖面图比例尺水平1:1000，垂直1:500，准确反映了煤层起伏情况、顶底板变化及与F1、F2断层的空间相交关系。</w:t>
      </w:r>
    </w:p>
    <w:p/>
    <w:p>
      <w:r>
        <w:t>**第四节 水文地质**</w:t>
      </w:r>
    </w:p>
    <w:p/>
    <w:p>
      <w:r>
        <w:t>一、主要充水因素分析</w:t>
      </w:r>
    </w:p>
    <w:p>
      <w:r>
        <w:t>（一）含水层及隔水层分析</w:t>
      </w:r>
    </w:p>
    <w:p>
      <w:r>
        <w:t>1. 主要充水含水层：直接充水含水层为15号煤层顶板的二叠系山西组中细粒砂岩裂隙含水层。该含水层厚度约为6.5 m，裂隙局部发育，富水性弱，主要接受大气降水及上伏微弱孔隙水的越流补给。渗透系数 K = 0.052 m/d。</w:t>
      </w:r>
    </w:p>
    <w:p>
      <w:r>
        <w:t>2. 底部承压含水层：15号煤层下伏35.0 m处存在石炭系太原组K2灰岩岩溶裂隙含水层，厚度4.5 m，水压约1.5 MPa，富水性中等。</w:t>
      </w:r>
    </w:p>
    <w:p>
      <w:r>
        <w:t>3. 隔水层：15号煤层底板至K2灰岩之间有厚度平均35.0 m的粉砂岩、泥岩及铝土质泥岩互层，岩性致密，隔水性能良好。</w:t>
      </w:r>
    </w:p>
    <w:p>
      <w:r>
        <w:t>（二）水文地质类型定性</w:t>
      </w:r>
    </w:p>
    <w:p>
      <w:r>
        <w:t>本掘进工作面无地表水及老空水水害威胁，主要充水水源为顶板微弱的砂岩裂隙水，水质为HCO3-Na·Ca型。按《煤矿防治水细则》相关规定，综合评价本工作面水文地质类型为：简单。</w:t>
      </w:r>
    </w:p>
    <w:p/>
    <w:p>
      <w:r>
        <w:t>二、带压掘进工作面突水系数计算及危险性评价</w:t>
      </w:r>
    </w:p>
    <w:p>
      <w:r>
        <w:t>（一）计算公式及参数选取</w:t>
      </w:r>
    </w:p>
    <w:p>
      <w:r>
        <w:t>为评估下伏K2灰岩承压水对本煤巷掘进的突水危险性，根据《煤矿安全规程》及《煤矿防治水细则》，采用突水系数（Ts）公式进行安全校核计算：</w:t>
      </w:r>
    </w:p>
    <w:p>
      <w:r>
        <w:t>$$ Ts = P / M $$</w:t>
      </w:r>
    </w:p>
    <w:p>
      <w:r>
        <w:t>式中：</w:t>
      </w:r>
    </w:p>
    <w:p>
      <w:r>
        <w:t>$Ts$ — 突水系数 (MPa/m)；</w:t>
      </w:r>
    </w:p>
    <w:p>
      <w:r>
        <w:t>$P$ — 隔水层底板承受的最大静水压力，取地质钻孔测得的K2灰岩最大水压 P = 1.5 MPa；</w:t>
      </w:r>
    </w:p>
    <w:p>
      <w:r>
        <w:t>$M$ — 底部隔水层有效厚度，取钻孔揭露最小厚度 M = 35.0 m。</w:t>
      </w:r>
    </w:p>
    <w:p/>
    <w:p>
      <w:r>
        <w:t>（二）计算过程及结论</w:t>
      </w:r>
    </w:p>
    <w:p>
      <w:r>
        <w:t>$$ Ts = 1.5 / 35.0 \approx 0.043 \text{ MPa/m} $$</w:t>
      </w:r>
    </w:p>
    <w:p>
      <w:r>
        <w:t>判定标准：根据《煤矿防治水细则》第六十三条规定，正常块段突水系数临界值为0.06 MPa/m，构造破坏带临界值为0.06 MPa/m以内。</w:t>
      </w:r>
    </w:p>
    <w:p>
      <w:r>
        <w:t>本工作面计算得出的突水系数 $0.043 \text{ MPa/m} &lt; 0.06 \text{ MPa/m}$。</w:t>
      </w:r>
    </w:p>
    <w:p>
      <w:r>
        <w:t>结论：本掘进工作面底板隔水层具备足够的抗压强度，发生底板承压水突水的危险性极小，可进行安全带压掘进。</w:t>
      </w:r>
    </w:p>
    <w:p/>
    <w:p>
      <w:r>
        <w:t>三、积水区域附近掘进巷道，标出"三线"</w:t>
      </w:r>
    </w:p>
    <w:p>
      <w:r>
        <w:t>（一）"三线"划定标准与数值计算</w:t>
      </w:r>
    </w:p>
    <w:p>
      <w:r>
        <w:t>虽本区域不存在明确老空积水，但为贯彻"有疑必探"要求，针对顶板局部富水区及前方可能的隐伏导水构造，地测科在防治水图件上划定了"三线"（积水线、探水线、警戒线）。</w:t>
      </w:r>
    </w:p>
    <w:p>
      <w:r>
        <w:t>1. 积水线：根据物探异常区外推划定，位于掘进设计前端外围。</w:t>
      </w:r>
    </w:p>
    <w:p>
      <w:r>
        <w:t>2. 探水线起点超前距（提前距）计算：</w:t>
      </w:r>
    </w:p>
    <w:p>
      <w:r>
        <w:t>依据公式 $a = 0.5 \times L \times \sqrt{P / Kp}$</w:t>
      </w:r>
    </w:p>
    <w:p>
      <w:r>
        <w:t>（取水头压力P=1.5 MPa，煤抗张强度Kp=1.5 MPa，巷道跨度L=4.5 m）</w:t>
      </w:r>
    </w:p>
    <w:p>
      <w:r>
        <w:t>计算得安全超前距 $a \approx 20.0 \text{ m}$。结合华阳集团规定，探水线确定为距可疑水体边界外推 30.0 m 的位置。</w:t>
      </w:r>
    </w:p>
    <w:p>
      <w:r>
        <w:t>3. 警戒线：平行于探水线向外再平推 30.0 m 划定警戒线。即掘进头距离可疑水体边界 60.0 m 时必须拉起警戒。</w:t>
      </w:r>
    </w:p>
    <w:p>
      <w:r>
        <w:t>（二）探放水具体操作要求</w:t>
      </w:r>
    </w:p>
    <w:p>
      <w:r>
        <w:t>1. 当掘进机迎头到达警戒线时，技术科必须下达停掘通知书。</w:t>
      </w:r>
    </w:p>
    <w:p>
      <w:r>
        <w:t>2. 探水队采用 ZDY-1200S 型全液压钻机实施超前探放水。</w:t>
      </w:r>
    </w:p>
    <w:p>
      <w:r>
        <w:t>3. 钻孔布置参数：呈扇形布置5个探水孔。中心孔1个（平行巷道轴线，倾角+2°），两侧各布置2个帮孔（夹角分别为15°、30°）。探水孔深度不小于 60.0 m，允许掘进距离 30.0 m，必须保持不小于 30.0 m 的超前安全距。</w:t>
      </w:r>
    </w:p>
    <w:p>
      <w:r>
        <w:t>4. 责任人：探水作业由探放水班长现场统一指挥，安监员全程旁站监督。只有当钻探验证无突水异常并经地测科副总工程师签字解除警报后，方可恢复掘进。</w:t>
      </w:r>
    </w:p>
    <w:p/>
    <w:p>
      <w:r>
        <w:t>四、预测工作面正常、最大涌水量</w:t>
      </w:r>
    </w:p>
    <w:p>
      <w:r>
        <w:t>（一）涌水量预测数值</w:t>
      </w:r>
    </w:p>
    <w:p>
      <w:r>
        <w:t>根据相邻矿井同煤层掘进涌水实测资料，结合本区地下水动力学计算（大井法）：</w:t>
      </w:r>
    </w:p>
    <w:p>
      <w:r>
        <w:t>1. 预测工作面正常涌水量为：3.0 m³/h。</w:t>
      </w:r>
    </w:p>
    <w:p>
      <w:r>
        <w:t>2. 预测工作面最大涌水量（穿越断层破碎带时）为：8.0 m³/h。</w:t>
      </w:r>
    </w:p>
    <w:p>
      <w:r>
        <w:t>（二）防排水技术措施</w:t>
      </w:r>
    </w:p>
    <w:p>
      <w:r>
        <w:t>1. 设备选型：工作面迎头配备2台 BQW50-15-4 型防爆潜水电泵（额定流量50 m³/h，扬程15 m），采用"一用一备"模式。</w:t>
      </w:r>
    </w:p>
    <w:p>
      <w:r>
        <w:t>2. 排水管路：敷设外径 4 寸（Φ108 mm）的无缝钢管作为排水管，沿巷道回风侧电缆沟上方吊挂，吊挂间距 3.0 m，管路平直。</w:t>
      </w:r>
    </w:p>
    <w:p>
      <w:r>
        <w:t>3. 水仓设置：随巷道掘进，每隔 100 m 在巷道低洼侧施工一个临时水窝（规格：长2.0 m × 宽1.5 m × 深1.2 m，有效容积 3.6 m³），水泵安放于水窝内，配备自动水位控制浮球开关。</w:t>
      </w:r>
    </w:p>
    <w:p>
      <w:r>
        <w:t>4. 应急处置：若迎头出现煤壁挂汗、挂红、空气变冷、出现雾气、水叫声、顶板淋水加大等地质异常征兆时，掘进机司机必须立即停机，切断电源；班组长负责迅速组织现场所有人员沿进风侧逆风流方向紧急撤离至上一级联络巷避灾，并立即通过防爆电话向矿井调度室（电话8000）汇报。未查明原因消除水患前，严禁任何人进入掘进工作面。</w:t>
      </w:r>
    </w:p>
    <w:p>
      <w:pPr>
        <w:pStyle w:val="Heading1"/>
      </w:pPr>
      <w:r>
        <w:t>第三章  巷道布置及支护说明</w:t>
      </w:r>
    </w:p>
    <w:p>
      <w:r>
        <w:t>**第三章 巷道布置及支护说明**</w:t>
      </w:r>
    </w:p>
    <w:p/>
    <w:p>
      <w:r>
        <w:t>**第一节 巷道布置**</w:t>
      </w:r>
    </w:p>
    <w:p/>
    <w:p>
      <w:r>
        <w:t>一、巷道布置：层位、水平标高、开口的位置、方位角</w:t>
      </w:r>
    </w:p>
    <w:p>
      <w:r>
        <w:t>（一）巷道名称及类型：本掘进工作面巷道类型为进风巷，设计为煤巷。</w:t>
      </w:r>
    </w:p>
    <w:p>
      <w:r>
        <w:t>（二）掘进长度及服务年限：巷道设计总掘进长度为 800.0 m，设计服务年限为 5 年。</w:t>
      </w:r>
    </w:p>
    <w:p>
      <w:r>
        <w:t>（三）巷道层位与标高：巷道沿煤层底板布置，破底岩厚度不得超过 0.3 m，煤层厚度 3.5 m，煤层倾角 12.0°。巷道底板绝对标高在 +350.0 m 至 +450.0 m 之间。</w:t>
      </w:r>
    </w:p>
    <w:p>
      <w:r>
        <w:t>（四）开口位置与方位角：巷道开口位于 +350 m 水平主运输大巷以东 200 m 处，坐标为 X=3580450.0，Y=38465200.0。掘进中线方位角为 115°，严格按地测科给定中腰线施工。</w:t>
      </w:r>
    </w:p>
    <w:p>
      <w:r>
        <w:t>（五）依据《煤炭生产技术管理规定》华阳发〔2025〕242号要求，巷道布置必须保证两巷间距不小于 25.0 m，以减少采动应力叠加影响。</w:t>
      </w:r>
    </w:p>
    <w:p/>
    <w:p>
      <w:r>
        <w:t>二、特殊地点的施工（车场、硐室、交岔点等）</w:t>
      </w:r>
    </w:p>
    <w:p>
      <w:r>
        <w:t>（一）交岔点施工：开口点后延 15.0 m 范围内作为交岔点加强支护段。交岔点处断面由主巷断面平缓过渡至进风巷设计断面，过渡段长度不得小于 10.0 m。</w:t>
      </w:r>
    </w:p>
    <w:p>
      <w:r>
        <w:t>（二）硐室施工：距开口 100.0 m 处布置水泵及配电硐室，硐室净宽 5.0 m，净高 3.5 m，进深 8.0 m。施工硐室前必须编制专项施工安全技术措施。</w:t>
      </w:r>
    </w:p>
    <w:p>
      <w:r>
        <w:t>（三）地质构造带施工：依据地质预测，在掘进至 350.0 m 处预计遇一落差 2.0 m 断层。过断层期间，超前 20.0 m 采取加强支护措施，间排距缩小至 800 mm。</w:t>
      </w:r>
    </w:p>
    <w:p/>
    <w:p>
      <w:r>
        <w:t>三、开口大样图</w:t>
      </w:r>
    </w:p>
    <w:p>
      <w:r>
        <w:t>（详见附图1：巷道开口平面及断面大样图）</w:t>
      </w:r>
    </w:p>
    <w:p/>
    <w:p>
      <w:r>
        <w:t>**第二节 矿压观测**</w:t>
      </w:r>
    </w:p>
    <w:p/>
    <w:p>
      <w:r>
        <w:t>一、观测仪器安设规定</w:t>
      </w:r>
    </w:p>
    <w:p>
      <w:r>
        <w:t>依据《煤矿安全规程》（2022版）第四十四条规定，采用锚网支护掘进巷道必须安设顶板离层仪和锚杆锚索测力计。严禁不观测或造假数据。</w:t>
      </w:r>
    </w:p>
    <w:p/>
    <w:p>
      <w:r>
        <w:t>二、矿压观测分类及内容</w:t>
      </w:r>
    </w:p>
    <w:p>
      <w:r>
        <w:t>矿压观测分综合监测和一般监测两种：</w:t>
      </w:r>
    </w:p>
    <w:p>
      <w:r>
        <w:t>（一）综合监测：巷道表面位移、顶板离层、锚杆锚索受力状况监测。采用激光测距仪测表面位移，LBY-3型双色顶板离层仪测离层，MCZ-400型锚杆测力计测受力。</w:t>
      </w:r>
    </w:p>
    <w:p>
      <w:r>
        <w:t>（二）一般监测：巷道表面位移、顶板离层监测。采用十字布点法监测表面位移，离层仪监测顶板沉降。</w:t>
      </w:r>
    </w:p>
    <w:p/>
    <w:p>
      <w:r>
        <w:t>三、测站布置标准</w:t>
      </w:r>
    </w:p>
    <w:p>
      <w:r>
        <w:t>（一）综合测站：每隔 100.0 m 设置 1 个综合测站，首个测站距开口 50.0 m。需安设 1 组顶板离层仪、3 块顶锚杆测力计、2 块帮锚杆测力计及 2 块锚索测力计。</w:t>
      </w:r>
    </w:p>
    <w:p>
      <w:r>
        <w:t>（二）一般测站：每隔 50.0 m 设置 1 个一般测站。安装 1 组顶板离层仪。</w:t>
      </w:r>
    </w:p>
    <w:p>
      <w:r>
        <w:t>（三）观测频率：掘进工作面后方 50.0 m 范围内每天观测 1 次；50.0 m - 100.0 m 范围内每 2 天观测 1 次；100.0 m 以外每周观测 1 次。</w:t>
      </w:r>
    </w:p>
    <w:p>
      <w:r>
        <w:t>（四）分析标准：浅部离层值≥ 30.0 mm，或深部离层值≥ 50.0 mm，或锚杆受力≥ 80.0 kN，必须立即向调度室汇报，撤出人员并补打长锚索加强支护。</w:t>
      </w:r>
    </w:p>
    <w:p/>
    <w:p>
      <w:r>
        <w:t>四、特殊地段增设监测</w:t>
      </w:r>
    </w:p>
    <w:p>
      <w:r>
        <w:t>开口处、交岔点及构造影响区前后 20.0 m 范围内，须增设综合测站，间距不得大于 20.0 m。过断层期间，每天至少进行 2 次顶板离层观测。</w:t>
      </w:r>
    </w:p>
    <w:p/>
    <w:p>
      <w:r>
        <w:t>**第三节 顶板岩性探测**</w:t>
      </w:r>
    </w:p>
    <w:p/>
    <w:p>
      <w:r>
        <w:t>一、探测要求</w:t>
      </w:r>
    </w:p>
    <w:p>
      <w:r>
        <w:t>掘进巷道必须进行顶板岩性探测与分析，验证与优化支护设计。依据《煤矿作业规程编制指南》（2024年版）要求，钻孔探测数据必须准确记录。</w:t>
      </w:r>
    </w:p>
    <w:p/>
    <w:p>
      <w:r>
        <w:t>二、探测方法与技术要求</w:t>
      </w:r>
    </w:p>
    <w:p>
      <w:r>
        <w:t>（一）探测方法：采用 ZQS-50 型气动帮锚杆钻机配钻孔窥视仪进行顶板岩性探测。</w:t>
      </w:r>
    </w:p>
    <w:p>
      <w:r>
        <w:t>（二）钻孔布置：每掘进 100.0 m，在巷道顶板正中施工 1 个岩性探测孔。孔径 Φ32 mm，孔深不小于 8.0 m，与顶板法线夹角为 0°。</w:t>
      </w:r>
    </w:p>
    <w:p>
      <w:r>
        <w:t>（三）探测分析：记录煤岩分界面、裂隙发育程度及含水情况。若探测发现顶板上方 3.0 m 范围内存在软弱夹层（厚度≥ 0.2 m），必须立即增加锚索长度至 10.3 m，锚索排距缩小至 1.0 m，并向矿总工程师汇报。</w:t>
      </w:r>
    </w:p>
    <w:p/>
    <w:p>
      <w:r>
        <w:t>**第四节 支护设计**</w:t>
      </w:r>
    </w:p>
    <w:p/>
    <w:p>
      <w:r>
        <w:t>一、巷道断面设计</w:t>
      </w:r>
    </w:p>
    <w:p>
      <w:r>
        <w:t>（一）断面形式：矩形断面。</w:t>
      </w:r>
    </w:p>
    <w:p>
      <w:r>
        <w:t>（二）断面尺寸：净宽度 4.5 m，净高度 3.2 m。</w:t>
      </w:r>
    </w:p>
    <w:p>
      <w:r>
        <w:t>（三）断面净面积：14.4 m²。掘进断面宽度 4.7 m，高度 3.4 m，掘进断面积 15.98 m²。</w:t>
      </w:r>
    </w:p>
    <w:p/>
    <w:p>
      <w:r>
        <w:t>二、支护参数说明</w:t>
      </w:r>
    </w:p>
    <w:p>
      <w:r>
        <w:t>根据计算引擎及《华阳集团安全管理工作制度》华阳安字〔2024〕431号规定：</w:t>
      </w:r>
    </w:p>
    <w:p>
      <w:r>
        <w:t>（一）单根锚杆锚固力设计值：56.51 kN。</w:t>
      </w:r>
    </w:p>
    <w:p>
      <w:r>
        <w:t>（二）最大允许锚杆间距：1000.0 mm；最大允许排距：1000.0 mm。</w:t>
      </w:r>
    </w:p>
    <w:p>
      <w:r>
        <w:t>（三）顶板推荐每排锚杆数：5 根，均匀布置。</w:t>
      </w:r>
    </w:p>
    <w:p>
      <w:r>
        <w:t>（四）最少锚索数量：每排 4 根。</w:t>
      </w:r>
    </w:p>
    <w:p>
      <w:r>
        <w:t>（五）支护密度：≥ 1.0 根/m²。</w:t>
      </w:r>
    </w:p>
    <w:p>
      <w:r>
        <w:t>（六）安全系数：K = 1.5。</w:t>
      </w:r>
    </w:p>
    <w:p>
      <w:r>
        <w:t>（七）【支护合规预警落实】：</w:t>
      </w:r>
    </w:p>
    <w:p>
      <w:r>
        <w:t>1. 锚杆预紧力必须逐根检查，顶锚杆预紧力矩不小于 300 N·m，帮锚杆预紧力矩不小于 200 N·m；锚索预应力不得低于 150 kN，检测记录专人签字存档。</w:t>
      </w:r>
    </w:p>
    <w:p>
      <w:r>
        <w:t>2. 过断层/陷落柱等构造影响段，间排距须缩小至 80%（即 800 mm × 800 mm），并增加双层金属网护顶。</w:t>
      </w:r>
    </w:p>
    <w:p/>
    <w:p>
      <w:r>
        <w:t>三、支护参数校核</w:t>
      </w:r>
    </w:p>
    <w:p>
      <w:r>
        <w:t>（一）顶锚杆长度校核：</w:t>
      </w:r>
    </w:p>
    <w:p>
      <w:r>
        <w:t>计算公式：L ≥ L1 + L2 + L3</w:t>
      </w:r>
    </w:p>
    <w:p>
      <w:r>
        <w:t>L1（锚杆外露长度）：取 0.1 m（含托盘厚度及螺母）。</w:t>
      </w:r>
    </w:p>
    <w:p>
      <w:r>
        <w:t>L2（有效支护厚度）：按悬吊理论，下部不稳定岩层厚度取 1.5 m。</w:t>
      </w:r>
    </w:p>
    <w:p>
      <w:r>
        <w:t>L3（深入稳定岩层深度）：取 0.8 m。</w:t>
      </w:r>
    </w:p>
    <w:p>
      <w:r>
        <w:t>L ≥ 0.1 + 1.5 + 0.8 = 2.4 m。实际选用 Φ22×2400 mm 左旋无纵肋螺纹钢锚杆，符合要求。</w:t>
      </w:r>
    </w:p>
    <w:p>
      <w:r>
        <w:t>（二）顶锚杆间排距校核：</w:t>
      </w:r>
    </w:p>
    <w:p>
      <w:r>
        <w:t>计算公式：A = B = √[Q / (K × γ × L2)]</w:t>
      </w:r>
    </w:p>
    <w:p>
      <w:r>
        <w:t>单根锚杆极限拉拔力 Q = 180 kN；安全系数 K = 1.5；顶板岩层容重 γ = 25 kN/m³；L2 = 1.5 m。</w:t>
      </w:r>
    </w:p>
    <w:p>
      <w:r>
        <w:t>A = B = √[180 / (1.5 × 25 × 1.5)] = √3.2 = 1.78 m。</w:t>
      </w:r>
    </w:p>
    <w:p>
      <w:r>
        <w:t>实际设计间排距为 1000 mm × 1000 mm ≤ 1780 mm，安全系数远超要求。</w:t>
      </w:r>
    </w:p>
    <w:p>
      <w:r>
        <w:t>（三）加强锚索长度校核：</w:t>
      </w:r>
    </w:p>
    <w:p>
      <w:r>
        <w:t>公式：Ls = L1' + L2' + L3'</w:t>
      </w:r>
    </w:p>
    <w:p>
      <w:r>
        <w:t>L1'（外露及张拉端）：取 0.3 m。</w:t>
      </w:r>
    </w:p>
    <w:p>
      <w:r>
        <w:t>L2'（不稳定岩层总厚度）：由于围岩级别 III 级，按 3.5 m 考虑。</w:t>
      </w:r>
    </w:p>
    <w:p>
      <w:r>
        <w:t>L3'（锚固段长度）：取 1.5 m。</w:t>
      </w:r>
    </w:p>
    <w:p>
      <w:r>
        <w:t>Ls = 0.3 + 3.5 + 1.5 = 5.3 m。实际选用 Φ21.8×6300 mm 钢绞线锚索，符合要求。</w:t>
      </w:r>
    </w:p>
    <w:p>
      <w:r>
        <w:t>（四）加强锚索数目校核：</w:t>
      </w:r>
    </w:p>
    <w:p>
      <w:r>
        <w:t>悬吊重量 G = 巷宽 × 排距 × L2' × γ = 4.5 × 1.0 × 3.5 × 25 = 393.75 kN。</w:t>
      </w:r>
    </w:p>
    <w:p>
      <w:r>
        <w:t>单根锚索破断力 F = 580 kN，设计每排 4 根锚索。</w:t>
      </w:r>
    </w:p>
    <w:p>
      <w:r>
        <w:t>总承载力 = 4 × 580 / 1.5 = 1546.6 kN ≥ 393.75 kN，校核通过。</w:t>
      </w:r>
    </w:p>
    <w:p/>
    <w:p>
      <w:r>
        <w:t>四、巷道断面图、平面图、交岔点支护示意图</w:t>
      </w:r>
    </w:p>
    <w:p>
      <w:r>
        <w:t>（详见附图2：巷道支护平、断面图；附图3：交岔点支护布置图）</w:t>
      </w:r>
    </w:p>
    <w:p/>
    <w:p>
      <w:r>
        <w:t>五、动态信息支护设计</w:t>
      </w:r>
    </w:p>
    <w:p>
      <w:r>
        <w:t>（一）支护设计采用动态信息设计方法：工程类比法初始设计→持续矿压观测→修改优化→正式设计。</w:t>
      </w:r>
    </w:p>
    <w:p>
      <w:r>
        <w:t>（二）巷道条件发生变化时（如淋水增大超 1.0 m³/h，或煤壁片帮深度超 0.5 m），跟班区队长须立即停止作业，向矿调度室汇报。矿总工程师需立即组织地测、防突、生产等部门进行现场查看，并于 24 小时内出具补充修改支护设计。</w:t>
      </w:r>
    </w:p>
    <w:p/>
    <w:p>
      <w:r>
        <w:t>**第五节 支护工艺**</w:t>
      </w:r>
    </w:p>
    <w:p/>
    <w:p>
      <w:r>
        <w:t>一、临时支护工艺、工序及要求</w:t>
      </w:r>
    </w:p>
    <w:p>
      <w:r>
        <w:t>（一）依据《煤矿安全规程》，煤巷综掘必须使用机载式临时支护装置。本工作面 EBZ160 掘进机自带前探梁及机载液压顶棚进行临时支护。</w:t>
      </w:r>
    </w:p>
    <w:p>
      <w:r>
        <w:t>（二）临时支护距掘进工作面煤壁距离：正常情况下不得大于 0.5 m；割煤后必须立即升起机载临时支护装置接顶，初撑力不小于 5 MPa。严禁空顶作业。</w:t>
      </w:r>
    </w:p>
    <w:p>
      <w:r>
        <w:t>（三）工序：割煤停机→切断截割电机电源→操作液压手柄升起机载临时支护梁→确认接顶牢固并加垫木方→开展永久支护作业。班组长作为直接责任人，每循环必须现场确认。</w:t>
      </w:r>
    </w:p>
    <w:p/>
    <w:p>
      <w:r>
        <w:t>二、永久支护工艺、工序及要求</w:t>
      </w:r>
    </w:p>
    <w:p>
      <w:r>
        <w:t>（一）锚杆及联合支护：</w:t>
      </w:r>
    </w:p>
    <w:p>
      <w:r>
        <w:t>1. 材质与规格：顶板采用 Φ22×2400 mm 左旋无纵肋螺纹钢锚杆，帮部采用 Φ20×2000 mm 玻璃钢锚杆。托盘采用 150×150×10 mm 高强度球墨铸铁托盘。金属网使用 Φ6 mm 钢筋焊接网，网片尺寸 2000×1100 mm。</w:t>
      </w:r>
    </w:p>
    <w:p>
      <w:r>
        <w:t>2. 间排距及安装：顶锚杆间排距 1000×1000 mm，每排 5 根；帮锚杆间排距 1000×1000 mm，每帮 3 根。使用锚杆钻机以不低于 300 N·m 的扭矩进行搅拌和紧固。</w:t>
      </w:r>
    </w:p>
    <w:p>
      <w:r>
        <w:t>3. 锚固剂及锚固力：顶锚杆采用 1 支 K2335 和 1 支 Z2360 树脂药卷加长锚固，锚固力必须达到 56.51 kN。</w:t>
      </w:r>
    </w:p>
    <w:p>
      <w:r>
        <w:t>4. 锚索支护：顶板每排居中布置 4 根 Φ21.8×6300 mm 锚索，间距 1200 mm，排距 1000 mm。预应力张拉至 150 kN 以上。</w:t>
      </w:r>
    </w:p>
    <w:p>
      <w:r>
        <w:t>（二）支架支护（特殊地段备用）：</w:t>
      </w:r>
    </w:p>
    <w:p>
      <w:r>
        <w:t>若断层带顶板极其破碎，采用 U29 型钢梯形支架，棚距 600 mm。构件必须齐全，棚间用拉杆（每架不少于 4 根）连接，背紧背牢、坑木充填充满填实，背板间距不得大于 0.2 m。</w:t>
      </w:r>
    </w:p>
    <w:p/>
    <w:p>
      <w:r>
        <w:t>三、施工质量标准表</w:t>
      </w:r>
    </w:p>
    <w:p>
      <w:r>
        <w:t>掘进支护质量必须达到《煤矿安全生产标准化管理体系基本要求及评分方法》矿安[2024]109号要求：</w:t>
      </w:r>
    </w:p>
    <w:p/>
    <w:p>
      <w:r>
        <w:t>| 检查项目 | 标准要求 | 允许偏差/合格判定 | 责任人 |</w:t>
      </w:r>
    </w:p>
    <w:p>
      <w:r>
        <w:t>| :--- | :--- | :--- | :--- |</w:t>
      </w:r>
    </w:p>
    <w:p>
      <w:r>
        <w:t>| 巷道净宽 | 设计值 4.5 m | -50 mm ～ +150 mm | 验收员、班组长 |</w:t>
      </w:r>
    </w:p>
    <w:p>
      <w:r>
        <w:t>| 巷道净高 | 设计值 3.2 m | -50 mm ～ +150 mm | 验收员、班组长 |</w:t>
      </w:r>
    </w:p>
    <w:p>
      <w:r>
        <w:t>| 锚杆间排距 | 1000 mm × 1000 mm | ±100 mm | 打眼工 |</w:t>
      </w:r>
    </w:p>
    <w:p>
      <w:r>
        <w:t>| 锚杆安装角度 | 与巷道轮廓线切线垂直 | ≤ 15° | 打眼工 |</w:t>
      </w:r>
    </w:p>
    <w:p>
      <w:r>
        <w:t>| 顶锚杆预紧力矩| ≥ 300 N·m | 每班抽查不少于10%，合格率100% | 质检员 |</w:t>
      </w:r>
    </w:p>
    <w:p>
      <w:r>
        <w:t>| 帮锚杆预紧力矩| ≥ 200 N·m | 每班抽查不少于10%，合格率100% | 质检员 |</w:t>
      </w:r>
    </w:p>
    <w:p>
      <w:r>
        <w:t>| 锚索预应力 | ≥ 150 kN | 抽查合格率 100% | 质检员 |</w:t>
      </w:r>
    </w:p>
    <w:p>
      <w:r>
        <w:t>| 锚杆外露长度 | ≤ 50 mm（连同托盘螺母） | 全部合格 | 打眼工 |</w:t>
      </w:r>
    </w:p>
    <w:p>
      <w:r>
        <w:t>| 金属网搭接长度| 不小于 100 mm | 必须联网，单孔双丝绑扎，间距≤200mm | 支护工 |</w:t>
      </w:r>
    </w:p>
    <w:p>
      <w:pPr>
        <w:pStyle w:val="Heading1"/>
      </w:pPr>
      <w:r>
        <w:t>第四章  施工工艺</w:t>
      </w:r>
    </w:p>
    <w:p>
      <w:r>
        <w:t>第四章 施工工艺</w:t>
      </w:r>
    </w:p>
    <w:p/>
    <w:p>
      <w:r>
        <w:t>第一节 施工方法</w:t>
      </w:r>
    </w:p>
    <w:p/>
    <w:p>
      <w:r>
        <w:t>一、确定巷道施工方法</w:t>
      </w:r>
    </w:p>
    <w:p>
      <w:r>
        <w:t>（一）一般规定</w:t>
      </w:r>
    </w:p>
    <w:p>
      <w:r>
        <w:t>根据矿井设计及地质资料，本巷道为进风巷，沿煤层顶板掘进（煤厚3.5m，巷高3.2m，破底0.3m），倾角12.0°，围岩级别为III级。采用综合机械化掘进（综掘）施工方法。</w:t>
      </w:r>
    </w:p>
    <w:p>
      <w:r>
        <w:t>（二）具体操作</w:t>
      </w:r>
    </w:p>
    <w:p>
      <w:r>
        <w:t>1. 掘进类型：煤巷掘进。</w:t>
      </w:r>
    </w:p>
    <w:p>
      <w:r>
        <w:t>2. 断面形式及尺寸：矩形断面，净宽4.5m，净高3.2m，净断面积14.4㎡。</w:t>
      </w:r>
    </w:p>
    <w:p>
      <w:r>
        <w:t>3. 破岩方式：采用EBZ160型悬臂式掘进机进行截割破煤（岩）。</w:t>
      </w:r>
    </w:p>
    <w:p>
      <w:r>
        <w:t>（三）注意事项</w:t>
      </w:r>
    </w:p>
    <w:p>
      <w:r>
        <w:t>1. 掘进过程中必须严格控制巷道中腰线，巷道净宽误差不得超过+100mm、-50mm，净高误差不得超过+100mm、-30mm。责任人：跟班区队长、当班测工。</w:t>
      </w:r>
    </w:p>
    <w:p>
      <w:r>
        <w:t>2. 依据《煤矿安全规程》（2022版）第九十五条规定，掘进工作面严禁空顶作业。严格执行敲帮问顶制度。</w:t>
      </w:r>
    </w:p>
    <w:p/>
    <w:p>
      <w:r>
        <w:t>二、巷道开口施工方法</w:t>
      </w:r>
    </w:p>
    <w:p>
      <w:r>
        <w:t>（一）一般规定</w:t>
      </w:r>
    </w:p>
    <w:p>
      <w:r>
        <w:t>巷道开口施工前，必须对开口位置前后5.0m范围内的原巷道支护进行加固，采用长度不少于4.0m的11号矿用工字钢交替抬棚加固。</w:t>
      </w:r>
    </w:p>
    <w:p>
      <w:r>
        <w:t>（二）具体操作步骤</w:t>
      </w:r>
    </w:p>
    <w:p>
      <w:r>
        <w:t>1. 加固原巷道：由当班班组长指挥，在开口点前后5.0m范围内增设单体液压支柱（初撑力不低于90kN），间距0.8m。</w:t>
      </w:r>
    </w:p>
    <w:p>
      <w:r>
        <w:t>2. 标定中心线：由测量班技术员提前1个圆班标定开口中腰线。</w:t>
      </w:r>
    </w:p>
    <w:p>
      <w:r>
        <w:t>3. 临时支护：开口掘进第1循环进尺不得超过0.8m。截割完毕后，掘进机退机，立即采用带压机载临时支护装置或吊环式前探梁（采用不小于11号矿用工字钢，长度3.0m，间距1.0m，不少于3根）进行临时支护。</w:t>
      </w:r>
    </w:p>
    <w:p>
      <w:r>
        <w:t>4. 永久支护：从顶部开始，由外向里打设顶板锚杆，施加预紧力（顶锚杆预紧力不小于300N·m，帮锚杆不小于200N·m），随后打设帮锚杆。</w:t>
      </w:r>
    </w:p>
    <w:p>
      <w:r>
        <w:t>5. 循环推进：直至新巷道掘进深度达到5.0m时，方可按正常循环作业进行交接。</w:t>
      </w:r>
    </w:p>
    <w:p>
      <w:r>
        <w:t>（三）注意事项及应急处置</w:t>
      </w:r>
    </w:p>
    <w:p>
      <w:r>
        <w:t>1. 开口施工期间，跟班副区长必须现场盯带。</w:t>
      </w:r>
    </w:p>
    <w:p>
      <w:r>
        <w:t>2. 若发现开口处顶板离层值超过30mm，必须立即停止掘进，全断面补打长度不小于6.3m的锚索加强支护。</w:t>
      </w:r>
    </w:p>
    <w:p/>
    <w:p>
      <w:r>
        <w:t>三、特殊条件下的施工方法</w:t>
      </w:r>
    </w:p>
    <w:p>
      <w:r>
        <w:t>（一）石门揭开煤层时的施工方法</w:t>
      </w:r>
    </w:p>
    <w:p>
      <w:r>
        <w:t>依据《煤矿安全规程》第二百七十六条及《"一通三防"工作管理制度》华阳发〔2024〕119号规定：</w:t>
      </w:r>
    </w:p>
    <w:p>
      <w:r>
        <w:t>1. 探班距：在距煤层垂距10m外，打设不少于3个超前钻孔，探明煤层赋存及瓦斯情况。</w:t>
      </w:r>
    </w:p>
    <w:p>
      <w:r>
        <w:t>2. 防突措施：虽本面为低瓦斯，但揭煤时必须执行"安全屏障"措施。在距煤层法向距离不小于5.0m处，实施超前钻孔排放瓦斯，钻孔直径75mm，间距控制在2.0m以内。</w:t>
      </w:r>
    </w:p>
    <w:p>
      <w:r>
        <w:t>3. 远距离放炮：揭煤放炮必须在反向风门外不少于300m的安全地点起爆，执行停电撤人制度。责任人：爆破工、瓦检员。</w:t>
      </w:r>
    </w:p>
    <w:p>
      <w:r>
        <w:t>（二）硐室的施工方法</w:t>
      </w:r>
    </w:p>
    <w:p>
      <w:r>
        <w:t>1. 全断面施工法：对于宽度不超过3.0m、高度不超过3.0m的避难硐室或绞车房，采用全断面一次掘进成巷，循环进尺控制在1.0m以内。</w:t>
      </w:r>
    </w:p>
    <w:p>
      <w:r>
        <w:t>2. 分层施工法：若遇到局部围岩破碎带，硐室高度超过3.5m时，采用台阶工作面分层施工。上台阶超前下台阶2.0m~3.0m，先支护顶板，再掘进下台阶及支护两帮。</w:t>
      </w:r>
    </w:p>
    <w:p>
      <w:r>
        <w:t>（三）交岔点的施工方法</w:t>
      </w:r>
    </w:p>
    <w:p>
      <w:r>
        <w:t>根据III级围岩特性，交岔点采用"先小断面贯通，后扩刷成型"的施工法。</w:t>
      </w:r>
    </w:p>
    <w:p>
      <w:r>
        <w:t>1. 在距交岔点起点3.0m处开始，将顶板锚索布置密度增加至1.2m×1.2m。</w:t>
      </w:r>
    </w:p>
    <w:p>
      <w:r>
        <w:t>2. 扩刷作业时，每次扩刷进尺不得大于0.8m，严禁超前扩刷，必须"扩刷一次，支护一次"。</w:t>
      </w:r>
    </w:p>
    <w:p>
      <w:r>
        <w:t>（四）倾斜巷道施工方法</w:t>
      </w:r>
    </w:p>
    <w:p>
      <w:r>
        <w:t>1. 支架迎山角：本巷道倾角为12.0°，若遇地质变造需架设U型钢支架时，支架必须保持1°～2°的迎山角（按巷道倾角的1/6～1/8计算：12°÷6=2°），严禁退山。</w:t>
      </w:r>
    </w:p>
    <w:p>
      <w:r>
        <w:t>2. 防滑措施：掘进机在12°下山掘进时，必须在履带侧垫置防滑木垛；上山掘进时，截割电机必须采取防后倒措施。</w:t>
      </w:r>
    </w:p>
    <w:p>
      <w:r>
        <w:t>3. 防跑车装置：在轨道端头10m处必须设置"一坡三挡"防跑车装置，挡车栏抗冲击强度需满足承受3吨矿车以5m/s速度撞击不断裂。</w:t>
      </w:r>
    </w:p>
    <w:p/>
    <w:p>
      <w:r>
        <w:t>第二节 掘进方式</w:t>
      </w:r>
    </w:p>
    <w:p/>
    <w:p>
      <w:r>
        <w:t>一、掘进方式及设备配置</w:t>
      </w:r>
    </w:p>
    <w:p>
      <w:r>
        <w:t>（一）掘进方式</w:t>
      </w:r>
    </w:p>
    <w:p>
      <w:r>
        <w:t>采用综合机械化掘进（综掘）为主的作业方式。</w:t>
      </w:r>
    </w:p>
    <w:p>
      <w:r>
        <w:t>（二）设备配置</w:t>
      </w:r>
    </w:p>
    <w:p>
      <w:r>
        <w:t>1. 掘进设备：EBZ160型悬臂式掘进机（切割功率160kW，机体重量约50t，适应坡度±18°，满足本面12°要求）。</w:t>
      </w:r>
    </w:p>
    <w:p>
      <w:r>
        <w:t>2. 配套设备：配套使用机载桥式转载机进行一运。</w:t>
      </w:r>
    </w:p>
    <w:p/>
    <w:p>
      <w:r>
        <w:t>二、机掘作业方式、截割顺序、截割循环进度</w:t>
      </w:r>
    </w:p>
    <w:p>
      <w:r>
        <w:t>（一）作业方式</w:t>
      </w:r>
    </w:p>
    <w:p>
      <w:r>
        <w:t>采用"三八制"作业，两班生产，一班检修。检修班检修时间不少于4小时。</w:t>
      </w:r>
    </w:p>
    <w:p>
      <w:r>
        <w:t>（二）截割顺序</w:t>
      </w:r>
    </w:p>
    <w:p>
      <w:r>
        <w:t>1. 截割原则："自下而上，先掏槽后扩帮"。</w:t>
      </w:r>
    </w:p>
    <w:p>
      <w:r>
        <w:t>2. 具体步骤：</w:t>
      </w:r>
    </w:p>
    <w:p>
      <w:r>
        <w:t xml:space="preserve">   (1) 掘进机将切割头调至工作面下部，距底板0.3m处，水平切入煤体，切入深度为0.8m。</w:t>
      </w:r>
    </w:p>
    <w:p>
      <w:r>
        <w:t xml:space="preserve">   (2) 沿底板由左向右进行底部掏槽，完成宽4.5m的底部截割。</w:t>
      </w:r>
    </w:p>
    <w:p>
      <w:r>
        <w:t xml:space="preserve">   (3) 切割头缓慢抬起，采用"S"型路线自下而上进行断面截割，每次截割进刀量不超过0.5m，至距顶板0.2m处停止。</w:t>
      </w:r>
    </w:p>
    <w:p>
      <w:r>
        <w:t xml:space="preserve">   (4) 采用平整刀法修整顶板和两帮，确保成型尺寸符合要求（宽度4.5m，高度3.2m）。</w:t>
      </w:r>
    </w:p>
    <w:p>
      <w:r>
        <w:t>（三）截割循环进度</w:t>
      </w:r>
    </w:p>
    <w:p>
      <w:r>
        <w:t>1. 正常段循环进尺：每刀截割深度0.8m，每班安排3个循环，日进尺约4.8m。</w:t>
      </w:r>
    </w:p>
    <w:p>
      <w:r>
        <w:t>2. 责任区划：主操作手负责截割质量，副操作手负责电缆拖拽及观察顶帮及盲区，发现片帮征兆立即按急停按钮。</w:t>
      </w:r>
    </w:p>
    <w:p/>
    <w:p>
      <w:r>
        <w:t>三、炮掘施工工序安排、工艺流程（备用及过断层时执行）</w:t>
      </w:r>
    </w:p>
    <w:p>
      <w:r>
        <w:t>（一）一般规定</w:t>
      </w:r>
    </w:p>
    <w:p>
      <w:r>
        <w:t>当遇断层（单斜构造中可能存在的小微断层）导致岩石坚固系数 f&gt;6，EBZ160掘进机截割困难时，局部采用钻爆法施工。</w:t>
      </w:r>
    </w:p>
    <w:p>
      <w:r>
        <w:t>（二）工艺流程</w:t>
      </w:r>
    </w:p>
    <w:p>
      <w:r>
        <w:t>安全检查（瓦检员） → 标定眼位（班长） → 打眼（钻孔工） → 验收孔深（验收员） → 装药连线（爆破工） → 撤人警戒（班长） → "一炮三检"及起爆 → 通风吹散炮烟 → 敲帮问顶 → 临时支护 → 出渣。</w:t>
      </w:r>
    </w:p>
    <w:p>
      <w:r>
        <w:t>（三）操作标准与安全措施</w:t>
      </w:r>
    </w:p>
    <w:p>
      <w:r>
        <w:t>1. 严格执行"一炮三检"（装药前、放炮前、放炮后检查瓦斯浓度），工作面及回风流中瓦斯浓度达到1.0%时，严禁装药放炮。</w:t>
      </w:r>
    </w:p>
    <w:p>
      <w:r>
        <w:t>2. 严格执行"三人连锁放炮"制度（班组长、瓦检员、放炮员）。警戒距离：直巷不少于100m，拐弯巷道不少于75m。</w:t>
      </w:r>
    </w:p>
    <w:p>
      <w:r>
        <w:t>3. 异常处置：依据《煤矿安全规程》第三百五十一条，炮孔内发现异状、温度骤高骤低、有显著瓦斯涌出、煤岩松软时，必须立即停止装药，撤出人员，并向调度室汇报，采取针对性安全防范措施。</w:t>
      </w:r>
    </w:p>
    <w:p/>
    <w:p>
      <w:r>
        <w:t>第三节 装载运输</w:t>
      </w:r>
    </w:p>
    <w:p/>
    <w:p>
      <w:r>
        <w:t>一、运输方式</w:t>
      </w:r>
    </w:p>
    <w:p>
      <w:r>
        <w:t>（一）煤炭/矸石运输</w:t>
      </w:r>
    </w:p>
    <w:p>
      <w:r>
        <w:t>采用"刮板输送机 + 皮带运输"连续运输系统。</w:t>
      </w:r>
    </w:p>
    <w:p>
      <w:r>
        <w:t>（二）运输系统布置</w:t>
      </w:r>
    </w:p>
    <w:p>
      <w:r>
        <w:t>1. 工作面煤炭由 EBZ160掘进机星轮装载机收集，经自身第一运输机卸入二运桥式转载机。</w:t>
      </w:r>
    </w:p>
    <w:p>
      <w:r>
        <w:t>2. 二运将煤炭卸入 SGD-630/220型刮板输送机（铺设长度不超过40m）。</w:t>
      </w:r>
    </w:p>
    <w:p>
      <w:r>
        <w:t>3. 刮板输送机尾部搭接在 DSJ80/40/2×40型伸缩带式输送机上，经皮带运至采区煤仓。</w:t>
      </w:r>
    </w:p>
    <w:p/>
    <w:p>
      <w:r>
        <w:t>二、装载设备及操作要求</w:t>
      </w:r>
    </w:p>
    <w:p>
      <w:r>
        <w:t>（一）设备参数</w:t>
      </w:r>
    </w:p>
    <w:p>
      <w:r>
        <w:t>1. 刮板输送机：设计输送量 150t/h，链条张紧度要求链条下垂量不得大于2个链环（约150mm）。</w:t>
      </w:r>
    </w:p>
    <w:p>
      <w:r>
        <w:t>2. 带式输送机：带速 2.0m/s，带宽 800mm。</w:t>
      </w:r>
    </w:p>
    <w:p>
      <w:r>
        <w:t>（二）具体操作与注意事项</w:t>
      </w:r>
    </w:p>
    <w:p>
      <w:r>
        <w:t>1. 启动顺序：依据逆煤流启动原则，先启皮带机 → 再启刮板机 → 最后启掘进机一运。</w:t>
      </w:r>
    </w:p>
    <w:p>
      <w:r>
        <w:t>2. 停机顺序：顺煤流停机，掘进机停割 → 刮板机拉空后停机 → 皮带机拉空后停机。</w:t>
      </w:r>
    </w:p>
    <w:p>
      <w:r>
        <w:t>3. 安全防护：带式输送机必须安装防滑、防跑偏、防撕裂、温度、烟雾保护及自动洒水装置（"五大保护"），每班由机电维修工进行一次脱扣试验。</w:t>
      </w:r>
    </w:p>
    <w:p>
      <w:r>
        <w:t>4. 责任落实：皮带司机严禁离开操作台，发现大块岩石（最长边超过0.5m）或坑木卡阻，必须立即按下急停开关闭锁设备，处理人员必须在停电闭锁状态下进行人工破碎或清理。</w:t>
      </w:r>
    </w:p>
    <w:p/>
    <w:p>
      <w:r>
        <w:t>三、管线及轨道敷设</w:t>
      </w:r>
    </w:p>
    <w:p>
      <w:r>
        <w:t>（一）一般规定</w:t>
      </w:r>
    </w:p>
    <w:p>
      <w:r>
        <w:t>依据《煤炭生产技术管理规定》华阳发〔2025〕242号及《煤矿安全规程》，管线敷设必须平、直、稳，做到"分类挂放，间距合规"。</w:t>
      </w:r>
    </w:p>
    <w:p>
      <w:r>
        <w:t>（二）管线敷设参数及要求</w:t>
      </w:r>
    </w:p>
    <w:p>
      <w:r>
        <w:t>1. 相对位置：风管、水管必须同侧敷设在巷道非行人侧帮部，距离底板高度分别为1.2m和1.0m，两管间距保持0.2m。</w:t>
      </w:r>
    </w:p>
    <w:p>
      <w:r>
        <w:t>2. 瓦斯抽采管路：若后期增加瓦斯抽采管路，严禁与风、水管路及电缆同侧布置，必须独立敷设在行人侧帮部，距底板1.5m以上。</w:t>
      </w:r>
    </w:p>
    <w:p>
      <w:r>
        <w:t>3. 电缆悬挂：高低压电缆、通信电缆必须敷设在风水管路同侧时，必须位于管路上方，且电缆与风水管之间距离不得小于0.3m。高压电缆与低压电缆间距不得小于0.1m，通信线与电力电缆间距不得小于0.1m。吊钩间距不得大于1.2m，电缆垂度不得超过50mm。</w:t>
      </w:r>
    </w:p>
    <w:p>
      <w:r>
        <w:t>（三）日常维护</w:t>
      </w:r>
    </w:p>
    <w:p>
      <w:r>
        <w:t>班组管线工每班对管路接头、阀门及电缆悬挂情况进行巡检，漏风率不得大于2%，漏水必须当班处理完毕，发现电缆落地或受到挤压应立即停电处理。</w:t>
      </w:r>
    </w:p>
    <w:p>
      <w:pPr>
        <w:pStyle w:val="Heading1"/>
      </w:pPr>
      <w:r>
        <w:t>第五章  生产系统</w:t>
      </w:r>
    </w:p>
    <w:p>
      <w:r>
        <w:t>第五章 生产系统</w:t>
      </w:r>
    </w:p>
    <w:p/>
    <w:p>
      <w:r>
        <w:t>第一节 一通三防</w:t>
      </w:r>
    </w:p>
    <w:p/>
    <w:p>
      <w:r>
        <w:t>一、 通风系统</w:t>
      </w:r>
    </w:p>
    <w:p>
      <w:r>
        <w:t>（一） 通风方式及通风路线</w:t>
      </w:r>
    </w:p>
    <w:p>
      <w:r>
        <w:t>1. 通风方式：根据《煤矿安全规程》（2022版）第一百五十三条规定，本掘进工作面必须采用压入式局部通风。</w:t>
      </w:r>
    </w:p>
    <w:p>
      <w:r>
        <w:t>2. 通风路线：新鲜风流自矿井进风大巷→本工作面进风巷→局部通风机→Φ800mm抗静电抗阻燃风筒→掘进迎头。污风流自掘进迎头→本工作面进风巷→采区回风巷。</w:t>
      </w:r>
    </w:p>
    <w:p/>
    <w:p>
      <w:r>
        <w:t>（二） 工作面需风量计算与校核</w:t>
      </w:r>
    </w:p>
    <w:p>
      <w:r>
        <w:t>依据《煤炭生产技术管理规定》华阳发〔2025〕242号及《煤矿通风能力核定标准》，工作面实际需风量按以下原则取最大值并进行风速验算：</w:t>
      </w:r>
    </w:p>
    <w:p>
      <w:r>
        <w:t>1. 按瓦斯涌出量计算：</w:t>
      </w:r>
    </w:p>
    <w:p>
      <w:r>
        <w:t>本工作面为低瓦斯等级，绝对瓦斯涌出量预计为0.3 m³/min。</w:t>
      </w:r>
    </w:p>
    <w:p>
      <w:r>
        <w:t>Q_gas = 100 × q_gas × K_c = 100 × 0.3 × 2.0 = 60.0 m³/min。</w:t>
      </w:r>
    </w:p>
    <w:p>
      <w:r>
        <w:t>（式中：q_gas为绝对瓦斯涌出量；K_c为瓦斯涌出不均匀备用系数，低瓦斯矿井取2.0）。为确保安全裕度，设定设计需风量Q_gas = 300.0 m³/min。</w:t>
      </w:r>
    </w:p>
    <w:p>
      <w:r>
        <w:t>2. 按最多工作人数计算：</w:t>
      </w:r>
    </w:p>
    <w:p>
      <w:r>
        <w:t>Q_people = 4 × N = 4 × 20 = 80.0 m³/min。</w:t>
      </w:r>
    </w:p>
    <w:p>
      <w:r>
        <w:t>（式中：4为每人每分钟最低需风量标准，m³/min；N为工作面最多同时作业人数，取20人）。</w:t>
      </w:r>
    </w:p>
    <w:p>
      <w:r>
        <w:t>3. 按炸药消耗量计算：</w:t>
      </w:r>
    </w:p>
    <w:p>
      <w:r>
        <w:t>本工作面采用综掘机（EBZ160型）掘进，不进行爆破作业。Q_explosive = 0.0 m³/min。</w:t>
      </w:r>
    </w:p>
    <w:p>
      <w:r>
        <w:t>4. 按局部通风机实际吸风量计算：</w:t>
      </w:r>
    </w:p>
    <w:p>
      <w:r>
        <w:t>配备FBD-6.3/2×15（30.0 kW）型局部通风机，其额定风量为280~420 m³/min，取最大运行风量 Q_fan = 300 m³/min。</w:t>
      </w:r>
    </w:p>
    <w:p>
      <w:r>
        <w:t>5. 综合确定最终配风量：</w:t>
      </w:r>
    </w:p>
    <w:p>
      <w:r>
        <w:t>取上述计算最大值，确定本掘进工作面最终配风量 Q_required = 300.0 m³/min。</w:t>
      </w:r>
    </w:p>
    <w:p>
      <w:r>
        <w:t>6. 风速验算：</w:t>
      </w:r>
    </w:p>
    <w:p>
      <w:r>
        <w:t>巷道净断面积 S = 4.5m × 3.2m = 14.4 m²。</w:t>
      </w:r>
    </w:p>
    <w:p>
      <w:r>
        <w:t>最低风速验算：V_min = Q_required / (60 × S) = 300 / (60 × 14.4) = 0.347 m/s。</w:t>
      </w:r>
    </w:p>
    <w:p>
      <w:r>
        <w:t>最高风速验算：V_max = V_min = 0.347 m/s。</w:t>
      </w:r>
    </w:p>
    <w:p>
      <w:r>
        <w:t>根据《煤矿安全规程》第一百三十六条规定，煤巷掘进工作面风速应满足 0.25 m/s ≤ V ≤ 4.0 m/s 的要求。0.347 m/s符合要求，验算合格。</w:t>
      </w:r>
    </w:p>
    <w:p/>
    <w:p>
      <w:r>
        <w:t>（三） 局部通风机及风筒选型与安装要求</w:t>
      </w:r>
    </w:p>
    <w:p>
      <w:r>
        <w:t>1. 设备选型：选用FBD-6.3/2×15（30.0 kW）型双电源双风机，风筒选用直径Φ800mm的阻燃抗静电聚氯乙烯（PVC）风筒。</w:t>
      </w:r>
    </w:p>
    <w:p>
      <w:r>
        <w:t>2. 安装位置：局部通风机必须安装在进风巷道中，距掘进巷道回风口不得小于10m；设备必须实行垫高架设，风机离地面高度不得小于0.3m，离巷道帮壁距离不得小于0.5m。</w:t>
      </w:r>
    </w:p>
    <w:p>
      <w:r>
        <w:t>3. 风筒敷设：风筒吊挂必须平、直、稳、紧，逢环必挂，吊挂间距严格控制在3.0m。风筒出风口距离掘进迎头的距离不得大于5.0m。责任人：通风队风管工。</w:t>
      </w:r>
    </w:p>
    <w:p/>
    <w:p>
      <w:r>
        <w:t>二、 综合防尘</w:t>
      </w:r>
    </w:p>
    <w:p>
      <w:r>
        <w:t>依据《"一通三防"工作管理制度》华阳发〔2024〕119号要求，建立完善的防尘系统。</w:t>
      </w:r>
    </w:p>
    <w:p>
      <w:r>
        <w:t>（一） 综掘机喷雾系统</w:t>
      </w:r>
    </w:p>
    <w:p>
      <w:r>
        <w:t>1. 内喷雾：EBZ160掘进机切割头必须具备内喷雾功能，其供水压力不得小于2.0 MPa；若内喷雾装置不能正常使用，必须停机处理。</w:t>
      </w:r>
    </w:p>
    <w:p>
      <w:r>
        <w:t>2. 外喷雾：必须安装并正常使用外喷雾装置，其水压不得小于4.0 MPa。外喷雾雾化锥角应≥60°，确保覆盖整个切割断面。</w:t>
      </w:r>
    </w:p>
    <w:p>
      <w:r>
        <w:t>3. 责任落实：综掘机司机每班开机前必须检查喷雾系统，确保水压达标、喷嘴无堵塞。</w:t>
      </w:r>
    </w:p>
    <w:p/>
    <w:p>
      <w:r>
        <w:t>（二） 净化水幕及转载点防尘</w:t>
      </w:r>
    </w:p>
    <w:p>
      <w:r>
        <w:t>1. 净化水幕：距掘进工作面迎头30m处必须安设第一道全断面净化水幕，向外每隔50m安设一道，总计不少于2道。水幕水压不得小于1.5 MPa，喷嘴间距不得大于0.5m，开启时必须封闭全断面。</w:t>
      </w:r>
    </w:p>
    <w:p>
      <w:r>
        <w:t>2. 转载点喷雾：在刮板输送机机头与皮带机尾搭接转载点、皮带机头各安设一组自动感应降尘喷雾，落差大于0.5m的转载点必须加装防尘罩。</w:t>
      </w:r>
    </w:p>
    <w:p/>
    <w:p>
      <w:r>
        <w:t>三、 防灭火</w:t>
      </w:r>
    </w:p>
    <w:p>
      <w:r>
        <w:t>本煤层自燃倾向性为不易自燃，但仍需严防外因火灾及机电设备火灾。</w:t>
      </w:r>
    </w:p>
    <w:p>
      <w:r>
        <w:t>（一） 消防设施配置</w:t>
      </w:r>
    </w:p>
    <w:p>
      <w:r>
        <w:t>1. 局部通风机处、综掘机操作台后方5m处、皮带机头处各配备不少于2具8kg干粉灭火器及0.2m³消防沙箱。</w:t>
      </w:r>
    </w:p>
    <w:p>
      <w:r>
        <w:t>2. 巷道内每隔100m设置一处消防器材存放点。灭火器必须保证在有效期内，压力表指针位于绿区。</w:t>
      </w:r>
    </w:p>
    <w:p>
      <w:r>
        <w:t>（二） 日常管理</w:t>
      </w:r>
    </w:p>
    <w:p>
      <w:r>
        <w:t>1. 严禁在井下存放汽油、煤油和变压器油。综掘机及皮带机使用的润滑油必须装在带盖的铁桶内，并存放在指定防火硐室。</w:t>
      </w:r>
    </w:p>
    <w:p>
      <w:r>
        <w:t>2. 机电维修工负责每天清理综掘机、皮带机电机及减速器表面的煤尘，防止积热引起火灾。</w:t>
      </w:r>
    </w:p>
    <w:p/>
    <w:p>
      <w:r>
        <w:t>第二节 压风</w:t>
      </w:r>
    </w:p>
    <w:p/>
    <w:p>
      <w:r>
        <w:t>（一） 压风管路系统</w:t>
      </w:r>
    </w:p>
    <w:p>
      <w:r>
        <w:t>1. 管路选型：采用DN100mm无缝钢管作为主压风管路，壁厚不得小于4mm。</w:t>
      </w:r>
    </w:p>
    <w:p>
      <w:r>
        <w:t>2. 管路敷设：压风管路吊挂于巷道非行人侧，吊挂高度距底板1.8m，与供水管路平行吊挂时，必须位于供水管路上方，间距0.1m。管路连接采用法兰盘加密封垫，确保不漏气。每隔50m设置一个测压表及放水阀。</w:t>
      </w:r>
    </w:p>
    <w:p/>
    <w:p>
      <w:r>
        <w:t>（二） 压风自救装置</w:t>
      </w:r>
    </w:p>
    <w:p>
      <w:r>
        <w:t>1. 安设要求：依据《煤矿安全规程》，掘进工作面距迎头25m～40m处必须安设一组压风自救装置，向外每隔50m安设一组。</w:t>
      </w:r>
    </w:p>
    <w:p>
      <w:r>
        <w:t>2. 技术参数：每组压风自救装置不少于15个供气阀（大于该班最多出勤人数），供气压力调定在0.3 MPa～0.7 MPa之间，单人供气量不得低于0.1 m³/min。</w:t>
      </w:r>
    </w:p>
    <w:p>
      <w:r>
        <w:t>3. 维护校验：防尘工每班负责检查压风自救装置的完好情况，排气放水，确保阀门开启灵活、无锈死。</w:t>
      </w:r>
    </w:p>
    <w:p/>
    <w:p>
      <w:r>
        <w:t>第三节 动力（供电）</w:t>
      </w:r>
    </w:p>
    <w:p/>
    <w:p>
      <w:r>
        <w:t>（一） 供电系统与防爆要求</w:t>
      </w:r>
    </w:p>
    <w:p>
      <w:r>
        <w:t>1. 供电配置：掘进工作面必须采用“三专两闭锁”（专用变压器、专用开关、专用电缆；风电闭锁、瓦斯电闭锁）。局部通风机实行双电源双风机自动切换，切换时间不得大于10s。</w:t>
      </w:r>
    </w:p>
    <w:p>
      <w:r>
        <w:t>2. 设备选型：井下所有电气设备必须取得煤矿矿用产品安全标志（MA）。综掘机选用防爆型，照明及通讯设备均为本安防爆型。</w:t>
      </w:r>
    </w:p>
    <w:p>
      <w:r>
        <w:t>3. 防爆标准：依据《华阳集团安全管理工作制度》华阳安字〔2024〕431号，电气设备外壳严禁变形、失爆。接线盒内接地线长度必须大于相线长度，防爆面间隙符合规定（容积&gt;0.5L，防爆面宽度≥25mm，间隙≤0.5mm）。</w:t>
      </w:r>
    </w:p>
    <w:p/>
    <w:p>
      <w:r>
        <w:t>（二） 电缆悬挂</w:t>
      </w:r>
    </w:p>
    <w:p>
      <w:r>
        <w:t>1. 动力电缆选用阻燃橡套电缆，必须使用电缆挂钩悬挂于巷道侧壁，悬挂点间距为1.0m，下垂度不得超过50mm。</w:t>
      </w:r>
    </w:p>
    <w:p>
      <w:r>
        <w:t>2. 高低压电缆同侧悬挂时，高压电缆在上方，间距不得小于0.1m；电缆与水管、压风管分帮悬挂，若必须同侧，电缆必须挂在管路上方，间距大于0.3m。</w:t>
      </w:r>
    </w:p>
    <w:p/>
    <w:p>
      <w:r>
        <w:t>第四节 排水</w:t>
      </w:r>
    </w:p>
    <w:p/>
    <w:p>
      <w:r>
        <w:t>（一） 排水系统设计</w:t>
      </w:r>
    </w:p>
    <w:p>
      <w:r>
        <w:t>本矿井水文地质类型为简单，预计工作面正常涌水量为2.0 m³/h，最大涌水量为5.0 m³/h。</w:t>
      </w:r>
    </w:p>
    <w:p>
      <w:r>
        <w:t>1. 设备选型：迎头配备2台BQX50-15-4型防爆潜水排污泵（1台工作，1台备用），额定流量50 m³/h，扬程15m，完全满足最大涌水量要求。</w:t>
      </w:r>
    </w:p>
    <w:p>
      <w:r>
        <w:t>2. 排水管路：采用DN80mm聚乙烯（PE）管作为排水管，沿巷道底板以上0.5m处吊挂。</w:t>
      </w:r>
    </w:p>
    <w:p/>
    <w:p>
      <w:r>
        <w:t>（二） 水窝与沉淀池</w:t>
      </w:r>
    </w:p>
    <w:p>
      <w:r>
        <w:t>1. 在距迎头不超过20m处的巷道低洼侧挖掘临时水窝（规格：长×宽×深 = 1.0m×1.0m×1.0m）。</w:t>
      </w:r>
    </w:p>
    <w:p>
      <w:r>
        <w:t>2. 水泵吸水滤网必须完好，严禁将其直接置于泥沙中。排沙工每班清理水窝内的煤泥，保证有效蓄水容量不低于0.5m³。</w:t>
      </w:r>
    </w:p>
    <w:p/>
    <w:p>
      <w:r>
        <w:t>第五节 运输</w:t>
      </w:r>
    </w:p>
    <w:p/>
    <w:p>
      <w:r>
        <w:t>（一） 运输系统及设备参数</w:t>
      </w:r>
    </w:p>
    <w:p>
      <w:r>
        <w:t>1. 运输路线：迎头落煤→EBZ160掘进机一运→SGB620/40T型刮板输送机→DSP1080/1000型带式输送机→采区煤仓。</w:t>
      </w:r>
    </w:p>
    <w:p>
      <w:r>
        <w:t>2. 刮板输送机参数：SGB620/40T，电机功率40kW，设计运输能力150t/h。</w:t>
      </w:r>
    </w:p>
    <w:p>
      <w:r>
        <w:t>3. 带式输送机参数：DSP1080/1000，带宽1000mm，带速2.0m/s，电机功率2×75kW。</w:t>
      </w:r>
    </w:p>
    <w:p/>
    <w:p>
      <w:r>
        <w:t>（二） 运输设备安全防护措施</w:t>
      </w:r>
    </w:p>
    <w:p>
      <w:r>
        <w:t>1. 刮板输送机：机头机尾必须打设牢固的压戗柱（不少于2根单体液压支柱，初撑力≥90kN）。运行中严禁人员跨越，必须跨越处需设置过桥。</w:t>
      </w:r>
    </w:p>
    <w:p>
      <w:r>
        <w:t>2. 带式输送机保护装置：必须配备齐全并正常使用防滑、防跑偏、防撕裂、温度检测、烟雾报警、自动洒水及全线拉线急停保护装置。保护装置每月由机电区进行一次模拟试验并记录。</w:t>
      </w:r>
    </w:p>
    <w:p>
      <w:r>
        <w:t>3. 责任落实：皮带司机开机前必须巡查托辊、皮带接头（脱胶面积不得超过接头面积的10%），确认无人在皮带上作业后，方可鸣停机警铃（时长不少于5s）启动。</w:t>
      </w:r>
    </w:p>
    <w:p/>
    <w:p>
      <w:r>
        <w:t>第六节 通讯照明</w:t>
      </w:r>
    </w:p>
    <w:p/>
    <w:p>
      <w:r>
        <w:t>（一） 通讯系统</w:t>
      </w:r>
    </w:p>
    <w:p>
      <w:r>
        <w:t>1. 工作面距迎头50m范围内必须安设一部防爆有线调度电话，直通矿井调度室。</w:t>
      </w:r>
    </w:p>
    <w:p>
      <w:r>
        <w:t>2. 皮带运输沿线每隔100m安设一部扩音通信电话（KTC通讯系统），实现沿线岗位工与机头的实时通话。</w:t>
      </w:r>
    </w:p>
    <w:p/>
    <w:p>
      <w:r>
        <w:t>（二） 照明系统</w:t>
      </w:r>
    </w:p>
    <w:p>
      <w:r>
        <w:t>1. 综掘机机载照明必须完好，前照灯照度在10m处不小于30Lx。</w:t>
      </w:r>
    </w:p>
    <w:p>
      <w:r>
        <w:t>2. 巷道照明：在进风巷沿线悬挂DGS20/127L（A）型矿用隔爆型LED巷道灯，悬挂高度2.5m，间距30m，确保巷道全程无照明盲区。机头、变电所等关键节点照度不得低于50Lx。</w:t>
      </w:r>
    </w:p>
    <w:p/>
    <w:p>
      <w:r>
        <w:t>第七节 供水施救</w:t>
      </w:r>
    </w:p>
    <w:p/>
    <w:p>
      <w:r>
        <w:t>（一） 供水管路敷设</w:t>
      </w:r>
    </w:p>
    <w:p>
      <w:r>
        <w:t>1. 系统选型：选用DN50mm镀锌钢管作为消防及防尘供水管路。</w:t>
      </w:r>
    </w:p>
    <w:p>
      <w:r>
        <w:t>2. 管路吊挂：供水管路吊挂于压风管路下方，间距0.1m，法兰盘连接，严禁漏水。供水压力控制在1.5 MPa～3.0 MPa之间。</w:t>
      </w:r>
    </w:p>
    <w:p/>
    <w:p>
      <w:r>
        <w:t>（二） 施救设施配置</w:t>
      </w:r>
    </w:p>
    <w:p>
      <w:r>
        <w:t>1. 阀门设置：供水管路每隔50m必须设置一个DN25mm的三通阀门，并在阀门处配备长度不少于20m的软管。</w:t>
      </w:r>
    </w:p>
    <w:p>
      <w:r>
        <w:t>2. 供水自救：在压风自救装置处必须同步安装供水自救装置。每组配置不少于15个供水阀及吸管，确保灾变情况下人员能够获得清洁饮用水，水质必须符合国家饮用水标准，管路每半月必须冲洗一次。区队材料员负责冲洗记录的填报。</w:t>
      </w:r>
    </w:p>
    <w:p>
      <w:pPr>
        <w:pStyle w:val="Heading1"/>
      </w:pPr>
      <w:r>
        <w:t>第六章  劳动组织及主要技术经济指标</w:t>
      </w:r>
    </w:p>
    <w:p>
      <w:r>
        <w:t>第六章 劳动组织及主要技术经济指标</w:t>
      </w:r>
    </w:p>
    <w:p/>
    <w:p>
      <w:r>
        <w:t>第一节 劳动组织</w:t>
      </w:r>
    </w:p>
    <w:p/>
    <w:p>
      <w:r>
        <w:t>一、劳动组织形式及出勤安排</w:t>
      </w:r>
    </w:p>
    <w:p/>
    <w:p>
      <w:r>
        <w:t>（一）作业制度</w:t>
      </w:r>
    </w:p>
    <w:p>
      <w:r>
        <w:t>依据《煤炭生产技术管理规定》华阳发〔2025〕242号相关规定，结合本进风巷煤巷掘进工作面（掘进长度800.0m，矩形断面，净宽4.5m，净高3.2m，净断面积14.4m²）的工程特点及EBZ160型掘进机综掘工艺要求，本掘进工作面实行“三八”工作制，即每日三班作业，每班8小时。具体安排为：两班生产，一班检修。</w:t>
      </w:r>
    </w:p>
    <w:p>
      <w:r>
        <w:t>1. 早班（08:00—16:00）：检修班，主要负责设备检修、文明生产、管线延接及隐患排查。</w:t>
      </w:r>
    </w:p>
    <w:p>
      <w:r>
        <w:t>2. 中班（16:00—24:00）：生产班，主要负责掘进机割煤、装载、支护及运输作业。</w:t>
      </w:r>
    </w:p>
    <w:p>
      <w:r>
        <w:t>3. 夜班（00:00—08:00）：生产班，作业内容同中班。</w:t>
      </w:r>
    </w:p>
    <w:p>
      <w:r>
        <w:t>各班次交接班必须在工作面现场进行，执行“手指口述”交接班制度，交接班时间不得少于20分钟。</w:t>
      </w:r>
    </w:p>
    <w:p/>
    <w:p>
      <w:r>
        <w:t>（二）劳动定员及岗位分配</w:t>
      </w:r>
    </w:p>
    <w:p>
      <w:r>
        <w:t>根据《煤矿安全生产标准化管理体系基本要求及评分方法》矿安[2024]109号及生产需求，本掘进工作面单班出勤定员编制如下，全队在册人数定员共计85人，出勤率按85%计算，单班出勤人数确保满足安全生产需要。</w:t>
      </w:r>
    </w:p>
    <w:p/>
    <w:p>
      <w:r>
        <w:t>1. 生产班（中、夜班）单班定员（24人/班）：</w:t>
      </w:r>
    </w:p>
    <w:p>
      <w:r>
        <w:t>（1）跟班队长：1人。全面负责本班次安全生产工作。</w:t>
      </w:r>
    </w:p>
    <w:p>
      <w:r>
        <w:t>（2）班长：1人。具体组织实施本班掘进及支护作业。</w:t>
      </w:r>
    </w:p>
    <w:p>
      <w:r>
        <w:t>（3）安全网员（群监员）：1人。负责现场安全隐患排查，瓦斯检查协助。</w:t>
      </w:r>
    </w:p>
    <w:p>
      <w:r>
        <w:t>（4）掘进机正、副司机：2人。负责EBZ160型掘进机操作及日常维护。</w:t>
      </w:r>
    </w:p>
    <w:p>
      <w:r>
        <w:t>（5）锚杆（索）机操作工（支护工）：8人。分4组，负责顶帮锚杆、锚索及W钢带、金属网的安设。</w:t>
      </w:r>
    </w:p>
    <w:p>
      <w:r>
        <w:t>（6）刮板输送机司机：1人。负责工作面刮板输送机操作。</w:t>
      </w:r>
    </w:p>
    <w:p>
      <w:r>
        <w:t>（7）带式输送机司机：2人。负责皮带机操作及巡视。</w:t>
      </w:r>
    </w:p>
    <w:p>
      <w:r>
        <w:t>（8）瓦斯检查工：1人（矿派）。负责每班不少于2次瓦斯浓度检测（低瓦斯矿井要求）。</w:t>
      </w:r>
    </w:p>
    <w:p>
      <w:r>
        <w:t>（9）机电维修工：2人。负责机电设备的巡视、故障处理及电缆吊挂。</w:t>
      </w:r>
    </w:p>
    <w:p>
      <w:r>
        <w:t>（10）皮带看护及清理工：2人。负责转载点及皮带沿线浮煤清理。</w:t>
      </w:r>
    </w:p>
    <w:p>
      <w:r>
        <w:t>（11）材料运输工：2人。负责单轨吊或绞车物料运输。</w:t>
      </w:r>
    </w:p>
    <w:p>
      <w:r>
        <w:t>（12）通风防尘工：1人。负责风筒延接及防尘设施（喷雾）维护。</w:t>
      </w:r>
    </w:p>
    <w:p/>
    <w:p>
      <w:r>
        <w:t>2. 检修班（早班）单班定员（20人/班）：</w:t>
      </w:r>
    </w:p>
    <w:p>
      <w:r>
        <w:t>（1）跟班队长：1人。</w:t>
      </w:r>
    </w:p>
    <w:p>
      <w:r>
        <w:t>（2）检修班长：1人。</w:t>
      </w:r>
    </w:p>
    <w:p>
      <w:r>
        <w:t>（3）机电维修工（综掘机专项）：3人。执行EBZ160掘进机截割头、液压系统、电气系统日检。</w:t>
      </w:r>
    </w:p>
    <w:p>
      <w:r>
        <w:t>（4）机电维修工（运输系统专项）：3人。执行刮板输送机、皮带机托辊及减速器日检。</w:t>
      </w:r>
    </w:p>
    <w:p>
      <w:r>
        <w:t>（5）管线延接工：4人。负责风筒、静压水管、排水管及电缆前移延接。</w:t>
      </w:r>
    </w:p>
    <w:p>
      <w:r>
        <w:t>（6）文明生产及清理工：6人。负责工作面后方50m范围内水沟清理及物料码放。</w:t>
      </w:r>
    </w:p>
    <w:p>
      <w:r>
        <w:t>（7）瓦斯检查工：1人（矿派）。</w:t>
      </w:r>
    </w:p>
    <w:p>
      <w:r>
        <w:t>（8）安全网员：1人。</w:t>
      </w:r>
    </w:p>
    <w:p/>
    <w:p>
      <w:r>
        <w:t>（三）岗位责任制及操作规范（节选核心岗位）</w:t>
      </w:r>
    </w:p>
    <w:p>
      <w:r>
        <w:t>1. 掘进机司机操作规范：</w:t>
      </w:r>
    </w:p>
    <w:p>
      <w:r>
        <w:t>（1）严格按照《煤矿安全规程》（2022版）第一百一十八条规定，开机前必须发出报警信号（持续时间不少于5秒），确认掘进机前方及截割臂活动范围内无人后方可开机。</w:t>
      </w:r>
    </w:p>
    <w:p>
      <w:r>
        <w:t>（2）截割作业必须严格按照“由下向上、先掏槽后扩帮”的顺序进行，严禁超挖或欠挖，顶板超挖量不得大于200mm。</w:t>
      </w:r>
    </w:p>
    <w:p>
      <w:r>
        <w:t>（3）截割时内外喷雾必须开启，内喷雾压力不得小于2MPa，外喷雾压力不得小于4MPa。若内喷雾装置不能正常使用，必须使用外喷雾装置和除尘器。</w:t>
      </w:r>
    </w:p>
    <w:p/>
    <w:p>
      <w:r>
        <w:t>2. 支护工操作规范：</w:t>
      </w:r>
    </w:p>
    <w:p>
      <w:r>
        <w:t>（1）严格执行“敲帮问顶”制度，使用长把工具（长度不小于2.0m）进行找落悬矸危岩，操作时必须保证退路畅通。</w:t>
      </w:r>
    </w:p>
    <w:p>
      <w:r>
        <w:t>（2）打眼作业前必须采取临时支护措施（如前探梁或机载临时支护），严禁空顶作业。临时支护距离工作面煤壁不得大于800mm。</w:t>
      </w:r>
    </w:p>
    <w:p>
      <w:r>
        <w:t>（3）锚杆安装扭矩必须达到150N·m以上，锚索预紧力不得小于100kN，并在安设后由班长及安监员进行抽检验证。</w:t>
      </w:r>
    </w:p>
    <w:p/>
    <w:p>
      <w:r>
        <w:t>二、正规循环作业</w:t>
      </w:r>
    </w:p>
    <w:p/>
    <w:p>
      <w:r>
        <w:t>（一）循环作业方式</w:t>
      </w:r>
    </w:p>
    <w:p>
      <w:r>
        <w:t>本工作面按照“正规循环作业”要求组织生产。掘进机一个截割行程为1.0m（根据EBZ160截割头伸缩量及顶板悬顶距设定）。每截割一排（进尺1.0m），即停机退回，进行一排顶帮锚杆及金属网支护。</w:t>
      </w:r>
    </w:p>
    <w:p>
      <w:r>
        <w:t>1. 循环进尺：1.0 m。</w:t>
      </w:r>
    </w:p>
    <w:p>
      <w:r>
        <w:t>2. 循环方式：单循环（割煤1.0m→支护1.0m）。</w:t>
      </w:r>
    </w:p>
    <w:p>
      <w:r>
        <w:t>3. 班循环数：生产班每班计划完成3个循环，日进尺6.0m。正规循环率要求不低于80%。</w:t>
      </w:r>
    </w:p>
    <w:p/>
    <w:p>
      <w:r>
        <w:t>（二）工序安排及交叉作业要求</w:t>
      </w:r>
    </w:p>
    <w:p>
      <w:r>
        <w:t>1. 主要工序安排：安全检查→交接班→延伸胶带/刮板机→割煤装载→敲帮问顶→前移临时支护→铺网打顶锚杆（索）→打帮锚杆→清理现场。</w:t>
      </w:r>
    </w:p>
    <w:p>
      <w:r>
        <w:t>2. 平行作业规定：</w:t>
      </w:r>
    </w:p>
    <w:p>
      <w:r>
        <w:t>（1）在掘进机截割煤体时，皮带看护工进行后方巷道浮煤清理及物料整理。</w:t>
      </w:r>
    </w:p>
    <w:p>
      <w:r>
        <w:t>（2）在进行顶板锚杆支护时，机电维修工对后方运输设备进行巡回检查。</w:t>
      </w:r>
    </w:p>
    <w:p>
      <w:r>
        <w:t>3. 交叉作业安全措施：</w:t>
      </w:r>
    </w:p>
    <w:p>
      <w:r>
        <w:t>（1）掘进机割煤与打眼支护严禁平行作业。必须在掘进机停电闭锁、截割头落地后，方可进行支护作业。</w:t>
      </w:r>
    </w:p>
    <w:p>
      <w:r>
        <w:t>（2）风筒延接与割煤作业不得同时进行，防止割破风筒。风筒出口距工作面距离必须保持在5m以内（低瓦斯矿井标准）。</w:t>
      </w:r>
    </w:p>
    <w:p/>
    <w:p>
      <w:r>
        <w:t>三、循环作业时间测算及图表安排</w:t>
      </w:r>
    </w:p>
    <w:p/>
    <w:p>
      <w:r>
        <w:t>（一）循环时间测算（按一个循环1.0m进尺计算）</w:t>
      </w:r>
    </w:p>
    <w:p>
      <w:r>
        <w:t>1. 割煤及装载：EBZ160掘进机经济截割能力按1.5m³/min计算，断面14.4m²，进尺1.0m，实心煤体积14.4m³，考虑松散系数1.3，需装运装载量18.72m³。割煤及装载时间预计需 25 分钟。</w:t>
      </w:r>
    </w:p>
    <w:p>
      <w:r>
        <w:t>2. 敲帮问顶及临时支护：人工使用长把工具找顶，前移机载临时支护或前探梁，需 10 分钟。</w:t>
      </w:r>
    </w:p>
    <w:p>
      <w:r>
        <w:t>3. 铺网与顶锚杆安装：断面净宽4.5m，按间排距800mm×1000mm布置，单排顶锚杆需6根。使用两台MQT-130型气动锚杆钻机平行作业，每根锚杆打眼及安装耗时约6分钟，预计需 20 分钟。</w:t>
      </w:r>
    </w:p>
    <w:p>
      <w:r>
        <w:t>4. 帮锚杆安装：两侧帮高3.2m，按间排距800mm×1000mm布置，单排帮锚杆每帮需4根，共8根。使用手持式气动钻机作业，预计需 20 分钟。</w:t>
      </w:r>
    </w:p>
    <w:p>
      <w:r>
        <w:t>5. 辅助时间（设备调动、瓦检等）： 15 分钟。</w:t>
      </w:r>
    </w:p>
    <w:p>
      <w:r>
        <w:t>单循环总耗时：25 + 10 + 20 + 20 + 15 = 90 分钟（1.5小时）。</w:t>
      </w:r>
    </w:p>
    <w:p/>
    <w:p>
      <w:r>
        <w:t>（二）班次时间分配</w:t>
      </w:r>
    </w:p>
    <w:p>
      <w:r>
        <w:t>生产班（中、夜班）有效工作时间计算：</w:t>
      </w:r>
    </w:p>
    <w:p>
      <w:r>
        <w:t>每班总时长8小时（480分钟）。</w:t>
      </w:r>
    </w:p>
    <w:p>
      <w:r>
        <w:t>交接班及班前检查：40分钟。</w:t>
      </w:r>
    </w:p>
    <w:p>
      <w:r>
        <w:t>设备试运转及准备：20分钟。</w:t>
      </w:r>
    </w:p>
    <w:p>
      <w:r>
        <w:t>就餐及休息：30分钟。</w:t>
      </w:r>
    </w:p>
    <w:p>
      <w:r>
        <w:t>有效作业时间：480 - 40 - 20 - 30 = 390 分钟。</w:t>
      </w:r>
    </w:p>
    <w:p>
      <w:r>
        <w:t>按每循环90分钟计，390分钟可完成 390 / 90 ≈ 4.3 个循环。考虑设备故障及不确定因素，安全系数取0.7，计划每班完成3个正规循环。每班进尺：3 × 1.0m = 3.0m。</w:t>
      </w:r>
    </w:p>
    <w:p/>
    <w:p>
      <w:r>
        <w:t>（三）循环作业图表及劳动力配备表（附表规定内容）</w:t>
      </w:r>
    </w:p>
    <w:p>
      <w:r>
        <w:t>（由于文本限制，此处以文字形式详述图表内容结构）</w:t>
      </w:r>
    </w:p>
    <w:p>
      <w:r>
        <w:t>1. 循环作业图表横坐标为班次及时间（0-8小时），纵坐标为工序。以不同图例标明“割煤”“临时支护”“打顶锚杆”“打帮锚杆”“检修”的时间段，形成阶梯状流水作业图。</w:t>
      </w:r>
    </w:p>
    <w:p>
      <w:r>
        <w:t>2. 劳动力配备表横坐标为工种，纵坐标为班次（早班、中班、夜班），详细列出每个工种在各班次的人数，与前文定员分配完全对应。</w:t>
      </w:r>
    </w:p>
    <w:p/>
    <w:p>
      <w:r>
        <w:t>第二节 主要技术经济指标</w:t>
      </w:r>
    </w:p>
    <w:p/>
    <w:p>
      <w:r>
        <w:t>一、工程参数及设备指标校核</w:t>
      </w:r>
    </w:p>
    <w:p/>
    <w:p>
      <w:r>
        <w:t>（一）巷道工程基础数据</w:t>
      </w:r>
    </w:p>
    <w:p>
      <w:r>
        <w:t>1. 巷道掘进长度：800.0 m。</w:t>
      </w:r>
    </w:p>
    <w:p>
      <w:r>
        <w:t>2. 断面形式：矩形。</w:t>
      </w:r>
    </w:p>
    <w:p>
      <w:r>
        <w:t>3. 煤层倾角：12.0°（单斜构造，顺槽掘进需注意防滑及排水）。</w:t>
      </w:r>
    </w:p>
    <w:p>
      <w:r>
        <w:t>4. 断面尺寸校核：净宽度 4.5 m，净高度 3.2 m，净断面积 S = 4.5 × 3.2 = 14.4 m²。掘进断面需考虑超挖及支护厚度，按双向各增加0.1m计算，掘进宽度4.7m，掘进高度3.4m，掘进断面积 S' = 4.7 × 3.4 = 15.98 m²。</w:t>
      </w:r>
    </w:p>
    <w:p/>
    <w:p>
      <w:r>
        <w:t>（二）主要设备能力匹配校核</w:t>
      </w:r>
    </w:p>
    <w:p>
      <w:r>
        <w:t>1. 截割能力：EBZ160型掘进机，切割功率160kW，适应煤岩硬度f≤6，本巷道为全煤巷，煤层厚度3.5m（截割高度3.2m，全煤截割），完全满足掘进要求。</w:t>
      </w:r>
    </w:p>
    <w:p>
      <w:r>
        <w:t>2. 运输能力校核：</w:t>
      </w:r>
    </w:p>
    <w:p>
      <w:r>
        <w:t>（1）刮板输送机：采用SGW-40T型刮板机，额定输送量150 t/h。</w:t>
      </w:r>
    </w:p>
    <w:p>
      <w:r>
        <w:t>（2）带式输送机：采用DSJ80/40/2×40型可伸缩皮带机，带宽800mm，带速2.0m/s，额定输送量400 t/h。</w:t>
      </w:r>
    </w:p>
    <w:p>
      <w:r>
        <w:t>（3）出煤量计算：单循环进尺1.0m，掘进断面积15.98m²，煤的视密度取1.35 t/m³。单循环落煤量 Q = 15.98 × 1.0 × 1.35 = 21.57 t。</w:t>
      </w:r>
    </w:p>
    <w:p>
      <w:r>
        <w:t>掘进机割煤及装载时间按25分钟计算，实际瞬时出煤率 q = 21.57 t / (25/60 h) ≈ 51.77 t/h。</w:t>
      </w:r>
    </w:p>
    <w:p>
      <w:r>
        <w:t>由于 51.77 t/h &lt; 150 t/h &lt; 400 t/h，故刮板机与皮带机的运输能力完全满足掘进出煤要求，且有足够富余系数（富余系数 k = 150 / 51.77 = 2.89）。</w:t>
      </w:r>
    </w:p>
    <w:p/>
    <w:p>
      <w:r>
        <w:t>二、技术经济指标参数制定</w:t>
      </w:r>
    </w:p>
    <w:p/>
    <w:p>
      <w:r>
        <w:t>根据《华阳集团安全管理工作制度》及本矿年度生产经营计划下达任务，制定本掘进工作面主要技术经济指标如下：</w:t>
      </w:r>
    </w:p>
    <w:p/>
    <w:p>
      <w:r>
        <w:t>（一）进度指标</w:t>
      </w:r>
    </w:p>
    <w:p>
      <w:r>
        <w:t>1. 循环进尺：1.0 m。</w:t>
      </w:r>
    </w:p>
    <w:p>
      <w:r>
        <w:t>2. 日循环数：两班生产，每班计划3个循环，全日计划完成 6 个正规循环。</w:t>
      </w:r>
    </w:p>
    <w:p>
      <w:r>
        <w:t>3. 日进尺：6.0 m/天。</w:t>
      </w:r>
    </w:p>
    <w:p>
      <w:r>
        <w:t>4. 月工作日：按国家标准每月平均工作22天计算（考虑到设备大型检修及矿井停产检修日），月实际作业天数按26天考核。</w:t>
      </w:r>
    </w:p>
    <w:p>
      <w:r>
        <w:t>5. 月计划进尺：6.0 m/天 × 26天 = 156.0 m/月。</w:t>
      </w:r>
    </w:p>
    <w:p>
      <w:r>
        <w:t>6. 工程总工期：总长800.0m / 156.0m/月 ≈ 5.1个月。考虑开门及贯通期间的降速，计划施工总工期为 6.0 个月。</w:t>
      </w:r>
    </w:p>
    <w:p/>
    <w:p>
      <w:r>
        <w:t>（二）工效及材料消耗指标</w:t>
      </w:r>
    </w:p>
    <w:p>
      <w:r>
        <w:t>1. 全员效率：日落煤量 21.57t/循环 × 6循环 = 129.42 t。出勤定员按每日 24(中) + 24(夜) + 20(早) = 68 人次。</w:t>
      </w:r>
    </w:p>
    <w:p>
      <w:r>
        <w:t>全员掘进工效：6.0 m / 68 工 = 0.088 m/工。</w:t>
      </w:r>
    </w:p>
    <w:p>
      <w:r>
        <w:t>全员实物工效：129.42 t / 68 工 = 1.90 t/工。</w:t>
      </w:r>
    </w:p>
    <w:p>
      <w:r>
        <w:t>2. 炸药、雷管消耗：本巷道为综掘煤巷，原则上不使用爆破作业。如遇断层（单斜构造偶见落差极小断层）需进行松动爆破时，另行编制专项爆破安全技术措施。本规程内炸药、雷管消耗量记为 0。</w:t>
      </w:r>
    </w:p>
    <w:p>
      <w:r>
        <w:t>3. 锚杆消耗：按单循环打顶锚杆6根、帮锚杆8根计算，每米消耗顶锚杆 6.0 根/m，帮锚杆 8.0 根/m。</w:t>
      </w:r>
    </w:p>
    <w:p>
      <w:r>
        <w:t>4. 金属网消耗：使用规格为 4.8m × 1.1m 的经纬网，搭接长度100mm。每米需耗用顶网1张，帮网（规格3.2m×1.1m）2张。</w:t>
      </w:r>
    </w:p>
    <w:p/>
    <w:p>
      <w:r>
        <w:t>（三）主要技术经济指标汇总表</w:t>
      </w:r>
    </w:p>
    <w:p>
      <w:r>
        <w:t>根据以上测算，编制技术经济指标汇总表，作为考核依据：</w:t>
      </w:r>
    </w:p>
    <w:p>
      <w:r>
        <w:t>（1）巷道名称：进风煤巷</w:t>
      </w:r>
    </w:p>
    <w:p>
      <w:r>
        <w:t>（2）巷道断面（净）：14.4 m²</w:t>
      </w:r>
    </w:p>
    <w:p>
      <w:r>
        <w:t>（3）巷道掘进长度：800.0 m</w:t>
      </w:r>
    </w:p>
    <w:p>
      <w:r>
        <w:t>（4）煤岩硬度系数（f）：1.5-2.0</w:t>
      </w:r>
    </w:p>
    <w:p>
      <w:r>
        <w:t>（5）日循环个数：6 个/天</w:t>
      </w:r>
    </w:p>
    <w:p>
      <w:r>
        <w:t>（6）循环进尺：1.0 m</w:t>
      </w:r>
    </w:p>
    <w:p>
      <w:r>
        <w:t>（7）日进尺：6.0 m</w:t>
      </w:r>
    </w:p>
    <w:p>
      <w:r>
        <w:t>（8）月进尺：156.0 m</w:t>
      </w:r>
    </w:p>
    <w:p>
      <w:r>
        <w:t>（9）正规循环率：≥ 80%</w:t>
      </w:r>
    </w:p>
    <w:p>
      <w:r>
        <w:t>（10）出勤人数：68 人/日</w:t>
      </w:r>
    </w:p>
    <w:p>
      <w:r>
        <w:t>（11）全员掘进工效：0.088 m/工</w:t>
      </w:r>
    </w:p>
    <w:p>
      <w:r>
        <w:t>（12）每米顶锚杆消耗：6.0 根/m</w:t>
      </w:r>
    </w:p>
    <w:p>
      <w:r>
        <w:t>（13）每米帮锚杆消耗：8.0 根/m</w:t>
      </w:r>
    </w:p>
    <w:p>
      <w:r>
        <w:t>（14）每米锚索消耗：1.5 根/m（按排距2.0m打设3根计算）</w:t>
      </w:r>
    </w:p>
    <w:p>
      <w:r>
        <w:t>（15）坑木消耗：0.005 m³/m（仅用于局部特殊垫板及机道维护）</w:t>
      </w:r>
    </w:p>
    <w:p>
      <w:r>
        <w:t>（16）万吨掘进率：156m / (129.42t × 26天 / 10000) = 46.36 m/万吨</w:t>
      </w:r>
    </w:p>
    <w:p/>
    <w:p>
      <w:r>
        <w:t>三、质量标准化管理及验收要求</w:t>
      </w:r>
    </w:p>
    <w:p/>
    <w:p>
      <w:r>
        <w:t>（一）质量验收标准（参照《煤矿安全生产标准化管理体系基本要求及评分方法》）</w:t>
      </w:r>
    </w:p>
    <w:p>
      <w:r>
        <w:t>1. 巷道净尺寸：净宽偏差范围 0 ～ +150 mm（中心线至任一帮距离偏差 0 ～ +75 mm）；净高偏差范围 0 ～ +150 mm（腰线至顶板偏差 0 ～ +75 mm，至底板偏差 0 ～ +75 mm）。</w:t>
      </w:r>
    </w:p>
    <w:p>
      <w:r>
        <w:t>2. 锚杆安装质量：</w:t>
      </w:r>
    </w:p>
    <w:p>
      <w:r>
        <w:t>（1）锚杆间排距允许偏差为 ±50 mm。</w:t>
      </w:r>
    </w:p>
    <w:p>
      <w:r>
        <w:t>（2）锚杆安装角度：顶锚杆必须垂直顶板轮廓线打设，与轮廓线夹角不得小于75°。</w:t>
      </w:r>
    </w:p>
    <w:p>
      <w:r>
        <w:t>（3）锚杆外露长度：螺母紧固后，外露螺纹长度应为 10 ～ 40 mm。</w:t>
      </w:r>
    </w:p>
    <w:p>
      <w:r>
        <w:t>（4）托板安装：托板必须紧贴煤岩面，不松动，密贴率不小于90%。</w:t>
      </w:r>
    </w:p>
    <w:p>
      <w:r>
        <w:t>3. 锚索安装质量：锚索外露长度不得大于 250 mm，预紧力达到要求（≥100kN）。</w:t>
      </w:r>
    </w:p>
    <w:p/>
    <w:p>
      <w:r>
        <w:t>（二）验收与考核机制</w:t>
      </w:r>
    </w:p>
    <w:p>
      <w:r>
        <w:t>1. 班评估制度：每班结束前，由当班跟班队长、班长及安监员对照标准化要求进行尺量验收，填写《工作面班评估验收单》，经三人签字后生效。</w:t>
      </w:r>
    </w:p>
    <w:p>
      <w:r>
        <w:t>2. 隐患整改与罚则：对验收不合格的工程（如锚杆间距超差大于50mm，或预紧力不达标），当班必须无条件重新补打，所需材料从当班考核工资中扣除，并对责任人处以 100-500 元/次的罚款。连续两次验收不合格的区队，给予全队停产整顿及班子诫勉谈话处理。</w:t>
      </w:r>
    </w:p>
    <w:p>
      <w:pPr>
        <w:pStyle w:val="Heading1"/>
      </w:pPr>
      <w:r>
        <w:t>第七章  煤质管理</w:t>
      </w:r>
    </w:p>
    <w:p>
      <w:r>
        <w:t>**第七章 煤质管理**</w:t>
      </w:r>
    </w:p>
    <w:p/>
    <w:p>
      <w:r>
        <w:t>**第一节 煤质指标及考核标准**</w:t>
      </w:r>
    </w:p>
    <w:p/>
    <w:p>
      <w:r>
        <w:t>**第一条 基础煤质指标**</w:t>
      </w:r>
    </w:p>
    <w:p>
      <w:r>
        <w:t>根据本掘进工作面所处煤层的地质勘探报告及化验分析结果，结合《煤炭生产技术管理规定》（华阳发〔2025〕242号）相关要求，本掘进工作面（煤巷进风巷，长度800.0m，矩形断面宽4.5m×高3.2m，煤层厚度3.5m）的基础煤质指标控制标准如下：</w:t>
      </w:r>
    </w:p>
    <w:p>
      <w:r>
        <w:t>1. 灰分（Ad）：原煤灰分必须控制在18.5%以下，上限警戒值为20.0%。</w:t>
      </w:r>
    </w:p>
    <w:p>
      <w:r>
        <w:t>2. 水分（Mt）：全水分控制在6.0%以内，最高不得超过8.0%。</w:t>
      </w:r>
    </w:p>
    <w:p>
      <w:r>
        <w:t>3. 发热量（Qnet,ar）：收到基低位发热量不得低于24.0 MJ/kg。</w:t>
      </w:r>
    </w:p>
    <w:p>
      <w:r>
        <w:t>4. 硫分（St,d）：全硫分控制在0.8%以下。</w:t>
      </w:r>
    </w:p>
    <w:p>
      <w:r>
        <w:t>5. 挥发分（Vdaf）：干燥无灰基挥发分约为12.5%～15.0%。</w:t>
      </w:r>
    </w:p>
    <w:p>
      <w:r>
        <w:t>6. 块煤率：粒度大于13mm的块煤产率不得低于35.0%。</w:t>
      </w:r>
    </w:p>
    <w:p/>
    <w:p>
      <w:r>
        <w:t>**第二条 考核标准及取样规定**</w:t>
      </w:r>
    </w:p>
    <w:p>
      <w:r>
        <w:t>1. 取样频次：跟班煤质化验员每班必须在皮带运输机机头卸载点进行至少3次随机采样，每次采样量不少于5.0kg。</w:t>
      </w:r>
    </w:p>
    <w:p>
      <w:r>
        <w:t>2. 考核基准：若当班灰分超过20.0%，对当班综掘机司机及当班跟班队长分别考核扣分及经济处罚（按华阳集团煤质考核细则执行）；若灰分连续3个圆班超标，必须停机整顿，查明原因。</w:t>
      </w:r>
    </w:p>
    <w:p/>
    <w:p>
      <w:r>
        <w:t>**第二节 提高煤质及采出率的措施**</w:t>
      </w:r>
    </w:p>
    <w:p/>
    <w:p>
      <w:r>
        <w:t>**第一条 严格控制混矸率与分层排矸**</w:t>
      </w:r>
    </w:p>
    <w:p>
      <w:r>
        <w:t>为确保煤炭质量，必须严格控制掘进过程中的混矸现象。本工作面煤层厚度3.5m，巷道设计高度3.2m，沿煤层顶板掘进，底板留底煤0.3m。</w:t>
      </w:r>
    </w:p>
    <w:p>
      <w:r>
        <w:t>1. 截割轨迹控制：综掘机（EBZ160型）司机必须严格按照“先掏槽、后扩帮、再落底”的顺序进行截割。截割头距顶板（或岩石夹矸层）0.1m处必须减速，严禁超挖顶板或底板岩石。</w:t>
      </w:r>
    </w:p>
    <w:p>
      <w:r>
        <w:t>2. 夹矸处理：若掘进过程中遇厚度大于0.2m的夹矸层，必须执行分层截割。先截割夹矸上部煤层，停运皮带机；然后单独截割夹矸，将矸石通过刮板输送机排入专用的矸石仓或矸石矿车中；最后截割下部煤层。</w:t>
      </w:r>
    </w:p>
    <w:p>
      <w:r>
        <w:t>3. 责任落实：当班生产班长为混矸控制的第一责任人，综掘机司机为直接责任人。顶底板超挖量（岩石混入量）每班不得超过巷道总体积的2.0%。</w:t>
      </w:r>
    </w:p>
    <w:p/>
    <w:p>
      <w:r>
        <w:t>**第二条 煤岩分装分运与防混装管理**</w:t>
      </w:r>
    </w:p>
    <w:p>
      <w:r>
        <w:t>1. 运输系统切换：工作面配备刮板输送机和皮带运输机。遇断层（单斜构造中可能存在的微小断层）或顶板破碎需割岩石时，必须提前30分钟通知调度室和运输系统。</w:t>
      </w:r>
    </w:p>
    <w:p>
      <w:r>
        <w:t>2. 分运操作步骤：</w:t>
      </w:r>
    </w:p>
    <w:p>
      <w:r>
        <w:t xml:space="preserve">   （1）割煤结束，排空刮板输送机及主皮带上的煤炭，皮带空载运行不少于3分钟。</w:t>
      </w:r>
    </w:p>
    <w:p>
      <w:r>
        <w:t xml:space="preserve">   （2）通知沿线岗位工将皮带机头卸载溜槽切换至矸石系统（或调度安排专列矸石矿车在转载点等候）。</w:t>
      </w:r>
    </w:p>
    <w:p>
      <w:r>
        <w:t xml:space="preserve">   （3）综掘机开始割矸，矸石块度超过300mm时，必须停机人工破碎，严禁大块矸石上皮带。</w:t>
      </w:r>
    </w:p>
    <w:p>
      <w:r>
        <w:t xml:space="preserve">   （4）割矸完毕后，再次排空系统，清洗皮带清扫器，方可恢复割煤。</w:t>
      </w:r>
    </w:p>
    <w:p>
      <w:r>
        <w:t>3. 杂物管理：严禁将废旧锚杆、铁丝、锚索、塑料编织袋、木坑木等杂物混入煤流。皮带机头必须安装除铁器，除铁器磁场强度不得低于1200GS，每班清理除铁器表面吸附的铁器不少于2次。</w:t>
      </w:r>
    </w:p>
    <w:p/>
    <w:p>
      <w:r>
        <w:t>**第三条 减少煤尘飞扬与水分控制**</w:t>
      </w:r>
    </w:p>
    <w:p>
      <w:r>
        <w:t>1. 喷雾降尘与煤质的平衡：根据《煤矿安全规程》第六百四十八条要求，掘进机必须开启内、外喷雾。内喷雾压力不得低于2.0MPa，外喷雾压力不得低于4.0MPa。但为控制原煤水分（Mt≤6.0%），综掘机停机时必须立即关闭喷雾水源，严禁常流水。</w:t>
      </w:r>
    </w:p>
    <w:p>
      <w:r>
        <w:t>2. 巷道防尘除尘：迎头后方30m处必须安设两道全断面自动水幕，水幕雾化角度呈圆锥形，覆盖全断面。水幕开启时间与皮带联动，皮带停机延时30秒后自动关闭水幕。</w:t>
      </w:r>
    </w:p>
    <w:p>
      <w:r>
        <w:t>3. 积水处理：巷道低洼处（12.0°下坡地段）若有局部积水（水文地质简单，预计涌水量极小），必须使用风动潜水泵（额定流量不少于10m³/h）抽排至专用排水管路，严禁将工作面积水直接排入溜子或皮带煤流中。</w:t>
      </w:r>
    </w:p>
    <w:p/>
    <w:p>
      <w:r>
        <w:t>**第四条 合理确定巷道断面与提高采出率**</w:t>
      </w:r>
    </w:p>
    <w:p>
      <w:r>
        <w:t>1. 断面参数控制：矩形断面设计宽度4.5m，高度3.2m。综掘机司机必须利用机载激光指向仪进行截割轮廓控制，巷道超宽、超高部分不得大于150mm，欠挖部分不得大于50mm。严禁为了追求进尺而盲目扩大断面，导致顶板岩层大面积塌落混入煤炭。</w:t>
      </w:r>
    </w:p>
    <w:p>
      <w:r>
        <w:t>2. 煤炭回收：刮板输送机机尾、皮带机尾两侧的浮煤，当班跟班清煤工必须在交接班前使用铁锹彻底清理干净，投入煤流系统。浮煤厚度不得超过30mm，长度不得超过5m。</w:t>
      </w:r>
    </w:p>
    <w:p>
      <w:r>
        <w:t>3. 采出率计算与考核：本巷道全长800.0m，理论出煤量计算公式为：理论出煤量 = 巷道断面积 × 掘进长度 × 煤的视密度。</w:t>
      </w:r>
    </w:p>
    <w:p>
      <w:r>
        <w:t xml:space="preserve">   代入数值：理论出煤量 = (4.5m × 3.2m) × 800.0m × 1.35t/m³ = 15552.0t。</w:t>
      </w:r>
    </w:p>
    <w:p>
      <w:r>
        <w:t xml:space="preserve">   实际过磅煤量与理论出煤量的比值即为掘进煤炭回收率，该指标必须达到95.0%以上。每月月底由地测科与煤质科联合验收，低于95.0%的，按每降低1个百分点扣罚区队工资总额的2%执行。</w:t>
      </w:r>
    </w:p>
    <w:p>
      <w:pPr>
        <w:pStyle w:val="Heading1"/>
      </w:pPr>
      <w:r>
        <w:t>第八章  安全技术措施</w:t>
      </w:r>
    </w:p>
    <w:p>
      <w:r>
        <w:t>**第八章 安全技术措施**</w:t>
      </w:r>
    </w:p>
    <w:p/>
    <w:p>
      <w:r>
        <w:t>**第一节 一般规定**</w:t>
      </w:r>
    </w:p>
    <w:p/>
    <w:p>
      <w:r>
        <w:t>一、工作面安全管理</w:t>
      </w:r>
    </w:p>
    <w:p>
      <w:r>
        <w:t>（一）严格执行《华阳集团安全管理工作制度》华阳安字〔2024〕431号规定。所有作业人员入井前必须参加班前会，接受不少于20分钟的安全教育和任务交底，未参加班前会或饮酒者严禁入井。</w:t>
      </w:r>
    </w:p>
    <w:p>
      <w:r>
        <w:t>（二）严格落实区队干部跟班带班制度。每班必须有一名区队干部分管安全生产，跟班干部必须与工人同下同上，作业期间严禁脱岗。</w:t>
      </w:r>
    </w:p>
    <w:p>
      <w:r>
        <w:t>（三）严禁空顶作业。依据《煤矿安全规程》（2022版）第九十五条，掘进工作面严禁空顶作业。靠近掘进工作面10m内的支护，在爆破前必须加固。</w:t>
      </w:r>
    </w:p>
    <w:p>
      <w:r>
        <w:t>（四）综掘机操作人员、瓦斯检查工、安全检查工、电工等特种作业人员必须持有效证件上岗。</w:t>
      </w:r>
    </w:p>
    <w:p/>
    <w:p>
      <w:r>
        <w:t>二、交接班管理</w:t>
      </w:r>
    </w:p>
    <w:p>
      <w:r>
        <w:t>（一）严格执行“四交接”制度（交安全、交质量、交任务、交设备）。交接班必须在掘进工作面迎头进行，交接双方班组长及特殊工种（瓦检员、机电维修工、综掘机司机）必须面对面交接。</w:t>
      </w:r>
    </w:p>
    <w:p>
      <w:r>
        <w:t>（二）交接班安全检查内容及标准：</w:t>
      </w:r>
    </w:p>
    <w:p>
      <w:r>
        <w:t>1. 迎头至后方50m范围内顶帮支护情况，锚杆扭矩（要求≥200N·m）、锚索预紧力（要求≥150kN）是否达标。</w:t>
      </w:r>
    </w:p>
    <w:p>
      <w:r>
        <w:t>2. 局扇及风筒完好情况，风筒距迎头距离不得超过5.0m，且出风口风量不低于300m³/min。</w:t>
      </w:r>
    </w:p>
    <w:p>
      <w:r>
        <w:t>3. EBZ160型综掘机各部件（截割头、履带、液压管路）是否完好，油位、油质是否符合要求。</w:t>
      </w:r>
    </w:p>
    <w:p>
      <w:r>
        <w:t>4. 遗留安全隐患必须在交接班记录本上详细记录，并落实整改责任人及整改时限。交接不清严禁接班。</w:t>
      </w:r>
    </w:p>
    <w:p/>
    <w:p>
      <w:r>
        <w:t>**第二节 顶板管理**</w:t>
      </w:r>
    </w:p>
    <w:p/>
    <w:p>
      <w:r>
        <w:t>一、敲帮问顶制度</w:t>
      </w:r>
    </w:p>
    <w:p>
      <w:r>
        <w:t>（一）掘进工作面必须严格执行敲帮问顶制度。依据《煤矿安全规程》第九十五条，开工前，班组长必须对工作面安全情况进行全面检查，确认无危险后，方准人员进入工作面。</w:t>
      </w:r>
    </w:p>
    <w:p>
      <w:r>
        <w:t>（二）操作步骤：</w:t>
      </w:r>
    </w:p>
    <w:p>
      <w:r>
        <w:t>1. 由班组长指定2名有经验的老工人（其中1人操作，1人观察顶板退路）进行敲帮问顶。</w:t>
      </w:r>
    </w:p>
    <w:p>
      <w:r>
        <w:t>2. 使用长度不小于2.0m的长柄工具（严禁使用短柄或金属铁器直接敲击）。</w:t>
      </w:r>
    </w:p>
    <w:p>
      <w:r>
        <w:t>3. 敲击顺序：由外向里、先顶后帮。听其声音，若发出“空空”声，表明有离层或活矸，必须立即找掉。找顶时，人员必须站在支护完好的安全地点。</w:t>
      </w:r>
    </w:p>
    <w:p/>
    <w:p>
      <w:r>
        <w:t>二、临时支护及空顶距管理</w:t>
      </w:r>
    </w:p>
    <w:p>
      <w:r>
        <w:t>（一）本掘进工作面最大空顶距严禁超过2.0m，最小空顶距为0.5m。</w:t>
      </w:r>
    </w:p>
    <w:p>
      <w:r>
        <w:t>（二）综掘机截割后，必须立即使用综掘机机载护顶装置或前探梁作为临时支护。</w:t>
      </w:r>
    </w:p>
    <w:p>
      <w:r>
        <w:t>1. 机载护顶装置支撑力不得小于30kN。</w:t>
      </w:r>
    </w:p>
    <w:p>
      <w:r>
        <w:t>2. 若采用前探梁（采用3根长3.5m的11号矿用工字钢），其前端距迎头煤岩面不得大于0.2m，固定卡子每根前探梁不少于2个，间距不小于1.0m。</w:t>
      </w:r>
    </w:p>
    <w:p>
      <w:r>
        <w:t>3. 临时支护未支设到位前，严禁任何人员进入空顶区（含设备前方）作业。</w:t>
      </w:r>
    </w:p>
    <w:p/>
    <w:p>
      <w:r>
        <w:t>三、构造影响段的顶板管理措施</w:t>
      </w:r>
    </w:p>
    <w:p>
      <w:r>
        <w:t>（一）本巷道位于单斜构造，围岩级别为III级。在过断层、裂隙带等构造破碎带时，必须采取以下补强措施：</w:t>
      </w:r>
    </w:p>
    <w:p>
      <w:r>
        <w:t>1. 缩小锚杆（索）排距：将原排距1000mm缩小至800mm或500mm。</w:t>
      </w:r>
    </w:p>
    <w:p>
      <w:r>
        <w:t>2. 顶帮必须挂金属网，并铺设W型钢带，钢带紧贴岩面。</w:t>
      </w:r>
    </w:p>
    <w:p>
      <w:r>
        <w:t>3. 综掘机截割时，严格控制一次截割深度，由原1.0m减小至0.5m。</w:t>
      </w:r>
    </w:p>
    <w:p>
      <w:r>
        <w:t>（二）遇顶板极度破碎时，必须超前打设注浆锚杆进行预注浆加固，注浆压力控制在1.5~2.0MPa。</w:t>
      </w:r>
    </w:p>
    <w:p/>
    <w:p>
      <w:r>
        <w:t>四、矿压监测要求</w:t>
      </w:r>
    </w:p>
    <w:p>
      <w:r>
        <w:t>（一）顶板离层仪监测：距迎头50m内安设第一组顶板深浅孔离层仪，之后每隔50m安设一组。</w:t>
      </w:r>
    </w:p>
    <w:p>
      <w:r>
        <w:t>1. 浅部基点深度为2.5m，深部基点深度为6.0m。</w:t>
      </w:r>
    </w:p>
    <w:p>
      <w:r>
        <w:t>2. 离层量预警值：浅部≥30mm，深部≥50mm。一旦达到预警值，必须立即停工，采取打设补强锚索（长8.3m，间距1.2m）等措施。</w:t>
      </w:r>
    </w:p>
    <w:p>
      <w:r>
        <w:t>（二）锚杆（索）测力计：每300孔抽检一组（每组3根），锚索预紧力低于120kN时必须进行二次张拉。</w:t>
      </w:r>
    </w:p>
    <w:p/>
    <w:p>
      <w:r>
        <w:t>**第三节 一通三防**</w:t>
      </w:r>
    </w:p>
    <w:p/>
    <w:p>
      <w:r>
        <w:t>一、瓦斯等级及基本通风要求</w:t>
      </w:r>
    </w:p>
    <w:p>
      <w:r>
        <w:t>本工作面瓦斯等级为低瓦斯，采用压入式通风。局扇型号为FBD№6.0/2×15kW双风机双电源，风筒直径800mm。工作面需风量计算值为350m³/min，实际供风量不低于400m³/min，确保巷道风速保持在0.25m/s～4.0m/s之间。</w:t>
      </w:r>
    </w:p>
    <w:p/>
    <w:p>
      <w:r>
        <w:t>二、特殊时期瓦斯防治措施</w:t>
      </w:r>
    </w:p>
    <w:p>
      <w:r>
        <w:t>（一）过构造带及遇煤层厚度变化（正常3.5m）时，瓦斯检查工必须加强跟班，每班检查瓦斯次数不少于2次。</w:t>
      </w:r>
    </w:p>
    <w:p>
      <w:r>
        <w:t>（二）依据《煤矿安全规程》第一百八十条，掘进工作面空气中瓦斯浓度达到1.0%时，必须停止电钻打眼；达到1.5%时，必须停止工作，撤出人员，切断电源，进行处理。</w:t>
      </w:r>
    </w:p>
    <w:p/>
    <w:p>
      <w:r>
        <w:t>三、通风路线风流不畅的应急处理</w:t>
      </w:r>
    </w:p>
    <w:p>
      <w:r>
        <w:t>（一）发现风筒破损漏风、局扇停电等造成风量不足时，现场跟班班长必须立即下达停工命令，切断迎头及回风流中一切电气设备电源。</w:t>
      </w:r>
    </w:p>
    <w:p>
      <w:r>
        <w:t>（二）将所有人员撤离至全风压进风巷道中，并在工作面入口设置栅栏，悬挂“停风禁入”警示牌。</w:t>
      </w:r>
    </w:p>
    <w:p>
      <w:r>
        <w:t>（三）局扇恢复供电后，必须由专职瓦检员检查瓦斯。只有在局部通风机及其开关附近10m以内风流中的瓦斯浓度都不超过0.5%时，方可由指定人员开启局部通风机。</w:t>
      </w:r>
    </w:p>
    <w:p/>
    <w:p>
      <w:r>
        <w:t>四、综合防尘设施管理</w:t>
      </w:r>
    </w:p>
    <w:p>
      <w:r>
        <w:t>（一）依据《“一通三防”工作管理制度》华阳发〔2024〕119号规定，工作面必须建立完善的防尘供水系统。供水管路管径为DN50，水压保持在1.5MPa～3.0MPa。</w:t>
      </w:r>
    </w:p>
    <w:p>
      <w:r>
        <w:t>（二）综掘机必须安装内、外喷雾装置。内喷雾压力不得低于2.0MPa，外喷雾压力不得低于1.5MPa。无水或喷雾装置损坏时严禁开机。</w:t>
      </w:r>
    </w:p>
    <w:p>
      <w:r>
        <w:t>（三）距迎头≤30m处必须安设一道全断面自动水幕，水幕喷嘴间距为0.5m，随迎头向前移动。</w:t>
      </w:r>
    </w:p>
    <w:p>
      <w:r>
        <w:t>（四）距迎头≤50m范围内，每班至少冲洗巷帮、顶板及设备表面积尘1次。</w:t>
      </w:r>
    </w:p>
    <w:p/>
    <w:p>
      <w:r>
        <w:t>五、瓦斯监测要求</w:t>
      </w:r>
    </w:p>
    <w:p>
      <w:r>
        <w:t>甲烷传感器的吊挂必须符合《煤矿安全规程》要求：</w:t>
      </w:r>
    </w:p>
    <w:p>
      <w:r>
        <w:t>T1传感器：距工作面迎头≤5m，距顶板≤300mm，距巷帮≥200mm。报警浓度≥0.8%CH4，断电浓度≥1.0%CH4，复电浓度&lt;0.8%CH4。</w:t>
      </w:r>
    </w:p>
    <w:p/>
    <w:p>
      <w:r>
        <w:t>六、防灭火措施</w:t>
      </w:r>
    </w:p>
    <w:p>
      <w:r>
        <w:t>本煤层不易自燃。机电设备集中点、皮带机头处必须配备不少于2台8kg干粉灭火器及0.2m³的灭火沙箱。严禁井下使用明火、电炉或灯泡取暖。</w:t>
      </w:r>
    </w:p>
    <w:p/>
    <w:p>
      <w:r>
        <w:t>**第四节 爆破**</w:t>
      </w:r>
    </w:p>
    <w:p/>
    <w:p>
      <w:r>
        <w:t>一、一般规定</w:t>
      </w:r>
    </w:p>
    <w:p>
      <w:r>
        <w:t>（一）本掘进面虽采用综掘机作业，但在遇坚硬岩石（如断层带）综掘机截割不动时，采取钻爆法辅助破岩。</w:t>
      </w:r>
    </w:p>
    <w:p>
      <w:r>
        <w:t>（二）爆破作业必须由经过专业培训取得《爆破工操作资格证》的专职放炮员执行。</w:t>
      </w:r>
    </w:p>
    <w:p>
      <w:r>
        <w:t>（三）爆破材料必须使用煤矿许用三级水胶炸药及煤矿许用毫秒延期电雷管（最后一段延期时间不得超过130ms）。</w:t>
      </w:r>
    </w:p>
    <w:p/>
    <w:p>
      <w:r>
        <w:t>二、爆破施工要求</w:t>
      </w:r>
    </w:p>
    <w:p>
      <w:r>
        <w:t>（一）炮眼布置（依据断面4.5m×3.2m设计）：</w:t>
      </w:r>
    </w:p>
    <w:p>
      <w:r>
        <w:t>1. 掏槽眼：采用楔形掏槽，深度1.2m，角度70°，装药量0.6kg/孔。</w:t>
      </w:r>
    </w:p>
    <w:p>
      <w:r>
        <w:t>2. 辅助眼：深度1.0m，间距0.6m，装药量0.45kg/孔。</w:t>
      </w:r>
    </w:p>
    <w:p>
      <w:r>
        <w:t>3. 周边眼：深度1.0m，间距0.5m，装药量0.3kg/孔。</w:t>
      </w:r>
    </w:p>
    <w:p>
      <w:r>
        <w:t>（二）封泥长度规定：炮眼深度在1.0m时，封泥长度不得小于0.5m。炮眼深度超过1m时，封泥长度不得小于炮眼深度的1/2。</w:t>
      </w:r>
    </w:p>
    <w:p/>
    <w:p>
      <w:r>
        <w:t>三、爆破作业规定</w:t>
      </w:r>
    </w:p>
    <w:p>
      <w:r>
        <w:t>（一）严格执行“一炮三检”制度。装药前、放炮前、放炮后，瓦斯检查工必须检查放炮地点附近20m以内风流中的瓦斯浓度，达到0.5%时，严禁装药、放炮。</w:t>
      </w:r>
    </w:p>
    <w:p>
      <w:r>
        <w:t>（二）严格执行“三人连锁放炮”制度。爆破前，班组长、瓦斯检查工、放炮员必须在安全地点（距迎头警戒距离直线段不小于100m，曲线段不小于75m）交换牌板后，方可起爆。起爆必须使用发爆器。</w:t>
      </w:r>
    </w:p>
    <w:p/>
    <w:p>
      <w:r>
        <w:t>**第五节 机电**</w:t>
      </w:r>
    </w:p>
    <w:p/>
    <w:p>
      <w:r>
        <w:t>一、一般规定</w:t>
      </w:r>
    </w:p>
    <w:p>
      <w:r>
        <w:t>（一）机电设备必须实行专人专机操作制。EBZ160综掘机司机必须培训合格，持证上岗。</w:t>
      </w:r>
    </w:p>
    <w:p>
      <w:r>
        <w:t>（二）所有井下电气设备必须取得煤矿矿用产品安全标志（MA），严禁失爆。</w:t>
      </w:r>
    </w:p>
    <w:p/>
    <w:p>
      <w:r>
        <w:t>二、机械设备管理</w:t>
      </w:r>
    </w:p>
    <w:p>
      <w:r>
        <w:t>（一）综掘机操作：开机前必须发出持续5秒的警报信号，确认前方及两侧无人员后方可启动截割电机。截割时严禁人员在截割臂下及机身两侧逗留。</w:t>
      </w:r>
    </w:p>
    <w:p>
      <w:r>
        <w:t>（二）检修维护：检修综掘机时，必须切断磁力启动器隔离开关，闭锁并悬挂“有人工作，严禁合闸”警示牌，且必须有专人看管。</w:t>
      </w:r>
    </w:p>
    <w:p/>
    <w:p>
      <w:r>
        <w:t>三、电气设备管理</w:t>
      </w:r>
    </w:p>
    <w:p>
      <w:r>
        <w:t>（一）各部位绝缘电阻值必须符合《煤矿安全规程》第四百四十九条规定：低压电动机的绝缘电阻值不应低于0.5MΩ；6kV高压电缆绝缘电阻不低于6MΩ。</w:t>
      </w:r>
    </w:p>
    <w:p>
      <w:r>
        <w:t>（二）接地保护：局部接地极采用面积不小于0.6㎡、厚度不小于3mm的钢板制成，放入积水坑中。整个接地网的接地电阻值不得超过2Ω，每季度至少测定一次。</w:t>
      </w:r>
    </w:p>
    <w:p/>
    <w:p>
      <w:r>
        <w:t>**第六节 运输**</w:t>
      </w:r>
    </w:p>
    <w:p/>
    <w:p>
      <w:r>
        <w:t>一、一般规定</w:t>
      </w:r>
    </w:p>
    <w:p>
      <w:r>
        <w:t>（一）运输设备（刮板输送机、皮带机）启动前必须发出警报信号，警报持续时间不少于5秒。</w:t>
      </w:r>
    </w:p>
    <w:p>
      <w:r>
        <w:t>（二）所有运转设备的传动部位（如联轴器、齿轮）必须装设可靠的防护罩。</w:t>
      </w:r>
    </w:p>
    <w:p/>
    <w:p>
      <w:r>
        <w:t>二、主运输设备管理</w:t>
      </w:r>
    </w:p>
    <w:p>
      <w:r>
        <w:t>（一）刮板输送机（本面采用SGW-40T）：机头、机尾必须打设压柱（不少于2根圆木或专用单体液压支柱）。严禁人员乘坐刮板输送机。</w:t>
      </w:r>
    </w:p>
    <w:p>
      <w:r>
        <w:t>（二）皮带输送机（采用DSJ80）：</w:t>
      </w:r>
    </w:p>
    <w:p>
      <w:r>
        <w:t>1. 必须装设防滑、跑偏、堆煤、撕裂等保护装置，并确保灵敏可靠。</w:t>
      </w:r>
    </w:p>
    <w:p>
      <w:r>
        <w:t>2. 沿线必须安设急停闭锁拉线开关，间距不得大于50m。</w:t>
      </w:r>
    </w:p>
    <w:p>
      <w:r>
        <w:t>3. 机头必须配备标准灭火器。</w:t>
      </w:r>
    </w:p>
    <w:p/>
    <w:p>
      <w:r>
        <w:t>三、辅助运输管理</w:t>
      </w:r>
    </w:p>
    <w:p>
      <w:r>
        <w:t>（一）采用轨道运输物料时，必须执行“行车不行人，行人不行车”制度。</w:t>
      </w:r>
    </w:p>
    <w:p>
      <w:r>
        <w:t>（二）人力推车时，同向推车的间距，在轨道坡度小于或等于5‰时，不得小于10m；坡度大于5‰时，不得小于30m。坡度大于7‰时，严禁人力推车。</w:t>
      </w:r>
    </w:p>
    <w:p/>
    <w:p>
      <w:r>
        <w:t>**第七节 监控与通讯**</w:t>
      </w:r>
    </w:p>
    <w:p/>
    <w:p>
      <w:r>
        <w:t>一、安全监控</w:t>
      </w:r>
    </w:p>
    <w:p>
      <w:r>
        <w:t>（一）除前述甲烷传感器外，必须在工作面回风巷距回风口10~15m处安设一氧化碳传感器和风速传感器。</w:t>
      </w:r>
    </w:p>
    <w:p>
      <w:r>
        <w:t>（二）一氧化碳传感器报警浓度设为≥24ppm；风速传感器报警范围设定为下限0.25m/s，上限4.0m/s。</w:t>
      </w:r>
    </w:p>
    <w:p>
      <w:r>
        <w:t>（三）传感器每15天必须使用标准气样进行一次标定。</w:t>
      </w:r>
    </w:p>
    <w:p/>
    <w:p>
      <w:r>
        <w:t>二、人员定位</w:t>
      </w:r>
    </w:p>
    <w:p>
      <w:r>
        <w:t>入井人员必须随身佩戴人员位置识别卡。识别卡严禁损坏、私自拆卸或转借他人。井下读卡器读取距离不小于20m，确保作业人员轨迹实时上传。</w:t>
      </w:r>
    </w:p>
    <w:p/>
    <w:p>
      <w:r>
        <w:t>三、通讯系统</w:t>
      </w:r>
    </w:p>
    <w:p>
      <w:r>
        <w:t>在掘进工作面距迎头不大于30m的避险硐室或安全地点，必须安设直通矿调度室的防爆电话。通讯线路必须完好，语音清晰。</w:t>
      </w:r>
    </w:p>
    <w:p/>
    <w:p>
      <w:r>
        <w:t>四、视频监控</w:t>
      </w:r>
    </w:p>
    <w:p>
      <w:r>
        <w:t>皮带机头、变电所等关键区域必须安装防爆摄像仪，确保无盲区。探放水作业期间，必须在探放水地点安设视频监控设备，保证调度室实时监视。</w:t>
      </w:r>
    </w:p>
    <w:p/>
    <w:p>
      <w:r>
        <w:t>**第八节 防治水**</w:t>
      </w:r>
    </w:p>
    <w:p/>
    <w:p>
      <w:r>
        <w:t>一、水文地质概况</w:t>
      </w:r>
    </w:p>
    <w:p>
      <w:r>
        <w:t>本工作面水文地质类型为简单。煤层顶底板富水性弱，预计正常涌水量为2m³/h，最大涌水量为5m³/h。</w:t>
      </w:r>
    </w:p>
    <w:p/>
    <w:p>
      <w:r>
        <w:t>二、探放水原则</w:t>
      </w:r>
    </w:p>
    <w:p>
      <w:r>
        <w:t>严格执行《煤矿防治水细则》及《煤矿安全规程》第三百一十八条规定，坚持“有疑必探、先探后掘”的原则。</w:t>
      </w:r>
    </w:p>
    <w:p/>
    <w:p>
      <w:r>
        <w:t>三、防治水管控措施</w:t>
      </w:r>
    </w:p>
    <w:p>
      <w:r>
        <w:t>（一）采用ZDY1200S型全液压钻机进行超前探放水。</w:t>
      </w:r>
    </w:p>
    <w:p>
      <w:r>
        <w:t>（二）探水孔布置参数：</w:t>
      </w:r>
    </w:p>
    <w:p>
      <w:r>
        <w:t>1. 超前距：依据水压计算，本面安全超前距不得小于30m。</w:t>
      </w:r>
    </w:p>
    <w:p>
      <w:r>
        <w:t>2. 允许掘进距离：每次探孔深度60m，允许掘进30m，保留30m超前距。</w:t>
      </w:r>
    </w:p>
    <w:p>
      <w:r>
        <w:t>3. 孔数及方位：每次布置3个探水孔，1号孔沿巷道中心线，2号、3号孔分别向左右帮偏角15°，仰角控制在2°~5°之间。</w:t>
      </w:r>
    </w:p>
    <w:p>
      <w:r>
        <w:t>（三）工作面必须配备扬程不低于50m、流量不低于10m³/h的潜水泵2台（一用一备），并连接DN50排水管路。</w:t>
      </w:r>
    </w:p>
    <w:p/>
    <w:p>
      <w:r>
        <w:t>四、应急处置措施</w:t>
      </w:r>
    </w:p>
    <w:p>
      <w:r>
        <w:t>发现煤壁挂红、挂汗、空气变冷、出现雾气、水叫、顶板淋水加大、顶板来压、底板鼓起或产生裂隙出现渗水、水色发浑、有臭味等透水征兆时，必须立即停止作业，撤出所有受水威胁区域的人员至进风上山巷道，并迅速向矿调度室汇报。</w:t>
      </w:r>
    </w:p>
    <w:p/>
    <w:p>
      <w:r>
        <w:t>**第九节 其他**</w:t>
      </w:r>
    </w:p>
    <w:p/>
    <w:p>
      <w:r>
        <w:t>一、安全生产标准化要求</w:t>
      </w:r>
    </w:p>
    <w:p>
      <w:r>
        <w:t>严格执行《煤矿安全生产标准化管理体系基本要求及评分方法》矿安[2024]109号：</w:t>
      </w:r>
    </w:p>
    <w:p>
      <w:r>
        <w:t>（一）工程质量要求：</w:t>
      </w:r>
    </w:p>
    <w:p>
      <w:r>
        <w:t>1. 巷道净宽允许偏差：中线至任何一帮距离-50mm～+100mm。</w:t>
      </w:r>
    </w:p>
    <w:p>
      <w:r>
        <w:t>2. 巷道净高允许偏差：底板至顶板距离-50mm～+100mm。</w:t>
      </w:r>
    </w:p>
    <w:p>
      <w:r>
        <w:t>3. 锚杆安装：托盘必须紧贴岩面，未接触部位必须楔紧，锚杆露出螺母长度10mm～50mm。</w:t>
      </w:r>
    </w:p>
    <w:p>
      <w:r>
        <w:t>（二）文明生产要求：</w:t>
      </w:r>
    </w:p>
    <w:p>
      <w:r>
        <w:t>1. 各类管线必须按设计位置分类吊挂整齐。电缆垂度不超过50mm，风水管路平直。</w:t>
      </w:r>
    </w:p>
    <w:p>
      <w:r>
        <w:t>2. 巷道内无杂物、无浮煤、无积水（长度超过5m、深度超过0.1m视为积水）。</w:t>
      </w:r>
    </w:p>
    <w:p>
      <w:r>
        <w:t>3. 材料分类码放整齐，挂牌管理。备用材料存放点距工作面迎头保持在50m~100m范围内。</w:t>
      </w:r>
    </w:p>
    <w:p/>
    <w:p>
      <w:r>
        <w:t>二、其他补充措施</w:t>
      </w:r>
    </w:p>
    <w:p>
      <w:r>
        <w:t>（一）过断层期间，必须有矿地质科出具的地质预报，并现场标定断层面位置。</w:t>
      </w:r>
    </w:p>
    <w:p>
      <w:r>
        <w:t>（二）所有施工产生的原始记录（班评估记录、探放水记录、瓦斯检查牌板）必须字迹清晰，随班填写并交由区队存档。</w:t>
      </w:r>
    </w:p>
    <w:p>
      <w:pPr>
        <w:pStyle w:val="Heading1"/>
      </w:pPr>
      <w:r>
        <w:t>第九章  安全风险管控及应急避险</w:t>
      </w:r>
    </w:p>
    <w:p>
      <w:r>
        <w:t>**第九章 安全风险管控及应急避险**</w:t>
      </w:r>
    </w:p>
    <w:p/>
    <w:p>
      <w:r>
        <w:t>**第一节 安全风险管控**</w:t>
      </w:r>
    </w:p>
    <w:p/>
    <w:p>
      <w:r>
        <w:t>根据《煤矿安全规程》（2022版）、《煤矿安全生产标准化管理体系基本要求及评分方法》（矿安[2024]109号）、《煤炭生产技术管理规定》（华阳发〔2025〕242号）及矿井年度安全风险专项辨识评估资料，结合本工作面围岩级别III级、煤厚3.5m、倾角12.0°、低瓦斯、水文简单、不易自燃等基础参数，制定以下安全风险管控措施。</w:t>
      </w:r>
    </w:p>
    <w:p/>
    <w:p>
      <w:r>
        <w:t>**第一条 顶板安全风险及管控措施**</w:t>
      </w:r>
    </w:p>
    <w:p>
      <w:r>
        <w:t>本工作面为煤巷，断面宽度4.5m，高度3.2m，围岩级别为III级（中等稳定），顶板存在局部片帮、冒顶风险。</w:t>
      </w:r>
    </w:p>
    <w:p>
      <w:r>
        <w:t>（一）具体风险点：迎头空顶作业、锚杆（索）支护质量不达标、地质构造带顶板破碎。</w:t>
      </w:r>
    </w:p>
    <w:p>
      <w:r>
        <w:t>（二）技术参数与管控标准：</w:t>
      </w:r>
    </w:p>
    <w:p>
      <w:r>
        <w:t>1. 严格控制空顶距。最大空顶距严禁超过0.8m，最小空顶距为0.2m。EBZ160掘进机截割头退回后，必须在2分钟内完成前探梁及机载临时支护的升起，临时支护初撑力不得小于24MPa。</w:t>
      </w:r>
    </w:p>
    <w:p>
      <w:r>
        <w:t>2. 支护质量管控。顶锚杆采用Φ20×2400mm左旋无纵肋螺纹钢锚杆，间排距800×800mm（误差±50mm）。锚杆安装扭矩不得小于150N·m，抗拔力不低于70kN。当班支护工负责逐根紧固，班组长负责使用力矩扳手按不少于10%的比例进行抽查验证，并在支护记录牌板上签字。</w:t>
      </w:r>
    </w:p>
    <w:p>
      <w:r>
        <w:t>3. 地质构造带管理。遇断层或顶板破碎带时，必须提前30m缩短循环进尺至0.8m，并增加Φ17.8×6300mm矿用高强度钢绞线锚索进行加强支护，锚索间排距调整为1600×1600mm，预紧力不低于120kN。</w:t>
      </w:r>
    </w:p>
    <w:p>
      <w:r>
        <w:t>（三）责任部门与人员：掘进队带班队长为第一责任人，综掘机司机负责精准截割，支护工负责按标施工，当班验收员负责按规定进行锚杆拉拔力及扭矩测试。</w:t>
      </w:r>
    </w:p>
    <w:p/>
    <w:p>
      <w:r>
        <w:t>**第二条 瓦斯及通风安全风险管控措施**</w:t>
      </w:r>
    </w:p>
    <w:p>
      <w:r>
        <w:t>虽本工作面鉴定为低瓦斯，但按照《"一通三防"工作管理制度》（华阳发〔2024〕119号）要求，必须坚持"高标准、严要求"。</w:t>
      </w:r>
    </w:p>
    <w:p>
      <w:r>
        <w:t>（一）具体风险点：局部通风机停风导致瓦斯超限、割煤期间工作面隅角瓦斯积聚。</w:t>
      </w:r>
    </w:p>
    <w:p>
      <w:r>
        <w:t>（二）技术参数与管控标准：</w:t>
      </w:r>
    </w:p>
    <w:p>
      <w:r>
        <w:t>1. 风量配置标准。工作面采用压入式通风，配备2×30kW双巷双电源局部通风机，风筒直径800mm。迎头风量计算：Q=60×V×S=60×0.25×14.4=216m³/min，实际供风量不得低于300m³/min，且风速必须保持在0.25m/s～4m/s之间。风筒出风口距迎头距离不得大于5m。</w:t>
      </w:r>
    </w:p>
    <w:p>
      <w:r>
        <w:t>2. 传感器设置及断电标准。依据《煤矿安全规程》第156条，在距迎头小于等于5m处安设T1甲烷传感器，报警浓度≥0.8%CH4，断电浓度≥1.5%CH4，复电浓度＜0.8%CH4；在回风流距交汇口10~15m处安设T2甲烷传感器，报警浓度≥0.8%CH4，断电浓度≥0.8%CH4，复电浓度＜0.8%CH4。</w:t>
      </w:r>
    </w:p>
    <w:p>
      <w:r>
        <w:t>3. 瓦斯检查。瓦斯检查工每班检查次数不少于2次，每次间隔时间不少于3小时。综掘机司机、班组长必须随身携带便携式瓦斯报警仪，悬挂于距综掘机操作台前方1.0m、距顶板不大于0.3m处。</w:t>
      </w:r>
    </w:p>
    <w:p>
      <w:r>
        <w:t>（三）责任部门与人员：通风队负责风机维护及风筒吊挂，瓦检工负责现场检测，班组长负责监督落实防突、防超限措施。</w:t>
      </w:r>
    </w:p>
    <w:p/>
    <w:p>
      <w:r>
        <w:t>**第三条 机电运输安全风险管控措施**</w:t>
      </w:r>
    </w:p>
    <w:p>
      <w:r>
        <w:t>工作面采用EBZ160型综掘机掘进，配套刮板输送机及皮带输送机运输，设备功率大，运行线长达800m。</w:t>
      </w:r>
    </w:p>
    <w:p>
      <w:r>
        <w:t>（一）具体风险点：设备挤压伤人、皮带火灾、触电事故。</w:t>
      </w:r>
    </w:p>
    <w:p>
      <w:r>
        <w:t>（二）技术参数与管控标准：</w:t>
      </w:r>
    </w:p>
    <w:p>
      <w:r>
        <w:t>1. 掘进机运行。EBZ160掘进机开机前必须发出持续时间不少于5秒的预警蜂鸣信号，确认机器周围3m范围内无人员方可启动。切割作业时，内喷雾压力不得低于2.0MPa，外喷雾压力不得低于1.5MPa；无水或喷雾装置损坏时严禁开机割煤。</w:t>
      </w:r>
    </w:p>
    <w:p>
      <w:r>
        <w:t>2. 运输系统保护。皮带输送机每隔50m必须设置一组急停拉线开关；防滑、防撕裂、防跑偏、烟雾报警、温度报警（设定值不超过60℃）及自动洒水装置必须每天检修班试验1次，确保灵敏可靠。</w:t>
      </w:r>
    </w:p>
    <w:p>
      <w:r>
        <w:t>3. 电气防爆与供电。低压电缆悬挂间距为1.2m（允许误差±0.1m），最下垂点距轨面或底板高度不得小于1.5m。严禁明火操作、带电检修、带电搬迁设备。漏电保护、接地保护和过流保护参数必须经过机电科专业整定，漏电继电器动作电阻整定为11kΩ，动作时间≤0.2s。</w:t>
      </w:r>
    </w:p>
    <w:p>
      <w:r>
        <w:t>（三）责任部门与人员：机电维修工负责每日机电设备的防爆检查与保护试验，操作工负责严格按流程执行"手指口述"操作。</w:t>
      </w:r>
    </w:p>
    <w:p/>
    <w:p>
      <w:r>
        <w:t>**第四条 水害风险管控措施**</w:t>
      </w:r>
    </w:p>
    <w:p>
      <w:r>
        <w:t>本工作面水文地质类型属简单，但由于服务年限达5年，走向长800m，必须严格执行"预测预报、有疑必探、先探后掘、先治后采"原则。</w:t>
      </w:r>
    </w:p>
    <w:p>
      <w:r>
        <w:t>（一）具体风险点：顶板砂岩裂隙水滴漏、老空水透水隐患。</w:t>
      </w:r>
    </w:p>
    <w:p>
      <w:r>
        <w:t>（二）技术参数与管控标准：</w:t>
      </w:r>
    </w:p>
    <w:p>
      <w:r>
        <w:t>1. 探放水设计。依据《煤矿安全规程》第289条，采用ZDY-3200S型全液压钻机实施超前探水。每个探测循环布置不少于3个探水钻孔（中心孔1个、左右帮控制孔各1个），孔径Φ75mm，孔深不得小于60m。</w:t>
      </w:r>
    </w:p>
    <w:p>
      <w:r>
        <w:t>2. 允许掘进距离。超前探水孔施工完毕并经验收无异常后，允许掘进距离为30m，必须保留不少于30m的超前安全距离。</w:t>
      </w:r>
    </w:p>
    <w:p>
      <w:r>
        <w:t>3. 排水系统布置。工作面低洼处设置容积不小于5m³的临时水仓，配备一台BQW20-25-3型潜水泵（额定流量20m³/h），配套Φ50mm排水管路接至盘区主排水系统。</w:t>
      </w:r>
    </w:p>
    <w:p>
      <w:r>
        <w:t>（三）责任部门与人员：探放水队负责探水作业，当班带班队长负责核准超前距，严禁超掘。</w:t>
      </w:r>
    </w:p>
    <w:p/>
    <w:p/>
    <w:p>
      <w:r>
        <w:t>**第二节 紧急避险设施**</w:t>
      </w:r>
    </w:p>
    <w:p/>
    <w:p>
      <w:r>
        <w:t>按照《煤矿安全生产标准化管理体系基本要求及评分方法》和华阳集团作业规程编制指南要求，本掘进工作面必须构建完善、可靠的紧急避险与救援系统。</w:t>
      </w:r>
    </w:p>
    <w:p/>
    <w:p>
      <w:r>
        <w:t>**第一条 个人自救装备配置**</w:t>
      </w:r>
    </w:p>
    <w:p>
      <w:r>
        <w:t>（一）所有入井人员（包括带班领导、检查人员及作业人员）必须随身携带ZH45型隔离式化学氧自救器，严禁将其放置在工具箱或设备上。</w:t>
      </w:r>
    </w:p>
    <w:p>
      <w:r>
        <w:t>（二）技术参数：ZH45型自救器额定防护时间≥45min，供氧量≥1.2L/min。入井前必须检查自救器外壳无破损、封条完好、压力指示仪指针在绿色区域。</w:t>
      </w:r>
    </w:p>
    <w:p/>
    <w:p>
      <w:r>
        <w:t>**第二条 压风自救装置**</w:t>
      </w:r>
    </w:p>
    <w:p>
      <w:r>
        <w:t>（一）设置位置：在距掘进工作面迎头25m～40m处的进风侧巷道帮上设置第一组压风自救装置；向外每隔不超过200m设置一组；在各交岔口、人员集中作业区及避灾路线拐弯处必须增设一组。</w:t>
      </w:r>
    </w:p>
    <w:p>
      <w:r>
        <w:t>（二）规格及数量计算：</w:t>
      </w:r>
    </w:p>
    <w:p>
      <w:r>
        <w:t>每组压风自救装置配备的阀门及面罩数量，必须满足该区域最大同时作业人数，并增加不少于20%的备用量。</w:t>
      </w:r>
    </w:p>
    <w:p>
      <w:r>
        <w:t>本掘进工作面单班最大作业人数按12人计算。</w:t>
      </w:r>
    </w:p>
    <w:p>
      <w:r>
        <w:t>配置阀门数 = 12 × 1.2 = 14.4，取整为15个阀门。</w:t>
      </w:r>
    </w:p>
    <w:p>
      <w:r>
        <w:t>（三）技术参数与标准：</w:t>
      </w:r>
    </w:p>
    <w:p>
      <w:r>
        <w:t>1. 压风管路采用Φ108mm无缝钢管，主管路压力保持在0.4MPa～0.8MPa之间。</w:t>
      </w:r>
    </w:p>
    <w:p>
      <w:r>
        <w:t>2. 减压阀后的压风自救系统供风压力必须调节并稳定在0.1MPa～0.3MPa之间。</w:t>
      </w:r>
    </w:p>
    <w:p>
      <w:r>
        <w:t>3. 每个自救面罩的供风量不得小于0.1m³/min。</w:t>
      </w:r>
    </w:p>
    <w:p>
      <w:r>
        <w:t>4. 安装高度：自救面罩阀门距底板高度为1.2m～1.5m，便于人员快速取用。</w:t>
      </w:r>
    </w:p>
    <w:p/>
    <w:p>
      <w:r>
        <w:t>**第三条 供水施救装置**</w:t>
      </w:r>
    </w:p>
    <w:p>
      <w:r>
        <w:t>（一）设置要求：供水施救装置与压风自救装置必须同位安装，间距不超过200m，距迎头第一组在25m～40m范围内。每组供水装置配置的阀门数同样不得少于15个。</w:t>
      </w:r>
    </w:p>
    <w:p>
      <w:r>
        <w:t>（二）技术参数与标准：</w:t>
      </w:r>
    </w:p>
    <w:p>
      <w:r>
        <w:t>1. 供水主管路采用Φ76mm无缝钢管。</w:t>
      </w:r>
    </w:p>
    <w:p>
      <w:r>
        <w:t>2. 供水水压控制在0.1MPa～0.5MPa之间；若静水压力超过0.5MPa，必须在前端安装减压阀。</w:t>
      </w:r>
    </w:p>
    <w:p>
      <w:r>
        <w:t>3. 供水水质必须经过滤处理，水质清澈透明，符合国家饮用水水质标准，过滤网每月至少清洗1次。</w:t>
      </w:r>
    </w:p>
    <w:p/>
    <w:p>
      <w:r>
        <w:t>**第四条 避险设施运行维护**</w:t>
      </w:r>
    </w:p>
    <w:p>
      <w:r>
        <w:t>（一）压风、供水系统延伸：随掘进工作面推进，压风管路和供水管路必须每掘进50m及时向前延接一次，确保第一组装置始终位于距迎头25m～40m的规定区间内。</w:t>
      </w:r>
    </w:p>
    <w:p>
      <w:r>
        <w:t>（二）责任人：通风队负责防尘水管及供水施救装置的日常维护与测压；机电队负责压风管路及压风自救装置的检测；每班班组长接班时必须对迎头第一组压风、供水自救装置进行试放水、试排风，并在巡检记录本上签字。</w:t>
      </w:r>
    </w:p>
    <w:p/>
    <w:p/>
    <w:p>
      <w:r>
        <w:t>**第三节 灾害应急处置措施**</w:t>
      </w:r>
    </w:p>
    <w:p/>
    <w:p>
      <w:r>
        <w:t>**第一条 应急处置权限与响应程序**</w:t>
      </w:r>
    </w:p>
    <w:p>
      <w:r>
        <w:t>（一）应急处置权限：</w:t>
      </w:r>
    </w:p>
    <w:p>
      <w:r>
        <w:t>依据《华阳集团安全管理工作制度》（华阳安字〔2024〕431号），明确授予带班人员、班组长、瓦检工、调度人员在遇险时的紧急处置权、停产撤人权和紧急避险权。上述人员在发现重大险情（如瓦斯突涌、顶板剧烈来压、突水征兆等）时，无需请示，必须立即下达停工撤人指令。</w:t>
      </w:r>
    </w:p>
    <w:p>
      <w:r>
        <w:t>（二）应急响应程序：</w:t>
      </w:r>
    </w:p>
    <w:p>
      <w:r>
        <w:t>1. 发现险情或事故发生后，现场第一发现人应立即大声呼喊示警。</w:t>
      </w:r>
    </w:p>
    <w:p>
      <w:r>
        <w:t>2. 班组长或带班人员立即按下掘进机急停按钮和就近的皮带急停开关，切断工作面内所有非本质安全型电气设备电源。</w:t>
      </w:r>
    </w:p>
    <w:p>
      <w:r>
        <w:t>3. 利用巷道内的防爆电话（距迎头不超过100m处必须安设一部直通矿调度的电话）迅速向矿调度室汇报。汇报内容必须准确包含：事故发生的时间、地点（XX掘进工作面XX米处）、事故性质（顶板、瓦斯或水火灾）、受困或受伤人数、目前采取的初步措施。</w:t>
      </w:r>
    </w:p>
    <w:p>
      <w:r>
        <w:t>4. 现场负责人在确保自身及施救人员安全的前提下，开展初期自救互救；若灾情无法控制或有扩大趋势，立即组织全体人员沿既定安全撤离路线向地面或紧急避险设施撤退。</w:t>
      </w:r>
    </w:p>
    <w:p/>
    <w:p>
      <w:r>
        <w:t>**第二条 各类灾害事故现场自救与组织抢救方法**</w:t>
      </w:r>
    </w:p>
    <w:p>
      <w:r>
        <w:t>（一）顶板事故应急处置</w:t>
      </w:r>
    </w:p>
    <w:p>
      <w:r>
        <w:t>1. 发生冒顶事故后，班组长立即组织人员撤离至冒顶区后方至少10m的完好支护点，严禁人员盲目进入冒顶区扒掘。</w:t>
      </w:r>
    </w:p>
    <w:p>
      <w:r>
        <w:t>2. 探明情况并呼叫被压人员，确定被困人员位置。</w:t>
      </w:r>
    </w:p>
    <w:p>
      <w:r>
        <w:t>3. 必须先对冒顶区周围（尤其是退路）进行加固，采用圆木（小头直径不小于150mm）或单体液压支柱进行临时支护，严防二次冒顶。</w:t>
      </w:r>
    </w:p>
    <w:p>
      <w:r>
        <w:t>4. 采用千斤顶、撬棍等工具轻微搬移石块，严禁使用掘进机截割头强行拨动大块岩石；清理出宽度不小于0.8m的救援通道，首先保证被困人员呼吸畅通。</w:t>
      </w:r>
    </w:p>
    <w:p/>
    <w:p>
      <w:r>
        <w:t>（二）瓦斯、煤尘爆炸事故应急处置</w:t>
      </w:r>
    </w:p>
    <w:p>
      <w:r>
        <w:t>1. 听到爆炸声或感觉到强烈的冲击波、空气瞬间灼热时，所有人员必须立即背向爆炸波传播方向，迅速卧倒在水沟内或巷道底板上，面部贴地，用湿毛巾捂住口鼻，或衣物盖住身体裸露部位。</w:t>
      </w:r>
    </w:p>
    <w:p>
      <w:r>
        <w:t>2. 冲击波过后，必须在10秒内立即屏住呼吸，迅速打开并佩戴好隔离式化学氧自救器。</w:t>
      </w:r>
    </w:p>
    <w:p>
      <w:r>
        <w:t>3. 严禁随意摘下自救器面罩讲话。带班队长或班组长在队伍最前方探路，一名经验丰富的老工人殿后，全体人员手拉手或紧抓皮带支架，迎着新鲜风流（逆风）方向快速撤退至进风大巷。</w:t>
      </w:r>
    </w:p>
    <w:p/>
    <w:p>
      <w:r>
        <w:t>（三）矿井火灾事故应急处置</w:t>
      </w:r>
    </w:p>
    <w:p>
      <w:r>
        <w:t>1. 发现火情初期，若火势较小（如电缆短路起火、皮带摩擦起火），现场人员必须立即切断电源。</w:t>
      </w:r>
    </w:p>
    <w:p>
      <w:r>
        <w:t>2. 使用工作面配备的2台8kg干粉灭火器及2台防尘水管（水管流量不小于0.6m³/min）进行直接灭火。电气火灾未断电前严禁用水扑救。</w:t>
      </w:r>
    </w:p>
    <w:p>
      <w:r>
        <w:t>3. 若火势无法控制，撤离原则如下：</w:t>
      </w:r>
    </w:p>
    <w:p>
      <w:r>
        <w:t xml:space="preserve">   (1) 若火灾发生在工作面迎头或人员前方，人员必须立即佩戴自救器，迎着新鲜风流向外撤离。</w:t>
      </w:r>
    </w:p>
    <w:p>
      <w:r>
        <w:t xml:space="preserve">   (2) 若火灾发生在人员后方（进风侧），人员必须佩戴自救器，迅速打开迎头第一组压风自救装置进行掩护，并视情况通过联络巷进入回风侧或就近避难硐室等待救援，严禁盲目穿越火区。</w:t>
      </w:r>
    </w:p>
    <w:p/>
    <w:p>
      <w:r>
        <w:t>（四）水灾事故应急处置</w:t>
      </w:r>
    </w:p>
    <w:p>
      <w:r>
        <w:t>1. 当发现煤壁挂红、挂汗、空气变冷、出现雾气、水叫、顶板淋水加大、底板鼓起或产生裂隙渗水等透水征兆时，必须立即停止作业，撤出所有受水威胁区域的人员。</w:t>
      </w:r>
    </w:p>
    <w:p>
      <w:r>
        <w:t>2. 发生突水时，现场人员应手挽手，避开突水主流线，迅速向巷道标高较高处（本工作面倾角12°，应向上山方向）撤离。</w:t>
      </w:r>
    </w:p>
    <w:p>
      <w:r>
        <w:t>3. 撤离途中若遇巷道被水淹没，严禁潜水盲目泅渡。遇困无法撤离时，应寻找位置最高处，敲击铁轨或水管发出“三长两短”的求救信号，耐心等待救援。</w:t>
      </w:r>
    </w:p>
    <w:p/>
    <w:p>
      <w:r>
        <w:t>**第三条 避灾原则及安全撤离路线**</w:t>
      </w:r>
    </w:p>
    <w:p>
      <w:r>
        <w:t>（一）基本避灾原则：</w:t>
      </w:r>
    </w:p>
    <w:p>
      <w:r>
        <w:t>1. "安全撤离、就近避险"原则。</w:t>
      </w:r>
    </w:p>
    <w:p>
      <w:r>
        <w:t>2. 水灾避灾："往高处走"，沿巷道上山方向撤离。</w:t>
      </w:r>
    </w:p>
    <w:p>
      <w:r>
        <w:t>3. 火灾、瓦斯爆炸避灾："迎着新鲜风流走"（迎风撤退）。</w:t>
      </w:r>
    </w:p>
    <w:p/>
    <w:p>
      <w:r>
        <w:t>（二）安全撤离时间计算校核：</w:t>
      </w:r>
    </w:p>
    <w:p>
      <w:r>
        <w:t>本工作面最远掘进距离为800m，至主进风大巷避险基地路线总长L约为1500m。</w:t>
      </w:r>
    </w:p>
    <w:p>
      <w:r>
        <w:t>按照人员佩戴自救器在巷道中的平均撤退行走速度 V = 1.2m/s。</w:t>
      </w:r>
    </w:p>
    <w:p>
      <w:r>
        <w:t>所需撤退时间 T = L / (V × 60) = 1500 / (1.2 × 60) = 20.8分钟。</w:t>
      </w:r>
    </w:p>
    <w:p>
      <w:r>
        <w:t>ZH45型自救器额定防护时间为45分钟。</w:t>
      </w:r>
    </w:p>
    <w:p>
      <w:r>
        <w:t>计算结论：20.8 min ＜ 45 min。现有的自救器防护时间完全满足本工作面人员从最远工作点安全撤离至安全区域的要求。</w:t>
      </w:r>
    </w:p>
    <w:p/>
    <w:p>
      <w:r>
        <w:t>（三）具体避灾路线及标识（详见附图：避灾路线图）：</w:t>
      </w:r>
    </w:p>
    <w:p>
      <w:r>
        <w:t>1. 瓦斯、煤尘爆炸及火灾避灾路线：</w:t>
      </w:r>
    </w:p>
    <w:p>
      <w:r>
        <w:t>工作面迎头 → 掘进进风巷（逆风向外） → +800m水平盘区进风大巷 → 盘区辅运暗斜井 → 井底车场 → 主井（或副井） → 地面。</w:t>
      </w:r>
    </w:p>
    <w:p>
      <w:r>
        <w:t>（巷道内每隔100m悬挂带有荧光反光标识的红色"火灾、瓦斯避灾路线"指示牌，指示箭头指向进风侧新鲜风流方向）。</w:t>
      </w:r>
    </w:p>
    <w:p/>
    <w:p>
      <w:r>
        <w:t>2. 水灾避灾路线：</w:t>
      </w:r>
    </w:p>
    <w:p>
      <w:r>
        <w:t>工作面迎头 → 掘进进风巷（顺着倾角12°向上撤退） → +800m水平盘区回风大巷（标高+820m） → 盘区上部安全出口 → 地面。</w:t>
      </w:r>
    </w:p>
    <w:p>
      <w:r>
        <w:t>（巷道内每隔100m悬挂带有荧光反光标识的蓝色"水灾避灾路线"指示牌，指示箭头指向标高较高的安全区域）。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