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E01" w:rsidRPr="00AC6162" w:rsidRDefault="00C063D5" w:rsidP="004433E3">
      <w:pPr>
        <w:spacing w:after="0"/>
        <w:ind w:right="4"/>
        <w:jc w:val="center"/>
        <w:rPr>
          <w:rFonts w:ascii="Times New Roman" w:hAnsi="Times New Roman" w:cs="Times New Roman"/>
          <w:sz w:val="24"/>
          <w:szCs w:val="24"/>
        </w:rPr>
      </w:pPr>
      <w:bookmarkStart w:id="0" w:name="_gjdgxs" w:colFirst="0" w:colLast="0"/>
      <w:bookmarkEnd w:id="0"/>
      <w:r w:rsidRPr="00AC6162">
        <w:rPr>
          <w:rFonts w:ascii="Times New Roman" w:hAnsi="Times New Roman" w:cs="Times New Roman"/>
          <w:sz w:val="24"/>
          <w:szCs w:val="24"/>
        </w:rPr>
        <w:t>Progress Note</w:t>
      </w:r>
    </w:p>
    <w:p w:rsidR="00F16E01" w:rsidRPr="00AC6162" w:rsidRDefault="00F16E01" w:rsidP="004433E3">
      <w:pPr>
        <w:jc w:val="center"/>
        <w:rPr>
          <w:rFonts w:ascii="Times New Roman" w:hAnsi="Times New Roman" w:cs="Times New Roman"/>
          <w:sz w:val="24"/>
          <w:szCs w:val="24"/>
        </w:rPr>
      </w:pPr>
    </w:p>
    <w:tbl>
      <w:tblPr>
        <w:tblStyle w:val="a"/>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3544"/>
        <w:gridCol w:w="2977"/>
      </w:tblGrid>
      <w:tr w:rsidR="004A5932" w:rsidRPr="00AC6162" w:rsidTr="004A5932">
        <w:tc>
          <w:tcPr>
            <w:tcW w:w="3085" w:type="dxa"/>
            <w:tcBorders>
              <w:top w:val="single" w:sz="4" w:space="0" w:color="FFFFFF"/>
              <w:left w:val="single" w:sz="4" w:space="0" w:color="FFFFFF"/>
              <w:bottom w:val="single" w:sz="4" w:space="0" w:color="FFFFFF"/>
              <w:right w:val="single" w:sz="4" w:space="0" w:color="FFFFFF"/>
            </w:tcBorders>
          </w:tcPr>
          <w:p w:rsidR="004A5932" w:rsidRPr="00AC6162" w:rsidRDefault="004A5932" w:rsidP="004433E3">
            <w:pPr>
              <w:spacing w:line="276" w:lineRule="auto"/>
              <w:rPr>
                <w:rFonts w:ascii="Times New Roman" w:hAnsi="Times New Roman" w:cs="Times New Roman"/>
                <w:sz w:val="24"/>
                <w:szCs w:val="24"/>
              </w:rPr>
            </w:pPr>
            <w:r w:rsidRPr="00AC6162">
              <w:rPr>
                <w:rFonts w:ascii="Times New Roman" w:hAnsi="Times New Roman" w:cs="Times New Roman"/>
                <w:sz w:val="24"/>
                <w:szCs w:val="24"/>
              </w:rPr>
              <w:t xml:space="preserve">Date: </w:t>
            </w:r>
            <w:r w:rsidRPr="00AC6162">
              <w:rPr>
                <w:rFonts w:ascii="Times New Roman" w:hAnsi="Times New Roman" w:cs="Times New Roman"/>
                <w:sz w:val="24"/>
                <w:szCs w:val="24"/>
                <w:u w:val="single"/>
              </w:rPr>
              <w:t xml:space="preserve"> Jan 17</w:t>
            </w:r>
            <w:r w:rsidRPr="00AC6162">
              <w:rPr>
                <w:rFonts w:ascii="Times New Roman" w:hAnsi="Times New Roman" w:cs="Times New Roman"/>
                <w:sz w:val="24"/>
                <w:szCs w:val="24"/>
                <w:u w:val="single"/>
                <w:vertAlign w:val="superscript"/>
              </w:rPr>
              <w:t>th</w:t>
            </w:r>
            <w:r w:rsidRPr="00AC6162">
              <w:rPr>
                <w:rFonts w:ascii="Times New Roman" w:hAnsi="Times New Roman" w:cs="Times New Roman"/>
                <w:sz w:val="24"/>
                <w:szCs w:val="24"/>
              </w:rPr>
              <w:t xml:space="preserve">                                              </w:t>
            </w:r>
          </w:p>
        </w:tc>
        <w:tc>
          <w:tcPr>
            <w:tcW w:w="3544" w:type="dxa"/>
            <w:tcBorders>
              <w:top w:val="single" w:sz="4" w:space="0" w:color="FFFFFF"/>
              <w:left w:val="single" w:sz="4" w:space="0" w:color="FFFFFF"/>
              <w:bottom w:val="single" w:sz="4" w:space="0" w:color="FFFFFF"/>
              <w:right w:val="single" w:sz="4" w:space="0" w:color="FFFFFF"/>
            </w:tcBorders>
          </w:tcPr>
          <w:p w:rsidR="004A5932" w:rsidRPr="00AC6162" w:rsidRDefault="004A5932" w:rsidP="004433E3">
            <w:pPr>
              <w:spacing w:line="276" w:lineRule="auto"/>
              <w:rPr>
                <w:rFonts w:ascii="Times New Roman" w:hAnsi="Times New Roman" w:cs="Times New Roman"/>
                <w:sz w:val="24"/>
                <w:szCs w:val="24"/>
              </w:rPr>
            </w:pPr>
            <w:r w:rsidRPr="00AC6162">
              <w:rPr>
                <w:rFonts w:ascii="Times New Roman" w:hAnsi="Times New Roman" w:cs="Times New Roman"/>
                <w:sz w:val="24"/>
                <w:szCs w:val="24"/>
              </w:rPr>
              <w:t xml:space="preserve">Start Time: </w:t>
            </w:r>
            <w:r w:rsidRPr="00AC6162">
              <w:rPr>
                <w:rFonts w:ascii="Times New Roman" w:hAnsi="Times New Roman" w:cs="Times New Roman"/>
                <w:sz w:val="24"/>
                <w:szCs w:val="24"/>
                <w:u w:val="single"/>
              </w:rPr>
              <w:t>15:30</w:t>
            </w:r>
          </w:p>
        </w:tc>
        <w:tc>
          <w:tcPr>
            <w:tcW w:w="2977" w:type="dxa"/>
            <w:tcBorders>
              <w:top w:val="single" w:sz="4" w:space="0" w:color="FFFFFF"/>
              <w:left w:val="single" w:sz="4" w:space="0" w:color="FFFFFF"/>
              <w:bottom w:val="single" w:sz="4" w:space="0" w:color="FFFFFF"/>
              <w:right w:val="single" w:sz="4" w:space="0" w:color="FFFFFF"/>
            </w:tcBorders>
          </w:tcPr>
          <w:p w:rsidR="004A5932" w:rsidRPr="00AC6162" w:rsidRDefault="004A5932" w:rsidP="004433E3">
            <w:pPr>
              <w:spacing w:line="276" w:lineRule="auto"/>
              <w:ind w:right="174"/>
              <w:rPr>
                <w:rFonts w:ascii="Times New Roman" w:hAnsi="Times New Roman" w:cs="Times New Roman"/>
                <w:sz w:val="24"/>
                <w:szCs w:val="24"/>
              </w:rPr>
            </w:pPr>
            <w:r w:rsidRPr="00AC6162">
              <w:rPr>
                <w:rFonts w:ascii="Times New Roman" w:hAnsi="Times New Roman" w:cs="Times New Roman"/>
                <w:sz w:val="24"/>
                <w:szCs w:val="24"/>
              </w:rPr>
              <w:t xml:space="preserve">End Time: </w:t>
            </w:r>
            <w:r w:rsidRPr="00AC6162">
              <w:rPr>
                <w:rFonts w:ascii="Times New Roman" w:hAnsi="Times New Roman" w:cs="Times New Roman"/>
                <w:sz w:val="24"/>
                <w:szCs w:val="24"/>
                <w:u w:val="single"/>
              </w:rPr>
              <w:t>17:00</w:t>
            </w:r>
          </w:p>
        </w:tc>
      </w:tr>
      <w:tr w:rsidR="004A5932" w:rsidRPr="00AC6162" w:rsidTr="004A5932">
        <w:tc>
          <w:tcPr>
            <w:tcW w:w="3085" w:type="dxa"/>
            <w:tcBorders>
              <w:top w:val="single" w:sz="4" w:space="0" w:color="FFFFFF"/>
              <w:left w:val="single" w:sz="4" w:space="0" w:color="FFFFFF"/>
              <w:bottom w:val="single" w:sz="4" w:space="0" w:color="FFFFFF"/>
              <w:right w:val="single" w:sz="4" w:space="0" w:color="FFFFFF"/>
            </w:tcBorders>
            <w:shd w:val="clear" w:color="auto" w:fill="auto"/>
          </w:tcPr>
          <w:p w:rsidR="004A5932" w:rsidRPr="00AC6162" w:rsidRDefault="004A5932" w:rsidP="004433E3">
            <w:pPr>
              <w:spacing w:line="276" w:lineRule="auto"/>
              <w:rPr>
                <w:rFonts w:ascii="Times New Roman" w:hAnsi="Times New Roman" w:cs="Times New Roman"/>
                <w:sz w:val="24"/>
                <w:szCs w:val="24"/>
              </w:rPr>
            </w:pPr>
          </w:p>
          <w:p w:rsidR="004A5932" w:rsidRPr="00AC6162" w:rsidRDefault="004A5932" w:rsidP="004433E3">
            <w:pPr>
              <w:spacing w:line="276" w:lineRule="auto"/>
              <w:rPr>
                <w:rFonts w:ascii="Times New Roman" w:hAnsi="Times New Roman" w:cs="Times New Roman"/>
                <w:sz w:val="24"/>
                <w:szCs w:val="24"/>
              </w:rPr>
            </w:pPr>
            <w:r>
              <w:rPr>
                <w:rFonts w:ascii="Times New Roman" w:hAnsi="Times New Roman" w:cs="Times New Roman"/>
                <w:sz w:val="24"/>
                <w:szCs w:val="24"/>
              </w:rPr>
              <w:t>Type of Contact</w:t>
            </w:r>
            <w:r w:rsidRPr="00E828BC">
              <w:rPr>
                <w:rFonts w:ascii="Times New Roman" w:hAnsi="Times New Roman" w:cs="Times New Roman"/>
                <w:sz w:val="24"/>
                <w:szCs w:val="24"/>
                <w:u w:val="single"/>
              </w:rPr>
              <w:t>: In person</w:t>
            </w:r>
            <w:r w:rsidRPr="004129ED">
              <w:rPr>
                <w:rFonts w:ascii="Times New Roman" w:hAnsi="Times New Roman" w:cs="Times New Roman"/>
                <w:sz w:val="24"/>
                <w:szCs w:val="24"/>
              </w:rPr>
              <w:t xml:space="preserve"> </w:t>
            </w:r>
            <w:r w:rsidRPr="00AC6162">
              <w:rPr>
                <w:rFonts w:ascii="Times New Roman" w:hAnsi="Times New Roman" w:cs="Times New Roman"/>
                <w:sz w:val="24"/>
                <w:szCs w:val="24"/>
              </w:rPr>
              <w:t xml:space="preserve">                      </w:t>
            </w:r>
          </w:p>
        </w:tc>
        <w:tc>
          <w:tcPr>
            <w:tcW w:w="6521" w:type="dxa"/>
            <w:gridSpan w:val="2"/>
            <w:tcBorders>
              <w:top w:val="single" w:sz="4" w:space="0" w:color="FFFFFF"/>
              <w:left w:val="single" w:sz="4" w:space="0" w:color="FFFFFF"/>
              <w:bottom w:val="single" w:sz="4" w:space="0" w:color="FFFFFF"/>
              <w:right w:val="single" w:sz="4" w:space="0" w:color="FFFFFF"/>
            </w:tcBorders>
          </w:tcPr>
          <w:p w:rsidR="004A5932" w:rsidRPr="00AC6162" w:rsidRDefault="004A5932" w:rsidP="004433E3">
            <w:pPr>
              <w:tabs>
                <w:tab w:val="left" w:pos="3544"/>
              </w:tabs>
              <w:spacing w:line="276" w:lineRule="auto"/>
              <w:rPr>
                <w:rFonts w:ascii="Times New Roman" w:hAnsi="Times New Roman" w:cs="Times New Roman"/>
                <w:sz w:val="24"/>
                <w:szCs w:val="24"/>
              </w:rPr>
            </w:pPr>
          </w:p>
          <w:p w:rsidR="004A5932" w:rsidRPr="00E828BC" w:rsidRDefault="004A5932" w:rsidP="004433E3">
            <w:pPr>
              <w:tabs>
                <w:tab w:val="left" w:pos="3544"/>
              </w:tabs>
              <w:spacing w:line="276" w:lineRule="auto"/>
              <w:rPr>
                <w:rFonts w:ascii="Times New Roman" w:hAnsi="Times New Roman" w:cs="Times New Roman"/>
                <w:sz w:val="24"/>
                <w:szCs w:val="24"/>
                <w:u w:val="single"/>
              </w:rPr>
            </w:pPr>
            <w:r w:rsidRPr="00AC6162">
              <w:rPr>
                <w:rFonts w:ascii="Times New Roman" w:hAnsi="Times New Roman" w:cs="Times New Roman"/>
                <w:sz w:val="24"/>
                <w:szCs w:val="24"/>
              </w:rPr>
              <w:t xml:space="preserve">Members Present: </w:t>
            </w:r>
            <w:r w:rsidRPr="00E828BC">
              <w:rPr>
                <w:rFonts w:ascii="Times New Roman" w:hAnsi="Times New Roman" w:cs="Times New Roman"/>
                <w:sz w:val="24"/>
                <w:szCs w:val="24"/>
                <w:u w:val="single"/>
              </w:rPr>
              <w:t>The Walker Family (Randy, Elizabeth, Matthew, and Faith)</w:t>
            </w:r>
          </w:p>
          <w:p w:rsidR="004A5932" w:rsidRPr="00AC6162" w:rsidRDefault="004A5932" w:rsidP="004433E3">
            <w:pPr>
              <w:spacing w:line="276" w:lineRule="auto"/>
              <w:jc w:val="center"/>
              <w:rPr>
                <w:rFonts w:ascii="Times New Roman" w:hAnsi="Times New Roman" w:cs="Times New Roman"/>
                <w:sz w:val="24"/>
                <w:szCs w:val="24"/>
              </w:rPr>
            </w:pPr>
          </w:p>
        </w:tc>
      </w:tr>
    </w:tbl>
    <w:p w:rsidR="00F16E01" w:rsidRPr="00AC6162" w:rsidRDefault="00C063D5" w:rsidP="004433E3">
      <w:pPr>
        <w:rPr>
          <w:rFonts w:ascii="Times New Roman" w:hAnsi="Times New Roman" w:cs="Times New Roman"/>
          <w:sz w:val="24"/>
          <w:szCs w:val="24"/>
        </w:rPr>
      </w:pPr>
      <w:r w:rsidRPr="00AC6162">
        <w:rPr>
          <w:rFonts w:ascii="Times New Roman" w:hAnsi="Times New Roman" w:cs="Times New Roman"/>
          <w:sz w:val="24"/>
          <w:szCs w:val="24"/>
        </w:rPr>
        <w:t xml:space="preserve">Assessment Results: </w:t>
      </w:r>
      <w:r w:rsidR="002001A8">
        <w:rPr>
          <w:rFonts w:ascii="Times New Roman" w:hAnsi="Times New Roman" w:cs="Times New Roman"/>
          <w:sz w:val="24"/>
          <w:szCs w:val="24"/>
          <w:u w:val="single"/>
        </w:rPr>
        <w:t>N</w:t>
      </w:r>
      <w:r w:rsidRPr="00AC6162">
        <w:rPr>
          <w:rFonts w:ascii="Times New Roman" w:hAnsi="Times New Roman" w:cs="Times New Roman"/>
          <w:sz w:val="24"/>
          <w:szCs w:val="24"/>
          <w:u w:val="single"/>
        </w:rPr>
        <w:t xml:space="preserve">one administered </w:t>
      </w:r>
    </w:p>
    <w:p w:rsidR="000B0872" w:rsidRPr="000B0872" w:rsidRDefault="004A5932" w:rsidP="000B0872">
      <w:pPr>
        <w:spacing w:after="0"/>
        <w:jc w:val="both"/>
        <w:rPr>
          <w:rFonts w:ascii="Times New Roman" w:hAnsi="Times New Roman" w:cs="Times New Roman"/>
          <w:sz w:val="24"/>
          <w:szCs w:val="24"/>
        </w:rPr>
      </w:pPr>
      <w:r>
        <w:rPr>
          <w:rFonts w:ascii="Times New Roman" w:hAnsi="Times New Roman" w:cs="Times New Roman"/>
          <w:sz w:val="24"/>
          <w:szCs w:val="24"/>
        </w:rPr>
        <w:t xml:space="preserve">Summary: </w:t>
      </w:r>
      <w:r w:rsidR="000B0872" w:rsidRPr="000B0872">
        <w:rPr>
          <w:rFonts w:ascii="Times New Roman" w:hAnsi="Times New Roman" w:cs="Times New Roman"/>
          <w:sz w:val="24"/>
          <w:szCs w:val="24"/>
        </w:rPr>
        <w:t>The purpose of the first meeting with the Walker Family was to collect necessary information and to identify the presenting problems. The Walker Family was referred by the school counselor because their daughter, Faith, had behavioral problems in school. There are four members of Walker’s family, Faith, her mother, Elizabeth, younger brother, Matthew and a step farther, Randy. The Walker family wore dirty clothes and appeared to have hygiene problems</w:t>
      </w:r>
    </w:p>
    <w:p w:rsidR="000B0872" w:rsidRPr="000B0872" w:rsidRDefault="000B0872" w:rsidP="000B0872">
      <w:pPr>
        <w:spacing w:after="0"/>
        <w:jc w:val="both"/>
        <w:rPr>
          <w:rFonts w:ascii="Times New Roman" w:hAnsi="Times New Roman" w:cs="Times New Roman"/>
          <w:sz w:val="24"/>
          <w:szCs w:val="24"/>
        </w:rPr>
      </w:pPr>
      <w:r w:rsidRPr="000B0872">
        <w:rPr>
          <w:rFonts w:ascii="Times New Roman" w:hAnsi="Times New Roman" w:cs="Times New Roman"/>
          <w:sz w:val="24"/>
          <w:szCs w:val="24"/>
        </w:rPr>
        <w:t xml:space="preserve">I did the quick introduction of my job, and briefly explain the confidentiality they signed. In the beginning, I asked about their physical well-being because they appeared to have reduced hygiene. </w:t>
      </w:r>
    </w:p>
    <w:p w:rsidR="000B0872" w:rsidRPr="000B0872" w:rsidRDefault="000B0872" w:rsidP="000B0872">
      <w:pPr>
        <w:spacing w:after="0"/>
        <w:jc w:val="both"/>
        <w:rPr>
          <w:rFonts w:ascii="Times New Roman" w:hAnsi="Times New Roman" w:cs="Times New Roman"/>
          <w:sz w:val="24"/>
          <w:szCs w:val="24"/>
        </w:rPr>
      </w:pPr>
      <w:r w:rsidRPr="000B0872">
        <w:rPr>
          <w:rFonts w:ascii="Times New Roman" w:hAnsi="Times New Roman" w:cs="Times New Roman"/>
          <w:sz w:val="24"/>
          <w:szCs w:val="24"/>
        </w:rPr>
        <w:t>Elizabeth reported the family was restricted to the time and transportation, and she mentioned her constraint of the consistent exhaustion. Elizabeth answered most of the questions. She was a housewife who believed the traditional gender role. What she recently concerned about Faith was bullied and blamed a teacher for Faith’s problems. Randy was disengaged in the family meeting. He emphasized the family needs more discipline to maintain behavior. 10-year-old Faith stated she did not like school and denied the aggressive actions by “I growled.”  Matthew was four years. He continually moved around and answered questions in simple words. Elizabeth had closed relationships with Faith and Matthew, as evid</w:t>
      </w:r>
      <w:bookmarkStart w:id="1" w:name="_GoBack"/>
      <w:bookmarkEnd w:id="1"/>
      <w:r w:rsidRPr="000B0872">
        <w:rPr>
          <w:rFonts w:ascii="Times New Roman" w:hAnsi="Times New Roman" w:cs="Times New Roman"/>
          <w:sz w:val="24"/>
          <w:szCs w:val="24"/>
        </w:rPr>
        <w:t xml:space="preserve">enced by her assertion, “These are my children.” </w:t>
      </w:r>
    </w:p>
    <w:p w:rsidR="000B0872" w:rsidRPr="000B0872" w:rsidRDefault="000B0872" w:rsidP="000B0872">
      <w:pPr>
        <w:spacing w:after="0"/>
        <w:jc w:val="both"/>
        <w:rPr>
          <w:rFonts w:ascii="Times New Roman" w:hAnsi="Times New Roman" w:cs="Times New Roman"/>
          <w:sz w:val="24"/>
          <w:szCs w:val="24"/>
        </w:rPr>
      </w:pPr>
      <w:r w:rsidRPr="000B0872">
        <w:rPr>
          <w:rFonts w:ascii="Times New Roman" w:hAnsi="Times New Roman" w:cs="Times New Roman"/>
          <w:sz w:val="24"/>
          <w:szCs w:val="24"/>
        </w:rPr>
        <w:t xml:space="preserve">Randy had distant relationships </w:t>
      </w:r>
      <w:r>
        <w:rPr>
          <w:rFonts w:ascii="Times New Roman" w:hAnsi="Times New Roman" w:cs="Times New Roman"/>
          <w:sz w:val="24"/>
          <w:szCs w:val="24"/>
        </w:rPr>
        <w:t xml:space="preserve">with the other family members. </w:t>
      </w:r>
      <w:r w:rsidRPr="000B0872">
        <w:rPr>
          <w:rFonts w:ascii="Times New Roman" w:hAnsi="Times New Roman" w:cs="Times New Roman"/>
          <w:sz w:val="24"/>
          <w:szCs w:val="24"/>
        </w:rPr>
        <w:t xml:space="preserve">Randy was regarded as a breadwinner in the Walker family, and he does some odd works for cash. The source of money is a concern if he illegally got the cash. </w:t>
      </w:r>
    </w:p>
    <w:p w:rsidR="00646209" w:rsidRPr="00AC6162" w:rsidRDefault="000B0872" w:rsidP="000B0872">
      <w:pPr>
        <w:spacing w:after="0"/>
        <w:jc w:val="both"/>
        <w:rPr>
          <w:rFonts w:ascii="Times New Roman" w:hAnsi="Times New Roman" w:cs="Times New Roman"/>
          <w:sz w:val="24"/>
          <w:szCs w:val="24"/>
        </w:rPr>
      </w:pPr>
      <w:r w:rsidRPr="000B0872">
        <w:rPr>
          <w:rFonts w:ascii="Times New Roman" w:hAnsi="Times New Roman" w:cs="Times New Roman"/>
          <w:sz w:val="24"/>
          <w:szCs w:val="24"/>
        </w:rPr>
        <w:t>The primary family sources of income are f</w:t>
      </w:r>
      <w:r>
        <w:rPr>
          <w:rFonts w:ascii="Times New Roman" w:hAnsi="Times New Roman" w:cs="Times New Roman"/>
          <w:sz w:val="24"/>
          <w:szCs w:val="24"/>
        </w:rPr>
        <w:t xml:space="preserve">rom social assistant programs. </w:t>
      </w:r>
      <w:r w:rsidRPr="000B0872">
        <w:rPr>
          <w:rFonts w:ascii="Times New Roman" w:hAnsi="Times New Roman" w:cs="Times New Roman"/>
          <w:sz w:val="24"/>
          <w:szCs w:val="24"/>
        </w:rPr>
        <w:t>Through the whole assessment, Matthew did not speak a sentence and kept moving around. In the evaluation, I noticed the family was dissociative, but strong bound existed inside parent and children. Therefore, I assume the family was not told the whole story and was still hide more secret.</w:t>
      </w:r>
    </w:p>
    <w:p w:rsidR="00F16E01" w:rsidRPr="00AC6162" w:rsidRDefault="00C063D5" w:rsidP="004433E3">
      <w:pPr>
        <w:rPr>
          <w:rFonts w:ascii="Times New Roman" w:hAnsi="Times New Roman" w:cs="Times New Roman"/>
          <w:sz w:val="24"/>
          <w:szCs w:val="24"/>
        </w:rPr>
      </w:pPr>
      <w:r w:rsidRPr="00AC6162">
        <w:rPr>
          <w:rFonts w:ascii="Times New Roman" w:hAnsi="Times New Roman" w:cs="Times New Roman"/>
          <w:sz w:val="24"/>
          <w:szCs w:val="24"/>
        </w:rPr>
        <w:t>Plan</w:t>
      </w:r>
      <w:r w:rsidRPr="00646209">
        <w:rPr>
          <w:rFonts w:ascii="Times New Roman" w:hAnsi="Times New Roman" w:cs="Times New Roman"/>
          <w:sz w:val="24"/>
          <w:szCs w:val="24"/>
          <w:u w:val="single"/>
        </w:rPr>
        <w:t>: Information was not enough and should have more effective comprehensive investment</w:t>
      </w:r>
      <w:r w:rsidRPr="00AC6162">
        <w:rPr>
          <w:rFonts w:ascii="Times New Roman" w:hAnsi="Times New Roman" w:cs="Times New Roman"/>
          <w:sz w:val="24"/>
          <w:szCs w:val="24"/>
        </w:rPr>
        <w:t>.</w:t>
      </w:r>
    </w:p>
    <w:p w:rsidR="00F16E01" w:rsidRPr="00AC6162" w:rsidRDefault="00C063D5" w:rsidP="004433E3">
      <w:pPr>
        <w:rPr>
          <w:rFonts w:ascii="Times New Roman" w:hAnsi="Times New Roman" w:cs="Times New Roman"/>
          <w:sz w:val="24"/>
          <w:szCs w:val="24"/>
        </w:rPr>
      </w:pPr>
      <w:r w:rsidRPr="00AC6162">
        <w:rPr>
          <w:rFonts w:ascii="Times New Roman" w:hAnsi="Times New Roman" w:cs="Times New Roman"/>
          <w:sz w:val="24"/>
          <w:szCs w:val="24"/>
        </w:rPr>
        <w:t>Signature_______________________________________</w:t>
      </w:r>
      <w:r w:rsidR="00AC6162">
        <w:rPr>
          <w:rFonts w:ascii="Times New Roman" w:hAnsi="Times New Roman" w:cs="Times New Roman"/>
          <w:sz w:val="24"/>
          <w:szCs w:val="24"/>
        </w:rPr>
        <w:t>_____________________________</w:t>
      </w:r>
    </w:p>
    <w:sectPr w:rsidR="00F16E01" w:rsidRPr="00AC6162" w:rsidSect="004A5932">
      <w:headerReference w:type="default" r:id="rId7"/>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0B4" w:rsidRDefault="00D770B4">
      <w:pPr>
        <w:spacing w:after="0" w:line="240" w:lineRule="auto"/>
      </w:pPr>
      <w:r>
        <w:separator/>
      </w:r>
    </w:p>
  </w:endnote>
  <w:endnote w:type="continuationSeparator" w:id="0">
    <w:p w:rsidR="00D770B4" w:rsidRDefault="00D77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0B4" w:rsidRDefault="00D770B4">
      <w:pPr>
        <w:spacing w:after="0" w:line="240" w:lineRule="auto"/>
      </w:pPr>
      <w:r>
        <w:separator/>
      </w:r>
    </w:p>
  </w:footnote>
  <w:footnote w:type="continuationSeparator" w:id="0">
    <w:p w:rsidR="00D770B4" w:rsidRDefault="00D77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E01" w:rsidRDefault="00C063D5">
    <w:pPr>
      <w:tabs>
        <w:tab w:val="center" w:pos="4680"/>
        <w:tab w:val="right" w:pos="9360"/>
      </w:tabs>
      <w:spacing w:after="0" w:line="240" w:lineRule="auto"/>
    </w:pPr>
    <w:r>
      <w:rPr>
        <w:rFonts w:eastAsia="Calibri"/>
      </w:rPr>
      <w:tab/>
    </w:r>
    <w:r>
      <w:rPr>
        <w:rFonts w:eastAsia="Calibri"/>
      </w:rPr>
      <w:tab/>
      <w:t xml:space="preserve">   Lab Title: </w:t>
    </w:r>
    <w:r>
      <w:rPr>
        <w:rFonts w:eastAsia="Calibri"/>
        <w:u w:val="single"/>
      </w:rPr>
      <w:t>introduction and Confidentiality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01"/>
    <w:rsid w:val="000A31FD"/>
    <w:rsid w:val="000B0872"/>
    <w:rsid w:val="000D5F50"/>
    <w:rsid w:val="00102A88"/>
    <w:rsid w:val="002001A8"/>
    <w:rsid w:val="00344C72"/>
    <w:rsid w:val="004129ED"/>
    <w:rsid w:val="004433E3"/>
    <w:rsid w:val="00491313"/>
    <w:rsid w:val="004A5932"/>
    <w:rsid w:val="00590E3C"/>
    <w:rsid w:val="00646209"/>
    <w:rsid w:val="00656545"/>
    <w:rsid w:val="006B2086"/>
    <w:rsid w:val="006D001F"/>
    <w:rsid w:val="008F12C4"/>
    <w:rsid w:val="00993B5B"/>
    <w:rsid w:val="009F6B8A"/>
    <w:rsid w:val="00AC6162"/>
    <w:rsid w:val="00B25D7F"/>
    <w:rsid w:val="00B70E42"/>
    <w:rsid w:val="00C063D5"/>
    <w:rsid w:val="00CE103D"/>
    <w:rsid w:val="00D42978"/>
    <w:rsid w:val="00D67503"/>
    <w:rsid w:val="00D770B4"/>
    <w:rsid w:val="00D84A22"/>
    <w:rsid w:val="00E828BC"/>
    <w:rsid w:val="00F001AD"/>
    <w:rsid w:val="00F16E0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84F54"/>
  <w15:docId w15:val="{7438D10A-35C3-964E-907D-01DE3F3B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B694-6AA8-7B4B-9774-6FB380B1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3</cp:revision>
  <dcterms:created xsi:type="dcterms:W3CDTF">2018-04-08T05:34:00Z</dcterms:created>
  <dcterms:modified xsi:type="dcterms:W3CDTF">2018-04-09T05:33:00Z</dcterms:modified>
</cp:coreProperties>
</file>