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C8F" w:rsidRPr="00064B1E" w:rsidRDefault="00DC3B30" w:rsidP="001440CE">
      <w:pPr>
        <w:spacing w:beforeLines="50" w:before="156" w:afterLines="50" w:after="156"/>
        <w:jc w:val="center"/>
        <w:rPr>
          <w:sz w:val="40"/>
        </w:rPr>
      </w:pPr>
      <w:r w:rsidRPr="00064B1E">
        <w:rPr>
          <w:sz w:val="40"/>
        </w:rPr>
        <w:t>PACS</w:t>
      </w:r>
      <w:r w:rsidRPr="00064B1E">
        <w:rPr>
          <w:sz w:val="40"/>
        </w:rPr>
        <w:t>危急值发送程序</w:t>
      </w:r>
      <w:r w:rsidR="00562165" w:rsidRPr="00064B1E">
        <w:rPr>
          <w:rFonts w:hint="eastAsia"/>
          <w:sz w:val="40"/>
        </w:rPr>
        <w:t>实施</w:t>
      </w:r>
      <w:r w:rsidRPr="00064B1E">
        <w:rPr>
          <w:sz w:val="40"/>
        </w:rPr>
        <w:t>说明</w:t>
      </w:r>
    </w:p>
    <w:p w:rsidR="001440CE" w:rsidRDefault="001440CE" w:rsidP="008B6C9B">
      <w:r>
        <w:t>PACS</w:t>
      </w:r>
      <w:r>
        <w:t>危急值发送程序分为管理端和客户端两个程序，其中管理</w:t>
      </w:r>
      <w:proofErr w:type="gramStart"/>
      <w:r>
        <w:t>端安</w:t>
      </w:r>
      <w:proofErr w:type="gramEnd"/>
      <w:r>
        <w:t>装一次，客户端需安装多次。</w:t>
      </w:r>
    </w:p>
    <w:p w:rsidR="001440CE" w:rsidRDefault="0063017B" w:rsidP="00D61354">
      <w:pPr>
        <w:pStyle w:val="1"/>
      </w:pPr>
      <w:r>
        <w:t>管理端程序安装说明</w:t>
      </w:r>
    </w:p>
    <w:p w:rsidR="001440CE" w:rsidRDefault="001440CE" w:rsidP="00272732">
      <w:pPr>
        <w:pStyle w:val="a3"/>
        <w:numPr>
          <w:ilvl w:val="0"/>
          <w:numId w:val="1"/>
        </w:numPr>
        <w:spacing w:beforeLines="50" w:before="156" w:afterLines="50" w:after="156"/>
        <w:ind w:left="357" w:firstLineChars="0" w:hanging="357"/>
      </w:pPr>
      <w:r>
        <w:rPr>
          <w:rFonts w:hint="eastAsia"/>
        </w:rPr>
        <w:t>安装</w:t>
      </w:r>
      <w:r>
        <w:rPr>
          <w:rFonts w:hint="eastAsia"/>
        </w:rPr>
        <w:t>JDK8+</w:t>
      </w:r>
      <w:r>
        <w:rPr>
          <w:rFonts w:hint="eastAsia"/>
        </w:rP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位）；</w:t>
      </w:r>
    </w:p>
    <w:p w:rsidR="001440CE" w:rsidRDefault="00FA62E0" w:rsidP="00272732">
      <w:pPr>
        <w:pStyle w:val="a3"/>
        <w:numPr>
          <w:ilvl w:val="0"/>
          <w:numId w:val="1"/>
        </w:numPr>
        <w:spacing w:beforeLines="50" w:before="156" w:afterLines="50" w:after="156"/>
        <w:ind w:left="357" w:firstLineChars="0" w:hanging="357"/>
      </w:pPr>
      <w:r>
        <w:t>安装</w:t>
      </w:r>
      <w:r w:rsidRPr="00FA62E0">
        <w:t>apache-tomcat-8</w:t>
      </w:r>
      <w:r>
        <w:t>（</w:t>
      </w:r>
      <w:r>
        <w:rPr>
          <w:rFonts w:hint="eastAsia"/>
        </w:rPr>
        <w:t>32</w:t>
      </w:r>
      <w:r>
        <w:rPr>
          <w:rFonts w:hint="eastAsia"/>
        </w:rPr>
        <w:t>位或</w:t>
      </w:r>
      <w:r>
        <w:rPr>
          <w:rFonts w:hint="eastAsia"/>
        </w:rPr>
        <w:t>64</w:t>
      </w:r>
      <w:r>
        <w:rPr>
          <w:rFonts w:hint="eastAsia"/>
        </w:rPr>
        <w:t>位</w:t>
      </w:r>
      <w:r>
        <w:t>）；</w:t>
      </w:r>
    </w:p>
    <w:p w:rsidR="00FA62E0" w:rsidRDefault="00FA62E0" w:rsidP="00272732">
      <w:pPr>
        <w:pStyle w:val="a3"/>
        <w:numPr>
          <w:ilvl w:val="0"/>
          <w:numId w:val="1"/>
        </w:numPr>
        <w:spacing w:beforeLines="50" w:before="156" w:afterLines="50" w:after="156"/>
        <w:ind w:left="357" w:firstLineChars="0" w:hanging="357"/>
      </w:pPr>
      <w:r>
        <w:t>安装</w:t>
      </w:r>
      <w:r w:rsidRPr="00FA62E0">
        <w:t>rabbitmq</w:t>
      </w:r>
      <w:r w:rsidR="001822D2">
        <w:t>3.6.10</w:t>
      </w:r>
      <w:r w:rsidR="001822D2">
        <w:t>；</w:t>
      </w:r>
    </w:p>
    <w:p w:rsidR="004A15C5" w:rsidRDefault="002855CF" w:rsidP="00272732">
      <w:pPr>
        <w:pStyle w:val="a3"/>
        <w:numPr>
          <w:ilvl w:val="0"/>
          <w:numId w:val="1"/>
        </w:numPr>
        <w:spacing w:beforeLines="50" w:before="156" w:afterLines="50" w:after="156"/>
        <w:ind w:left="357" w:firstLineChars="0" w:hanging="357"/>
      </w:pPr>
      <w:r>
        <w:t>安装</w:t>
      </w:r>
      <w:r>
        <w:t>Oracle</w:t>
      </w:r>
      <w:r>
        <w:t>，或在现有</w:t>
      </w:r>
      <w:r>
        <w:t>Oracle</w:t>
      </w:r>
      <w:r>
        <w:t>上创建用户（能够</w:t>
      </w:r>
      <w:r w:rsidR="000E68D0">
        <w:t>有连接数据库和</w:t>
      </w:r>
      <w:r>
        <w:t>执行</w:t>
      </w:r>
      <w:r>
        <w:t>DDL</w:t>
      </w:r>
      <w:r>
        <w:t>权限）</w:t>
      </w:r>
    </w:p>
    <w:p w:rsidR="002855CF" w:rsidRDefault="004A15C5" w:rsidP="004A15C5">
      <w:pPr>
        <w:pStyle w:val="a3"/>
        <w:spacing w:beforeLines="50" w:before="156" w:afterLines="50" w:after="156"/>
        <w:ind w:left="357" w:firstLineChars="0" w:firstLine="0"/>
      </w:pPr>
      <w:r>
        <w:rPr>
          <w:rFonts w:hint="eastAsia"/>
        </w:rPr>
        <w:t>[</w:t>
      </w:r>
      <w:r>
        <w:rPr>
          <w:rFonts w:hint="eastAsia"/>
        </w:rPr>
        <w:t>注：</w:t>
      </w:r>
      <w:r>
        <w:t>支持</w:t>
      </w:r>
      <w:proofErr w:type="spellStart"/>
      <w:r>
        <w:t>Mysql</w:t>
      </w:r>
      <w:proofErr w:type="spellEnd"/>
      <w:r>
        <w:t>数据</w:t>
      </w:r>
      <w:r>
        <w:rPr>
          <w:rFonts w:hint="eastAsia"/>
        </w:rPr>
        <w:t>]</w:t>
      </w:r>
    </w:p>
    <w:p w:rsidR="00FA62E0" w:rsidRDefault="00CE22CC" w:rsidP="00951EF1">
      <w:pPr>
        <w:pStyle w:val="a3"/>
        <w:numPr>
          <w:ilvl w:val="0"/>
          <w:numId w:val="1"/>
        </w:numPr>
        <w:spacing w:beforeLines="50" w:before="156" w:afterLines="50" w:after="156"/>
        <w:ind w:firstLineChars="0"/>
      </w:pPr>
      <w:r>
        <w:t>将</w:t>
      </w:r>
      <w:r w:rsidR="00951EF1">
        <w:t>服务端程序</w:t>
      </w:r>
      <w:proofErr w:type="spellStart"/>
      <w:r w:rsidR="00951EF1" w:rsidRPr="00951EF1">
        <w:t>critical</w:t>
      </w:r>
      <w:r w:rsidR="00951EF1">
        <w:t>.war</w:t>
      </w:r>
      <w:proofErr w:type="spellEnd"/>
      <w:r w:rsidR="00951EF1">
        <w:t>拷贝到</w:t>
      </w:r>
      <w:r w:rsidR="00951EF1">
        <w:t>tomcat</w:t>
      </w:r>
      <w:r w:rsidR="00951EF1">
        <w:t>的</w:t>
      </w:r>
      <w:proofErr w:type="spellStart"/>
      <w:r w:rsidR="00951EF1">
        <w:t>webapp</w:t>
      </w:r>
      <w:proofErr w:type="spellEnd"/>
      <w:r w:rsidR="00951EF1">
        <w:t>下；</w:t>
      </w:r>
    </w:p>
    <w:p w:rsidR="001440CE" w:rsidRDefault="00DB64E5" w:rsidP="00272732">
      <w:pPr>
        <w:pStyle w:val="a3"/>
        <w:numPr>
          <w:ilvl w:val="0"/>
          <w:numId w:val="1"/>
        </w:numPr>
        <w:spacing w:beforeLines="50" w:before="156" w:afterLines="50" w:after="156"/>
        <w:ind w:left="357" w:firstLineChars="0" w:hanging="357"/>
      </w:pPr>
      <w:r>
        <w:rPr>
          <w:rFonts w:hint="eastAsia"/>
        </w:rPr>
        <w:t>启动</w:t>
      </w:r>
      <w:r>
        <w:t>tomcat</w:t>
      </w:r>
      <w:r>
        <w:t>，将</w:t>
      </w:r>
      <w:proofErr w:type="spellStart"/>
      <w:r w:rsidRPr="00951EF1">
        <w:t>critical</w:t>
      </w:r>
      <w:r>
        <w:t>.war</w:t>
      </w:r>
      <w:proofErr w:type="spellEnd"/>
      <w:r>
        <w:t>解压成为文件夹；</w:t>
      </w:r>
    </w:p>
    <w:p w:rsidR="00DB64E5" w:rsidRDefault="00DB64E5" w:rsidP="00DB64E5">
      <w:pPr>
        <w:pStyle w:val="a3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修改</w:t>
      </w:r>
      <w:r w:rsidRPr="00951EF1">
        <w:t>critical</w:t>
      </w:r>
      <w:r>
        <w:t>文件夹下的</w:t>
      </w:r>
      <w:proofErr w:type="spellStart"/>
      <w:r w:rsidRPr="00DB64E5">
        <w:t>application.properties</w:t>
      </w:r>
      <w:proofErr w:type="spellEnd"/>
      <w:r>
        <w:t>文件中的如下内容：</w:t>
      </w:r>
    </w:p>
    <w:p w:rsidR="00296AEA" w:rsidRDefault="00296AEA" w:rsidP="00296AEA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 w:rsidRPr="00296AEA">
        <w:t>logging.path</w:t>
      </w:r>
      <w:proofErr w:type="spellEnd"/>
    </w:p>
    <w:p w:rsidR="00E2327E" w:rsidRDefault="00E2327E" w:rsidP="00E2327E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r>
        <w:t>spring.datasource.url</w:t>
      </w:r>
    </w:p>
    <w:p w:rsidR="00E2327E" w:rsidRDefault="00E2327E" w:rsidP="00E2327E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spring.datasource.username</w:t>
      </w:r>
      <w:proofErr w:type="spellEnd"/>
    </w:p>
    <w:p w:rsidR="00DB64E5" w:rsidRDefault="00E2327E" w:rsidP="00E2327E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spring.datasource.password</w:t>
      </w:r>
      <w:proofErr w:type="spellEnd"/>
    </w:p>
    <w:p w:rsidR="00E2327E" w:rsidRDefault="00E2327E" w:rsidP="00E2327E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spring.rabbitmq.host</w:t>
      </w:r>
      <w:proofErr w:type="spellEnd"/>
    </w:p>
    <w:p w:rsidR="00E2327E" w:rsidRDefault="00E2327E" w:rsidP="00E2327E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spring.rabbitmq.username</w:t>
      </w:r>
      <w:proofErr w:type="spellEnd"/>
    </w:p>
    <w:p w:rsidR="00E2327E" w:rsidRDefault="00E2327E" w:rsidP="00E2327E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spring.rabbitmq.password</w:t>
      </w:r>
      <w:proofErr w:type="spellEnd"/>
    </w:p>
    <w:p w:rsidR="00F31C90" w:rsidRDefault="00AC4354" w:rsidP="003C60D9">
      <w:pPr>
        <w:pStyle w:val="a3"/>
        <w:numPr>
          <w:ilvl w:val="0"/>
          <w:numId w:val="1"/>
        </w:numPr>
        <w:spacing w:beforeLines="50" w:before="156" w:afterLines="50" w:after="156"/>
        <w:ind w:firstLineChars="0"/>
      </w:pPr>
      <w:r>
        <w:rPr>
          <w:rFonts w:hint="eastAsia"/>
        </w:rPr>
        <w:t>启动</w:t>
      </w:r>
      <w:r>
        <w:t>tomcat</w:t>
      </w:r>
      <w:r>
        <w:t>，在浏览器中输入：</w:t>
      </w:r>
      <w:r w:rsidR="00BA1312">
        <w:fldChar w:fldCharType="begin"/>
      </w:r>
      <w:r w:rsidR="00BA1312">
        <w:instrText xml:space="preserve"> HYPERLINK "http://localhost:8080/critical/" </w:instrText>
      </w:r>
      <w:r w:rsidR="00BA1312">
        <w:fldChar w:fldCharType="separate"/>
      </w:r>
      <w:r w:rsidR="003C60D9" w:rsidRPr="000A3133">
        <w:rPr>
          <w:rStyle w:val="a4"/>
        </w:rPr>
        <w:t>http://localhost:8080/critical/</w:t>
      </w:r>
      <w:r w:rsidR="00BA1312">
        <w:rPr>
          <w:rStyle w:val="a4"/>
        </w:rPr>
        <w:fldChar w:fldCharType="end"/>
      </w:r>
    </w:p>
    <w:p w:rsidR="003C60D9" w:rsidRDefault="003C60D9" w:rsidP="003C60D9">
      <w:pPr>
        <w:spacing w:beforeLines="50" w:before="156" w:afterLines="50" w:after="156"/>
      </w:pPr>
      <w:r>
        <w:t>进入登陆页面：</w:t>
      </w:r>
    </w:p>
    <w:p w:rsidR="003C60D9" w:rsidRDefault="003C60D9" w:rsidP="003C60D9">
      <w:pPr>
        <w:spacing w:beforeLines="50" w:before="156" w:afterLines="50" w:after="156"/>
      </w:pPr>
      <w:r>
        <w:rPr>
          <w:noProof/>
        </w:rPr>
        <w:lastRenderedPageBreak/>
        <w:drawing>
          <wp:inline distT="0" distB="0" distL="0" distR="0" wp14:anchorId="399E155C" wp14:editId="175D0B1F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D9" w:rsidRDefault="003C60D9" w:rsidP="003C60D9">
      <w:pPr>
        <w:spacing w:beforeLines="50" w:before="156" w:afterLines="50" w:after="156"/>
      </w:pPr>
      <w:r>
        <w:t>输入</w:t>
      </w:r>
      <w:r>
        <w:t>admin/123456</w:t>
      </w:r>
      <w:r>
        <w:t>登陆</w:t>
      </w:r>
      <w:r>
        <w:rPr>
          <w:rFonts w:hint="eastAsia"/>
        </w:rPr>
        <w:t>：</w:t>
      </w:r>
    </w:p>
    <w:p w:rsidR="003C60D9" w:rsidRDefault="0036071E" w:rsidP="003C60D9">
      <w:pPr>
        <w:spacing w:beforeLines="50" w:before="156" w:afterLines="50" w:after="156"/>
      </w:pPr>
      <w:r>
        <w:rPr>
          <w:noProof/>
        </w:rPr>
        <w:drawing>
          <wp:inline distT="0" distB="0" distL="0" distR="0" wp14:anchorId="636FCE7E" wp14:editId="4B55B615">
            <wp:extent cx="5274310" cy="2810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1E" w:rsidRDefault="0036071E" w:rsidP="003C60D9">
      <w:pPr>
        <w:spacing w:beforeLines="50" w:before="156" w:afterLines="50" w:after="156"/>
      </w:pPr>
      <w:r>
        <w:t>以下是未回复和已回复列表页面：</w:t>
      </w:r>
    </w:p>
    <w:p w:rsidR="0036071E" w:rsidRDefault="00AB0BAD" w:rsidP="003C60D9">
      <w:pPr>
        <w:spacing w:beforeLines="50" w:before="156" w:afterLines="50" w:after="156"/>
      </w:pPr>
      <w:r>
        <w:rPr>
          <w:noProof/>
        </w:rPr>
        <w:lastRenderedPageBreak/>
        <w:drawing>
          <wp:inline distT="0" distB="0" distL="0" distR="0" wp14:anchorId="2000C8D0" wp14:editId="72C8CEA1">
            <wp:extent cx="5274310" cy="2555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016" w:rsidRDefault="000A2016" w:rsidP="003C60D9">
      <w:pPr>
        <w:spacing w:beforeLines="50" w:before="156" w:afterLines="50" w:after="156"/>
      </w:pPr>
      <w:r>
        <w:t>管理</w:t>
      </w:r>
      <w:proofErr w:type="gramStart"/>
      <w:r>
        <w:t>端支持</w:t>
      </w:r>
      <w:proofErr w:type="gramEnd"/>
      <w:r>
        <w:t>重发和自行回复。</w:t>
      </w:r>
    </w:p>
    <w:p w:rsidR="00AB0BAD" w:rsidRDefault="00AB0BAD" w:rsidP="003C60D9">
      <w:pPr>
        <w:spacing w:beforeLines="50" w:before="156" w:afterLines="50" w:after="156"/>
      </w:pPr>
      <w:r>
        <w:rPr>
          <w:noProof/>
        </w:rPr>
        <w:drawing>
          <wp:inline distT="0" distB="0" distL="0" distR="0" wp14:anchorId="43E84A71" wp14:editId="45BC3D68">
            <wp:extent cx="5274310" cy="25558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34" w:rsidRDefault="00B34634" w:rsidP="003C60D9">
      <w:pPr>
        <w:spacing w:beforeLines="50" w:before="156" w:afterLines="50" w:after="156"/>
      </w:pPr>
      <w:proofErr w:type="gramStart"/>
      <w:r>
        <w:t>管理端可查看</w:t>
      </w:r>
      <w:proofErr w:type="gramEnd"/>
      <w:r>
        <w:t>历史信息。</w:t>
      </w:r>
    </w:p>
    <w:p w:rsidR="00AB0BAD" w:rsidRDefault="00D61354" w:rsidP="00D61354">
      <w:pPr>
        <w:pStyle w:val="1"/>
      </w:pPr>
      <w:r>
        <w:rPr>
          <w:rFonts w:hint="eastAsia"/>
        </w:rPr>
        <w:t>客户</w:t>
      </w:r>
      <w:proofErr w:type="gramStart"/>
      <w:r>
        <w:rPr>
          <w:rFonts w:hint="eastAsia"/>
        </w:rPr>
        <w:t>端安</w:t>
      </w:r>
      <w:proofErr w:type="gramEnd"/>
      <w:r>
        <w:rPr>
          <w:rFonts w:hint="eastAsia"/>
        </w:rPr>
        <w:t>装</w:t>
      </w:r>
      <w:r w:rsidR="0063017B">
        <w:t>说明</w:t>
      </w:r>
    </w:p>
    <w:p w:rsidR="00D61354" w:rsidRDefault="00D61354" w:rsidP="00A166E3">
      <w:pPr>
        <w:pStyle w:val="a3"/>
        <w:numPr>
          <w:ilvl w:val="0"/>
          <w:numId w:val="4"/>
        </w:numPr>
        <w:spacing w:beforeLines="50" w:before="156" w:afterLines="50" w:after="156"/>
        <w:ind w:left="357" w:firstLineChars="0" w:hanging="357"/>
      </w:pPr>
      <w:bookmarkStart w:id="0" w:name="_GoBack"/>
      <w:bookmarkEnd w:id="0"/>
      <w:r>
        <w:t>拷贝</w:t>
      </w:r>
      <w:r w:rsidRPr="00D61354">
        <w:t>Critical.exe</w:t>
      </w:r>
      <w:r>
        <w:t>和</w:t>
      </w:r>
      <w:proofErr w:type="spellStart"/>
      <w:r w:rsidRPr="00D61354">
        <w:t>config</w:t>
      </w:r>
      <w:proofErr w:type="spellEnd"/>
      <w:r w:rsidR="00CD66EB">
        <w:t>和</w:t>
      </w:r>
      <w:proofErr w:type="spellStart"/>
      <w:r w:rsidR="00CD66EB">
        <w:t>jre</w:t>
      </w:r>
      <w:proofErr w:type="spellEnd"/>
      <w:r>
        <w:t>文件夹到指定</w:t>
      </w:r>
      <w:r w:rsidR="00A166E3">
        <w:t>目录；</w:t>
      </w:r>
    </w:p>
    <w:p w:rsidR="00D61354" w:rsidRDefault="00382015" w:rsidP="00A166E3">
      <w:pPr>
        <w:pStyle w:val="a3"/>
        <w:numPr>
          <w:ilvl w:val="0"/>
          <w:numId w:val="4"/>
        </w:numPr>
        <w:spacing w:beforeLines="50" w:before="156" w:afterLines="50" w:after="156"/>
        <w:ind w:left="357" w:firstLineChars="0" w:hanging="357"/>
      </w:pPr>
      <w:r>
        <w:t>修改</w:t>
      </w:r>
      <w:proofErr w:type="spellStart"/>
      <w:r w:rsidRPr="00382015">
        <w:t>application.properties</w:t>
      </w:r>
      <w:proofErr w:type="spellEnd"/>
      <w:r>
        <w:t>文件中的内容：</w:t>
      </w:r>
    </w:p>
    <w:p w:rsidR="00CD66EB" w:rsidRDefault="00CD66EB" w:rsidP="00CD66EB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 w:rsidRPr="00CD66EB">
        <w:t>custom.targetId</w:t>
      </w:r>
      <w:proofErr w:type="spellEnd"/>
    </w:p>
    <w:p w:rsidR="00CD66EB" w:rsidRDefault="00697216" w:rsidP="00697216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 w:rsidRPr="00697216">
        <w:t>custom.consumerQueueName</w:t>
      </w:r>
      <w:proofErr w:type="spellEnd"/>
    </w:p>
    <w:p w:rsidR="00A166E3" w:rsidRDefault="00A166E3" w:rsidP="00A166E3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 w:rsidRPr="00296AEA">
        <w:t>logging.path</w:t>
      </w:r>
      <w:proofErr w:type="spellEnd"/>
    </w:p>
    <w:p w:rsidR="00A166E3" w:rsidRDefault="00A166E3" w:rsidP="00A166E3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spring.rabbitmq.host</w:t>
      </w:r>
      <w:proofErr w:type="spellEnd"/>
    </w:p>
    <w:p w:rsidR="00A166E3" w:rsidRDefault="00A166E3" w:rsidP="00A166E3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t>spring.rabbitmq.username</w:t>
      </w:r>
      <w:proofErr w:type="spellEnd"/>
    </w:p>
    <w:p w:rsidR="00A166E3" w:rsidRDefault="00A166E3" w:rsidP="00A166E3">
      <w:pPr>
        <w:pStyle w:val="a3"/>
        <w:numPr>
          <w:ilvl w:val="0"/>
          <w:numId w:val="2"/>
        </w:numPr>
        <w:spacing w:beforeLines="50" w:before="156" w:afterLines="50" w:after="156"/>
        <w:ind w:firstLineChars="0"/>
      </w:pPr>
      <w:proofErr w:type="spellStart"/>
      <w:r>
        <w:lastRenderedPageBreak/>
        <w:t>spring.rabbitmq.password</w:t>
      </w:r>
      <w:proofErr w:type="spellEnd"/>
    </w:p>
    <w:p w:rsidR="002C2415" w:rsidRDefault="002C2415" w:rsidP="0062106F">
      <w:pPr>
        <w:pStyle w:val="a3"/>
        <w:numPr>
          <w:ilvl w:val="0"/>
          <w:numId w:val="4"/>
        </w:numPr>
        <w:spacing w:beforeLines="50" w:before="156" w:afterLines="50" w:after="156"/>
        <w:ind w:firstLineChars="0"/>
      </w:pPr>
      <w:r>
        <w:t>双击</w:t>
      </w:r>
      <w:r w:rsidRPr="00D61354">
        <w:t>Critical.exe</w:t>
      </w:r>
      <w:r>
        <w:t>启动客户端程序，系统会在右下角生成</w:t>
      </w:r>
      <w:r w:rsidR="005E2329">
        <w:t>红色</w:t>
      </w:r>
      <w:r>
        <w:t>图标。</w:t>
      </w:r>
    </w:p>
    <w:p w:rsidR="0062106F" w:rsidRDefault="005E2329" w:rsidP="005E2329">
      <w:pPr>
        <w:spacing w:beforeLines="50" w:before="156" w:afterLines="50" w:after="156"/>
        <w:jc w:val="center"/>
      </w:pPr>
      <w:r>
        <w:rPr>
          <w:noProof/>
        </w:rPr>
        <w:drawing>
          <wp:inline distT="0" distB="0" distL="0" distR="0" wp14:anchorId="14EFA734" wp14:editId="070B2A36">
            <wp:extent cx="2923809" cy="36190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580" w:rsidRDefault="003B3580" w:rsidP="003B3580">
      <w:pPr>
        <w:pStyle w:val="a3"/>
        <w:numPr>
          <w:ilvl w:val="0"/>
          <w:numId w:val="4"/>
        </w:numPr>
        <w:spacing w:beforeLines="50" w:before="156" w:afterLines="50" w:after="156"/>
        <w:ind w:firstLineChars="0"/>
      </w:pPr>
      <w:r>
        <w:t>右键图标，选择主窗口，可以看到待处理危急值列表。</w:t>
      </w:r>
    </w:p>
    <w:p w:rsidR="003B3580" w:rsidRDefault="000C6FF6" w:rsidP="003B3580">
      <w:pPr>
        <w:spacing w:beforeLines="50" w:before="156" w:afterLines="50" w:after="156"/>
      </w:pPr>
      <w:r>
        <w:rPr>
          <w:noProof/>
        </w:rPr>
        <w:drawing>
          <wp:inline distT="0" distB="0" distL="0" distR="0" wp14:anchorId="461D6497" wp14:editId="4A1B2836">
            <wp:extent cx="5274310" cy="33210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97" w:rsidRDefault="00C60B97" w:rsidP="003B3580">
      <w:pPr>
        <w:spacing w:beforeLines="50" w:before="156" w:afterLines="50" w:after="156"/>
      </w:pPr>
      <w:r>
        <w:t>可通过在浏览器地址栏输入：</w:t>
      </w:r>
      <w:hyperlink r:id="rId11" w:history="1">
        <w:r w:rsidR="008F2E49" w:rsidRPr="0041459A">
          <w:rPr>
            <w:rStyle w:val="a4"/>
          </w:rPr>
          <w:t>http://localhost:8080/critical/rest/front/critical/{</w:t>
        </w:r>
        <w:r w:rsidR="008F2E49" w:rsidRPr="0041459A">
          <w:rPr>
            <w:rStyle w:val="a4"/>
          </w:rPr>
          <w:t>接收者</w:t>
        </w:r>
        <w:r w:rsidR="008F2E49" w:rsidRPr="0041459A">
          <w:rPr>
            <w:rStyle w:val="a4"/>
          </w:rPr>
          <w:t>Id}/send/test</w:t>
        </w:r>
      </w:hyperlink>
      <w:r>
        <w:t xml:space="preserve"> </w:t>
      </w:r>
      <w:r>
        <w:t>验证危急值是否可以发送到客户端。</w:t>
      </w:r>
    </w:p>
    <w:p w:rsidR="000C6FF6" w:rsidRDefault="000C6FF6" w:rsidP="003B3580">
      <w:pPr>
        <w:spacing w:beforeLines="50" w:before="156" w:afterLines="50" w:after="156"/>
      </w:pPr>
      <w:r>
        <w:t>当有危急值发送时，客户端图标会闪烁，并打开回复窗口：</w:t>
      </w:r>
    </w:p>
    <w:p w:rsidR="000C6FF6" w:rsidRDefault="00C60B97" w:rsidP="003B3580">
      <w:pPr>
        <w:spacing w:beforeLines="50" w:before="156" w:afterLines="50" w:after="156"/>
      </w:pPr>
      <w:r>
        <w:rPr>
          <w:noProof/>
        </w:rPr>
        <w:lastRenderedPageBreak/>
        <w:drawing>
          <wp:inline distT="0" distB="0" distL="0" distR="0" wp14:anchorId="19E5FABD" wp14:editId="5F5F803A">
            <wp:extent cx="5274310" cy="3869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33E" w:rsidRDefault="0044433E" w:rsidP="0063017B">
      <w:pPr>
        <w:pStyle w:val="1"/>
      </w:pPr>
      <w:r>
        <w:t>PACS</w:t>
      </w:r>
      <w:r w:rsidR="0063017B">
        <w:t>发送危急值说明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hint="eastAsia"/>
          <w:color w:val="1F497D"/>
          <w:szCs w:val="21"/>
        </w:rPr>
        <w:t>需要</w:t>
      </w:r>
      <w:r>
        <w:rPr>
          <w:rFonts w:ascii="Calibri" w:hAnsi="Calibri"/>
          <w:color w:val="1F497D"/>
          <w:szCs w:val="21"/>
        </w:rPr>
        <w:t>PACS</w:t>
      </w:r>
      <w:r>
        <w:rPr>
          <w:rFonts w:hint="eastAsia"/>
          <w:color w:val="1F497D"/>
          <w:szCs w:val="21"/>
        </w:rPr>
        <w:t>在发现危急值是发送一个</w:t>
      </w:r>
      <w:r>
        <w:rPr>
          <w:rFonts w:ascii="Calibri" w:hAnsi="Calibri"/>
          <w:color w:val="1F497D"/>
          <w:szCs w:val="21"/>
        </w:rPr>
        <w:t>http post</w:t>
      </w:r>
      <w:r>
        <w:rPr>
          <w:rFonts w:hint="eastAsia"/>
          <w:color w:val="1F497D"/>
          <w:szCs w:val="21"/>
        </w:rPr>
        <w:t>请求。如下：</w:t>
      </w:r>
    </w:p>
    <w:p w:rsidR="00294A98" w:rsidRDefault="00294A98" w:rsidP="00294A98">
      <w:pPr>
        <w:rPr>
          <w:color w:val="1F497D"/>
          <w:szCs w:val="21"/>
        </w:rPr>
      </w:pP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hint="eastAsia"/>
          <w:color w:val="1F497D"/>
          <w:szCs w:val="21"/>
        </w:rPr>
        <w:t>地址：</w:t>
      </w:r>
      <w:hyperlink r:id="rId13" w:history="1">
        <w:r w:rsidRPr="000A3133">
          <w:rPr>
            <w:rStyle w:val="a4"/>
            <w:szCs w:val="21"/>
          </w:rPr>
          <w:t>http://localhost:8080/critical</w:t>
        </w:r>
        <w:r w:rsidRPr="000A3133">
          <w:rPr>
            <w:rStyle w:val="a4"/>
            <w:rFonts w:ascii="Calibri" w:hAnsi="Calibri"/>
            <w:szCs w:val="21"/>
          </w:rPr>
          <w:t>/rest/front/critical/send</w:t>
        </w:r>
      </w:hyperlink>
    </w:p>
    <w:p w:rsidR="00294A98" w:rsidRDefault="00294A98" w:rsidP="00294A98">
      <w:pPr>
        <w:rPr>
          <w:rFonts w:ascii="Calibri" w:hAnsi="Calibri"/>
          <w:color w:val="1F497D"/>
          <w:szCs w:val="21"/>
        </w:rPr>
      </w:pP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body</w:t>
      </w:r>
      <w:r>
        <w:rPr>
          <w:rFonts w:hint="eastAsia"/>
          <w:color w:val="1F497D"/>
          <w:szCs w:val="21"/>
        </w:rPr>
        <w:t>内容格式：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{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"token": "9WGq9u8L8U1CCLtGpMyzrQ==", //</w:t>
      </w:r>
      <w:r>
        <w:rPr>
          <w:rFonts w:hint="eastAsia"/>
          <w:color w:val="1F497D"/>
          <w:szCs w:val="21"/>
        </w:rPr>
        <w:t>将</w:t>
      </w:r>
      <w:proofErr w:type="spellStart"/>
      <w:r>
        <w:rPr>
          <w:rFonts w:ascii="Calibri" w:hAnsi="Calibri"/>
          <w:color w:val="1F497D"/>
          <w:szCs w:val="21"/>
        </w:rPr>
        <w:t>targetId</w:t>
      </w:r>
      <w:proofErr w:type="spellEnd"/>
      <w:r>
        <w:rPr>
          <w:rFonts w:hint="eastAsia"/>
          <w:color w:val="1F497D"/>
          <w:szCs w:val="21"/>
        </w:rPr>
        <w:t>用</w:t>
      </w:r>
      <w:r>
        <w:rPr>
          <w:rFonts w:ascii="Calibri" w:hAnsi="Calibri"/>
          <w:color w:val="1F497D"/>
          <w:szCs w:val="21"/>
        </w:rPr>
        <w:t>Md5</w:t>
      </w:r>
      <w:r>
        <w:rPr>
          <w:rFonts w:hint="eastAsia"/>
          <w:color w:val="1F497D"/>
          <w:szCs w:val="21"/>
        </w:rPr>
        <w:t>加个密，做个简易安全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visitId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testVisitId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患者</w:t>
      </w:r>
      <w:r>
        <w:rPr>
          <w:rFonts w:ascii="Calibri" w:hAnsi="Calibri"/>
          <w:color w:val="1F497D"/>
          <w:szCs w:val="21"/>
        </w:rPr>
        <w:t>Id</w:t>
      </w:r>
      <w:r>
        <w:rPr>
          <w:rFonts w:hint="eastAsia"/>
          <w:color w:val="1F497D"/>
          <w:szCs w:val="21"/>
        </w:rPr>
        <w:t>，不能为空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visitName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testVisitName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患者</w:t>
      </w:r>
      <w:r>
        <w:rPr>
          <w:rFonts w:ascii="Calibri" w:hAnsi="Calibri"/>
          <w:color w:val="1F497D"/>
          <w:szCs w:val="21"/>
        </w:rPr>
        <w:t>Name</w:t>
      </w:r>
      <w:r>
        <w:rPr>
          <w:rFonts w:hint="eastAsia"/>
          <w:color w:val="1F497D"/>
          <w:szCs w:val="21"/>
        </w:rPr>
        <w:t>，不能为空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respDoctorId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testRespDoctorId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医生</w:t>
      </w:r>
      <w:r>
        <w:rPr>
          <w:rFonts w:ascii="Calibri" w:hAnsi="Calibri"/>
          <w:color w:val="1F497D"/>
          <w:szCs w:val="21"/>
        </w:rPr>
        <w:t>Id</w:t>
      </w:r>
      <w:r>
        <w:rPr>
          <w:rFonts w:hint="eastAsia"/>
          <w:color w:val="1F497D"/>
          <w:szCs w:val="21"/>
        </w:rPr>
        <w:t>，不能为空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respDoctorName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testRespDoctorName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医生</w:t>
      </w:r>
      <w:r>
        <w:rPr>
          <w:rFonts w:ascii="Calibri" w:hAnsi="Calibri"/>
          <w:color w:val="1F497D"/>
          <w:szCs w:val="21"/>
        </w:rPr>
        <w:t>Name</w:t>
      </w:r>
      <w:r>
        <w:rPr>
          <w:rFonts w:hint="eastAsia"/>
          <w:color w:val="1F497D"/>
          <w:szCs w:val="21"/>
        </w:rPr>
        <w:t>，不能为空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"bed": "", //</w:t>
      </w:r>
      <w:r>
        <w:rPr>
          <w:rFonts w:hint="eastAsia"/>
          <w:color w:val="1F497D"/>
          <w:szCs w:val="21"/>
        </w:rPr>
        <w:t>床位号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deptId</w:t>
      </w:r>
      <w:proofErr w:type="spellEnd"/>
      <w:r>
        <w:rPr>
          <w:rFonts w:ascii="Calibri" w:hAnsi="Calibri"/>
          <w:color w:val="1F497D"/>
          <w:szCs w:val="21"/>
        </w:rPr>
        <w:t>": null, //</w:t>
      </w:r>
      <w:r>
        <w:rPr>
          <w:rFonts w:hint="eastAsia"/>
          <w:color w:val="1F497D"/>
          <w:szCs w:val="21"/>
        </w:rPr>
        <w:t>所属部门</w:t>
      </w:r>
      <w:r>
        <w:rPr>
          <w:rFonts w:ascii="Calibri" w:hAnsi="Calibri"/>
          <w:color w:val="1F497D"/>
          <w:szCs w:val="21"/>
        </w:rPr>
        <w:t>Id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deptName</w:t>
      </w:r>
      <w:proofErr w:type="spellEnd"/>
      <w:r>
        <w:rPr>
          <w:rFonts w:ascii="Calibri" w:hAnsi="Calibri"/>
          <w:color w:val="1F497D"/>
          <w:szCs w:val="21"/>
        </w:rPr>
        <w:t>": null, //</w:t>
      </w:r>
      <w:r>
        <w:rPr>
          <w:rFonts w:hint="eastAsia"/>
          <w:color w:val="1F497D"/>
          <w:szCs w:val="21"/>
        </w:rPr>
        <w:t>所属部门</w:t>
      </w:r>
      <w:r>
        <w:rPr>
          <w:rFonts w:ascii="Calibri" w:hAnsi="Calibri"/>
          <w:color w:val="1F497D"/>
          <w:szCs w:val="21"/>
        </w:rPr>
        <w:t>Name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operatorId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testOperatorId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发送者</w:t>
      </w:r>
      <w:r>
        <w:rPr>
          <w:rFonts w:ascii="Calibri" w:hAnsi="Calibri"/>
          <w:color w:val="1F497D"/>
          <w:szCs w:val="21"/>
        </w:rPr>
        <w:t>Id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operatorName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testOperatorName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发送者</w:t>
      </w:r>
      <w:r>
        <w:rPr>
          <w:rFonts w:ascii="Calibri" w:hAnsi="Calibri"/>
          <w:color w:val="1F497D"/>
          <w:szCs w:val="21"/>
        </w:rPr>
        <w:t>Name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triggerDeptId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myId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发起部门</w:t>
      </w:r>
      <w:r>
        <w:rPr>
          <w:rFonts w:ascii="Calibri" w:hAnsi="Calibri"/>
          <w:color w:val="1F497D"/>
          <w:szCs w:val="21"/>
        </w:rPr>
        <w:t>Id</w:t>
      </w:r>
      <w:r>
        <w:rPr>
          <w:rFonts w:hint="eastAsia"/>
          <w:color w:val="1F497D"/>
          <w:szCs w:val="21"/>
        </w:rPr>
        <w:t>，不能为空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</w:t>
      </w:r>
      <w:proofErr w:type="spellStart"/>
      <w:r>
        <w:rPr>
          <w:rFonts w:ascii="Calibri" w:hAnsi="Calibri"/>
          <w:color w:val="1F497D"/>
          <w:szCs w:val="21"/>
        </w:rPr>
        <w:t>triggerDeptName</w:t>
      </w:r>
      <w:proofErr w:type="spellEnd"/>
      <w:r>
        <w:rPr>
          <w:rFonts w:ascii="Calibri" w:hAnsi="Calibri"/>
          <w:color w:val="1F497D"/>
          <w:szCs w:val="21"/>
        </w:rPr>
        <w:t>": "my", //</w:t>
      </w:r>
      <w:r>
        <w:rPr>
          <w:rFonts w:hint="eastAsia"/>
          <w:color w:val="1F497D"/>
          <w:szCs w:val="21"/>
        </w:rPr>
        <w:t>发起部门</w:t>
      </w:r>
      <w:r>
        <w:rPr>
          <w:rFonts w:ascii="Calibri" w:hAnsi="Calibri"/>
          <w:color w:val="1F497D"/>
          <w:szCs w:val="21"/>
        </w:rPr>
        <w:t>Name</w:t>
      </w:r>
      <w:r>
        <w:rPr>
          <w:rFonts w:hint="eastAsia"/>
          <w:color w:val="1F497D"/>
          <w:szCs w:val="21"/>
        </w:rPr>
        <w:t>，不能为空</w:t>
      </w:r>
    </w:p>
    <w:p w:rsidR="00294A98" w:rsidRPr="00AD509C" w:rsidRDefault="00294A98" w:rsidP="00294A98">
      <w:pPr>
        <w:rPr>
          <w:rFonts w:ascii="Calibri" w:hAnsi="Calibri"/>
          <w:b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 xml:space="preserve">    </w:t>
      </w:r>
      <w:r w:rsidRPr="00AD509C">
        <w:rPr>
          <w:rFonts w:ascii="Calibri" w:hAnsi="Calibri"/>
          <w:b/>
          <w:color w:val="1F497D"/>
          <w:szCs w:val="21"/>
        </w:rPr>
        <w:t>"</w:t>
      </w:r>
      <w:proofErr w:type="spellStart"/>
      <w:r w:rsidRPr="00AD509C">
        <w:rPr>
          <w:rFonts w:ascii="Calibri" w:hAnsi="Calibri"/>
          <w:b/>
          <w:color w:val="1F497D"/>
          <w:szCs w:val="21"/>
        </w:rPr>
        <w:t>targetId</w:t>
      </w:r>
      <w:proofErr w:type="spellEnd"/>
      <w:r w:rsidRPr="00AD509C">
        <w:rPr>
          <w:rFonts w:ascii="Calibri" w:hAnsi="Calibri"/>
          <w:b/>
          <w:color w:val="1F497D"/>
          <w:szCs w:val="21"/>
        </w:rPr>
        <w:t>": "xxx", //</w:t>
      </w:r>
      <w:r w:rsidRPr="00AD509C">
        <w:rPr>
          <w:rFonts w:hint="eastAsia"/>
          <w:b/>
          <w:color w:val="1F497D"/>
          <w:szCs w:val="21"/>
        </w:rPr>
        <w:t>接收者</w:t>
      </w:r>
      <w:r w:rsidRPr="00AD509C">
        <w:rPr>
          <w:rFonts w:ascii="Calibri" w:hAnsi="Calibri"/>
          <w:b/>
          <w:color w:val="1F497D"/>
          <w:szCs w:val="21"/>
        </w:rPr>
        <w:t>Id</w:t>
      </w:r>
      <w:r w:rsidRPr="00AD509C">
        <w:rPr>
          <w:rFonts w:hint="eastAsia"/>
          <w:b/>
          <w:color w:val="1F497D"/>
          <w:szCs w:val="21"/>
        </w:rPr>
        <w:t>，不能为空（现在为部门</w:t>
      </w:r>
      <w:r w:rsidRPr="00AD509C">
        <w:rPr>
          <w:rFonts w:ascii="Calibri" w:hAnsi="Calibri"/>
          <w:b/>
          <w:color w:val="1F497D"/>
          <w:szCs w:val="21"/>
        </w:rPr>
        <w:t>Id</w:t>
      </w:r>
      <w:r w:rsidRPr="00AD509C">
        <w:rPr>
          <w:rFonts w:hint="eastAsia"/>
          <w:b/>
          <w:color w:val="1F497D"/>
          <w:szCs w:val="21"/>
        </w:rPr>
        <w:t>）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lastRenderedPageBreak/>
        <w:t>    "</w:t>
      </w:r>
      <w:proofErr w:type="spellStart"/>
      <w:r>
        <w:rPr>
          <w:rFonts w:ascii="Calibri" w:hAnsi="Calibri"/>
          <w:color w:val="1F497D"/>
          <w:szCs w:val="21"/>
        </w:rPr>
        <w:t>targetName</w:t>
      </w:r>
      <w:proofErr w:type="spellEnd"/>
      <w:r>
        <w:rPr>
          <w:rFonts w:ascii="Calibri" w:hAnsi="Calibri"/>
          <w:color w:val="1F497D"/>
          <w:szCs w:val="21"/>
        </w:rPr>
        <w:t>": "</w:t>
      </w:r>
      <w:proofErr w:type="spellStart"/>
      <w:r>
        <w:rPr>
          <w:rFonts w:ascii="Calibri" w:hAnsi="Calibri"/>
          <w:color w:val="1F497D"/>
          <w:szCs w:val="21"/>
        </w:rPr>
        <w:t>xxxName</w:t>
      </w:r>
      <w:proofErr w:type="spellEnd"/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接收者</w:t>
      </w:r>
      <w:r>
        <w:rPr>
          <w:rFonts w:ascii="Calibri" w:hAnsi="Calibri"/>
          <w:color w:val="1F497D"/>
          <w:szCs w:val="21"/>
        </w:rPr>
        <w:t>Name</w:t>
      </w:r>
      <w:r>
        <w:rPr>
          <w:rFonts w:hint="eastAsia"/>
          <w:color w:val="1F497D"/>
          <w:szCs w:val="21"/>
        </w:rPr>
        <w:t>，不能为空（现在为部门</w:t>
      </w:r>
      <w:r>
        <w:rPr>
          <w:rFonts w:ascii="Calibri" w:hAnsi="Calibri"/>
          <w:color w:val="1F497D"/>
          <w:szCs w:val="21"/>
        </w:rPr>
        <w:t>Name</w:t>
      </w:r>
      <w:r>
        <w:rPr>
          <w:rFonts w:hint="eastAsia"/>
          <w:color w:val="1F497D"/>
          <w:szCs w:val="21"/>
        </w:rPr>
        <w:t>）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"message": "</w:t>
      </w:r>
      <w:r>
        <w:rPr>
          <w:rFonts w:hint="eastAsia"/>
          <w:color w:val="1F497D"/>
          <w:szCs w:val="21"/>
        </w:rPr>
        <w:t>有危急值</w:t>
      </w:r>
      <w:r>
        <w:rPr>
          <w:rFonts w:ascii="Calibri" w:hAnsi="Calibri"/>
          <w:color w:val="1F497D"/>
          <w:szCs w:val="21"/>
        </w:rPr>
        <w:t>",//</w:t>
      </w:r>
      <w:r>
        <w:rPr>
          <w:rFonts w:hint="eastAsia"/>
          <w:color w:val="1F497D"/>
          <w:szCs w:val="21"/>
        </w:rPr>
        <w:t>消息，不能为空</w:t>
      </w:r>
      <w:r>
        <w:rPr>
          <w:rFonts w:ascii="Calibri" w:hAnsi="Calibri"/>
          <w:color w:val="1F497D"/>
          <w:szCs w:val="21"/>
        </w:rPr>
        <w:t xml:space="preserve"> 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 "type": "</w:t>
      </w:r>
      <w:r>
        <w:rPr>
          <w:rFonts w:hint="eastAsia"/>
          <w:color w:val="1F497D"/>
          <w:szCs w:val="21"/>
        </w:rPr>
        <w:t>脊柱断裂</w:t>
      </w:r>
      <w:r>
        <w:rPr>
          <w:rFonts w:ascii="Calibri" w:hAnsi="Calibri"/>
          <w:color w:val="1F497D"/>
          <w:szCs w:val="21"/>
        </w:rPr>
        <w:t>", //</w:t>
      </w:r>
      <w:r>
        <w:rPr>
          <w:rFonts w:hint="eastAsia"/>
          <w:color w:val="1F497D"/>
          <w:szCs w:val="21"/>
        </w:rPr>
        <w:t>类型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    "degree": null//</w:t>
      </w:r>
      <w:r>
        <w:rPr>
          <w:rFonts w:hint="eastAsia"/>
          <w:color w:val="1F497D"/>
          <w:szCs w:val="21"/>
        </w:rPr>
        <w:t>程度</w:t>
      </w:r>
    </w:p>
    <w:p w:rsidR="00294A98" w:rsidRDefault="00294A98" w:rsidP="00294A98">
      <w:pPr>
        <w:rPr>
          <w:rFonts w:ascii="Calibri" w:hAnsi="Calibri"/>
          <w:color w:val="1F497D"/>
          <w:szCs w:val="21"/>
        </w:rPr>
      </w:pPr>
      <w:r>
        <w:rPr>
          <w:rFonts w:ascii="Calibri" w:hAnsi="Calibri"/>
          <w:color w:val="1F497D"/>
          <w:szCs w:val="21"/>
        </w:rPr>
        <w:t>}</w:t>
      </w:r>
    </w:p>
    <w:p w:rsidR="0044433E" w:rsidRDefault="0044433E" w:rsidP="0044433E"/>
    <w:p w:rsidR="00294A98" w:rsidRDefault="00294A98" w:rsidP="0044433E">
      <w:r>
        <w:t>如果是门诊患者，考虑发送到指定部门。</w:t>
      </w:r>
    </w:p>
    <w:p w:rsidR="00294A98" w:rsidRDefault="0063017B" w:rsidP="0063017B">
      <w:pPr>
        <w:pStyle w:val="1"/>
      </w:pPr>
      <w:r>
        <w:rPr>
          <w:rFonts w:hint="eastAsia"/>
        </w:rPr>
        <w:t>管理</w:t>
      </w:r>
      <w:proofErr w:type="gramStart"/>
      <w:r>
        <w:rPr>
          <w:rFonts w:hint="eastAsia"/>
        </w:rPr>
        <w:t>端用户</w:t>
      </w:r>
      <w:proofErr w:type="gramEnd"/>
      <w:r>
        <w:rPr>
          <w:rFonts w:hint="eastAsia"/>
        </w:rPr>
        <w:t>和组织信息的维护</w:t>
      </w:r>
    </w:p>
    <w:p w:rsidR="00294A98" w:rsidRDefault="00AF6AF1" w:rsidP="00294A98">
      <w:r>
        <w:t>管理</w:t>
      </w:r>
      <w:proofErr w:type="gramStart"/>
      <w:r>
        <w:t>端需要</w:t>
      </w:r>
      <w:proofErr w:type="gramEnd"/>
      <w:r>
        <w:t>登陆，可以在</w:t>
      </w:r>
      <w:r w:rsidRPr="00AF6AF1">
        <w:t>shiro-users.ini</w:t>
      </w:r>
      <w:r>
        <w:t>文件中模仿</w:t>
      </w:r>
      <w:r w:rsidRPr="00AF6AF1">
        <w:t>inspect001</w:t>
      </w:r>
      <w:r>
        <w:t>增加用户，在数据库表</w:t>
      </w:r>
      <w:proofErr w:type="spellStart"/>
      <w:r w:rsidRPr="00AF6AF1">
        <w:t>app_user</w:t>
      </w:r>
      <w:proofErr w:type="spellEnd"/>
      <w:r>
        <w:t>中维护对应的部门信息</w:t>
      </w:r>
    </w:p>
    <w:p w:rsidR="00F519FE" w:rsidRDefault="00F519FE" w:rsidP="00F519FE">
      <w:pPr>
        <w:jc w:val="center"/>
      </w:pPr>
      <w:r>
        <w:rPr>
          <w:noProof/>
        </w:rPr>
        <w:drawing>
          <wp:inline distT="0" distB="0" distL="0" distR="0" wp14:anchorId="75412E12" wp14:editId="061492EA">
            <wp:extent cx="4076190" cy="1228571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FE" w:rsidRDefault="0054792D" w:rsidP="00F519FE">
      <w:pPr>
        <w:jc w:val="center"/>
      </w:pPr>
      <w:proofErr w:type="gramStart"/>
      <w:r w:rsidRPr="00AF6AF1">
        <w:t>shiro-users.ini</w:t>
      </w:r>
      <w:proofErr w:type="gramEnd"/>
    </w:p>
    <w:p w:rsidR="00225454" w:rsidRDefault="00225454" w:rsidP="00F519FE">
      <w:pPr>
        <w:jc w:val="center"/>
      </w:pPr>
      <w:r>
        <w:rPr>
          <w:noProof/>
        </w:rPr>
        <w:drawing>
          <wp:inline distT="0" distB="0" distL="0" distR="0">
            <wp:extent cx="5274310" cy="2134582"/>
            <wp:effectExtent l="0" t="0" r="2540" b="0"/>
            <wp:docPr id="11" name="图片 11" descr="C:\Users\kingbox\AppData\Local\Temp\SNAGHTMLb48b3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ngbox\AppData\Local\Temp\SNAGHTMLb48b3d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4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454" w:rsidRDefault="00225454" w:rsidP="00F519FE">
      <w:pPr>
        <w:jc w:val="center"/>
      </w:pPr>
      <w:proofErr w:type="spellStart"/>
      <w:r w:rsidRPr="00AF6AF1">
        <w:t>app_user</w:t>
      </w:r>
      <w:proofErr w:type="spellEnd"/>
    </w:p>
    <w:p w:rsidR="0063017B" w:rsidRDefault="0063017B" w:rsidP="005C68EC">
      <w:pPr>
        <w:pStyle w:val="1"/>
      </w:pPr>
      <w:r>
        <w:rPr>
          <w:rFonts w:hint="eastAsia"/>
        </w:rPr>
        <w:t>关于消息发送相关的底层</w:t>
      </w:r>
      <w:r w:rsidR="00514FFC">
        <w:rPr>
          <w:rFonts w:hint="eastAsia"/>
        </w:rPr>
        <w:t>数据</w:t>
      </w:r>
      <w:r>
        <w:rPr>
          <w:rFonts w:hint="eastAsia"/>
        </w:rPr>
        <w:t>配置</w:t>
      </w:r>
    </w:p>
    <w:p w:rsidR="00273DC0" w:rsidRPr="005C68EC" w:rsidRDefault="00514FFC" w:rsidP="008F2E49">
      <w:pPr>
        <w:pStyle w:val="a3"/>
        <w:numPr>
          <w:ilvl w:val="0"/>
          <w:numId w:val="5"/>
        </w:numPr>
        <w:spacing w:beforeLines="50" w:before="156" w:afterLines="50" w:after="156"/>
        <w:ind w:firstLineChars="0"/>
      </w:pPr>
      <w:r>
        <w:rPr>
          <w:rFonts w:hint="eastAsia"/>
        </w:rPr>
        <w:t>消息在消息队列中的生存周期默认为一天，超过一天的消息将丢失，可通过管理</w:t>
      </w:r>
      <w:proofErr w:type="gramStart"/>
      <w:r>
        <w:rPr>
          <w:rFonts w:hint="eastAsia"/>
        </w:rPr>
        <w:t>端重发</w:t>
      </w:r>
      <w:proofErr w:type="gramEnd"/>
      <w:r>
        <w:rPr>
          <w:rFonts w:hint="eastAsia"/>
        </w:rPr>
        <w:t>该消息。</w:t>
      </w:r>
      <w:r w:rsidR="002728A5">
        <w:rPr>
          <w:rFonts w:hint="eastAsia"/>
        </w:rPr>
        <w:t>在</w:t>
      </w:r>
      <w:proofErr w:type="gramStart"/>
      <w:r w:rsidR="002728A5">
        <w:rPr>
          <w:rFonts w:hint="eastAsia"/>
        </w:rPr>
        <w:t>管理端可通过</w:t>
      </w:r>
      <w:proofErr w:type="gramEnd"/>
      <w:r w:rsidR="002728A5">
        <w:rPr>
          <w:rFonts w:hint="eastAsia"/>
        </w:rPr>
        <w:t>在</w:t>
      </w:r>
      <w:proofErr w:type="spellStart"/>
      <w:r w:rsidR="0094495E" w:rsidRPr="00382015">
        <w:t>application.properties</w:t>
      </w:r>
      <w:proofErr w:type="spellEnd"/>
      <w:r w:rsidR="0094495E">
        <w:t>文件</w:t>
      </w:r>
      <w:r w:rsidR="004D2A56">
        <w:t>中配置</w:t>
      </w:r>
      <w:proofErr w:type="spellStart"/>
      <w:r w:rsidR="00DC798E" w:rsidRPr="00DC798E">
        <w:t>custom.spring.rabbitmq.message.timeout</w:t>
      </w:r>
      <w:proofErr w:type="spellEnd"/>
      <w:r w:rsidR="00DC798E">
        <w:t>设置消息的</w:t>
      </w:r>
      <w:r w:rsidR="00111289">
        <w:t>生存周期，但需要重新部署队列（在队列管理界面中删除原队列）。</w:t>
      </w:r>
    </w:p>
    <w:sectPr w:rsidR="00273DC0" w:rsidRPr="005C6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1376FC"/>
    <w:multiLevelType w:val="hybridMultilevel"/>
    <w:tmpl w:val="583A2568"/>
    <w:lvl w:ilvl="0" w:tplc="F0B037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E9536D4"/>
    <w:multiLevelType w:val="hybridMultilevel"/>
    <w:tmpl w:val="43C07F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44D3300"/>
    <w:multiLevelType w:val="hybridMultilevel"/>
    <w:tmpl w:val="B024D67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>
    <w:nsid w:val="4B890CA6"/>
    <w:multiLevelType w:val="hybridMultilevel"/>
    <w:tmpl w:val="583A2568"/>
    <w:lvl w:ilvl="0" w:tplc="F0B037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8891C6B"/>
    <w:multiLevelType w:val="hybridMultilevel"/>
    <w:tmpl w:val="30AC9496"/>
    <w:lvl w:ilvl="0" w:tplc="FF88B8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B30"/>
    <w:rsid w:val="00064B1E"/>
    <w:rsid w:val="000A2016"/>
    <w:rsid w:val="000C6FF6"/>
    <w:rsid w:val="000E68D0"/>
    <w:rsid w:val="00111289"/>
    <w:rsid w:val="001440CE"/>
    <w:rsid w:val="001822D2"/>
    <w:rsid w:val="00225454"/>
    <w:rsid w:val="00272732"/>
    <w:rsid w:val="00272847"/>
    <w:rsid w:val="002728A5"/>
    <w:rsid w:val="00273DC0"/>
    <w:rsid w:val="002855CF"/>
    <w:rsid w:val="00294A98"/>
    <w:rsid w:val="00296AEA"/>
    <w:rsid w:val="002C2415"/>
    <w:rsid w:val="0036071E"/>
    <w:rsid w:val="00382015"/>
    <w:rsid w:val="003B3580"/>
    <w:rsid w:val="003C60D9"/>
    <w:rsid w:val="0044433E"/>
    <w:rsid w:val="00484173"/>
    <w:rsid w:val="004A15C5"/>
    <w:rsid w:val="004D2A56"/>
    <w:rsid w:val="00514FFC"/>
    <w:rsid w:val="0054792D"/>
    <w:rsid w:val="00562165"/>
    <w:rsid w:val="005C68EC"/>
    <w:rsid w:val="005E2329"/>
    <w:rsid w:val="0062106F"/>
    <w:rsid w:val="0063017B"/>
    <w:rsid w:val="00697216"/>
    <w:rsid w:val="00751767"/>
    <w:rsid w:val="007A6C8F"/>
    <w:rsid w:val="0081764B"/>
    <w:rsid w:val="008B6C9B"/>
    <w:rsid w:val="008F2E49"/>
    <w:rsid w:val="0094495E"/>
    <w:rsid w:val="00951EF1"/>
    <w:rsid w:val="00A166E3"/>
    <w:rsid w:val="00A21731"/>
    <w:rsid w:val="00AB0BAD"/>
    <w:rsid w:val="00AC4354"/>
    <w:rsid w:val="00AD509C"/>
    <w:rsid w:val="00AF6AF1"/>
    <w:rsid w:val="00B34634"/>
    <w:rsid w:val="00BA1312"/>
    <w:rsid w:val="00C60B97"/>
    <w:rsid w:val="00CD66EB"/>
    <w:rsid w:val="00CE22CC"/>
    <w:rsid w:val="00D61354"/>
    <w:rsid w:val="00DB64E5"/>
    <w:rsid w:val="00DC3B30"/>
    <w:rsid w:val="00DC798E"/>
    <w:rsid w:val="00E2327E"/>
    <w:rsid w:val="00F31C90"/>
    <w:rsid w:val="00F519FE"/>
    <w:rsid w:val="00FA6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8D7B0A-5DFF-4BB5-88FE-2C5AECC2D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613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4A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0CE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60D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613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94A9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840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6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localhost:8080/critical/rest/front/critical/sen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localhost:8080/critical/rest/front/critical/%7b&#25509;&#25910;&#32773;Id%7d/send/tes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6</Pages>
  <Words>347</Words>
  <Characters>1982</Characters>
  <Application>Microsoft Office Word</Application>
  <DocSecurity>0</DocSecurity>
  <Lines>16</Lines>
  <Paragraphs>4</Paragraphs>
  <ScaleCrop>false</ScaleCrop>
  <Company>Hewlett-Packard</Company>
  <LinksUpToDate>false</LinksUpToDate>
  <CharactersWithSpaces>2325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kingbox</dc:creator>
  <cp:keywords/>
  <dc:description/>
  <cp:lastModifiedBy>kingbox</cp:lastModifiedBy>
  <cp:revision>56</cp:revision>
  <dcterms:created xsi:type="dcterms:W3CDTF">2017-09-20T03:01:00Z</dcterms:created>
  <dcterms:modified xsi:type="dcterms:W3CDTF">2017-09-22T02:45:00Z</dcterms:modified>
</cp:coreProperties>
</file>