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6E00" w:rsidRPr="00FB00C3" w:rsidRDefault="00876E00" w:rsidP="000070FF">
      <w:pPr>
        <w:spacing w:after="0" w:line="240" w:lineRule="auto"/>
        <w:ind w:left="2430" w:hanging="2430"/>
        <w:contextualSpacing/>
        <w:rPr>
          <w:rFonts w:asciiTheme="minorHAnsi" w:hAnsiTheme="minorHAnsi"/>
          <w:b/>
          <w:u w:val="single"/>
        </w:rPr>
      </w:pPr>
      <w:bookmarkStart w:id="0" w:name="_GoBack"/>
      <w:bookmarkEnd w:id="0"/>
    </w:p>
    <w:p w:rsidR="001F4059" w:rsidRPr="00FB00C3" w:rsidRDefault="001F4059" w:rsidP="000070FF">
      <w:pPr>
        <w:spacing w:after="0" w:line="240" w:lineRule="auto"/>
        <w:ind w:left="2430" w:hanging="2430"/>
        <w:contextualSpacing/>
        <w:rPr>
          <w:rFonts w:asciiTheme="minorHAnsi" w:hAnsiTheme="minorHAnsi"/>
          <w:b/>
          <w:i/>
        </w:rPr>
      </w:pPr>
      <w:r w:rsidRPr="00FB00C3">
        <w:rPr>
          <w:rFonts w:asciiTheme="minorHAnsi" w:hAnsiTheme="minorHAnsi"/>
          <w:b/>
          <w:u w:val="single"/>
        </w:rPr>
        <w:t>Original Issue Date</w:t>
      </w:r>
      <w:r w:rsidR="006F0AD2" w:rsidRPr="00FB00C3">
        <w:rPr>
          <w:rFonts w:asciiTheme="minorHAnsi" w:hAnsiTheme="minorHAnsi"/>
        </w:rPr>
        <w:t>:</w:t>
      </w:r>
      <w:r w:rsidRPr="00FB00C3">
        <w:rPr>
          <w:rFonts w:asciiTheme="minorHAnsi" w:hAnsiTheme="minorHAnsi"/>
        </w:rPr>
        <w:tab/>
      </w:r>
      <w:r w:rsidR="00823218" w:rsidRPr="00FB00C3">
        <w:rPr>
          <w:rFonts w:asciiTheme="minorHAnsi" w:hAnsiTheme="minorHAnsi"/>
        </w:rPr>
        <w:t>08/17/2010</w:t>
      </w:r>
      <w:r w:rsidRPr="00FB00C3">
        <w:rPr>
          <w:rFonts w:asciiTheme="minorHAnsi" w:hAnsiTheme="minorHAnsi"/>
        </w:rPr>
        <w:t xml:space="preserve"> </w:t>
      </w:r>
    </w:p>
    <w:p w:rsidR="001F4059" w:rsidRPr="00FB00C3" w:rsidRDefault="001F4059" w:rsidP="000070FF">
      <w:pPr>
        <w:spacing w:after="0" w:line="240" w:lineRule="auto"/>
        <w:ind w:left="2430" w:hanging="2430"/>
        <w:contextualSpacing/>
        <w:rPr>
          <w:rFonts w:asciiTheme="minorHAnsi" w:hAnsiTheme="minorHAnsi"/>
          <w:b/>
          <w:u w:val="single"/>
        </w:rPr>
      </w:pPr>
    </w:p>
    <w:p w:rsidR="00905852" w:rsidRDefault="001F4059" w:rsidP="000070FF">
      <w:pPr>
        <w:spacing w:after="0" w:line="240" w:lineRule="auto"/>
        <w:ind w:left="2430" w:hanging="2430"/>
        <w:contextualSpacing/>
        <w:rPr>
          <w:rFonts w:asciiTheme="minorHAnsi" w:eastAsia="Times New Roman" w:hAnsiTheme="minorHAnsi" w:cs="Calibri"/>
          <w:color w:val="000000"/>
        </w:rPr>
      </w:pPr>
      <w:r w:rsidRPr="00FB00C3">
        <w:rPr>
          <w:rFonts w:asciiTheme="minorHAnsi" w:hAnsiTheme="minorHAnsi"/>
          <w:b/>
          <w:u w:val="single"/>
        </w:rPr>
        <w:t>SOP Title</w:t>
      </w:r>
      <w:r w:rsidR="006F0AD2" w:rsidRPr="00FB00C3">
        <w:rPr>
          <w:rFonts w:asciiTheme="minorHAnsi" w:hAnsiTheme="minorHAnsi"/>
        </w:rPr>
        <w:t>:</w:t>
      </w:r>
      <w:r w:rsidRPr="00FB00C3">
        <w:rPr>
          <w:rFonts w:asciiTheme="minorHAnsi" w:hAnsiTheme="minorHAnsi"/>
        </w:rPr>
        <w:tab/>
      </w:r>
      <w:r w:rsidR="00905852">
        <w:rPr>
          <w:rFonts w:asciiTheme="minorHAnsi" w:hAnsiTheme="minorHAnsi"/>
        </w:rPr>
        <w:t>Benefits:</w:t>
      </w:r>
      <w:r w:rsidR="00905852">
        <w:rPr>
          <w:rFonts w:asciiTheme="minorHAnsi" w:eastAsia="Times New Roman" w:hAnsiTheme="minorHAnsi" w:cs="Calibri"/>
          <w:color w:val="000000"/>
        </w:rPr>
        <w:t xml:space="preserve"> </w:t>
      </w:r>
      <w:r w:rsidR="00823218" w:rsidRPr="00FB00C3">
        <w:rPr>
          <w:rFonts w:asciiTheme="minorHAnsi" w:eastAsia="Times New Roman" w:hAnsiTheme="minorHAnsi" w:cs="Calibri"/>
          <w:color w:val="000000"/>
        </w:rPr>
        <w:t xml:space="preserve">PTO </w:t>
      </w:r>
      <w:r w:rsidR="001663F9" w:rsidRPr="00FB00C3">
        <w:rPr>
          <w:rFonts w:asciiTheme="minorHAnsi" w:eastAsia="Times New Roman" w:hAnsiTheme="minorHAnsi" w:cs="Calibri"/>
          <w:color w:val="000000"/>
        </w:rPr>
        <w:t>Donation</w:t>
      </w:r>
      <w:r w:rsidR="00823218" w:rsidRPr="00FB00C3">
        <w:rPr>
          <w:rFonts w:asciiTheme="minorHAnsi" w:eastAsia="Times New Roman" w:hAnsiTheme="minorHAnsi" w:cs="Calibri"/>
          <w:color w:val="000000"/>
        </w:rPr>
        <w:t xml:space="preserve"> Program</w:t>
      </w:r>
      <w:r w:rsidR="00905852">
        <w:rPr>
          <w:rFonts w:asciiTheme="minorHAnsi" w:eastAsia="Times New Roman" w:hAnsiTheme="minorHAnsi" w:cs="Calibri"/>
          <w:color w:val="000000"/>
        </w:rPr>
        <w:t xml:space="preserve"> Policy</w:t>
      </w:r>
    </w:p>
    <w:p w:rsidR="00C12E3C" w:rsidRPr="00FB00C3" w:rsidRDefault="00A92479" w:rsidP="000070FF">
      <w:pPr>
        <w:spacing w:after="0" w:line="240" w:lineRule="auto"/>
        <w:ind w:left="2430" w:hanging="2430"/>
        <w:contextualSpacing/>
        <w:rPr>
          <w:rFonts w:asciiTheme="minorHAnsi" w:eastAsia="Times New Roman" w:hAnsiTheme="minorHAnsi" w:cs="Calibri"/>
          <w:b/>
          <w:color w:val="000000"/>
          <w:u w:val="single"/>
        </w:rPr>
      </w:pPr>
      <w:r w:rsidRPr="00FB00C3">
        <w:rPr>
          <w:rFonts w:asciiTheme="minorHAnsi" w:eastAsia="Times New Roman" w:hAnsiTheme="minorHAnsi" w:cs="Calibri"/>
          <w:color w:val="000000"/>
        </w:rPr>
        <w:t xml:space="preserve"> </w:t>
      </w:r>
    </w:p>
    <w:p w:rsidR="001F4059" w:rsidRPr="00FB00C3" w:rsidRDefault="001F4059" w:rsidP="000070FF">
      <w:pPr>
        <w:spacing w:after="0" w:line="240" w:lineRule="auto"/>
        <w:ind w:left="2430" w:hanging="2430"/>
        <w:contextualSpacing/>
        <w:rPr>
          <w:rFonts w:asciiTheme="minorHAnsi" w:hAnsiTheme="minorHAnsi"/>
        </w:rPr>
      </w:pPr>
      <w:r w:rsidRPr="00FB00C3">
        <w:rPr>
          <w:rFonts w:asciiTheme="minorHAnsi" w:hAnsiTheme="minorHAnsi"/>
          <w:b/>
          <w:u w:val="single"/>
        </w:rPr>
        <w:t>Affected Departments</w:t>
      </w:r>
      <w:r w:rsidRPr="00FB00C3">
        <w:rPr>
          <w:rFonts w:asciiTheme="minorHAnsi" w:hAnsiTheme="minorHAnsi"/>
        </w:rPr>
        <w:t xml:space="preserve">: </w:t>
      </w:r>
      <w:r w:rsidRPr="00FB00C3">
        <w:rPr>
          <w:rFonts w:asciiTheme="minorHAnsi" w:hAnsiTheme="minorHAnsi"/>
          <w:b/>
        </w:rPr>
        <w:tab/>
      </w:r>
      <w:r w:rsidR="007A79D6" w:rsidRPr="00FB00C3">
        <w:rPr>
          <w:rFonts w:asciiTheme="minorHAnsi" w:hAnsiTheme="minorHAnsi"/>
        </w:rPr>
        <w:t>All Full-Time Team Members</w:t>
      </w:r>
      <w:r w:rsidRPr="00FB00C3">
        <w:rPr>
          <w:rFonts w:asciiTheme="minorHAnsi" w:hAnsiTheme="minorHAnsi"/>
          <w:i/>
        </w:rPr>
        <w:tab/>
      </w:r>
    </w:p>
    <w:p w:rsidR="001F4059" w:rsidRPr="00FB00C3" w:rsidRDefault="001F4059" w:rsidP="000070FF">
      <w:pPr>
        <w:spacing w:after="0" w:line="240" w:lineRule="auto"/>
        <w:ind w:left="2430" w:hanging="2430"/>
        <w:contextualSpacing/>
        <w:rPr>
          <w:rFonts w:asciiTheme="minorHAnsi" w:hAnsiTheme="minorHAnsi"/>
        </w:rPr>
      </w:pPr>
    </w:p>
    <w:p w:rsidR="001F4059" w:rsidRPr="00FB00C3" w:rsidRDefault="001F4059" w:rsidP="000070FF">
      <w:pPr>
        <w:spacing w:after="0"/>
        <w:ind w:left="2434" w:hanging="2434"/>
        <w:rPr>
          <w:rFonts w:asciiTheme="minorHAnsi" w:eastAsia="Times New Roman" w:hAnsiTheme="minorHAnsi" w:cs="Tahoma"/>
        </w:rPr>
      </w:pPr>
      <w:r w:rsidRPr="00FB00C3">
        <w:rPr>
          <w:rFonts w:asciiTheme="minorHAnsi" w:hAnsiTheme="minorHAnsi"/>
          <w:b/>
          <w:u w:val="single"/>
        </w:rPr>
        <w:t>Policy and Purpose</w:t>
      </w:r>
      <w:r w:rsidRPr="00FB00C3">
        <w:rPr>
          <w:rFonts w:asciiTheme="minorHAnsi" w:hAnsiTheme="minorHAnsi"/>
        </w:rPr>
        <w:t>:</w:t>
      </w:r>
      <w:r w:rsidRPr="00FB00C3">
        <w:rPr>
          <w:rFonts w:asciiTheme="minorHAnsi" w:hAnsiTheme="minorHAnsi"/>
        </w:rPr>
        <w:tab/>
      </w:r>
      <w:r w:rsidR="00381322" w:rsidRPr="00FB00C3">
        <w:rPr>
          <w:rFonts w:asciiTheme="minorHAnsi" w:hAnsiTheme="minorHAnsi" w:cs="Tahoma"/>
        </w:rPr>
        <w:t>To standardize the administration of the PTO Leave Sharing Program and ensure fairness and consistency throughout Pechanga Resort Casino</w:t>
      </w:r>
      <w:r w:rsidR="007A79D6" w:rsidRPr="00FB00C3">
        <w:rPr>
          <w:rFonts w:asciiTheme="minorHAnsi" w:hAnsiTheme="minorHAnsi"/>
        </w:rPr>
        <w:t xml:space="preserve"> </w:t>
      </w:r>
    </w:p>
    <w:p w:rsidR="00876E00" w:rsidRDefault="00876E00" w:rsidP="000070FF">
      <w:pPr>
        <w:spacing w:after="0"/>
        <w:ind w:left="2434" w:hanging="2434"/>
        <w:rPr>
          <w:rFonts w:asciiTheme="minorHAnsi" w:eastAsia="Times New Roman" w:hAnsiTheme="minorHAnsi" w:cs="Tahoma"/>
        </w:rPr>
      </w:pPr>
    </w:p>
    <w:tbl>
      <w:tblPr>
        <w:tblStyle w:val="TableGrid"/>
        <w:tblW w:w="0" w:type="auto"/>
        <w:tblInd w:w="108" w:type="dxa"/>
        <w:tblLook w:val="04A0" w:firstRow="1" w:lastRow="0" w:firstColumn="1" w:lastColumn="0" w:noHBand="0" w:noVBand="1"/>
      </w:tblPr>
      <w:tblGrid>
        <w:gridCol w:w="9242"/>
      </w:tblGrid>
      <w:tr w:rsidR="00905852" w:rsidRPr="001130BC" w:rsidTr="00E60DCC">
        <w:trPr>
          <w:trHeight w:val="530"/>
        </w:trPr>
        <w:tc>
          <w:tcPr>
            <w:tcW w:w="9468" w:type="dxa"/>
            <w:shd w:val="clear" w:color="auto" w:fill="D9D9D9" w:themeFill="background1" w:themeFillShade="D9"/>
            <w:vAlign w:val="center"/>
          </w:tcPr>
          <w:p w:rsidR="00905852" w:rsidRPr="001130BC" w:rsidRDefault="00905852">
            <w:pPr>
              <w:spacing w:after="0"/>
              <w:rPr>
                <w:rFonts w:asciiTheme="minorHAnsi" w:eastAsia="Times New Roman" w:hAnsiTheme="minorHAnsi" w:cs="Tahoma"/>
              </w:rPr>
            </w:pPr>
            <w:r w:rsidRPr="001130BC">
              <w:rPr>
                <w:rFonts w:asciiTheme="minorHAnsi" w:eastAsia="Times New Roman" w:hAnsiTheme="minorHAnsi" w:cs="Tahoma"/>
              </w:rPr>
              <w:t>New or Revised Policy?</w:t>
            </w:r>
            <w:r w:rsidRPr="001130BC">
              <w:rPr>
                <w:rFonts w:asciiTheme="minorHAnsi" w:eastAsia="MS Gothic" w:hAnsiTheme="minorHAnsi" w:cs="Calibri"/>
              </w:rPr>
              <w:t xml:space="preserve"> </w:t>
            </w:r>
            <w:r w:rsidRPr="001130BC">
              <w:rPr>
                <w:rFonts w:asciiTheme="minorHAnsi" w:eastAsia="MS Gothic" w:hAnsiTheme="minorHAnsi" w:cs="Calibri"/>
              </w:rPr>
              <w:tab/>
            </w:r>
            <w:r w:rsidRPr="001130BC">
              <w:rPr>
                <w:rFonts w:asciiTheme="minorHAnsi" w:eastAsia="MS Gothic" w:hAnsiTheme="minorHAnsi" w:cs="Calibri"/>
              </w:rPr>
              <w:tab/>
            </w:r>
            <w:r>
              <w:rPr>
                <w:rFonts w:asciiTheme="minorHAnsi" w:eastAsia="MS Gothic" w:hAnsiTheme="minorHAnsi" w:cs="Calibri"/>
              </w:rPr>
              <w:fldChar w:fldCharType="begin">
                <w:ffData>
                  <w:name w:val="Check1"/>
                  <w:enabled/>
                  <w:calcOnExit w:val="0"/>
                  <w:checkBox>
                    <w:sizeAuto/>
                    <w:default w:val="0"/>
                  </w:checkBox>
                </w:ffData>
              </w:fldChar>
            </w:r>
            <w:r>
              <w:rPr>
                <w:rFonts w:asciiTheme="minorHAnsi" w:eastAsia="MS Gothic" w:hAnsiTheme="minorHAnsi" w:cs="Calibri"/>
              </w:rPr>
              <w:instrText xml:space="preserve"> FORMCHECKBOX </w:instrText>
            </w:r>
            <w:r w:rsidR="006B593A">
              <w:rPr>
                <w:rFonts w:asciiTheme="minorHAnsi" w:eastAsia="MS Gothic" w:hAnsiTheme="minorHAnsi" w:cs="Calibri"/>
              </w:rPr>
            </w:r>
            <w:r w:rsidR="006B593A">
              <w:rPr>
                <w:rFonts w:asciiTheme="minorHAnsi" w:eastAsia="MS Gothic" w:hAnsiTheme="minorHAnsi" w:cs="Calibri"/>
              </w:rPr>
              <w:fldChar w:fldCharType="separate"/>
            </w:r>
            <w:r>
              <w:rPr>
                <w:rFonts w:asciiTheme="minorHAnsi" w:eastAsia="MS Gothic" w:hAnsiTheme="minorHAnsi" w:cs="Calibri"/>
              </w:rPr>
              <w:fldChar w:fldCharType="end"/>
            </w:r>
            <w:r w:rsidRPr="001130BC">
              <w:rPr>
                <w:rFonts w:asciiTheme="minorHAnsi" w:eastAsia="MS Gothic" w:hAnsiTheme="minorHAnsi" w:cs="Calibri"/>
              </w:rPr>
              <w:t xml:space="preserve"> </w:t>
            </w:r>
            <w:r w:rsidRPr="001130BC">
              <w:rPr>
                <w:rFonts w:asciiTheme="minorHAnsi" w:hAnsiTheme="minorHAnsi" w:cs="Calibri"/>
              </w:rPr>
              <w:t>NEW</w:t>
            </w:r>
            <w:r w:rsidRPr="001130BC">
              <w:rPr>
                <w:rFonts w:asciiTheme="minorHAnsi" w:hAnsiTheme="minorHAnsi" w:cs="Calibri"/>
              </w:rPr>
              <w:tab/>
            </w:r>
            <w:r>
              <w:rPr>
                <w:rFonts w:asciiTheme="minorHAnsi" w:hAnsiTheme="minorHAnsi" w:cs="Calibri"/>
              </w:rPr>
              <w:fldChar w:fldCharType="begin">
                <w:ffData>
                  <w:name w:val=""/>
                  <w:enabled/>
                  <w:calcOnExit w:val="0"/>
                  <w:checkBox>
                    <w:sizeAuto/>
                    <w:default w:val="1"/>
                  </w:checkBox>
                </w:ffData>
              </w:fldChar>
            </w:r>
            <w:r>
              <w:rPr>
                <w:rFonts w:asciiTheme="minorHAnsi" w:hAnsiTheme="minorHAnsi" w:cs="Calibri"/>
              </w:rPr>
              <w:instrText xml:space="preserve"> FORMCHECKBOX </w:instrText>
            </w:r>
            <w:r w:rsidR="006B593A">
              <w:rPr>
                <w:rFonts w:asciiTheme="minorHAnsi" w:hAnsiTheme="minorHAnsi" w:cs="Calibri"/>
              </w:rPr>
            </w:r>
            <w:r w:rsidR="006B593A">
              <w:rPr>
                <w:rFonts w:asciiTheme="minorHAnsi" w:hAnsiTheme="minorHAnsi" w:cs="Calibri"/>
              </w:rPr>
              <w:fldChar w:fldCharType="separate"/>
            </w:r>
            <w:r>
              <w:rPr>
                <w:rFonts w:asciiTheme="minorHAnsi" w:hAnsiTheme="minorHAnsi" w:cs="Calibri"/>
              </w:rPr>
              <w:fldChar w:fldCharType="end"/>
            </w:r>
            <w:r w:rsidRPr="001130BC">
              <w:rPr>
                <w:rFonts w:asciiTheme="minorHAnsi" w:hAnsiTheme="minorHAnsi" w:cs="Calibri"/>
              </w:rPr>
              <w:t xml:space="preserve"> REVISED</w:t>
            </w:r>
          </w:p>
        </w:tc>
      </w:tr>
      <w:tr w:rsidR="00905852" w:rsidRPr="001130BC" w:rsidTr="00E60DCC">
        <w:tc>
          <w:tcPr>
            <w:tcW w:w="9468" w:type="dxa"/>
          </w:tcPr>
          <w:p w:rsidR="00905852" w:rsidRPr="001130BC" w:rsidRDefault="00905852" w:rsidP="00E60DCC">
            <w:pPr>
              <w:spacing w:after="0"/>
              <w:jc w:val="center"/>
              <w:rPr>
                <w:rFonts w:asciiTheme="minorHAnsi" w:eastAsia="Times New Roman" w:hAnsiTheme="minorHAnsi" w:cs="Tahoma"/>
                <w:i/>
                <w:sz w:val="20"/>
              </w:rPr>
            </w:pPr>
            <w:r w:rsidRPr="001130BC">
              <w:rPr>
                <w:rFonts w:asciiTheme="minorHAnsi" w:eastAsia="Times New Roman" w:hAnsiTheme="minorHAnsi" w:cs="Tahoma"/>
                <w:i/>
                <w:sz w:val="20"/>
              </w:rPr>
              <w:t>(Please type your change comments or explanations of the new policy below)</w:t>
            </w:r>
          </w:p>
          <w:p w:rsidR="00905852" w:rsidRDefault="00905852" w:rsidP="00E60DCC">
            <w:pPr>
              <w:spacing w:after="0"/>
              <w:jc w:val="both"/>
              <w:rPr>
                <w:rFonts w:asciiTheme="minorHAnsi" w:eastAsia="Times New Roman" w:hAnsiTheme="minorHAnsi" w:cs="Tahoma"/>
              </w:rPr>
            </w:pPr>
          </w:p>
          <w:p w:rsidR="00905852" w:rsidRDefault="00905852" w:rsidP="00E60DCC">
            <w:pPr>
              <w:spacing w:after="0"/>
              <w:jc w:val="both"/>
              <w:rPr>
                <w:rFonts w:asciiTheme="minorHAnsi" w:eastAsia="Times New Roman" w:hAnsiTheme="minorHAnsi" w:cs="Tahoma"/>
              </w:rPr>
            </w:pPr>
            <w:r>
              <w:rPr>
                <w:rFonts w:asciiTheme="minorHAnsi" w:eastAsia="Times New Roman" w:hAnsiTheme="minorHAnsi" w:cs="Tahoma"/>
              </w:rPr>
              <w:t>This policy repeals and replaces the following policy.</w:t>
            </w:r>
          </w:p>
          <w:p w:rsidR="00905852" w:rsidRDefault="00905852" w:rsidP="00E60DCC">
            <w:pPr>
              <w:spacing w:after="0"/>
              <w:jc w:val="both"/>
              <w:rPr>
                <w:rFonts w:asciiTheme="minorHAnsi" w:eastAsia="Times New Roman" w:hAnsiTheme="minorHAnsi" w:cs="Tahoma"/>
              </w:rPr>
            </w:pPr>
          </w:p>
          <w:p w:rsidR="00905852" w:rsidRPr="002F1D95" w:rsidRDefault="00905852" w:rsidP="00905852">
            <w:pPr>
              <w:pStyle w:val="ListParagraph"/>
              <w:numPr>
                <w:ilvl w:val="0"/>
                <w:numId w:val="28"/>
              </w:numPr>
              <w:overflowPunct w:val="0"/>
              <w:autoSpaceDE w:val="0"/>
              <w:autoSpaceDN w:val="0"/>
              <w:adjustRightInd w:val="0"/>
              <w:spacing w:after="240" w:line="240" w:lineRule="auto"/>
              <w:contextualSpacing w:val="0"/>
              <w:jc w:val="both"/>
              <w:textAlignment w:val="baseline"/>
            </w:pPr>
            <w:r>
              <w:t>PTO Leave Donation Program, #11398</w:t>
            </w:r>
          </w:p>
        </w:tc>
      </w:tr>
    </w:tbl>
    <w:p w:rsidR="00905852" w:rsidRDefault="00905852" w:rsidP="000070FF">
      <w:pPr>
        <w:spacing w:after="0"/>
        <w:ind w:left="2434" w:hanging="2434"/>
        <w:rPr>
          <w:rFonts w:asciiTheme="minorHAnsi" w:eastAsia="Times New Roman" w:hAnsiTheme="minorHAnsi" w:cs="Tahoma"/>
        </w:rPr>
      </w:pPr>
    </w:p>
    <w:p w:rsidR="001663F9" w:rsidRPr="00FB00C3" w:rsidRDefault="00381322" w:rsidP="0098001B">
      <w:pPr>
        <w:overflowPunct w:val="0"/>
        <w:autoSpaceDE w:val="0"/>
        <w:autoSpaceDN w:val="0"/>
        <w:adjustRightInd w:val="0"/>
        <w:spacing w:after="0" w:line="240" w:lineRule="auto"/>
        <w:jc w:val="both"/>
        <w:textAlignment w:val="baseline"/>
        <w:rPr>
          <w:rFonts w:asciiTheme="minorHAnsi" w:eastAsia="Times New Roman" w:hAnsiTheme="minorHAnsi"/>
          <w:color w:val="000000"/>
        </w:rPr>
      </w:pPr>
      <w:r w:rsidRPr="00FB00C3">
        <w:rPr>
          <w:rFonts w:asciiTheme="minorHAnsi" w:eastAsia="Times New Roman" w:hAnsiTheme="minorHAnsi"/>
          <w:color w:val="000000"/>
        </w:rPr>
        <w:t xml:space="preserve">Pechanga Resort Casino </w:t>
      </w:r>
      <w:r w:rsidR="00AF4A28" w:rsidRPr="00FB00C3">
        <w:rPr>
          <w:rFonts w:asciiTheme="minorHAnsi" w:eastAsia="Times New Roman" w:hAnsiTheme="minorHAnsi"/>
          <w:color w:val="000000"/>
        </w:rPr>
        <w:t xml:space="preserve">(PRC) </w:t>
      </w:r>
      <w:r w:rsidRPr="00FB00C3">
        <w:rPr>
          <w:rFonts w:asciiTheme="minorHAnsi" w:eastAsia="Times New Roman" w:hAnsiTheme="minorHAnsi"/>
          <w:color w:val="000000"/>
        </w:rPr>
        <w:t xml:space="preserve">permits Team Members to voluntarily donate portions of their earned Paid Time Off (PTO) </w:t>
      </w:r>
      <w:r w:rsidR="00AF4A28" w:rsidRPr="00FB00C3">
        <w:rPr>
          <w:rFonts w:asciiTheme="minorHAnsi" w:eastAsia="Times New Roman" w:hAnsiTheme="minorHAnsi"/>
          <w:color w:val="000000"/>
        </w:rPr>
        <w:t xml:space="preserve">hours </w:t>
      </w:r>
      <w:r w:rsidRPr="00FB00C3">
        <w:rPr>
          <w:rFonts w:asciiTheme="minorHAnsi" w:eastAsia="Times New Roman" w:hAnsiTheme="minorHAnsi"/>
          <w:color w:val="000000"/>
        </w:rPr>
        <w:t>to other Team Members who are suffering from a</w:t>
      </w:r>
      <w:r w:rsidR="0018614B" w:rsidRPr="00FB00C3">
        <w:rPr>
          <w:rFonts w:asciiTheme="minorHAnsi" w:eastAsia="Times New Roman" w:hAnsiTheme="minorHAnsi"/>
          <w:color w:val="000000"/>
        </w:rPr>
        <w:t xml:space="preserve"> </w:t>
      </w:r>
      <w:r w:rsidR="007F54FB" w:rsidRPr="00FB00C3">
        <w:rPr>
          <w:rFonts w:asciiTheme="minorHAnsi" w:eastAsia="Times New Roman" w:hAnsiTheme="minorHAnsi"/>
          <w:color w:val="000000"/>
        </w:rPr>
        <w:t>serious</w:t>
      </w:r>
      <w:r w:rsidRPr="00FB00C3">
        <w:rPr>
          <w:rFonts w:asciiTheme="minorHAnsi" w:eastAsia="Times New Roman" w:hAnsiTheme="minorHAnsi"/>
          <w:color w:val="000000"/>
        </w:rPr>
        <w:t xml:space="preserve"> illness or injury, or that of an immediate family member</w:t>
      </w:r>
      <w:r w:rsidR="007F54FB" w:rsidRPr="00FB00C3">
        <w:rPr>
          <w:rFonts w:asciiTheme="minorHAnsi" w:eastAsia="Times New Roman" w:hAnsiTheme="minorHAnsi"/>
          <w:color w:val="000000"/>
        </w:rPr>
        <w:t xml:space="preserve">, including time needed for </w:t>
      </w:r>
      <w:r w:rsidR="0057228A" w:rsidRPr="00FB00C3">
        <w:rPr>
          <w:rFonts w:asciiTheme="minorHAnsi" w:eastAsia="Times New Roman" w:hAnsiTheme="minorHAnsi"/>
          <w:color w:val="000000"/>
        </w:rPr>
        <w:t>bereavement</w:t>
      </w:r>
      <w:r w:rsidR="007F54FB" w:rsidRPr="00FB00C3">
        <w:rPr>
          <w:rFonts w:asciiTheme="minorHAnsi" w:eastAsia="Times New Roman" w:hAnsiTheme="minorHAnsi"/>
          <w:color w:val="000000"/>
        </w:rPr>
        <w:t xml:space="preserve">, </w:t>
      </w:r>
      <w:r w:rsidRPr="00FB00C3">
        <w:rPr>
          <w:rFonts w:asciiTheme="minorHAnsi" w:eastAsia="Times New Roman" w:hAnsiTheme="minorHAnsi"/>
          <w:color w:val="000000"/>
        </w:rPr>
        <w:t>which necessitates a prolonged absence from work.</w:t>
      </w:r>
      <w:r w:rsidR="00AF4A28" w:rsidRPr="00FB00C3">
        <w:rPr>
          <w:rFonts w:asciiTheme="minorHAnsi" w:eastAsia="Times New Roman" w:hAnsiTheme="minorHAnsi"/>
          <w:color w:val="000000"/>
        </w:rPr>
        <w:t xml:space="preserve"> </w:t>
      </w:r>
    </w:p>
    <w:p w:rsidR="001663F9" w:rsidRPr="00FB00C3" w:rsidRDefault="001663F9" w:rsidP="0098001B">
      <w:pPr>
        <w:overflowPunct w:val="0"/>
        <w:autoSpaceDE w:val="0"/>
        <w:autoSpaceDN w:val="0"/>
        <w:adjustRightInd w:val="0"/>
        <w:spacing w:after="0" w:line="240" w:lineRule="auto"/>
        <w:jc w:val="both"/>
        <w:textAlignment w:val="baseline"/>
        <w:rPr>
          <w:rFonts w:asciiTheme="minorHAnsi" w:eastAsia="Times New Roman" w:hAnsiTheme="minorHAnsi"/>
          <w:color w:val="000000"/>
        </w:rPr>
      </w:pPr>
    </w:p>
    <w:p w:rsidR="00AF4A28" w:rsidRPr="00FB00C3" w:rsidRDefault="00AF4A28" w:rsidP="0098001B">
      <w:pPr>
        <w:overflowPunct w:val="0"/>
        <w:autoSpaceDE w:val="0"/>
        <w:autoSpaceDN w:val="0"/>
        <w:adjustRightInd w:val="0"/>
        <w:spacing w:after="0" w:line="240" w:lineRule="auto"/>
        <w:jc w:val="both"/>
        <w:textAlignment w:val="baseline"/>
        <w:rPr>
          <w:rFonts w:asciiTheme="minorHAnsi" w:hAnsiTheme="minorHAnsi"/>
          <w:i/>
        </w:rPr>
      </w:pPr>
      <w:r w:rsidRPr="00FB00C3">
        <w:rPr>
          <w:rFonts w:asciiTheme="minorHAnsi" w:eastAsia="Times New Roman" w:hAnsiTheme="minorHAnsi"/>
          <w:i/>
          <w:color w:val="000000"/>
        </w:rPr>
        <w:t>For purpose of this policy, an immediate family member is defined as a spouse, child or parent.</w:t>
      </w:r>
      <w:r w:rsidR="007F54FB" w:rsidRPr="00FB00C3">
        <w:rPr>
          <w:rFonts w:asciiTheme="minorHAnsi" w:eastAsia="Times New Roman" w:hAnsiTheme="minorHAnsi"/>
          <w:i/>
          <w:color w:val="000000"/>
        </w:rPr>
        <w:t xml:space="preserve"> </w:t>
      </w:r>
    </w:p>
    <w:p w:rsidR="00AF4A28" w:rsidRPr="00FB00C3" w:rsidRDefault="00AF4A28" w:rsidP="0098001B">
      <w:pPr>
        <w:overflowPunct w:val="0"/>
        <w:autoSpaceDE w:val="0"/>
        <w:autoSpaceDN w:val="0"/>
        <w:adjustRightInd w:val="0"/>
        <w:spacing w:after="0" w:line="240" w:lineRule="auto"/>
        <w:textAlignment w:val="baseline"/>
        <w:rPr>
          <w:rFonts w:asciiTheme="minorHAnsi" w:hAnsiTheme="minorHAnsi"/>
          <w:i/>
        </w:rPr>
      </w:pPr>
    </w:p>
    <w:p w:rsidR="00AF4A28" w:rsidRPr="00FB00C3" w:rsidRDefault="00AF4A28" w:rsidP="0098001B">
      <w:pPr>
        <w:overflowPunct w:val="0"/>
        <w:autoSpaceDE w:val="0"/>
        <w:autoSpaceDN w:val="0"/>
        <w:adjustRightInd w:val="0"/>
        <w:spacing w:after="0" w:line="240" w:lineRule="auto"/>
        <w:textAlignment w:val="baseline"/>
        <w:rPr>
          <w:rFonts w:asciiTheme="minorHAnsi" w:hAnsiTheme="minorHAnsi"/>
        </w:rPr>
      </w:pPr>
      <w:r w:rsidRPr="00FB00C3">
        <w:rPr>
          <w:rFonts w:asciiTheme="minorHAnsi" w:eastAsia="Times New Roman" w:hAnsiTheme="minorHAnsi"/>
          <w:color w:val="000000"/>
        </w:rPr>
        <w:t>This policy is applicable to all Full-Time Team Members and shall be free of all management solicitation.</w:t>
      </w:r>
      <w:r w:rsidRPr="00FB00C3">
        <w:rPr>
          <w:rFonts w:asciiTheme="minorHAnsi" w:hAnsiTheme="minorHAnsi"/>
        </w:rPr>
        <w:t xml:space="preserve">  </w:t>
      </w:r>
    </w:p>
    <w:p w:rsidR="001663F9" w:rsidRPr="00FB00C3" w:rsidRDefault="001663F9" w:rsidP="0098001B">
      <w:pPr>
        <w:overflowPunct w:val="0"/>
        <w:autoSpaceDE w:val="0"/>
        <w:autoSpaceDN w:val="0"/>
        <w:adjustRightInd w:val="0"/>
        <w:spacing w:after="0" w:line="240" w:lineRule="auto"/>
        <w:textAlignment w:val="baseline"/>
        <w:rPr>
          <w:rFonts w:asciiTheme="minorHAnsi" w:hAnsiTheme="minorHAnsi"/>
        </w:rPr>
      </w:pPr>
    </w:p>
    <w:p w:rsidR="00AF4A28" w:rsidRDefault="00AF4A28" w:rsidP="00AF4A28">
      <w:pPr>
        <w:numPr>
          <w:ilvl w:val="0"/>
          <w:numId w:val="11"/>
        </w:numPr>
        <w:overflowPunct w:val="0"/>
        <w:autoSpaceDE w:val="0"/>
        <w:autoSpaceDN w:val="0"/>
        <w:adjustRightInd w:val="0"/>
        <w:spacing w:after="0" w:line="240" w:lineRule="auto"/>
        <w:textAlignment w:val="baseline"/>
        <w:rPr>
          <w:rFonts w:asciiTheme="minorHAnsi" w:hAnsiTheme="minorHAnsi"/>
          <w:b/>
        </w:rPr>
      </w:pPr>
      <w:r w:rsidRPr="00FB00C3">
        <w:rPr>
          <w:rFonts w:asciiTheme="minorHAnsi" w:hAnsiTheme="minorHAnsi"/>
          <w:b/>
        </w:rPr>
        <w:t xml:space="preserve">Eligibility for </w:t>
      </w:r>
      <w:r w:rsidR="00E1405C" w:rsidRPr="00FB00C3">
        <w:rPr>
          <w:rFonts w:asciiTheme="minorHAnsi" w:hAnsiTheme="minorHAnsi"/>
          <w:b/>
        </w:rPr>
        <w:t>Recipient</w:t>
      </w:r>
    </w:p>
    <w:p w:rsidR="00905852" w:rsidRPr="00FB00C3" w:rsidRDefault="00905852" w:rsidP="00FB00C3">
      <w:pPr>
        <w:overflowPunct w:val="0"/>
        <w:autoSpaceDE w:val="0"/>
        <w:autoSpaceDN w:val="0"/>
        <w:adjustRightInd w:val="0"/>
        <w:spacing w:after="0" w:line="240" w:lineRule="auto"/>
        <w:ind w:left="360"/>
        <w:textAlignment w:val="baseline"/>
        <w:rPr>
          <w:rFonts w:asciiTheme="minorHAnsi" w:hAnsiTheme="minorHAnsi"/>
          <w:b/>
        </w:rPr>
      </w:pPr>
    </w:p>
    <w:p w:rsidR="00AF4A28" w:rsidRPr="00FB00C3" w:rsidRDefault="00AF4A28" w:rsidP="0098001B">
      <w:pPr>
        <w:numPr>
          <w:ilvl w:val="1"/>
          <w:numId w:val="11"/>
        </w:numPr>
        <w:overflowPunct w:val="0"/>
        <w:autoSpaceDE w:val="0"/>
        <w:autoSpaceDN w:val="0"/>
        <w:adjustRightInd w:val="0"/>
        <w:spacing w:after="0" w:line="240" w:lineRule="auto"/>
        <w:jc w:val="both"/>
        <w:textAlignment w:val="baseline"/>
        <w:rPr>
          <w:rFonts w:asciiTheme="minorHAnsi" w:hAnsiTheme="minorHAnsi"/>
        </w:rPr>
      </w:pPr>
      <w:r w:rsidRPr="00FB00C3">
        <w:rPr>
          <w:rFonts w:asciiTheme="minorHAnsi" w:hAnsiTheme="minorHAnsi"/>
        </w:rPr>
        <w:t>The recipient must have completed at least one (1) year of continuous service with PRC.</w:t>
      </w:r>
    </w:p>
    <w:p w:rsidR="00AF4A28" w:rsidRPr="00FB00C3" w:rsidRDefault="00AF4A28" w:rsidP="0098001B">
      <w:pPr>
        <w:pStyle w:val="ListParagraph"/>
        <w:numPr>
          <w:ilvl w:val="1"/>
          <w:numId w:val="11"/>
        </w:numPr>
        <w:spacing w:before="100" w:beforeAutospacing="1" w:after="100" w:afterAutospacing="1" w:line="240" w:lineRule="auto"/>
        <w:jc w:val="both"/>
        <w:rPr>
          <w:rFonts w:asciiTheme="minorHAnsi" w:eastAsia="Times New Roman" w:hAnsiTheme="minorHAnsi"/>
        </w:rPr>
      </w:pPr>
      <w:r w:rsidRPr="00FB00C3">
        <w:rPr>
          <w:rFonts w:asciiTheme="minorHAnsi" w:eastAsia="Times New Roman" w:hAnsiTheme="minorHAnsi"/>
          <w:color w:val="000000"/>
        </w:rPr>
        <w:t>The recipient or recipient’s immediate family member must be suffering from a catastrophic</w:t>
      </w:r>
      <w:r w:rsidR="00905852">
        <w:rPr>
          <w:rFonts w:asciiTheme="minorHAnsi" w:eastAsia="Times New Roman" w:hAnsiTheme="minorHAnsi"/>
          <w:color w:val="000000"/>
        </w:rPr>
        <w:t xml:space="preserve"> </w:t>
      </w:r>
      <w:r w:rsidRPr="00FB00C3">
        <w:rPr>
          <w:rFonts w:asciiTheme="minorHAnsi" w:eastAsia="Times New Roman" w:hAnsiTheme="minorHAnsi"/>
          <w:color w:val="000000"/>
        </w:rPr>
        <w:t>/</w:t>
      </w:r>
      <w:r w:rsidR="00905852">
        <w:rPr>
          <w:rFonts w:asciiTheme="minorHAnsi" w:eastAsia="Times New Roman" w:hAnsiTheme="minorHAnsi"/>
          <w:color w:val="000000"/>
        </w:rPr>
        <w:t xml:space="preserve"> </w:t>
      </w:r>
      <w:r w:rsidRPr="00FB00C3">
        <w:rPr>
          <w:rFonts w:asciiTheme="minorHAnsi" w:eastAsia="Times New Roman" w:hAnsiTheme="minorHAnsi"/>
          <w:color w:val="000000"/>
        </w:rPr>
        <w:t xml:space="preserve">critical illness or injury which necessitates the Team Member's prolonged absence from work, and for which the Team member has no PTO </w:t>
      </w:r>
      <w:r w:rsidRPr="00FB00C3">
        <w:rPr>
          <w:rFonts w:asciiTheme="minorHAnsi" w:eastAsia="Times New Roman" w:hAnsiTheme="minorHAnsi"/>
        </w:rPr>
        <w:t>time available.</w:t>
      </w:r>
    </w:p>
    <w:p w:rsidR="00AF4A28" w:rsidRPr="00FB00C3" w:rsidRDefault="00AF4A28" w:rsidP="0098001B">
      <w:pPr>
        <w:pStyle w:val="ListParagraph"/>
        <w:numPr>
          <w:ilvl w:val="1"/>
          <w:numId w:val="11"/>
        </w:numPr>
        <w:jc w:val="both"/>
        <w:rPr>
          <w:rFonts w:asciiTheme="minorHAnsi" w:hAnsiTheme="minorHAnsi"/>
        </w:rPr>
      </w:pPr>
      <w:r w:rsidRPr="00FB00C3">
        <w:rPr>
          <w:rFonts w:asciiTheme="minorHAnsi" w:hAnsiTheme="minorHAnsi"/>
        </w:rPr>
        <w:t>The recipient cannot be at a Director level or above within PRC.</w:t>
      </w:r>
    </w:p>
    <w:p w:rsidR="00AF4A28" w:rsidRPr="00FB00C3" w:rsidRDefault="00AF4A28" w:rsidP="0098001B">
      <w:pPr>
        <w:pStyle w:val="ListParagraph"/>
        <w:numPr>
          <w:ilvl w:val="1"/>
          <w:numId w:val="11"/>
        </w:numPr>
        <w:jc w:val="both"/>
        <w:rPr>
          <w:rFonts w:asciiTheme="minorHAnsi" w:hAnsiTheme="minorHAnsi"/>
        </w:rPr>
      </w:pPr>
      <w:r w:rsidRPr="00FB00C3">
        <w:rPr>
          <w:rFonts w:asciiTheme="minorHAnsi" w:hAnsiTheme="minorHAnsi"/>
        </w:rPr>
        <w:t xml:space="preserve">The recipient must have exhausted all accrued PTO </w:t>
      </w:r>
      <w:r w:rsidRPr="00FB00C3">
        <w:rPr>
          <w:rFonts w:asciiTheme="minorHAnsi" w:hAnsiTheme="minorHAnsi"/>
          <w:bCs/>
        </w:rPr>
        <w:t>time or have an approved intermittent agreement on file.</w:t>
      </w:r>
    </w:p>
    <w:p w:rsidR="00C12E3C" w:rsidRPr="00FB00C3" w:rsidRDefault="00AF4A28" w:rsidP="0098001B">
      <w:pPr>
        <w:pStyle w:val="ListParagraph"/>
        <w:numPr>
          <w:ilvl w:val="1"/>
          <w:numId w:val="11"/>
        </w:numPr>
        <w:jc w:val="both"/>
        <w:rPr>
          <w:rFonts w:asciiTheme="minorHAnsi" w:hAnsiTheme="minorHAnsi"/>
        </w:rPr>
      </w:pPr>
      <w:r w:rsidRPr="00FB00C3">
        <w:rPr>
          <w:rFonts w:asciiTheme="minorHAnsi" w:hAnsiTheme="minorHAnsi"/>
        </w:rPr>
        <w:t xml:space="preserve">The recipient may receive days from more than one donor but may not receive a total of more than </w:t>
      </w:r>
      <w:r w:rsidR="00C12E3C" w:rsidRPr="00FB00C3">
        <w:rPr>
          <w:rFonts w:asciiTheme="minorHAnsi" w:hAnsiTheme="minorHAnsi"/>
        </w:rPr>
        <w:t>180 hours</w:t>
      </w:r>
      <w:r w:rsidRPr="00FB00C3">
        <w:rPr>
          <w:rFonts w:asciiTheme="minorHAnsi" w:hAnsiTheme="minorHAnsi"/>
        </w:rPr>
        <w:t xml:space="preserve">. </w:t>
      </w:r>
    </w:p>
    <w:p w:rsidR="00AF4A28" w:rsidRPr="00FB00C3" w:rsidRDefault="00AF4A28" w:rsidP="0098001B">
      <w:pPr>
        <w:pStyle w:val="ListParagraph"/>
        <w:numPr>
          <w:ilvl w:val="1"/>
          <w:numId w:val="11"/>
        </w:numPr>
        <w:jc w:val="both"/>
        <w:rPr>
          <w:rFonts w:asciiTheme="minorHAnsi" w:hAnsiTheme="minorHAnsi"/>
        </w:rPr>
      </w:pPr>
      <w:r w:rsidRPr="00FB00C3">
        <w:rPr>
          <w:rFonts w:asciiTheme="minorHAnsi" w:hAnsiTheme="minorHAnsi"/>
        </w:rPr>
        <w:t xml:space="preserve">The donated time-off cannot be received on a previously concluded leave. </w:t>
      </w:r>
    </w:p>
    <w:p w:rsidR="00A65A30" w:rsidRPr="00FB00C3" w:rsidRDefault="00AF4A28" w:rsidP="00366412">
      <w:pPr>
        <w:pStyle w:val="ListParagraph"/>
        <w:numPr>
          <w:ilvl w:val="1"/>
          <w:numId w:val="11"/>
        </w:numPr>
        <w:spacing w:after="0" w:line="240" w:lineRule="auto"/>
        <w:jc w:val="both"/>
        <w:rPr>
          <w:rFonts w:asciiTheme="minorHAnsi" w:hAnsiTheme="minorHAnsi"/>
        </w:rPr>
      </w:pPr>
      <w:r w:rsidRPr="00FB00C3">
        <w:rPr>
          <w:rFonts w:asciiTheme="minorHAnsi" w:hAnsiTheme="minorHAnsi"/>
        </w:rPr>
        <w:lastRenderedPageBreak/>
        <w:t>A Team Member who receives donated PTO time is not eligible to receive any cash out of PTO time for twelve (12) months following the receipt of the donation.</w:t>
      </w:r>
    </w:p>
    <w:p w:rsidR="001663F9" w:rsidRPr="00FB00C3" w:rsidRDefault="001663F9" w:rsidP="00FB00C3">
      <w:pPr>
        <w:pStyle w:val="ListParagraph"/>
        <w:spacing w:after="0" w:line="240" w:lineRule="auto"/>
        <w:ind w:left="936"/>
        <w:jc w:val="both"/>
        <w:rPr>
          <w:rFonts w:asciiTheme="minorHAnsi" w:hAnsiTheme="minorHAnsi"/>
        </w:rPr>
      </w:pPr>
    </w:p>
    <w:p w:rsidR="00905852" w:rsidRDefault="00AF4A28" w:rsidP="00AF4A28">
      <w:pPr>
        <w:numPr>
          <w:ilvl w:val="0"/>
          <w:numId w:val="11"/>
        </w:numPr>
        <w:overflowPunct w:val="0"/>
        <w:autoSpaceDE w:val="0"/>
        <w:autoSpaceDN w:val="0"/>
        <w:adjustRightInd w:val="0"/>
        <w:spacing w:after="0" w:line="240" w:lineRule="auto"/>
        <w:textAlignment w:val="baseline"/>
        <w:rPr>
          <w:rFonts w:asciiTheme="minorHAnsi" w:hAnsiTheme="minorHAnsi"/>
          <w:b/>
        </w:rPr>
      </w:pPr>
      <w:r w:rsidRPr="00FB00C3">
        <w:rPr>
          <w:rFonts w:asciiTheme="minorHAnsi" w:hAnsiTheme="minorHAnsi"/>
          <w:b/>
        </w:rPr>
        <w:t xml:space="preserve">Eligibility </w:t>
      </w:r>
      <w:r w:rsidR="00E1405C" w:rsidRPr="00FB00C3">
        <w:rPr>
          <w:rFonts w:asciiTheme="minorHAnsi" w:hAnsiTheme="minorHAnsi"/>
          <w:b/>
        </w:rPr>
        <w:t>for Donor</w:t>
      </w:r>
    </w:p>
    <w:p w:rsidR="00905852" w:rsidRDefault="00905852" w:rsidP="00FB00C3">
      <w:pPr>
        <w:overflowPunct w:val="0"/>
        <w:autoSpaceDE w:val="0"/>
        <w:autoSpaceDN w:val="0"/>
        <w:adjustRightInd w:val="0"/>
        <w:spacing w:after="0" w:line="240" w:lineRule="auto"/>
        <w:ind w:left="360"/>
        <w:textAlignment w:val="baseline"/>
        <w:rPr>
          <w:rFonts w:asciiTheme="minorHAnsi" w:hAnsiTheme="minorHAnsi"/>
          <w:b/>
        </w:rPr>
      </w:pPr>
    </w:p>
    <w:p w:rsidR="00AF4A28" w:rsidRPr="00FB00C3" w:rsidRDefault="00AF4A28" w:rsidP="00FB00C3">
      <w:pPr>
        <w:numPr>
          <w:ilvl w:val="1"/>
          <w:numId w:val="11"/>
        </w:numPr>
        <w:overflowPunct w:val="0"/>
        <w:autoSpaceDE w:val="0"/>
        <w:autoSpaceDN w:val="0"/>
        <w:adjustRightInd w:val="0"/>
        <w:spacing w:after="0" w:line="240" w:lineRule="auto"/>
        <w:jc w:val="both"/>
        <w:textAlignment w:val="baseline"/>
        <w:rPr>
          <w:rFonts w:asciiTheme="minorHAnsi" w:eastAsia="Times New Roman" w:hAnsiTheme="minorHAnsi"/>
        </w:rPr>
      </w:pPr>
      <w:r w:rsidRPr="00FB00C3">
        <w:rPr>
          <w:rFonts w:asciiTheme="minorHAnsi" w:eastAsia="Times New Roman" w:hAnsiTheme="minorHAnsi"/>
        </w:rPr>
        <w:t xml:space="preserve">A Team Member may donate up to a maximum of </w:t>
      </w:r>
      <w:r w:rsidR="00C12E3C" w:rsidRPr="00FB00C3">
        <w:rPr>
          <w:rFonts w:asciiTheme="minorHAnsi" w:eastAsia="Times New Roman" w:hAnsiTheme="minorHAnsi"/>
        </w:rPr>
        <w:t xml:space="preserve">180 hours </w:t>
      </w:r>
      <w:r w:rsidRPr="00FB00C3">
        <w:rPr>
          <w:rFonts w:asciiTheme="minorHAnsi" w:eastAsia="Times New Roman" w:hAnsiTheme="minorHAnsi"/>
        </w:rPr>
        <w:t>to one recipient.</w:t>
      </w:r>
    </w:p>
    <w:p w:rsidR="00AF4A28" w:rsidRPr="00FB00C3" w:rsidRDefault="00AF4A28">
      <w:pPr>
        <w:pStyle w:val="ListParagraph"/>
        <w:numPr>
          <w:ilvl w:val="1"/>
          <w:numId w:val="11"/>
        </w:numPr>
        <w:spacing w:after="0" w:line="240" w:lineRule="auto"/>
        <w:jc w:val="both"/>
        <w:rPr>
          <w:rFonts w:asciiTheme="minorHAnsi" w:eastAsia="Times New Roman" w:hAnsiTheme="minorHAnsi"/>
        </w:rPr>
      </w:pPr>
      <w:r w:rsidRPr="00FB00C3">
        <w:rPr>
          <w:rFonts w:asciiTheme="minorHAnsi" w:eastAsia="Times New Roman" w:hAnsiTheme="minorHAnsi"/>
        </w:rPr>
        <w:t xml:space="preserve">Donated leave must be made </w:t>
      </w:r>
      <w:r w:rsidR="003943F9" w:rsidRPr="00FB00C3">
        <w:rPr>
          <w:rFonts w:asciiTheme="minorHAnsi" w:eastAsia="Times New Roman" w:hAnsiTheme="minorHAnsi"/>
        </w:rPr>
        <w:t>in no less than two (2) hour increments.</w:t>
      </w:r>
      <w:r w:rsidR="00C12E3C" w:rsidRPr="00FB00C3">
        <w:rPr>
          <w:rFonts w:asciiTheme="minorHAnsi" w:eastAsia="Times New Roman" w:hAnsiTheme="minorHAnsi"/>
        </w:rPr>
        <w:t xml:space="preserve"> </w:t>
      </w:r>
    </w:p>
    <w:p w:rsidR="00AF4A28" w:rsidRPr="00FB00C3" w:rsidRDefault="00AF4A28">
      <w:pPr>
        <w:pStyle w:val="ListParagraph"/>
        <w:numPr>
          <w:ilvl w:val="1"/>
          <w:numId w:val="11"/>
        </w:numPr>
        <w:spacing w:after="0" w:line="240" w:lineRule="auto"/>
        <w:jc w:val="both"/>
        <w:rPr>
          <w:rFonts w:asciiTheme="minorHAnsi" w:eastAsia="Times New Roman" w:hAnsiTheme="minorHAnsi"/>
        </w:rPr>
      </w:pPr>
      <w:r w:rsidRPr="00FB00C3">
        <w:rPr>
          <w:rFonts w:asciiTheme="minorHAnsi" w:eastAsia="Times New Roman" w:hAnsiTheme="minorHAnsi"/>
        </w:rPr>
        <w:t>The donor may not deplete their own accrued PTO to less than 40 hours.</w:t>
      </w:r>
    </w:p>
    <w:p w:rsidR="00AF4A28" w:rsidRPr="00FB00C3" w:rsidRDefault="00AF4A28">
      <w:pPr>
        <w:pStyle w:val="ListParagraph"/>
        <w:numPr>
          <w:ilvl w:val="1"/>
          <w:numId w:val="11"/>
        </w:numPr>
        <w:spacing w:after="0" w:line="240" w:lineRule="auto"/>
        <w:jc w:val="both"/>
        <w:rPr>
          <w:rFonts w:asciiTheme="minorHAnsi" w:eastAsia="Times New Roman" w:hAnsiTheme="minorHAnsi"/>
        </w:rPr>
      </w:pPr>
      <w:r w:rsidRPr="00FB00C3">
        <w:rPr>
          <w:rFonts w:asciiTheme="minorHAnsi" w:eastAsia="Times New Roman" w:hAnsiTheme="minorHAnsi"/>
        </w:rPr>
        <w:t xml:space="preserve">A donor may </w:t>
      </w:r>
      <w:r w:rsidRPr="00FB00C3">
        <w:rPr>
          <w:rFonts w:asciiTheme="minorHAnsi" w:eastAsia="Times New Roman" w:hAnsiTheme="minorHAnsi"/>
          <w:b/>
        </w:rPr>
        <w:t>not</w:t>
      </w:r>
      <w:r w:rsidRPr="00FB00C3">
        <w:rPr>
          <w:rFonts w:asciiTheme="minorHAnsi" w:eastAsia="Times New Roman" w:hAnsiTheme="minorHAnsi"/>
        </w:rPr>
        <w:t xml:space="preserve"> revoke the time-off donation once the donation has been transmitted to the recipient by Payroll.</w:t>
      </w:r>
    </w:p>
    <w:p w:rsidR="00AF4A28" w:rsidRPr="00FB00C3" w:rsidRDefault="00AF4A28" w:rsidP="00AF4A28">
      <w:pPr>
        <w:pStyle w:val="ListParagraph"/>
        <w:spacing w:after="0" w:line="240" w:lineRule="auto"/>
        <w:ind w:left="936"/>
        <w:jc w:val="both"/>
        <w:rPr>
          <w:rFonts w:asciiTheme="minorHAnsi" w:eastAsia="Times New Roman" w:hAnsiTheme="minorHAnsi"/>
        </w:rPr>
      </w:pPr>
    </w:p>
    <w:p w:rsidR="00AF4A28" w:rsidRPr="00FB00C3" w:rsidRDefault="00AF4A28" w:rsidP="00AF4A28">
      <w:pPr>
        <w:pStyle w:val="ListParagraph"/>
        <w:numPr>
          <w:ilvl w:val="0"/>
          <w:numId w:val="11"/>
        </w:numPr>
        <w:spacing w:after="0" w:line="240" w:lineRule="auto"/>
        <w:jc w:val="both"/>
        <w:rPr>
          <w:rFonts w:asciiTheme="minorHAnsi" w:eastAsia="Times New Roman" w:hAnsiTheme="minorHAnsi"/>
          <w:b/>
        </w:rPr>
      </w:pPr>
      <w:r w:rsidRPr="00FB00C3">
        <w:rPr>
          <w:rFonts w:asciiTheme="minorHAnsi" w:hAnsiTheme="minorHAnsi"/>
          <w:b/>
        </w:rPr>
        <w:t>Conditions</w:t>
      </w:r>
    </w:p>
    <w:p w:rsidR="00905852" w:rsidRPr="00FB00C3" w:rsidRDefault="00905852" w:rsidP="00FB00C3">
      <w:pPr>
        <w:pStyle w:val="ListParagraph"/>
        <w:spacing w:after="0" w:line="240" w:lineRule="auto"/>
        <w:ind w:left="360"/>
        <w:jc w:val="both"/>
        <w:rPr>
          <w:rFonts w:asciiTheme="minorHAnsi" w:eastAsia="Times New Roman" w:hAnsiTheme="minorHAnsi"/>
          <w:b/>
        </w:rPr>
      </w:pPr>
    </w:p>
    <w:p w:rsidR="00AF4A28" w:rsidRPr="00FB00C3" w:rsidRDefault="00AF4A28" w:rsidP="0098001B">
      <w:pPr>
        <w:pStyle w:val="NoSpacing"/>
        <w:numPr>
          <w:ilvl w:val="1"/>
          <w:numId w:val="11"/>
        </w:numPr>
        <w:jc w:val="both"/>
        <w:rPr>
          <w:rFonts w:asciiTheme="minorHAnsi" w:eastAsia="Times New Roman" w:hAnsiTheme="minorHAnsi"/>
        </w:rPr>
      </w:pPr>
      <w:r w:rsidRPr="00FB00C3">
        <w:rPr>
          <w:rFonts w:asciiTheme="minorHAnsi" w:eastAsia="Times New Roman" w:hAnsiTheme="minorHAnsi"/>
        </w:rPr>
        <w:t xml:space="preserve">The donor's PTO will be reduced by the number of </w:t>
      </w:r>
      <w:r w:rsidR="00C12E3C" w:rsidRPr="00FB00C3">
        <w:rPr>
          <w:rFonts w:asciiTheme="minorHAnsi" w:eastAsia="Times New Roman" w:hAnsiTheme="minorHAnsi"/>
        </w:rPr>
        <w:t>hours</w:t>
      </w:r>
      <w:r w:rsidRPr="00FB00C3">
        <w:rPr>
          <w:rFonts w:asciiTheme="minorHAnsi" w:eastAsia="Times New Roman" w:hAnsiTheme="minorHAnsi"/>
        </w:rPr>
        <w:t xml:space="preserve"> which are donated. </w:t>
      </w:r>
    </w:p>
    <w:p w:rsidR="00AF4A28" w:rsidRPr="00FB00C3" w:rsidRDefault="00AF4A28" w:rsidP="0098001B">
      <w:pPr>
        <w:pStyle w:val="ListParagraph"/>
        <w:numPr>
          <w:ilvl w:val="1"/>
          <w:numId w:val="11"/>
        </w:numPr>
        <w:spacing w:before="100" w:beforeAutospacing="1" w:after="0" w:afterAutospacing="1" w:line="240" w:lineRule="auto"/>
        <w:jc w:val="both"/>
        <w:rPr>
          <w:rFonts w:asciiTheme="minorHAnsi" w:eastAsia="Times New Roman" w:hAnsiTheme="minorHAnsi"/>
        </w:rPr>
      </w:pPr>
      <w:r w:rsidRPr="00FB00C3">
        <w:rPr>
          <w:rFonts w:asciiTheme="minorHAnsi" w:eastAsia="Times New Roman" w:hAnsiTheme="minorHAnsi"/>
        </w:rPr>
        <w:t xml:space="preserve">The </w:t>
      </w:r>
      <w:r w:rsidR="00C12E3C" w:rsidRPr="00FB00C3">
        <w:rPr>
          <w:rFonts w:asciiTheme="minorHAnsi" w:eastAsia="Times New Roman" w:hAnsiTheme="minorHAnsi"/>
        </w:rPr>
        <w:t>P</w:t>
      </w:r>
      <w:r w:rsidRPr="00FB00C3">
        <w:rPr>
          <w:rFonts w:asciiTheme="minorHAnsi" w:eastAsia="Times New Roman" w:hAnsiTheme="minorHAnsi"/>
        </w:rPr>
        <w:t xml:space="preserve">rogram does not alter existing policies regarding entitlement and/or accrual of PTO. </w:t>
      </w:r>
    </w:p>
    <w:p w:rsidR="00C12E3C" w:rsidRPr="00FB00C3" w:rsidRDefault="00C12E3C">
      <w:pPr>
        <w:pStyle w:val="ListParagraph"/>
        <w:numPr>
          <w:ilvl w:val="1"/>
          <w:numId w:val="11"/>
        </w:numPr>
        <w:spacing w:after="0" w:line="240" w:lineRule="auto"/>
        <w:jc w:val="both"/>
        <w:rPr>
          <w:rFonts w:asciiTheme="minorHAnsi" w:eastAsia="Times New Roman" w:hAnsiTheme="minorHAnsi"/>
        </w:rPr>
      </w:pPr>
      <w:r w:rsidRPr="00FB00C3">
        <w:rPr>
          <w:rFonts w:asciiTheme="minorHAnsi" w:eastAsia="Times New Roman" w:hAnsiTheme="minorHAnsi"/>
        </w:rPr>
        <w:t xml:space="preserve">The Program </w:t>
      </w:r>
      <w:r w:rsidR="00AF4A28" w:rsidRPr="00FB00C3">
        <w:rPr>
          <w:rFonts w:asciiTheme="minorHAnsi" w:eastAsia="Times New Roman" w:hAnsiTheme="minorHAnsi"/>
        </w:rPr>
        <w:t xml:space="preserve">does not alter any current leave of absence policy or requirements under current policies.  </w:t>
      </w:r>
    </w:p>
    <w:p w:rsidR="00AF4A28" w:rsidRPr="00FB00C3" w:rsidRDefault="00C12E3C">
      <w:pPr>
        <w:pStyle w:val="ListParagraph"/>
        <w:numPr>
          <w:ilvl w:val="1"/>
          <w:numId w:val="11"/>
        </w:numPr>
        <w:spacing w:after="0" w:line="240" w:lineRule="auto"/>
        <w:jc w:val="both"/>
        <w:rPr>
          <w:rFonts w:asciiTheme="minorHAnsi" w:eastAsia="Times New Roman" w:hAnsiTheme="minorHAnsi"/>
        </w:rPr>
      </w:pPr>
      <w:r w:rsidRPr="00FB00C3">
        <w:rPr>
          <w:rFonts w:asciiTheme="minorHAnsi" w:eastAsia="Times New Roman" w:hAnsiTheme="minorHAnsi"/>
        </w:rPr>
        <w:t xml:space="preserve">The Program </w:t>
      </w:r>
      <w:r w:rsidR="00AF4A28" w:rsidRPr="00FB00C3">
        <w:rPr>
          <w:rFonts w:asciiTheme="minorHAnsi" w:eastAsia="Times New Roman" w:hAnsiTheme="minorHAnsi"/>
        </w:rPr>
        <w:t>does not provide for any additional return to work guarantees outside existing leave of absence policies.</w:t>
      </w:r>
    </w:p>
    <w:p w:rsidR="00BE52B9" w:rsidRPr="00FB00C3" w:rsidRDefault="00BE52B9" w:rsidP="0098001B">
      <w:pPr>
        <w:spacing w:after="0" w:line="240" w:lineRule="auto"/>
        <w:jc w:val="both"/>
        <w:rPr>
          <w:rFonts w:asciiTheme="minorHAnsi" w:hAnsiTheme="minorHAnsi"/>
        </w:rPr>
      </w:pPr>
    </w:p>
    <w:p w:rsidR="00BE52B9" w:rsidRDefault="00BE52B9" w:rsidP="0098001B">
      <w:pPr>
        <w:numPr>
          <w:ilvl w:val="0"/>
          <w:numId w:val="11"/>
        </w:numPr>
        <w:overflowPunct w:val="0"/>
        <w:autoSpaceDE w:val="0"/>
        <w:autoSpaceDN w:val="0"/>
        <w:adjustRightInd w:val="0"/>
        <w:spacing w:after="0" w:line="240" w:lineRule="auto"/>
        <w:jc w:val="both"/>
        <w:textAlignment w:val="baseline"/>
        <w:rPr>
          <w:rFonts w:asciiTheme="minorHAnsi" w:hAnsiTheme="minorHAnsi"/>
          <w:b/>
        </w:rPr>
      </w:pPr>
      <w:r w:rsidRPr="00FB00C3">
        <w:rPr>
          <w:rFonts w:asciiTheme="minorHAnsi" w:hAnsiTheme="minorHAnsi"/>
          <w:b/>
        </w:rPr>
        <w:t>Procedure</w:t>
      </w:r>
      <w:r w:rsidR="00C12E3C" w:rsidRPr="00FB00C3">
        <w:rPr>
          <w:rFonts w:asciiTheme="minorHAnsi" w:hAnsiTheme="minorHAnsi"/>
          <w:b/>
        </w:rPr>
        <w:t>s</w:t>
      </w:r>
    </w:p>
    <w:p w:rsidR="00905852" w:rsidRPr="00FB00C3" w:rsidRDefault="00905852" w:rsidP="00FB00C3">
      <w:pPr>
        <w:overflowPunct w:val="0"/>
        <w:autoSpaceDE w:val="0"/>
        <w:autoSpaceDN w:val="0"/>
        <w:adjustRightInd w:val="0"/>
        <w:spacing w:after="0" w:line="240" w:lineRule="auto"/>
        <w:ind w:left="360"/>
        <w:jc w:val="both"/>
        <w:textAlignment w:val="baseline"/>
        <w:rPr>
          <w:rFonts w:asciiTheme="minorHAnsi" w:hAnsiTheme="minorHAnsi"/>
          <w:b/>
        </w:rPr>
      </w:pPr>
    </w:p>
    <w:p w:rsidR="00BE52B9" w:rsidRPr="00FB00C3" w:rsidRDefault="00A25E87" w:rsidP="0098001B">
      <w:pPr>
        <w:numPr>
          <w:ilvl w:val="1"/>
          <w:numId w:val="11"/>
        </w:numPr>
        <w:overflowPunct w:val="0"/>
        <w:autoSpaceDE w:val="0"/>
        <w:autoSpaceDN w:val="0"/>
        <w:adjustRightInd w:val="0"/>
        <w:spacing w:after="0" w:line="240" w:lineRule="auto"/>
        <w:jc w:val="both"/>
        <w:textAlignment w:val="baseline"/>
        <w:rPr>
          <w:rFonts w:asciiTheme="minorHAnsi" w:hAnsiTheme="minorHAnsi"/>
        </w:rPr>
      </w:pPr>
      <w:r w:rsidRPr="00FB00C3">
        <w:rPr>
          <w:rFonts w:asciiTheme="minorHAnsi" w:eastAsia="Times New Roman" w:hAnsiTheme="minorHAnsi"/>
        </w:rPr>
        <w:t xml:space="preserve">A Team Member may participate in this program as a recipient or donor by contacting the Benefits Department. </w:t>
      </w:r>
      <w:r w:rsidR="00BE52B9" w:rsidRPr="00FB00C3">
        <w:rPr>
          <w:rFonts w:asciiTheme="minorHAnsi" w:hAnsiTheme="minorHAnsi"/>
        </w:rPr>
        <w:t xml:space="preserve"> </w:t>
      </w:r>
    </w:p>
    <w:p w:rsidR="00BE52B9" w:rsidRPr="00FB00C3" w:rsidRDefault="00A25E87" w:rsidP="0098001B">
      <w:pPr>
        <w:numPr>
          <w:ilvl w:val="1"/>
          <w:numId w:val="11"/>
        </w:numPr>
        <w:overflowPunct w:val="0"/>
        <w:autoSpaceDE w:val="0"/>
        <w:autoSpaceDN w:val="0"/>
        <w:adjustRightInd w:val="0"/>
        <w:spacing w:after="0" w:line="240" w:lineRule="auto"/>
        <w:jc w:val="both"/>
        <w:textAlignment w:val="baseline"/>
        <w:rPr>
          <w:rFonts w:asciiTheme="minorHAnsi" w:hAnsiTheme="minorHAnsi"/>
        </w:rPr>
      </w:pPr>
      <w:r w:rsidRPr="00FB00C3">
        <w:rPr>
          <w:rFonts w:asciiTheme="minorHAnsi" w:eastAsia="Times New Roman" w:hAnsiTheme="minorHAnsi"/>
        </w:rPr>
        <w:t>A Supervisor/Manager, or Team Member wishing to donate time, may also initiate the process on behalf of the Team Member by contacting the Benefits Department.</w:t>
      </w:r>
      <w:r w:rsidR="00BE52B9" w:rsidRPr="00FB00C3">
        <w:rPr>
          <w:rFonts w:asciiTheme="minorHAnsi" w:hAnsiTheme="minorHAnsi"/>
        </w:rPr>
        <w:t xml:space="preserve"> </w:t>
      </w:r>
    </w:p>
    <w:p w:rsidR="00A25E87" w:rsidRPr="00FB00C3" w:rsidRDefault="00A25E87" w:rsidP="0098001B">
      <w:pPr>
        <w:numPr>
          <w:ilvl w:val="1"/>
          <w:numId w:val="11"/>
        </w:numPr>
        <w:overflowPunct w:val="0"/>
        <w:autoSpaceDE w:val="0"/>
        <w:autoSpaceDN w:val="0"/>
        <w:adjustRightInd w:val="0"/>
        <w:spacing w:after="0" w:line="240" w:lineRule="auto"/>
        <w:jc w:val="both"/>
        <w:textAlignment w:val="baseline"/>
        <w:rPr>
          <w:rFonts w:asciiTheme="minorHAnsi" w:hAnsiTheme="minorHAnsi"/>
        </w:rPr>
      </w:pPr>
      <w:r w:rsidRPr="00FB00C3">
        <w:rPr>
          <w:rFonts w:asciiTheme="minorHAnsi" w:eastAsia="Times New Roman" w:hAnsiTheme="minorHAnsi"/>
        </w:rPr>
        <w:t>Once a recipient is approved for the program the Benefits Department will communicate to the recipient, donor, and/or supervisor as appropriate.</w:t>
      </w:r>
    </w:p>
    <w:p w:rsidR="00C12E3C" w:rsidRPr="00FB00C3" w:rsidRDefault="00A25E87" w:rsidP="0098001B">
      <w:pPr>
        <w:numPr>
          <w:ilvl w:val="1"/>
          <w:numId w:val="11"/>
        </w:numPr>
        <w:overflowPunct w:val="0"/>
        <w:autoSpaceDE w:val="0"/>
        <w:autoSpaceDN w:val="0"/>
        <w:adjustRightInd w:val="0"/>
        <w:spacing w:after="0" w:line="240" w:lineRule="auto"/>
        <w:jc w:val="both"/>
        <w:textAlignment w:val="baseline"/>
        <w:rPr>
          <w:rFonts w:asciiTheme="minorHAnsi" w:hAnsiTheme="minorHAnsi"/>
        </w:rPr>
      </w:pPr>
      <w:r w:rsidRPr="00FB00C3">
        <w:rPr>
          <w:rFonts w:asciiTheme="minorHAnsi" w:eastAsia="Times New Roman" w:hAnsiTheme="minorHAnsi"/>
        </w:rPr>
        <w:t xml:space="preserve">The donor and the recipient will fill out the required forms. </w:t>
      </w:r>
    </w:p>
    <w:p w:rsidR="00C12E3C" w:rsidRPr="00FB00C3" w:rsidRDefault="00C12E3C" w:rsidP="0098001B">
      <w:pPr>
        <w:overflowPunct w:val="0"/>
        <w:autoSpaceDE w:val="0"/>
        <w:autoSpaceDN w:val="0"/>
        <w:adjustRightInd w:val="0"/>
        <w:spacing w:after="0" w:line="240" w:lineRule="auto"/>
        <w:ind w:left="936"/>
        <w:jc w:val="both"/>
        <w:textAlignment w:val="baseline"/>
        <w:rPr>
          <w:rFonts w:asciiTheme="minorHAnsi" w:hAnsiTheme="minorHAnsi"/>
        </w:rPr>
      </w:pPr>
    </w:p>
    <w:p w:rsidR="00BE52B9" w:rsidRPr="00FB00C3" w:rsidRDefault="00A25E87" w:rsidP="0098001B">
      <w:pPr>
        <w:overflowPunct w:val="0"/>
        <w:autoSpaceDE w:val="0"/>
        <w:autoSpaceDN w:val="0"/>
        <w:adjustRightInd w:val="0"/>
        <w:spacing w:after="0" w:line="240" w:lineRule="auto"/>
        <w:jc w:val="both"/>
        <w:textAlignment w:val="baseline"/>
        <w:rPr>
          <w:rFonts w:asciiTheme="minorHAnsi" w:hAnsiTheme="minorHAnsi"/>
        </w:rPr>
      </w:pPr>
      <w:r w:rsidRPr="00FB00C3">
        <w:rPr>
          <w:rFonts w:asciiTheme="minorHAnsi" w:eastAsia="Times New Roman" w:hAnsiTheme="minorHAnsi"/>
        </w:rPr>
        <w:t>No one shall directly or indirectly intimidate, threaten or coerce, or attempt to intimidate, threaten or coerce any other Team Member for the purpose of interfering with any right which such Team Member may have with respect to contributing, receiving or using paid time-off under this program. This shall include promising to confer or conferring any benefit (such as appointment, promotion, or compensation) or effecting or threatening to effect any reprisal (such as deprivation of an appointment, promotion, or compensation). Any Team Member who engages in the above prohibited conduct may be subject to disciplinary action.</w:t>
      </w:r>
      <w:r w:rsidR="00BE52B9" w:rsidRPr="00FB00C3">
        <w:rPr>
          <w:rFonts w:asciiTheme="minorHAnsi" w:hAnsiTheme="minorHAnsi"/>
        </w:rPr>
        <w:t xml:space="preserve"> </w:t>
      </w:r>
    </w:p>
    <w:sectPr w:rsidR="00BE52B9" w:rsidRPr="00FB00C3" w:rsidSect="00FB00C3">
      <w:headerReference w:type="default" r:id="rId11"/>
      <w:footerReference w:type="default" r:id="rId12"/>
      <w:pgSz w:w="12240" w:h="15840" w:code="1"/>
      <w:pgMar w:top="2592" w:right="1440" w:bottom="1440" w:left="1440" w:header="648"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B593A" w:rsidRDefault="006B593A" w:rsidP="00084503">
      <w:pPr>
        <w:spacing w:after="0" w:line="240" w:lineRule="auto"/>
      </w:pPr>
      <w:r>
        <w:separator/>
      </w:r>
    </w:p>
    <w:p w:rsidR="006B593A" w:rsidRDefault="006B593A"/>
  </w:endnote>
  <w:endnote w:type="continuationSeparator" w:id="0">
    <w:p w:rsidR="006B593A" w:rsidRDefault="006B593A" w:rsidP="00084503">
      <w:pPr>
        <w:spacing w:after="0" w:line="240" w:lineRule="auto"/>
      </w:pPr>
      <w:r>
        <w:continuationSeparator/>
      </w:r>
    </w:p>
    <w:p w:rsidR="006B593A" w:rsidRDefault="006B59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sans-serif&quot;">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52B9" w:rsidRPr="00FB00C3" w:rsidRDefault="00216950" w:rsidP="00786097">
    <w:pPr>
      <w:pStyle w:val="Footer"/>
      <w:spacing w:after="0"/>
      <w:rPr>
        <w:lang w:val="en-US"/>
      </w:rPr>
    </w:pPr>
    <w:r>
      <w:rPr>
        <w:rFonts w:eastAsia="Times New Roman" w:cs="Calibri"/>
        <w:color w:val="000000"/>
        <w:lang w:val="en-US"/>
      </w:rPr>
      <w:t xml:space="preserve">Benefits: </w:t>
    </w:r>
    <w:r w:rsidR="00381322" w:rsidRPr="00FB00C3">
      <w:rPr>
        <w:rFonts w:eastAsia="Times New Roman" w:cs="Calibri"/>
        <w:color w:val="000000"/>
      </w:rPr>
      <w:t xml:space="preserve">PTO </w:t>
    </w:r>
    <w:r w:rsidR="004D3B2E" w:rsidRPr="00FB00C3">
      <w:rPr>
        <w:rFonts w:eastAsia="Times New Roman" w:cs="Calibri"/>
        <w:color w:val="000000"/>
        <w:lang w:val="en-US"/>
      </w:rPr>
      <w:t>Donation</w:t>
    </w:r>
    <w:r w:rsidR="004D3B2E" w:rsidRPr="00FB00C3">
      <w:rPr>
        <w:rFonts w:eastAsia="Times New Roman" w:cs="Calibri"/>
        <w:color w:val="000000"/>
      </w:rPr>
      <w:t xml:space="preserve"> </w:t>
    </w:r>
    <w:r w:rsidR="00381322" w:rsidRPr="00FB00C3">
      <w:rPr>
        <w:rFonts w:eastAsia="Times New Roman" w:cs="Calibri"/>
        <w:color w:val="000000"/>
      </w:rPr>
      <w:t>Program</w:t>
    </w:r>
    <w:r w:rsidR="00905852">
      <w:rPr>
        <w:rFonts w:eastAsia="Times New Roman" w:cs="Calibri"/>
        <w:color w:val="000000"/>
        <w:lang w:val="en-US"/>
      </w:rPr>
      <w:t xml:space="preserve"> Policy</w:t>
    </w:r>
    <w:r w:rsidR="00492524">
      <w:rPr>
        <w:rFonts w:eastAsia="Times New Roman" w:cs="Calibri"/>
        <w:color w:val="000000"/>
        <w:lang w:val="en-US"/>
      </w:rPr>
      <w:t>, ID#20790</w:t>
    </w:r>
  </w:p>
  <w:p w:rsidR="00BE52B9" w:rsidRPr="00905852" w:rsidRDefault="00322B70" w:rsidP="005259AE">
    <w:pPr>
      <w:pStyle w:val="Footer"/>
      <w:rPr>
        <w:lang w:val="en-US"/>
      </w:rPr>
    </w:pPr>
    <w:r w:rsidRPr="00905852">
      <w:t>Rev.</w:t>
    </w:r>
    <w:r w:rsidR="00C12E3C" w:rsidRPr="00905852">
      <w:rPr>
        <w:lang w:val="en-US"/>
      </w:rPr>
      <w:t xml:space="preserve"> </w:t>
    </w:r>
    <w:r w:rsidR="00216950">
      <w:rPr>
        <w:lang w:val="en-US"/>
      </w:rPr>
      <w:t>7</w:t>
    </w:r>
    <w:r w:rsidR="00905852">
      <w:rPr>
        <w:lang w:val="en-US"/>
      </w:rPr>
      <w:t xml:space="preserve">.  </w:t>
    </w:r>
    <w:r w:rsidR="00492524">
      <w:rPr>
        <w:lang w:val="en-US"/>
      </w:rPr>
      <w:t>May 2019</w:t>
    </w:r>
    <w:r w:rsidR="00BE52B9" w:rsidRPr="00905852">
      <w:tab/>
      <w:t xml:space="preserve">Page </w:t>
    </w:r>
    <w:r w:rsidR="00BE52B9" w:rsidRPr="00FB00C3">
      <w:fldChar w:fldCharType="begin"/>
    </w:r>
    <w:r w:rsidR="00BE52B9" w:rsidRPr="00905852">
      <w:instrText xml:space="preserve"> PAGE   \* MERGEFORMAT </w:instrText>
    </w:r>
    <w:r w:rsidR="00BE52B9" w:rsidRPr="00FB00C3">
      <w:fldChar w:fldCharType="separate"/>
    </w:r>
    <w:r w:rsidR="00492524">
      <w:rPr>
        <w:noProof/>
      </w:rPr>
      <w:t>1</w:t>
    </w:r>
    <w:r w:rsidR="00BE52B9" w:rsidRPr="00FB00C3">
      <w:fldChar w:fldCharType="end"/>
    </w:r>
    <w:r w:rsidR="00BE52B9" w:rsidRPr="00905852">
      <w:tab/>
    </w:r>
    <w:r w:rsidR="00492524">
      <w:rPr>
        <w:lang w:val="en-US"/>
      </w:rPr>
      <w:t>May 7, 2019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B593A" w:rsidRDefault="006B593A" w:rsidP="00084503">
      <w:pPr>
        <w:spacing w:after="0" w:line="240" w:lineRule="auto"/>
      </w:pPr>
      <w:r>
        <w:separator/>
      </w:r>
    </w:p>
    <w:p w:rsidR="006B593A" w:rsidRDefault="006B593A"/>
  </w:footnote>
  <w:footnote w:type="continuationSeparator" w:id="0">
    <w:p w:rsidR="006B593A" w:rsidRDefault="006B593A" w:rsidP="00084503">
      <w:pPr>
        <w:spacing w:after="0" w:line="240" w:lineRule="auto"/>
      </w:pPr>
      <w:r>
        <w:continuationSeparator/>
      </w:r>
    </w:p>
    <w:p w:rsidR="006B593A" w:rsidRDefault="006B593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5852" w:rsidRDefault="00905852" w:rsidP="00905852">
    <w:pPr>
      <w:spacing w:after="0" w:line="240" w:lineRule="auto"/>
      <w:ind w:left="4410" w:hanging="2250"/>
      <w:contextualSpacing/>
      <w:rPr>
        <w:b/>
        <w:u w:val="single"/>
      </w:rPr>
    </w:pPr>
    <w:r>
      <w:rPr>
        <w:noProof/>
      </w:rPr>
      <w:drawing>
        <wp:anchor distT="0" distB="0" distL="114300" distR="114300" simplePos="0" relativeHeight="251659264" behindDoc="0" locked="0" layoutInCell="1" allowOverlap="1" wp14:anchorId="53F938B9" wp14:editId="1B01E881">
          <wp:simplePos x="0" y="0"/>
          <wp:positionH relativeFrom="column">
            <wp:posOffset>-97790</wp:posOffset>
          </wp:positionH>
          <wp:positionV relativeFrom="paragraph">
            <wp:posOffset>-53340</wp:posOffset>
          </wp:positionV>
          <wp:extent cx="1316990" cy="1225550"/>
          <wp:effectExtent l="0" t="0" r="0" b="0"/>
          <wp:wrapNone/>
          <wp:docPr id="4" name="Picture 1" descr="\\prcfile\Users\kkiyabu-camel\My Documents\Masters\New Forms - 03-2017\3-6-17 PCH_Logo_Hero_BW_CMYK_Vertical_OnWhite_20161201_T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cfile\Users\kkiyabu-camel\My Documents\Masters\New Forms - 03-2017\3-6-17 PCH_Logo_Hero_BW_CMYK_Vertical_OnWhite_20161201_TM.jpg"/>
                  <pic:cNvPicPr>
                    <a:picLocks noChangeAspect="1" noChangeArrowheads="1"/>
                  </pic:cNvPicPr>
                </pic:nvPicPr>
                <pic:blipFill>
                  <a:blip r:embed="rId1">
                    <a:extLst>
                      <a:ext uri="{28A0092B-C50C-407E-A947-70E740481C1C}">
                        <a14:useLocalDpi xmlns:a14="http://schemas.microsoft.com/office/drawing/2010/main" val="0"/>
                      </a:ext>
                    </a:extLst>
                  </a:blip>
                  <a:srcRect l="11723" t="13240" r="12048" b="9489"/>
                  <a:stretch>
                    <a:fillRect/>
                  </a:stretch>
                </pic:blipFill>
                <pic:spPr bwMode="auto">
                  <a:xfrm>
                    <a:off x="0" y="0"/>
                    <a:ext cx="1316990" cy="1225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05852" w:rsidRDefault="00905852" w:rsidP="00905852">
    <w:pPr>
      <w:pStyle w:val="Header"/>
      <w:spacing w:after="0"/>
      <w:ind w:left="4590" w:hanging="2250"/>
    </w:pPr>
  </w:p>
  <w:p w:rsidR="00905852" w:rsidRPr="009D5EA8" w:rsidRDefault="00905852" w:rsidP="00905852">
    <w:pPr>
      <w:pStyle w:val="Header"/>
      <w:tabs>
        <w:tab w:val="clear" w:pos="4680"/>
        <w:tab w:val="clear" w:pos="9360"/>
      </w:tabs>
      <w:spacing w:after="0"/>
      <w:rPr>
        <w:lang w:val="en-US"/>
      </w:rPr>
    </w:pPr>
    <w:r>
      <w:rPr>
        <w:u w:val="single"/>
        <w:lang w:val="en-US"/>
      </w:rPr>
      <w:tab/>
    </w:r>
    <w:r>
      <w:rPr>
        <w:u w:val="single"/>
        <w:lang w:val="en-US"/>
      </w:rPr>
      <w:tab/>
    </w:r>
  </w:p>
  <w:p w:rsidR="00BE52B9" w:rsidRDefault="00BE52B9" w:rsidP="0098001B">
    <w:pPr>
      <w:pStyle w:val="Header"/>
      <w:tabs>
        <w:tab w:val="clear" w:pos="4680"/>
        <w:tab w:val="clear" w:pos="9360"/>
        <w:tab w:val="left" w:pos="8083"/>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1D699A"/>
    <w:multiLevelType w:val="hybridMultilevel"/>
    <w:tmpl w:val="E8D4D2C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A547B1D"/>
    <w:multiLevelType w:val="hybridMultilevel"/>
    <w:tmpl w:val="07D82E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103902EE"/>
    <w:multiLevelType w:val="hybridMultilevel"/>
    <w:tmpl w:val="E3B41732"/>
    <w:lvl w:ilvl="0" w:tplc="04090015">
      <w:start w:val="2"/>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45F3959"/>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4" w15:restartNumberingAfterBreak="0">
    <w:nsid w:val="157C5DB5"/>
    <w:multiLevelType w:val="multilevel"/>
    <w:tmpl w:val="B99AD22A"/>
    <w:lvl w:ilvl="0">
      <w:start w:val="1"/>
      <w:numFmt w:val="upperLetter"/>
      <w:lvlText w:val="%1."/>
      <w:lvlJc w:val="left"/>
      <w:pPr>
        <w:ind w:left="360" w:hanging="360"/>
      </w:pPr>
      <w:rPr>
        <w:rFonts w:hint="default"/>
      </w:rPr>
    </w:lvl>
    <w:lvl w:ilvl="1">
      <w:start w:val="1"/>
      <w:numFmt w:val="decimal"/>
      <w:lvlText w:val="%2."/>
      <w:lvlJc w:val="lef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5" w15:restartNumberingAfterBreak="0">
    <w:nsid w:val="18BD4E9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9017A25"/>
    <w:multiLevelType w:val="hybridMultilevel"/>
    <w:tmpl w:val="91A87A94"/>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 w15:restartNumberingAfterBreak="0">
    <w:nsid w:val="194803FE"/>
    <w:multiLevelType w:val="hybridMultilevel"/>
    <w:tmpl w:val="6DACBE80"/>
    <w:lvl w:ilvl="0" w:tplc="C71887AC">
      <w:start w:val="1"/>
      <w:numFmt w:val="upp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A0731F1"/>
    <w:multiLevelType w:val="hybridMultilevel"/>
    <w:tmpl w:val="BBA63E96"/>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530267"/>
    <w:multiLevelType w:val="hybridMultilevel"/>
    <w:tmpl w:val="AB72C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197BB5"/>
    <w:multiLevelType w:val="hybridMultilevel"/>
    <w:tmpl w:val="21B68B58"/>
    <w:lvl w:ilvl="0" w:tplc="2A30BCA0">
      <w:start w:val="1"/>
      <w:numFmt w:val="decimal"/>
      <w:lvlText w:val="%1."/>
      <w:lvlJc w:val="left"/>
      <w:pPr>
        <w:ind w:left="720" w:hanging="360"/>
      </w:pPr>
      <w:rPr>
        <w:rFonts w:ascii="&quot;sans-serif&quot;" w:eastAsia="Times New Roman" w:hAnsi="&quot;sans-serif&quot;" w:cs="Times New Roman"/>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CA67AA"/>
    <w:multiLevelType w:val="hybridMultilevel"/>
    <w:tmpl w:val="35A42966"/>
    <w:lvl w:ilvl="0" w:tplc="A78407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662355A"/>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13" w15:restartNumberingAfterBreak="0">
    <w:nsid w:val="2EE240A4"/>
    <w:multiLevelType w:val="hybridMultilevel"/>
    <w:tmpl w:val="E158AF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B851B1"/>
    <w:multiLevelType w:val="hybridMultilevel"/>
    <w:tmpl w:val="9BCA0F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D30595"/>
    <w:multiLevelType w:val="hybridMultilevel"/>
    <w:tmpl w:val="CB5AC1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F5569E"/>
    <w:multiLevelType w:val="hybridMultilevel"/>
    <w:tmpl w:val="A28E90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566C3732"/>
    <w:multiLevelType w:val="hybridMultilevel"/>
    <w:tmpl w:val="94F03F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B1058B"/>
    <w:multiLevelType w:val="hybridMultilevel"/>
    <w:tmpl w:val="085048D0"/>
    <w:lvl w:ilvl="0" w:tplc="DACE944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1E3096"/>
    <w:multiLevelType w:val="hybridMultilevel"/>
    <w:tmpl w:val="1CB84258"/>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9">
      <w:start w:val="1"/>
      <w:numFmt w:val="lowerLetter"/>
      <w:lvlText w:val="%3."/>
      <w:lvlJc w:val="left"/>
      <w:pPr>
        <w:ind w:left="1170" w:hanging="180"/>
      </w:pPr>
    </w:lvl>
    <w:lvl w:ilvl="3" w:tplc="04090011">
      <w:start w:val="1"/>
      <w:numFmt w:val="decimal"/>
      <w:lvlText w:val="%4)"/>
      <w:lvlJc w:val="left"/>
      <w:pPr>
        <w:ind w:left="1800" w:hanging="360"/>
      </w:pPr>
    </w:lvl>
    <w:lvl w:ilvl="4" w:tplc="04090017">
      <w:start w:val="1"/>
      <w:numFmt w:val="lowerLetter"/>
      <w:lvlText w:val="%5)"/>
      <w:lvlJc w:val="left"/>
      <w:pPr>
        <w:ind w:left="3600" w:hanging="360"/>
      </w:pPr>
      <w:rPr>
        <w:rFonts w:hint="default"/>
      </w:rPr>
    </w:lvl>
    <w:lvl w:ilvl="5" w:tplc="04090001">
      <w:start w:val="1"/>
      <w:numFmt w:val="bullet"/>
      <w:lvlText w:val=""/>
      <w:lvlJc w:val="left"/>
      <w:pPr>
        <w:ind w:left="4320" w:hanging="180"/>
      </w:pPr>
      <w:rPr>
        <w:rFonts w:ascii="Symbol" w:hAnsi="Symbol" w:hint="default"/>
      </w:r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3D4C73"/>
    <w:multiLevelType w:val="multilevel"/>
    <w:tmpl w:val="E34A12E0"/>
    <w:lvl w:ilvl="0">
      <w:start w:val="1"/>
      <w:numFmt w:val="upperLetter"/>
      <w:pStyle w:val="Heading1"/>
      <w:lvlText w:val="%1."/>
      <w:lvlJc w:val="left"/>
      <w:pPr>
        <w:ind w:left="0" w:firstLine="0"/>
      </w:pPr>
    </w:lvl>
    <w:lvl w:ilvl="1">
      <w:start w:val="1"/>
      <w:numFmt w:val="decimal"/>
      <w:pStyle w:val="Heading2"/>
      <w:lvlText w:val="%2."/>
      <w:lvlJc w:val="left"/>
      <w:pPr>
        <w:ind w:left="720" w:firstLine="0"/>
      </w:pPr>
    </w:lvl>
    <w:lvl w:ilvl="2">
      <w:start w:val="1"/>
      <w:numFmt w:val="lowerLetter"/>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1" w15:restartNumberingAfterBreak="0">
    <w:nsid w:val="5C377718"/>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22" w15:restartNumberingAfterBreak="0">
    <w:nsid w:val="5C4E601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2B16C3"/>
    <w:multiLevelType w:val="hybridMultilevel"/>
    <w:tmpl w:val="D076E5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A2145C"/>
    <w:multiLevelType w:val="multilevel"/>
    <w:tmpl w:val="FF504A5A"/>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088" w:hanging="288"/>
      </w:pPr>
      <w:rPr>
        <w:rFonts w:hint="default"/>
      </w:rPr>
    </w:lvl>
    <w:lvl w:ilvl="6">
      <w:start w:val="1"/>
      <w:numFmt w:val="bullet"/>
      <w:lvlText w:val=""/>
      <w:lvlJc w:val="left"/>
      <w:pPr>
        <w:ind w:left="4680" w:hanging="360"/>
      </w:pPr>
      <w:rPr>
        <w:rFonts w:ascii="Symbol" w:hAnsi="Symbol"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5" w15:restartNumberingAfterBreak="0">
    <w:nsid w:val="719E1651"/>
    <w:multiLevelType w:val="hybridMultilevel"/>
    <w:tmpl w:val="1CA68E84"/>
    <w:lvl w:ilvl="0" w:tplc="0409000F">
      <w:start w:val="1"/>
      <w:numFmt w:val="decimal"/>
      <w:lvlText w:val="%1."/>
      <w:lvlJc w:val="left"/>
      <w:pPr>
        <w:ind w:left="720" w:hanging="360"/>
      </w:pPr>
      <w:rPr>
        <w:rFonts w:hint="default"/>
        <w:color w:val="auto"/>
      </w:rPr>
    </w:lvl>
    <w:lvl w:ilvl="1" w:tplc="A8C2A1D0">
      <w:start w:val="1"/>
      <w:numFmt w:val="lowerLetter"/>
      <w:lvlText w:val="%2."/>
      <w:lvlJc w:val="left"/>
      <w:pPr>
        <w:ind w:left="1530" w:hanging="360"/>
      </w:pPr>
      <w:rPr>
        <w:color w:val="auto"/>
      </w:rPr>
    </w:lvl>
    <w:lvl w:ilvl="2" w:tplc="C4882B78">
      <w:start w:val="1"/>
      <w:numFmt w:val="lowerRoman"/>
      <w:lvlText w:val="%3."/>
      <w:lvlJc w:val="right"/>
      <w:pPr>
        <w:ind w:left="1710" w:hanging="180"/>
      </w:pPr>
      <w:rPr>
        <w:color w:val="auto"/>
      </w:r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6" w15:restartNumberingAfterBreak="0">
    <w:nsid w:val="75644897"/>
    <w:multiLevelType w:val="hybridMultilevel"/>
    <w:tmpl w:val="34A8A1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605EB6"/>
    <w:multiLevelType w:val="hybridMultilevel"/>
    <w:tmpl w:val="0AA849BE"/>
    <w:lvl w:ilvl="0" w:tplc="9D12323C">
      <w:start w:val="1"/>
      <w:numFmt w:val="decimal"/>
      <w:lvlText w:val="%1."/>
      <w:lvlJc w:val="left"/>
      <w:pPr>
        <w:ind w:left="720" w:hanging="360"/>
      </w:pPr>
      <w:rPr>
        <w:rFonts w:hint="default"/>
        <w:color w:val="auto"/>
      </w:rPr>
    </w:lvl>
    <w:lvl w:ilvl="1" w:tplc="91085F6C">
      <w:start w:val="1"/>
      <w:numFmt w:val="lowerLetter"/>
      <w:lvlText w:val="%2."/>
      <w:lvlJc w:val="left"/>
      <w:pPr>
        <w:ind w:left="1080" w:hanging="360"/>
      </w:pPr>
      <w:rPr>
        <w:color w:val="auto"/>
      </w:rPr>
    </w:lvl>
    <w:lvl w:ilvl="2" w:tplc="0409001B">
      <w:start w:val="1"/>
      <w:numFmt w:val="lowerRoman"/>
      <w:lvlText w:val="%3."/>
      <w:lvlJc w:val="right"/>
      <w:pPr>
        <w:ind w:left="12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18"/>
  </w:num>
  <w:num w:numId="3">
    <w:abstractNumId w:val="27"/>
  </w:num>
  <w:num w:numId="4">
    <w:abstractNumId w:val="10"/>
  </w:num>
  <w:num w:numId="5">
    <w:abstractNumId w:val="7"/>
  </w:num>
  <w:num w:numId="6">
    <w:abstractNumId w:val="14"/>
  </w:num>
  <w:num w:numId="7">
    <w:abstractNumId w:val="2"/>
  </w:num>
  <w:num w:numId="8">
    <w:abstractNumId w:val="11"/>
  </w:num>
  <w:num w:numId="9">
    <w:abstractNumId w:val="19"/>
  </w:num>
  <w:num w:numId="10">
    <w:abstractNumId w:val="20"/>
  </w:num>
  <w:num w:numId="11">
    <w:abstractNumId w:val="3"/>
  </w:num>
  <w:num w:numId="12">
    <w:abstractNumId w:val="16"/>
  </w:num>
  <w:num w:numId="13">
    <w:abstractNumId w:val="1"/>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5">
    <w:abstractNumId w:val="24"/>
  </w:num>
  <w:num w:numId="16">
    <w:abstractNumId w:val="5"/>
  </w:num>
  <w:num w:numId="17">
    <w:abstractNumId w:val="8"/>
  </w:num>
  <w:num w:numId="18">
    <w:abstractNumId w:val="17"/>
  </w:num>
  <w:num w:numId="19">
    <w:abstractNumId w:val="9"/>
  </w:num>
  <w:num w:numId="20">
    <w:abstractNumId w:val="0"/>
  </w:num>
  <w:num w:numId="21">
    <w:abstractNumId w:val="6"/>
  </w:num>
  <w:num w:numId="22">
    <w:abstractNumId w:val="22"/>
  </w:num>
  <w:num w:numId="23">
    <w:abstractNumId w:val="21"/>
  </w:num>
  <w:num w:numId="24">
    <w:abstractNumId w:val="12"/>
  </w:num>
  <w:num w:numId="25">
    <w:abstractNumId w:val="23"/>
  </w:num>
  <w:num w:numId="26">
    <w:abstractNumId w:val="26"/>
  </w:num>
  <w:num w:numId="27">
    <w:abstractNumId w:val="15"/>
  </w:num>
  <w:num w:numId="28">
    <w:abstractNumId w:val="13"/>
  </w:num>
  <w:num w:numId="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0EC"/>
    <w:rsid w:val="000070FF"/>
    <w:rsid w:val="00014130"/>
    <w:rsid w:val="000161D1"/>
    <w:rsid w:val="000273F1"/>
    <w:rsid w:val="0004137C"/>
    <w:rsid w:val="00044001"/>
    <w:rsid w:val="000617E0"/>
    <w:rsid w:val="0006359C"/>
    <w:rsid w:val="000762C5"/>
    <w:rsid w:val="00077A38"/>
    <w:rsid w:val="00084503"/>
    <w:rsid w:val="000A2930"/>
    <w:rsid w:val="000A5212"/>
    <w:rsid w:val="000B4EAC"/>
    <w:rsid w:val="000C7A66"/>
    <w:rsid w:val="000D5366"/>
    <w:rsid w:val="000E3403"/>
    <w:rsid w:val="000E4E7C"/>
    <w:rsid w:val="000E5C22"/>
    <w:rsid w:val="000F50F4"/>
    <w:rsid w:val="000F75AB"/>
    <w:rsid w:val="00101C6B"/>
    <w:rsid w:val="00110449"/>
    <w:rsid w:val="00124F2F"/>
    <w:rsid w:val="0012642B"/>
    <w:rsid w:val="00132513"/>
    <w:rsid w:val="00165CA8"/>
    <w:rsid w:val="001663F9"/>
    <w:rsid w:val="00177118"/>
    <w:rsid w:val="00183F2B"/>
    <w:rsid w:val="0018614B"/>
    <w:rsid w:val="00193E99"/>
    <w:rsid w:val="00194159"/>
    <w:rsid w:val="001A2B23"/>
    <w:rsid w:val="001A3453"/>
    <w:rsid w:val="001B0755"/>
    <w:rsid w:val="001C6D3E"/>
    <w:rsid w:val="001C7C65"/>
    <w:rsid w:val="001D6C7E"/>
    <w:rsid w:val="001E1EB9"/>
    <w:rsid w:val="001E2992"/>
    <w:rsid w:val="001F4059"/>
    <w:rsid w:val="002006FC"/>
    <w:rsid w:val="00210F8B"/>
    <w:rsid w:val="00216950"/>
    <w:rsid w:val="002459DE"/>
    <w:rsid w:val="00247C43"/>
    <w:rsid w:val="00261E68"/>
    <w:rsid w:val="00265397"/>
    <w:rsid w:val="00271187"/>
    <w:rsid w:val="002726B7"/>
    <w:rsid w:val="002779DD"/>
    <w:rsid w:val="00281C76"/>
    <w:rsid w:val="00281E46"/>
    <w:rsid w:val="00290ACF"/>
    <w:rsid w:val="002A4609"/>
    <w:rsid w:val="002B15C9"/>
    <w:rsid w:val="002B4AFC"/>
    <w:rsid w:val="002C2C28"/>
    <w:rsid w:val="002C3CA9"/>
    <w:rsid w:val="002D39D3"/>
    <w:rsid w:val="002E57D0"/>
    <w:rsid w:val="002E7D11"/>
    <w:rsid w:val="002F5A21"/>
    <w:rsid w:val="00305D14"/>
    <w:rsid w:val="00322B70"/>
    <w:rsid w:val="00334979"/>
    <w:rsid w:val="00347C94"/>
    <w:rsid w:val="003561E7"/>
    <w:rsid w:val="003636EF"/>
    <w:rsid w:val="00366412"/>
    <w:rsid w:val="0036723B"/>
    <w:rsid w:val="00370264"/>
    <w:rsid w:val="00377549"/>
    <w:rsid w:val="00381322"/>
    <w:rsid w:val="00391215"/>
    <w:rsid w:val="003928FC"/>
    <w:rsid w:val="003943F9"/>
    <w:rsid w:val="003C415F"/>
    <w:rsid w:val="003D3F1B"/>
    <w:rsid w:val="00407010"/>
    <w:rsid w:val="0043169E"/>
    <w:rsid w:val="00436F93"/>
    <w:rsid w:val="00451341"/>
    <w:rsid w:val="004658AC"/>
    <w:rsid w:val="0046605E"/>
    <w:rsid w:val="00474467"/>
    <w:rsid w:val="00480960"/>
    <w:rsid w:val="00492524"/>
    <w:rsid w:val="0049540E"/>
    <w:rsid w:val="004A1C58"/>
    <w:rsid w:val="004B0197"/>
    <w:rsid w:val="004B38C0"/>
    <w:rsid w:val="004B3CA7"/>
    <w:rsid w:val="004C160A"/>
    <w:rsid w:val="004D3913"/>
    <w:rsid w:val="004D3B2E"/>
    <w:rsid w:val="004F765A"/>
    <w:rsid w:val="00510225"/>
    <w:rsid w:val="005259AE"/>
    <w:rsid w:val="00534039"/>
    <w:rsid w:val="00544068"/>
    <w:rsid w:val="0055615C"/>
    <w:rsid w:val="0056661C"/>
    <w:rsid w:val="0057228A"/>
    <w:rsid w:val="005726FE"/>
    <w:rsid w:val="005772BD"/>
    <w:rsid w:val="005951A8"/>
    <w:rsid w:val="00595804"/>
    <w:rsid w:val="005C0514"/>
    <w:rsid w:val="005E2192"/>
    <w:rsid w:val="005F3644"/>
    <w:rsid w:val="00603AAB"/>
    <w:rsid w:val="00613245"/>
    <w:rsid w:val="00617E1B"/>
    <w:rsid w:val="00617E58"/>
    <w:rsid w:val="00656AEA"/>
    <w:rsid w:val="00661266"/>
    <w:rsid w:val="00680D95"/>
    <w:rsid w:val="00685CB9"/>
    <w:rsid w:val="00690024"/>
    <w:rsid w:val="00697F1A"/>
    <w:rsid w:val="006A6E37"/>
    <w:rsid w:val="006B0977"/>
    <w:rsid w:val="006B1F08"/>
    <w:rsid w:val="006B593A"/>
    <w:rsid w:val="006C3C9C"/>
    <w:rsid w:val="006D4841"/>
    <w:rsid w:val="006D5B68"/>
    <w:rsid w:val="006E7C3E"/>
    <w:rsid w:val="006F0AD2"/>
    <w:rsid w:val="006F7DE7"/>
    <w:rsid w:val="007065EE"/>
    <w:rsid w:val="0071735E"/>
    <w:rsid w:val="00741EEB"/>
    <w:rsid w:val="007511CC"/>
    <w:rsid w:val="00754DF5"/>
    <w:rsid w:val="00757327"/>
    <w:rsid w:val="00767549"/>
    <w:rsid w:val="00771022"/>
    <w:rsid w:val="00774685"/>
    <w:rsid w:val="00786097"/>
    <w:rsid w:val="007A79D6"/>
    <w:rsid w:val="007B0FB0"/>
    <w:rsid w:val="007B2EF0"/>
    <w:rsid w:val="007C1E70"/>
    <w:rsid w:val="007C2E01"/>
    <w:rsid w:val="007E0594"/>
    <w:rsid w:val="007E1DFD"/>
    <w:rsid w:val="007E3192"/>
    <w:rsid w:val="007E5B52"/>
    <w:rsid w:val="007F076C"/>
    <w:rsid w:val="007F4A45"/>
    <w:rsid w:val="007F54FB"/>
    <w:rsid w:val="0080324E"/>
    <w:rsid w:val="00810719"/>
    <w:rsid w:val="00823218"/>
    <w:rsid w:val="00832032"/>
    <w:rsid w:val="00837FAC"/>
    <w:rsid w:val="00867BFB"/>
    <w:rsid w:val="008762E2"/>
    <w:rsid w:val="00876E00"/>
    <w:rsid w:val="008A37A3"/>
    <w:rsid w:val="008D4E3C"/>
    <w:rsid w:val="008D5C76"/>
    <w:rsid w:val="008E338A"/>
    <w:rsid w:val="0090070B"/>
    <w:rsid w:val="00905852"/>
    <w:rsid w:val="00911F1F"/>
    <w:rsid w:val="00912710"/>
    <w:rsid w:val="00916E07"/>
    <w:rsid w:val="00924A47"/>
    <w:rsid w:val="00926515"/>
    <w:rsid w:val="009304DB"/>
    <w:rsid w:val="009578E1"/>
    <w:rsid w:val="009715FE"/>
    <w:rsid w:val="0098001B"/>
    <w:rsid w:val="009A4CDB"/>
    <w:rsid w:val="009B3111"/>
    <w:rsid w:val="009D06B1"/>
    <w:rsid w:val="009D0F48"/>
    <w:rsid w:val="00A0232C"/>
    <w:rsid w:val="00A05F53"/>
    <w:rsid w:val="00A21DD7"/>
    <w:rsid w:val="00A25250"/>
    <w:rsid w:val="00A25E87"/>
    <w:rsid w:val="00A3767F"/>
    <w:rsid w:val="00A53072"/>
    <w:rsid w:val="00A65A30"/>
    <w:rsid w:val="00A8647C"/>
    <w:rsid w:val="00A904DB"/>
    <w:rsid w:val="00A92479"/>
    <w:rsid w:val="00AB0606"/>
    <w:rsid w:val="00AB0CF9"/>
    <w:rsid w:val="00AB7D88"/>
    <w:rsid w:val="00AF37E4"/>
    <w:rsid w:val="00AF38AF"/>
    <w:rsid w:val="00AF42CE"/>
    <w:rsid w:val="00AF4A28"/>
    <w:rsid w:val="00B22C41"/>
    <w:rsid w:val="00B346C8"/>
    <w:rsid w:val="00B3606B"/>
    <w:rsid w:val="00B55AF2"/>
    <w:rsid w:val="00B560C6"/>
    <w:rsid w:val="00B87475"/>
    <w:rsid w:val="00B9536E"/>
    <w:rsid w:val="00BA06BB"/>
    <w:rsid w:val="00BA66B0"/>
    <w:rsid w:val="00BB32FE"/>
    <w:rsid w:val="00BC40FB"/>
    <w:rsid w:val="00BD246F"/>
    <w:rsid w:val="00BE1810"/>
    <w:rsid w:val="00BE3955"/>
    <w:rsid w:val="00BE52B9"/>
    <w:rsid w:val="00BE6D5F"/>
    <w:rsid w:val="00BF5801"/>
    <w:rsid w:val="00C00F8F"/>
    <w:rsid w:val="00C12E3C"/>
    <w:rsid w:val="00C1336C"/>
    <w:rsid w:val="00C200EF"/>
    <w:rsid w:val="00C30D44"/>
    <w:rsid w:val="00C51EEF"/>
    <w:rsid w:val="00C650EC"/>
    <w:rsid w:val="00C8525E"/>
    <w:rsid w:val="00C94BB4"/>
    <w:rsid w:val="00CB202B"/>
    <w:rsid w:val="00CB3104"/>
    <w:rsid w:val="00CB521A"/>
    <w:rsid w:val="00CC52DF"/>
    <w:rsid w:val="00CE34F3"/>
    <w:rsid w:val="00CE3DF1"/>
    <w:rsid w:val="00CF31D3"/>
    <w:rsid w:val="00CF3A1F"/>
    <w:rsid w:val="00D40EB7"/>
    <w:rsid w:val="00D47C8B"/>
    <w:rsid w:val="00D47F5C"/>
    <w:rsid w:val="00D535F1"/>
    <w:rsid w:val="00D53F90"/>
    <w:rsid w:val="00D8169D"/>
    <w:rsid w:val="00D81BC0"/>
    <w:rsid w:val="00D97087"/>
    <w:rsid w:val="00DA4E79"/>
    <w:rsid w:val="00DA7AD8"/>
    <w:rsid w:val="00DC494D"/>
    <w:rsid w:val="00DC4AE5"/>
    <w:rsid w:val="00DC6FBF"/>
    <w:rsid w:val="00DD6CA3"/>
    <w:rsid w:val="00DE787C"/>
    <w:rsid w:val="00E11034"/>
    <w:rsid w:val="00E13B89"/>
    <w:rsid w:val="00E1405C"/>
    <w:rsid w:val="00E2115E"/>
    <w:rsid w:val="00E22C67"/>
    <w:rsid w:val="00E41231"/>
    <w:rsid w:val="00E42A20"/>
    <w:rsid w:val="00E643CD"/>
    <w:rsid w:val="00E70B9C"/>
    <w:rsid w:val="00E769F0"/>
    <w:rsid w:val="00E93A1F"/>
    <w:rsid w:val="00E96DFB"/>
    <w:rsid w:val="00EB10D3"/>
    <w:rsid w:val="00EE18D0"/>
    <w:rsid w:val="00EE5CFE"/>
    <w:rsid w:val="00EE5D59"/>
    <w:rsid w:val="00EF6C2B"/>
    <w:rsid w:val="00F1529E"/>
    <w:rsid w:val="00F50FF7"/>
    <w:rsid w:val="00F54D35"/>
    <w:rsid w:val="00F75D5B"/>
    <w:rsid w:val="00F828D1"/>
    <w:rsid w:val="00FA428A"/>
    <w:rsid w:val="00FB00C3"/>
    <w:rsid w:val="00FB5857"/>
    <w:rsid w:val="00FD7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95ED925-9F37-4AA3-8C9A-0403346F3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7C3E"/>
    <w:pPr>
      <w:spacing w:after="200" w:line="276" w:lineRule="auto"/>
    </w:pPr>
    <w:rPr>
      <w:sz w:val="22"/>
      <w:szCs w:val="22"/>
    </w:rPr>
  </w:style>
  <w:style w:type="paragraph" w:styleId="Heading1">
    <w:name w:val="heading 1"/>
    <w:basedOn w:val="Normal"/>
    <w:next w:val="Normal"/>
    <w:link w:val="Heading1Char"/>
    <w:uiPriority w:val="9"/>
    <w:qFormat/>
    <w:rsid w:val="00281C76"/>
    <w:pPr>
      <w:keepNext/>
      <w:numPr>
        <w:numId w:val="10"/>
      </w:numPr>
      <w:overflowPunct w:val="0"/>
      <w:autoSpaceDE w:val="0"/>
      <w:autoSpaceDN w:val="0"/>
      <w:adjustRightInd w:val="0"/>
      <w:spacing w:before="240" w:after="60" w:line="240" w:lineRule="auto"/>
      <w:textAlignment w:val="baseline"/>
      <w:outlineLvl w:val="0"/>
    </w:pPr>
    <w:rPr>
      <w:rFonts w:ascii="Cambria" w:eastAsia="Times New Roman" w:hAnsi="Cambria"/>
      <w:b/>
      <w:bCs/>
      <w:kern w:val="32"/>
      <w:sz w:val="32"/>
      <w:szCs w:val="32"/>
      <w:lang w:val="x-none" w:eastAsia="x-none"/>
    </w:rPr>
  </w:style>
  <w:style w:type="paragraph" w:styleId="Heading2">
    <w:name w:val="heading 2"/>
    <w:basedOn w:val="Normal"/>
    <w:next w:val="Normal"/>
    <w:link w:val="Heading2Char"/>
    <w:uiPriority w:val="9"/>
    <w:unhideWhenUsed/>
    <w:qFormat/>
    <w:rsid w:val="00281C76"/>
    <w:pPr>
      <w:keepNext/>
      <w:numPr>
        <w:ilvl w:val="1"/>
        <w:numId w:val="10"/>
      </w:numPr>
      <w:overflowPunct w:val="0"/>
      <w:autoSpaceDE w:val="0"/>
      <w:autoSpaceDN w:val="0"/>
      <w:adjustRightInd w:val="0"/>
      <w:spacing w:before="240" w:after="60" w:line="240" w:lineRule="auto"/>
      <w:textAlignment w:val="baseline"/>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uiPriority w:val="9"/>
    <w:unhideWhenUsed/>
    <w:qFormat/>
    <w:rsid w:val="00281C76"/>
    <w:pPr>
      <w:keepNext/>
      <w:numPr>
        <w:ilvl w:val="2"/>
        <w:numId w:val="10"/>
      </w:numPr>
      <w:overflowPunct w:val="0"/>
      <w:autoSpaceDE w:val="0"/>
      <w:autoSpaceDN w:val="0"/>
      <w:adjustRightInd w:val="0"/>
      <w:spacing w:before="240" w:after="60" w:line="240" w:lineRule="auto"/>
      <w:textAlignment w:val="baseline"/>
      <w:outlineLvl w:val="2"/>
    </w:pPr>
    <w:rPr>
      <w:rFonts w:ascii="Cambria" w:eastAsia="Times New Roman" w:hAnsi="Cambria"/>
      <w:b/>
      <w:bCs/>
      <w:sz w:val="26"/>
      <w:szCs w:val="26"/>
      <w:lang w:val="x-none" w:eastAsia="x-none"/>
    </w:rPr>
  </w:style>
  <w:style w:type="paragraph" w:styleId="Heading4">
    <w:name w:val="heading 4"/>
    <w:basedOn w:val="Normal"/>
    <w:next w:val="Normal"/>
    <w:link w:val="Heading4Char"/>
    <w:uiPriority w:val="9"/>
    <w:semiHidden/>
    <w:unhideWhenUsed/>
    <w:qFormat/>
    <w:rsid w:val="00281C76"/>
    <w:pPr>
      <w:keepNext/>
      <w:numPr>
        <w:ilvl w:val="3"/>
        <w:numId w:val="10"/>
      </w:numPr>
      <w:overflowPunct w:val="0"/>
      <w:autoSpaceDE w:val="0"/>
      <w:autoSpaceDN w:val="0"/>
      <w:adjustRightInd w:val="0"/>
      <w:spacing w:before="240" w:after="60" w:line="240" w:lineRule="auto"/>
      <w:textAlignment w:val="baseline"/>
      <w:outlineLvl w:val="3"/>
    </w:pPr>
    <w:rPr>
      <w:rFonts w:eastAsia="Times New Roman"/>
      <w:b/>
      <w:bCs/>
      <w:sz w:val="28"/>
      <w:szCs w:val="28"/>
      <w:lang w:val="x-none" w:eastAsia="x-none"/>
    </w:rPr>
  </w:style>
  <w:style w:type="paragraph" w:styleId="Heading5">
    <w:name w:val="heading 5"/>
    <w:basedOn w:val="Normal"/>
    <w:next w:val="Normal"/>
    <w:link w:val="Heading5Char"/>
    <w:uiPriority w:val="9"/>
    <w:semiHidden/>
    <w:unhideWhenUsed/>
    <w:qFormat/>
    <w:rsid w:val="00281C76"/>
    <w:pPr>
      <w:numPr>
        <w:ilvl w:val="4"/>
        <w:numId w:val="10"/>
      </w:numPr>
      <w:overflowPunct w:val="0"/>
      <w:autoSpaceDE w:val="0"/>
      <w:autoSpaceDN w:val="0"/>
      <w:adjustRightInd w:val="0"/>
      <w:spacing w:before="240" w:after="60" w:line="240" w:lineRule="auto"/>
      <w:textAlignment w:val="baseline"/>
      <w:outlineLvl w:val="4"/>
    </w:pPr>
    <w:rPr>
      <w:rFonts w:eastAsia="Times New Roman"/>
      <w:b/>
      <w:bCs/>
      <w:i/>
      <w:iCs/>
      <w:sz w:val="26"/>
      <w:szCs w:val="26"/>
      <w:lang w:val="x-none" w:eastAsia="x-none"/>
    </w:rPr>
  </w:style>
  <w:style w:type="paragraph" w:styleId="Heading6">
    <w:name w:val="heading 6"/>
    <w:basedOn w:val="Normal"/>
    <w:next w:val="Normal"/>
    <w:link w:val="Heading6Char"/>
    <w:uiPriority w:val="9"/>
    <w:semiHidden/>
    <w:unhideWhenUsed/>
    <w:qFormat/>
    <w:rsid w:val="00281C76"/>
    <w:pPr>
      <w:numPr>
        <w:ilvl w:val="5"/>
        <w:numId w:val="10"/>
      </w:numPr>
      <w:overflowPunct w:val="0"/>
      <w:autoSpaceDE w:val="0"/>
      <w:autoSpaceDN w:val="0"/>
      <w:adjustRightInd w:val="0"/>
      <w:spacing w:before="240" w:after="60" w:line="240" w:lineRule="auto"/>
      <w:textAlignment w:val="baseline"/>
      <w:outlineLvl w:val="5"/>
    </w:pPr>
    <w:rPr>
      <w:rFonts w:eastAsia="Times New Roman"/>
      <w:b/>
      <w:bCs/>
      <w:lang w:val="x-none" w:eastAsia="x-none"/>
    </w:rPr>
  </w:style>
  <w:style w:type="paragraph" w:styleId="Heading7">
    <w:name w:val="heading 7"/>
    <w:basedOn w:val="Normal"/>
    <w:next w:val="Normal"/>
    <w:link w:val="Heading7Char"/>
    <w:uiPriority w:val="9"/>
    <w:semiHidden/>
    <w:unhideWhenUsed/>
    <w:qFormat/>
    <w:rsid w:val="00281C76"/>
    <w:pPr>
      <w:numPr>
        <w:ilvl w:val="6"/>
        <w:numId w:val="10"/>
      </w:numPr>
      <w:overflowPunct w:val="0"/>
      <w:autoSpaceDE w:val="0"/>
      <w:autoSpaceDN w:val="0"/>
      <w:adjustRightInd w:val="0"/>
      <w:spacing w:before="240" w:after="60" w:line="240" w:lineRule="auto"/>
      <w:textAlignment w:val="baseline"/>
      <w:outlineLvl w:val="6"/>
    </w:pPr>
    <w:rPr>
      <w:rFonts w:eastAsia="Times New Roman"/>
      <w:sz w:val="24"/>
      <w:szCs w:val="24"/>
      <w:lang w:val="x-none" w:eastAsia="x-none"/>
    </w:rPr>
  </w:style>
  <w:style w:type="paragraph" w:styleId="Heading8">
    <w:name w:val="heading 8"/>
    <w:basedOn w:val="Normal"/>
    <w:next w:val="Normal"/>
    <w:link w:val="Heading8Char"/>
    <w:uiPriority w:val="9"/>
    <w:semiHidden/>
    <w:unhideWhenUsed/>
    <w:qFormat/>
    <w:rsid w:val="00281C76"/>
    <w:pPr>
      <w:numPr>
        <w:ilvl w:val="7"/>
        <w:numId w:val="10"/>
      </w:numPr>
      <w:overflowPunct w:val="0"/>
      <w:autoSpaceDE w:val="0"/>
      <w:autoSpaceDN w:val="0"/>
      <w:adjustRightInd w:val="0"/>
      <w:spacing w:before="240" w:after="60" w:line="240" w:lineRule="auto"/>
      <w:textAlignment w:val="baseline"/>
      <w:outlineLvl w:val="7"/>
    </w:pPr>
    <w:rPr>
      <w:rFonts w:eastAsia="Times New Roman"/>
      <w:i/>
      <w:iCs/>
      <w:sz w:val="24"/>
      <w:szCs w:val="24"/>
      <w:lang w:val="x-none" w:eastAsia="x-none"/>
    </w:rPr>
  </w:style>
  <w:style w:type="paragraph" w:styleId="Heading9">
    <w:name w:val="heading 9"/>
    <w:basedOn w:val="Normal"/>
    <w:next w:val="Normal"/>
    <w:link w:val="Heading9Char"/>
    <w:uiPriority w:val="9"/>
    <w:semiHidden/>
    <w:unhideWhenUsed/>
    <w:qFormat/>
    <w:rsid w:val="00281C76"/>
    <w:pPr>
      <w:numPr>
        <w:ilvl w:val="8"/>
        <w:numId w:val="10"/>
      </w:numPr>
      <w:overflowPunct w:val="0"/>
      <w:autoSpaceDE w:val="0"/>
      <w:autoSpaceDN w:val="0"/>
      <w:adjustRightInd w:val="0"/>
      <w:spacing w:before="240" w:after="60" w:line="240" w:lineRule="auto"/>
      <w:textAlignment w:val="baseline"/>
      <w:outlineLvl w:val="8"/>
    </w:pPr>
    <w:rPr>
      <w:rFonts w:ascii="Cambria" w:eastAsia="Times New Roman" w:hAnsi="Cambria"/>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5366"/>
    <w:pPr>
      <w:ind w:left="720"/>
      <w:contextualSpacing/>
    </w:pPr>
  </w:style>
  <w:style w:type="paragraph" w:styleId="BalloonText">
    <w:name w:val="Balloon Text"/>
    <w:basedOn w:val="Normal"/>
    <w:link w:val="BalloonTextChar"/>
    <w:uiPriority w:val="99"/>
    <w:semiHidden/>
    <w:unhideWhenUsed/>
    <w:rsid w:val="0013251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32513"/>
    <w:rPr>
      <w:rFonts w:ascii="Tahoma" w:hAnsi="Tahoma" w:cs="Tahoma"/>
      <w:sz w:val="16"/>
      <w:szCs w:val="16"/>
    </w:rPr>
  </w:style>
  <w:style w:type="paragraph" w:styleId="Header">
    <w:name w:val="header"/>
    <w:basedOn w:val="Normal"/>
    <w:link w:val="HeaderChar"/>
    <w:uiPriority w:val="99"/>
    <w:unhideWhenUsed/>
    <w:rsid w:val="00084503"/>
    <w:pPr>
      <w:tabs>
        <w:tab w:val="center" w:pos="4680"/>
        <w:tab w:val="right" w:pos="9360"/>
      </w:tabs>
    </w:pPr>
    <w:rPr>
      <w:lang w:val="x-none" w:eastAsia="x-none"/>
    </w:rPr>
  </w:style>
  <w:style w:type="character" w:customStyle="1" w:styleId="HeaderChar">
    <w:name w:val="Header Char"/>
    <w:link w:val="Header"/>
    <w:uiPriority w:val="99"/>
    <w:rsid w:val="00084503"/>
    <w:rPr>
      <w:sz w:val="22"/>
      <w:szCs w:val="22"/>
    </w:rPr>
  </w:style>
  <w:style w:type="paragraph" w:styleId="Footer">
    <w:name w:val="footer"/>
    <w:basedOn w:val="Normal"/>
    <w:link w:val="FooterChar"/>
    <w:uiPriority w:val="99"/>
    <w:unhideWhenUsed/>
    <w:rsid w:val="00084503"/>
    <w:pPr>
      <w:tabs>
        <w:tab w:val="center" w:pos="4680"/>
        <w:tab w:val="right" w:pos="9360"/>
      </w:tabs>
    </w:pPr>
    <w:rPr>
      <w:lang w:val="x-none" w:eastAsia="x-none"/>
    </w:rPr>
  </w:style>
  <w:style w:type="character" w:customStyle="1" w:styleId="FooterChar">
    <w:name w:val="Footer Char"/>
    <w:link w:val="Footer"/>
    <w:uiPriority w:val="99"/>
    <w:rsid w:val="00084503"/>
    <w:rPr>
      <w:sz w:val="22"/>
      <w:szCs w:val="22"/>
    </w:rPr>
  </w:style>
  <w:style w:type="character" w:customStyle="1" w:styleId="Heading1Char">
    <w:name w:val="Heading 1 Char"/>
    <w:link w:val="Heading1"/>
    <w:uiPriority w:val="9"/>
    <w:rsid w:val="00281C76"/>
    <w:rPr>
      <w:rFonts w:ascii="Cambria" w:eastAsia="Times New Roman" w:hAnsi="Cambria" w:cs="Times New Roman"/>
      <w:b/>
      <w:bCs/>
      <w:kern w:val="32"/>
      <w:sz w:val="32"/>
      <w:szCs w:val="32"/>
    </w:rPr>
  </w:style>
  <w:style w:type="character" w:customStyle="1" w:styleId="Heading2Char">
    <w:name w:val="Heading 2 Char"/>
    <w:link w:val="Heading2"/>
    <w:uiPriority w:val="9"/>
    <w:rsid w:val="00281C76"/>
    <w:rPr>
      <w:rFonts w:ascii="Cambria" w:eastAsia="Times New Roman" w:hAnsi="Cambria" w:cs="Times New Roman"/>
      <w:b/>
      <w:bCs/>
      <w:i/>
      <w:iCs/>
      <w:sz w:val="28"/>
      <w:szCs w:val="28"/>
    </w:rPr>
  </w:style>
  <w:style w:type="character" w:customStyle="1" w:styleId="Heading3Char">
    <w:name w:val="Heading 3 Char"/>
    <w:link w:val="Heading3"/>
    <w:uiPriority w:val="9"/>
    <w:rsid w:val="00281C76"/>
    <w:rPr>
      <w:rFonts w:ascii="Cambria" w:eastAsia="Times New Roman" w:hAnsi="Cambria" w:cs="Times New Roman"/>
      <w:b/>
      <w:bCs/>
      <w:sz w:val="26"/>
      <w:szCs w:val="26"/>
    </w:rPr>
  </w:style>
  <w:style w:type="character" w:customStyle="1" w:styleId="Heading4Char">
    <w:name w:val="Heading 4 Char"/>
    <w:link w:val="Heading4"/>
    <w:uiPriority w:val="9"/>
    <w:semiHidden/>
    <w:rsid w:val="00281C76"/>
    <w:rPr>
      <w:rFonts w:ascii="Calibri" w:eastAsia="Times New Roman" w:hAnsi="Calibri" w:cs="Times New Roman"/>
      <w:b/>
      <w:bCs/>
      <w:sz w:val="28"/>
      <w:szCs w:val="28"/>
    </w:rPr>
  </w:style>
  <w:style w:type="character" w:customStyle="1" w:styleId="Heading5Char">
    <w:name w:val="Heading 5 Char"/>
    <w:link w:val="Heading5"/>
    <w:uiPriority w:val="9"/>
    <w:semiHidden/>
    <w:rsid w:val="00281C76"/>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281C76"/>
    <w:rPr>
      <w:rFonts w:ascii="Calibri" w:eastAsia="Times New Roman" w:hAnsi="Calibri" w:cs="Times New Roman"/>
      <w:b/>
      <w:bCs/>
      <w:sz w:val="22"/>
      <w:szCs w:val="22"/>
    </w:rPr>
  </w:style>
  <w:style w:type="character" w:customStyle="1" w:styleId="Heading7Char">
    <w:name w:val="Heading 7 Char"/>
    <w:link w:val="Heading7"/>
    <w:uiPriority w:val="9"/>
    <w:semiHidden/>
    <w:rsid w:val="00281C76"/>
    <w:rPr>
      <w:rFonts w:ascii="Calibri" w:eastAsia="Times New Roman" w:hAnsi="Calibri" w:cs="Times New Roman"/>
      <w:sz w:val="24"/>
      <w:szCs w:val="24"/>
    </w:rPr>
  </w:style>
  <w:style w:type="character" w:customStyle="1" w:styleId="Heading8Char">
    <w:name w:val="Heading 8 Char"/>
    <w:link w:val="Heading8"/>
    <w:uiPriority w:val="9"/>
    <w:semiHidden/>
    <w:rsid w:val="00281C76"/>
    <w:rPr>
      <w:rFonts w:ascii="Calibri" w:eastAsia="Times New Roman" w:hAnsi="Calibri" w:cs="Times New Roman"/>
      <w:i/>
      <w:iCs/>
      <w:sz w:val="24"/>
      <w:szCs w:val="24"/>
    </w:rPr>
  </w:style>
  <w:style w:type="character" w:customStyle="1" w:styleId="Heading9Char">
    <w:name w:val="Heading 9 Char"/>
    <w:link w:val="Heading9"/>
    <w:uiPriority w:val="9"/>
    <w:semiHidden/>
    <w:rsid w:val="00281C76"/>
    <w:rPr>
      <w:rFonts w:ascii="Cambria" w:eastAsia="Times New Roman" w:hAnsi="Cambria" w:cs="Times New Roman"/>
      <w:sz w:val="22"/>
      <w:szCs w:val="22"/>
    </w:rPr>
  </w:style>
  <w:style w:type="paragraph" w:styleId="BodyText">
    <w:name w:val="Body Text"/>
    <w:basedOn w:val="Normal"/>
    <w:link w:val="BodyTextChar"/>
    <w:uiPriority w:val="99"/>
    <w:unhideWhenUsed/>
    <w:rsid w:val="00281C76"/>
    <w:pPr>
      <w:overflowPunct w:val="0"/>
      <w:autoSpaceDE w:val="0"/>
      <w:autoSpaceDN w:val="0"/>
      <w:adjustRightInd w:val="0"/>
      <w:spacing w:after="120" w:line="240" w:lineRule="auto"/>
      <w:textAlignment w:val="baseline"/>
    </w:pPr>
    <w:rPr>
      <w:rFonts w:ascii="Times New Roman" w:eastAsia="Times New Roman" w:hAnsi="Times New Roman"/>
      <w:sz w:val="20"/>
      <w:szCs w:val="20"/>
      <w:lang w:val="x-none" w:eastAsia="x-none"/>
    </w:rPr>
  </w:style>
  <w:style w:type="character" w:customStyle="1" w:styleId="BodyTextChar">
    <w:name w:val="Body Text Char"/>
    <w:link w:val="BodyText"/>
    <w:uiPriority w:val="99"/>
    <w:rsid w:val="00281C76"/>
    <w:rPr>
      <w:rFonts w:ascii="Times New Roman" w:eastAsia="Times New Roman" w:hAnsi="Times New Roman"/>
    </w:rPr>
  </w:style>
  <w:style w:type="character" w:styleId="CommentReference">
    <w:name w:val="annotation reference"/>
    <w:uiPriority w:val="99"/>
    <w:semiHidden/>
    <w:unhideWhenUsed/>
    <w:rsid w:val="001F4059"/>
    <w:rPr>
      <w:sz w:val="16"/>
      <w:szCs w:val="16"/>
    </w:rPr>
  </w:style>
  <w:style w:type="paragraph" w:styleId="CommentText">
    <w:name w:val="annotation text"/>
    <w:basedOn w:val="Normal"/>
    <w:link w:val="CommentTextChar"/>
    <w:uiPriority w:val="99"/>
    <w:semiHidden/>
    <w:unhideWhenUsed/>
    <w:rsid w:val="001F4059"/>
    <w:rPr>
      <w:sz w:val="20"/>
      <w:szCs w:val="20"/>
    </w:rPr>
  </w:style>
  <w:style w:type="character" w:customStyle="1" w:styleId="CommentTextChar">
    <w:name w:val="Comment Text Char"/>
    <w:basedOn w:val="DefaultParagraphFont"/>
    <w:link w:val="CommentText"/>
    <w:uiPriority w:val="99"/>
    <w:semiHidden/>
    <w:rsid w:val="001F4059"/>
  </w:style>
  <w:style w:type="paragraph" w:styleId="CommentSubject">
    <w:name w:val="annotation subject"/>
    <w:basedOn w:val="CommentText"/>
    <w:next w:val="CommentText"/>
    <w:link w:val="CommentSubjectChar"/>
    <w:uiPriority w:val="99"/>
    <w:semiHidden/>
    <w:unhideWhenUsed/>
    <w:rsid w:val="00810719"/>
    <w:rPr>
      <w:b/>
      <w:bCs/>
      <w:lang w:val="x-none" w:eastAsia="x-none"/>
    </w:rPr>
  </w:style>
  <w:style w:type="character" w:customStyle="1" w:styleId="CommentSubjectChar">
    <w:name w:val="Comment Subject Char"/>
    <w:link w:val="CommentSubject"/>
    <w:uiPriority w:val="99"/>
    <w:semiHidden/>
    <w:rsid w:val="00810719"/>
    <w:rPr>
      <w:b/>
      <w:bCs/>
    </w:rPr>
  </w:style>
  <w:style w:type="character" w:styleId="Strong">
    <w:name w:val="Strong"/>
    <w:uiPriority w:val="22"/>
    <w:qFormat/>
    <w:rsid w:val="00C200EF"/>
    <w:rPr>
      <w:b/>
      <w:bCs/>
    </w:rPr>
  </w:style>
  <w:style w:type="paragraph" w:styleId="NormalWeb">
    <w:name w:val="Normal (Web)"/>
    <w:basedOn w:val="Normal"/>
    <w:uiPriority w:val="99"/>
    <w:unhideWhenUsed/>
    <w:rsid w:val="00014130"/>
    <w:pPr>
      <w:spacing w:before="100" w:beforeAutospacing="1" w:after="100" w:afterAutospacing="1" w:line="240" w:lineRule="auto"/>
    </w:pPr>
    <w:rPr>
      <w:rFonts w:ascii="Times New Roman" w:eastAsia="Times New Roman" w:hAnsi="Times New Roman"/>
      <w:sz w:val="24"/>
      <w:szCs w:val="24"/>
    </w:rPr>
  </w:style>
  <w:style w:type="paragraph" w:styleId="NoSpacing">
    <w:name w:val="No Spacing"/>
    <w:uiPriority w:val="1"/>
    <w:qFormat/>
    <w:rsid w:val="00381322"/>
    <w:rPr>
      <w:sz w:val="22"/>
      <w:szCs w:val="22"/>
    </w:rPr>
  </w:style>
  <w:style w:type="table" w:styleId="TableGrid">
    <w:name w:val="Table Grid"/>
    <w:basedOn w:val="TableNormal"/>
    <w:uiPriority w:val="59"/>
    <w:rsid w:val="009058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4674173">
      <w:bodyDiv w:val="1"/>
      <w:marLeft w:val="0"/>
      <w:marRight w:val="0"/>
      <w:marTop w:val="0"/>
      <w:marBottom w:val="0"/>
      <w:divBdr>
        <w:top w:val="none" w:sz="0" w:space="0" w:color="auto"/>
        <w:left w:val="none" w:sz="0" w:space="0" w:color="auto"/>
        <w:bottom w:val="none" w:sz="0" w:space="0" w:color="auto"/>
        <w:right w:val="none" w:sz="0" w:space="0" w:color="auto"/>
      </w:divBdr>
      <w:divsChild>
        <w:div w:id="1634366153">
          <w:marLeft w:val="0"/>
          <w:marRight w:val="0"/>
          <w:marTop w:val="0"/>
          <w:marBottom w:val="0"/>
          <w:divBdr>
            <w:top w:val="none" w:sz="0" w:space="0" w:color="auto"/>
            <w:left w:val="none" w:sz="0" w:space="0" w:color="auto"/>
            <w:bottom w:val="none" w:sz="0" w:space="0" w:color="auto"/>
            <w:right w:val="none" w:sz="0" w:space="0" w:color="auto"/>
          </w:divBdr>
          <w:divsChild>
            <w:div w:id="832600745">
              <w:marLeft w:val="0"/>
              <w:marRight w:val="0"/>
              <w:marTop w:val="0"/>
              <w:marBottom w:val="0"/>
              <w:divBdr>
                <w:top w:val="none" w:sz="0" w:space="0" w:color="auto"/>
                <w:left w:val="none" w:sz="0" w:space="0" w:color="auto"/>
                <w:bottom w:val="none" w:sz="0" w:space="0" w:color="auto"/>
                <w:right w:val="none" w:sz="0" w:space="0" w:color="auto"/>
              </w:divBdr>
              <w:divsChild>
                <w:div w:id="999769231">
                  <w:marLeft w:val="0"/>
                  <w:marRight w:val="0"/>
                  <w:marTop w:val="0"/>
                  <w:marBottom w:val="0"/>
                  <w:divBdr>
                    <w:top w:val="none" w:sz="0" w:space="0" w:color="auto"/>
                    <w:left w:val="none" w:sz="0" w:space="0" w:color="auto"/>
                    <w:bottom w:val="none" w:sz="0" w:space="0" w:color="auto"/>
                    <w:right w:val="none" w:sz="0" w:space="0" w:color="auto"/>
                  </w:divBdr>
                  <w:divsChild>
                    <w:div w:id="1145975116">
                      <w:marLeft w:val="0"/>
                      <w:marRight w:val="0"/>
                      <w:marTop w:val="0"/>
                      <w:marBottom w:val="0"/>
                      <w:divBdr>
                        <w:top w:val="none" w:sz="0" w:space="0" w:color="auto"/>
                        <w:left w:val="none" w:sz="0" w:space="0" w:color="auto"/>
                        <w:bottom w:val="none" w:sz="0" w:space="0" w:color="auto"/>
                        <w:right w:val="none" w:sz="0" w:space="0" w:color="auto"/>
                      </w:divBdr>
                      <w:divsChild>
                        <w:div w:id="5345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577993">
      <w:bodyDiv w:val="1"/>
      <w:marLeft w:val="0"/>
      <w:marRight w:val="0"/>
      <w:marTop w:val="0"/>
      <w:marBottom w:val="0"/>
      <w:divBdr>
        <w:top w:val="none" w:sz="0" w:space="0" w:color="auto"/>
        <w:left w:val="none" w:sz="0" w:space="0" w:color="auto"/>
        <w:bottom w:val="none" w:sz="0" w:space="0" w:color="auto"/>
        <w:right w:val="none" w:sz="0" w:space="0" w:color="auto"/>
      </w:divBdr>
    </w:div>
    <w:div w:id="1573462811">
      <w:bodyDiv w:val="1"/>
      <w:marLeft w:val="0"/>
      <w:marRight w:val="0"/>
      <w:marTop w:val="0"/>
      <w:marBottom w:val="0"/>
      <w:divBdr>
        <w:top w:val="none" w:sz="0" w:space="0" w:color="auto"/>
        <w:left w:val="none" w:sz="0" w:space="0" w:color="auto"/>
        <w:bottom w:val="none" w:sz="0" w:space="0" w:color="auto"/>
        <w:right w:val="none" w:sz="0" w:space="0" w:color="auto"/>
      </w:divBdr>
      <w:divsChild>
        <w:div w:id="24452347">
          <w:marLeft w:val="0"/>
          <w:marRight w:val="0"/>
          <w:marTop w:val="0"/>
          <w:marBottom w:val="0"/>
          <w:divBdr>
            <w:top w:val="none" w:sz="0" w:space="0" w:color="auto"/>
            <w:left w:val="none" w:sz="0" w:space="0" w:color="auto"/>
            <w:bottom w:val="none" w:sz="0" w:space="0" w:color="auto"/>
            <w:right w:val="none" w:sz="0" w:space="0" w:color="auto"/>
          </w:divBdr>
          <w:divsChild>
            <w:div w:id="436756100">
              <w:marLeft w:val="0"/>
              <w:marRight w:val="0"/>
              <w:marTop w:val="0"/>
              <w:marBottom w:val="0"/>
              <w:divBdr>
                <w:top w:val="none" w:sz="0" w:space="0" w:color="auto"/>
                <w:left w:val="none" w:sz="0" w:space="0" w:color="auto"/>
                <w:bottom w:val="none" w:sz="0" w:space="0" w:color="auto"/>
                <w:right w:val="none" w:sz="0" w:space="0" w:color="auto"/>
              </w:divBdr>
              <w:divsChild>
                <w:div w:id="1643844600">
                  <w:marLeft w:val="0"/>
                  <w:marRight w:val="0"/>
                  <w:marTop w:val="0"/>
                  <w:marBottom w:val="0"/>
                  <w:divBdr>
                    <w:top w:val="none" w:sz="0" w:space="0" w:color="auto"/>
                    <w:left w:val="none" w:sz="0" w:space="0" w:color="auto"/>
                    <w:bottom w:val="none" w:sz="0" w:space="0" w:color="auto"/>
                    <w:right w:val="none" w:sz="0" w:space="0" w:color="auto"/>
                  </w:divBdr>
                  <w:divsChild>
                    <w:div w:id="379482913">
                      <w:marLeft w:val="0"/>
                      <w:marRight w:val="0"/>
                      <w:marTop w:val="0"/>
                      <w:marBottom w:val="0"/>
                      <w:divBdr>
                        <w:top w:val="none" w:sz="0" w:space="0" w:color="auto"/>
                        <w:left w:val="none" w:sz="0" w:space="0" w:color="auto"/>
                        <w:bottom w:val="none" w:sz="0" w:space="0" w:color="auto"/>
                        <w:right w:val="none" w:sz="0" w:space="0" w:color="auto"/>
                      </w:divBdr>
                      <w:divsChild>
                        <w:div w:id="175231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B6B8964DC6414B894F77BC95B69A2D" ma:contentTypeVersion="0" ma:contentTypeDescription="Create a new document." ma:contentTypeScope="" ma:versionID="85514f6400fe7658b9650f9ccd9ffcf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621B50-40C2-44CF-9B8E-296E160C2A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D24218F9-5DEA-4877-8025-CEFBD3E99488}">
  <ds:schemaRefs>
    <ds:schemaRef ds:uri="http://schemas.microsoft.com/sharepoint/v3/contenttype/forms"/>
  </ds:schemaRefs>
</ds:datastoreItem>
</file>

<file path=customXml/itemProps3.xml><?xml version="1.0" encoding="utf-8"?>
<ds:datastoreItem xmlns:ds="http://schemas.openxmlformats.org/officeDocument/2006/customXml" ds:itemID="{E2689A86-F293-4A5F-86F2-608AC805BC2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ECAC52C-E053-4BB0-81B8-A48E07573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570</Words>
  <Characters>3252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Pechanga Resort &amp; Casino</Company>
  <LinksUpToDate>false</LinksUpToDate>
  <CharactersWithSpaces>3815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rjacobson</dc:creator>
  <cp:keywords/>
  <cp:lastModifiedBy>Fredda Ponce</cp:lastModifiedBy>
  <cp:revision>2</cp:revision>
  <cp:lastPrinted>2019-04-15T22:05:00Z</cp:lastPrinted>
  <dcterms:created xsi:type="dcterms:W3CDTF">2019-05-07T17:26:00Z</dcterms:created>
  <dcterms:modified xsi:type="dcterms:W3CDTF">2019-05-07T17:26:00Z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