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b/>
          <w:bCs/>
          <w:color w:val="000000" w:themeColor="text1"/>
          <w:sz w:val="24"/>
          <w:szCs w:val="24"/>
        </w:rPr>
        <w:t>CCM101</w:t>
      </w: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b/>
          <w:bCs/>
          <w:color w:val="000000" w:themeColor="text1"/>
          <w:sz w:val="24"/>
          <w:szCs w:val="24"/>
        </w:rPr>
        <w:t>CLOUD COMPUTING</w:t>
      </w: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b/>
          <w:bCs/>
          <w:color w:val="000000" w:themeColor="text1"/>
          <w:sz w:val="24"/>
          <w:szCs w:val="24"/>
        </w:rPr>
        <w:t>THE ENTERPRISE CLOUD ARCHITECT -</w:t>
      </w: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b/>
          <w:bCs/>
          <w:color w:val="000000" w:themeColor="text1"/>
          <w:sz w:val="24"/>
          <w:szCs w:val="24"/>
        </w:rPr>
        <w:t>OPERATIONAL MANUAL</w:t>
      </w: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jc w:val="center"/>
        <w:rPr>
          <w:rFonts w:ascii="Times New Roman" w:eastAsia="Times New Roman" w:hAnsi="Times New Roman" w:cs="Times New Roman"/>
          <w:b/>
          <w:bCs/>
          <w:color w:val="000000" w:themeColor="text1"/>
          <w:sz w:val="24"/>
          <w:szCs w:val="24"/>
        </w:rPr>
      </w:pPr>
      <w:r w:rsidRPr="00D229E1">
        <w:rPr>
          <w:rFonts w:ascii="Times New Roman" w:eastAsia="Times New Roman" w:hAnsi="Times New Roman" w:cs="Times New Roman"/>
          <w:b/>
          <w:bCs/>
          <w:color w:val="000000" w:themeColor="text1"/>
          <w:sz w:val="24"/>
          <w:szCs w:val="24"/>
        </w:rPr>
        <w:t>Secure Multi-Tier Web Application</w:t>
      </w:r>
    </w:p>
    <w:p w:rsidR="00D229E1" w:rsidRPr="00D229E1" w:rsidRDefault="00D229E1" w:rsidP="00D229E1">
      <w:pPr>
        <w:spacing w:line="360" w:lineRule="auto"/>
        <w:jc w:val="center"/>
        <w:rPr>
          <w:rFonts w:ascii="Times New Roman" w:eastAsia="Times New Roman" w:hAnsi="Times New Roman" w:cs="Times New Roman"/>
          <w:b/>
          <w:bCs/>
          <w:color w:val="000000" w:themeColor="text1"/>
          <w:sz w:val="24"/>
          <w:szCs w:val="24"/>
        </w:rPr>
      </w:pPr>
      <w:r w:rsidRPr="00D229E1">
        <w:rPr>
          <w:rFonts w:ascii="Times New Roman" w:eastAsia="Times New Roman" w:hAnsi="Times New Roman" w:cs="Times New Roman"/>
          <w:b/>
          <w:bCs/>
          <w:color w:val="000000" w:themeColor="text1"/>
          <w:sz w:val="24"/>
          <w:szCs w:val="24"/>
        </w:rPr>
        <w:t>(WordPress + MySQL)</w:t>
      </w: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b/>
          <w:bCs/>
          <w:color w:val="000000" w:themeColor="text1"/>
        </w:rPr>
        <w:t>Prepared by:</w:t>
      </w: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color w:val="000000" w:themeColor="text1"/>
        </w:rPr>
        <w:t>Acerit, Suzanne P.</w:t>
      </w: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color w:val="000000" w:themeColor="text1"/>
        </w:rPr>
        <w:t>Estibar, John Daryl T.</w:t>
      </w: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color w:val="000000" w:themeColor="text1"/>
        </w:rPr>
        <w:t>Javonillo, Kyra Nicole V.</w:t>
      </w: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color w:val="000000" w:themeColor="text1"/>
        </w:rPr>
        <w:t>Salcedo, Kristine C.</w:t>
      </w: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b/>
          <w:bCs/>
          <w:color w:val="000000" w:themeColor="text1"/>
        </w:rPr>
        <w:t>BSIT 4-A</w:t>
      </w: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color w:val="000000" w:themeColor="text1"/>
        </w:rPr>
        <w:t>Year/Block</w:t>
      </w: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b/>
          <w:bCs/>
          <w:color w:val="000000" w:themeColor="text1"/>
        </w:rPr>
        <w:t>Jenkielyn C. Torres</w:t>
      </w: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color w:val="000000" w:themeColor="text1"/>
        </w:rPr>
        <w:t>Instructor</w:t>
      </w:r>
    </w:p>
    <w:p w:rsidR="00D229E1" w:rsidRPr="00D229E1" w:rsidRDefault="00D229E1" w:rsidP="00D229E1">
      <w:pPr>
        <w:spacing w:line="360" w:lineRule="auto"/>
        <w:rPr>
          <w:rFonts w:ascii="Times New Roman" w:eastAsia="Times New Roman" w:hAnsi="Times New Roman" w:cs="Times New Roman"/>
          <w:color w:val="000000" w:themeColor="text1"/>
          <w:sz w:val="24"/>
          <w:szCs w:val="24"/>
        </w:rPr>
      </w:pPr>
    </w:p>
    <w:p w:rsidR="00D229E1" w:rsidRPr="00D229E1" w:rsidRDefault="00D229E1" w:rsidP="00D229E1">
      <w:pPr>
        <w:spacing w:line="360" w:lineRule="auto"/>
        <w:jc w:val="center"/>
        <w:rPr>
          <w:rFonts w:ascii="Times New Roman" w:eastAsia="Times New Roman" w:hAnsi="Times New Roman" w:cs="Times New Roman"/>
          <w:color w:val="000000" w:themeColor="text1"/>
          <w:sz w:val="24"/>
          <w:szCs w:val="24"/>
        </w:rPr>
      </w:pPr>
      <w:r w:rsidRPr="00D229E1">
        <w:rPr>
          <w:rFonts w:ascii="Arial" w:eastAsia="Times New Roman" w:hAnsi="Arial" w:cs="Arial"/>
          <w:b/>
          <w:bCs/>
          <w:color w:val="000000" w:themeColor="text1"/>
        </w:rPr>
        <w:t>October 2026</w:t>
      </w:r>
    </w:p>
    <w:p w:rsidR="006F0459" w:rsidRPr="00D229E1" w:rsidRDefault="00000000">
      <w:pPr>
        <w:pStyle w:val="Heading1"/>
        <w:rPr>
          <w:color w:val="000000" w:themeColor="text1"/>
        </w:rPr>
      </w:pPr>
      <w:r w:rsidRPr="00D229E1">
        <w:rPr>
          <w:color w:val="000000" w:themeColor="text1"/>
        </w:rPr>
        <w:lastRenderedPageBreak/>
        <w:t>1. Project Overview</w:t>
      </w:r>
    </w:p>
    <w:p w:rsidR="006F0459" w:rsidRPr="00D229E1" w:rsidRDefault="00000000">
      <w:pPr>
        <w:spacing w:after="100"/>
        <w:rPr>
          <w:color w:val="000000" w:themeColor="text1"/>
        </w:rPr>
      </w:pPr>
      <w:r w:rsidRPr="00D229E1">
        <w:rPr>
          <w:color w:val="000000" w:themeColor="text1"/>
        </w:rPr>
        <w:t>This project deploys a secure multi-tier web application on a Linux server. WordPress is the web tier and MySQL is the database tier. Both run as Docker containers on an Ubuntu Server virtual machine hosted in VirtualBox on a Windows laptop. The VM files are kept on an external drive so the internal drive stays free.</w:t>
      </w:r>
    </w:p>
    <w:p w:rsidR="006F0459" w:rsidRPr="00D229E1" w:rsidRDefault="00000000">
      <w:pPr>
        <w:spacing w:after="100"/>
        <w:rPr>
          <w:color w:val="000000" w:themeColor="text1"/>
        </w:rPr>
      </w:pPr>
      <w:r w:rsidRPr="00D229E1">
        <w:rPr>
          <w:color w:val="000000" w:themeColor="text1"/>
        </w:rPr>
        <w:t>The setup was built to meet four goals.</w:t>
      </w:r>
    </w:p>
    <w:p w:rsidR="006F0459" w:rsidRPr="00D229E1" w:rsidRDefault="00000000">
      <w:pPr>
        <w:pStyle w:val="ListParagraph"/>
        <w:numPr>
          <w:ilvl w:val="0"/>
          <w:numId w:val="2"/>
        </w:numPr>
        <w:spacing w:after="50"/>
        <w:rPr>
          <w:color w:val="000000" w:themeColor="text1"/>
        </w:rPr>
      </w:pPr>
      <w:r w:rsidRPr="00D229E1">
        <w:rPr>
          <w:color w:val="000000" w:themeColor="text1"/>
        </w:rPr>
        <w:t>Data stays safe after container or VM restarts.</w:t>
      </w:r>
    </w:p>
    <w:p w:rsidR="006F0459" w:rsidRPr="00D229E1" w:rsidRDefault="00000000">
      <w:pPr>
        <w:pStyle w:val="ListParagraph"/>
        <w:numPr>
          <w:ilvl w:val="0"/>
          <w:numId w:val="2"/>
        </w:numPr>
        <w:spacing w:after="50"/>
        <w:rPr>
          <w:color w:val="000000" w:themeColor="text1"/>
        </w:rPr>
      </w:pPr>
      <w:r w:rsidRPr="00D229E1">
        <w:rPr>
          <w:color w:val="000000" w:themeColor="text1"/>
        </w:rPr>
        <w:t>Only the ports that are really needed are open.</w:t>
      </w:r>
    </w:p>
    <w:p w:rsidR="006F0459" w:rsidRPr="00D229E1" w:rsidRDefault="00000000">
      <w:pPr>
        <w:pStyle w:val="ListParagraph"/>
        <w:numPr>
          <w:ilvl w:val="0"/>
          <w:numId w:val="2"/>
        </w:numPr>
        <w:spacing w:after="50"/>
        <w:rPr>
          <w:color w:val="000000" w:themeColor="text1"/>
        </w:rPr>
      </w:pPr>
      <w:r w:rsidRPr="00D229E1">
        <w:rPr>
          <w:color w:val="000000" w:themeColor="text1"/>
        </w:rPr>
        <w:t>A database backup runs automatically every day.</w:t>
      </w:r>
    </w:p>
    <w:p w:rsidR="006F0459" w:rsidRPr="00D229E1" w:rsidRDefault="00000000">
      <w:pPr>
        <w:pStyle w:val="ListParagraph"/>
        <w:numPr>
          <w:ilvl w:val="0"/>
          <w:numId w:val="2"/>
        </w:numPr>
        <w:spacing w:after="50"/>
        <w:rPr>
          <w:color w:val="000000" w:themeColor="text1"/>
        </w:rPr>
      </w:pPr>
      <w:r w:rsidRPr="00D229E1">
        <w:rPr>
          <w:color w:val="000000" w:themeColor="text1"/>
        </w:rPr>
        <w:t>Everything is documented and stored in the GitHub repository for handover.</w:t>
      </w:r>
    </w:p>
    <w:p w:rsidR="006F0459" w:rsidRPr="00D229E1" w:rsidRDefault="00000000">
      <w:pPr>
        <w:pStyle w:val="Heading2"/>
        <w:rPr>
          <w:color w:val="000000" w:themeColor="text1"/>
        </w:rPr>
      </w:pPr>
      <w:r w:rsidRPr="00D229E1">
        <w:rPr>
          <w:color w:val="000000" w:themeColor="text1"/>
        </w:rPr>
        <w:t>Key facts</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4087"/>
      </w:tblGrid>
      <w:tr w:rsidR="00D229E1" w:rsidRPr="00D229E1" w:rsidTr="00D229E1">
        <w:tblPrEx>
          <w:tblCellMar>
            <w:top w:w="0" w:type="dxa"/>
            <w:bottom w:w="0" w:type="dxa"/>
          </w:tblCellMar>
        </w:tblPrEx>
        <w:trPr>
          <w:tblHeader/>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Item</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Value</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Server name</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ccm101-server</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Operating system</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Ubuntu Server 26.04 LTS</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Hypervisor</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Oracle VirtualBox (Type 2)</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Containers</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ccm101-wordpress and ccm101-mysql</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Persistent volumes</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wordpress_data and db_data</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Open ports</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22 (SSH) and 80 (HTTP)</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Backup schedule</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Every day at 11 PM</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Repository</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github.com/jdestibar/CCM101-jestibar</w:t>
            </w:r>
          </w:p>
        </w:tc>
      </w:tr>
    </w:tbl>
    <w:p w:rsidR="006F0459" w:rsidRPr="00D229E1" w:rsidRDefault="006F0459">
      <w:pPr>
        <w:spacing w:after="120"/>
        <w:rPr>
          <w:color w:val="000000" w:themeColor="text1"/>
        </w:rPr>
      </w:pPr>
    </w:p>
    <w:p w:rsidR="006F0459" w:rsidRPr="00D229E1" w:rsidRDefault="00000000">
      <w:pPr>
        <w:pStyle w:val="Heading1"/>
        <w:rPr>
          <w:color w:val="000000" w:themeColor="text1"/>
        </w:rPr>
      </w:pPr>
      <w:r w:rsidRPr="00D229E1">
        <w:rPr>
          <w:color w:val="000000" w:themeColor="text1"/>
        </w:rPr>
        <w:t>2. Infrastructure and Architecture</w:t>
      </w:r>
    </w:p>
    <w:p w:rsidR="006F0459" w:rsidRPr="00D229E1" w:rsidRDefault="00000000">
      <w:pPr>
        <w:spacing w:after="100"/>
        <w:rPr>
          <w:color w:val="000000" w:themeColor="text1"/>
        </w:rPr>
      </w:pPr>
      <w:r w:rsidRPr="00D229E1">
        <w:rPr>
          <w:color w:val="000000" w:themeColor="text1"/>
        </w:rPr>
        <w:t>The system is built in layers, from the physical laptop down to the application containers.</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4087"/>
      </w:tblGrid>
      <w:tr w:rsidR="00D229E1" w:rsidRPr="00D229E1" w:rsidTr="00D229E1">
        <w:tblPrEx>
          <w:tblCellMar>
            <w:top w:w="0" w:type="dxa"/>
            <w:bottom w:w="0" w:type="dxa"/>
          </w:tblCellMar>
        </w:tblPrEx>
        <w:trPr>
          <w:tblHeader/>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Layer</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Role</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Host laptop (Windows 11)</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Runs VirtualBox and provides the browser and terminal used to manage the server.</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lastRenderedPageBreak/>
              <w:t>VirtualBox</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Type 2 hypervisor that runs the Ubuntu virtual machine.</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External drive</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Stores the VM disk and the separate backup disk.</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Ubuntu Server VM</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The Linux server that runs Docker and the firewall.</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UFW firewall</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Default deny policy that allows only SSH and HTTP.</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network (backend)</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Private network that connects WordPress to MySQL.</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Containers</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ccm101-wordpress serves the site and ccm101-mysql stores the data.</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Volumes</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wordpress_data and db_data keep the data outside the containers.</w:t>
            </w:r>
          </w:p>
        </w:tc>
      </w:tr>
    </w:tbl>
    <w:p w:rsidR="006F0459" w:rsidRPr="00D229E1" w:rsidRDefault="006F0459">
      <w:pPr>
        <w:spacing w:after="120"/>
        <w:rPr>
          <w:color w:val="000000" w:themeColor="text1"/>
        </w:rPr>
      </w:pPr>
    </w:p>
    <w:p w:rsidR="006F0459" w:rsidRPr="00D229E1" w:rsidRDefault="00000000">
      <w:pPr>
        <w:pStyle w:val="Heading2"/>
        <w:rPr>
          <w:color w:val="000000" w:themeColor="text1"/>
        </w:rPr>
      </w:pPr>
      <w:r w:rsidRPr="00D229E1">
        <w:rPr>
          <w:color w:val="000000" w:themeColor="text1"/>
        </w:rPr>
        <w:t>How users and admins reach the server</w:t>
      </w:r>
    </w:p>
    <w:p w:rsidR="006F0459" w:rsidRPr="00D229E1" w:rsidRDefault="00000000">
      <w:pPr>
        <w:spacing w:after="100"/>
        <w:rPr>
          <w:color w:val="000000" w:themeColor="text1"/>
        </w:rPr>
      </w:pPr>
      <w:r w:rsidRPr="00D229E1">
        <w:rPr>
          <w:color w:val="000000" w:themeColor="text1"/>
        </w:rPr>
        <w:t>VirtualBox uses NAT with port forwarding, which works on any network including school wifi.</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1610"/>
        <w:gridCol w:w="2477"/>
      </w:tblGrid>
      <w:tr w:rsidR="00D229E1" w:rsidRPr="00D229E1" w:rsidTr="00D229E1">
        <w:tblPrEx>
          <w:tblCellMar>
            <w:top w:w="0" w:type="dxa"/>
            <w:bottom w:w="0" w:type="dxa"/>
          </w:tblCellMar>
        </w:tblPrEx>
        <w:trPr>
          <w:tblHeader/>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From the laptop</w:t>
            </w:r>
          </w:p>
        </w:tc>
        <w:tc>
          <w:tcPr>
            <w:tcW w:w="1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Goes to</w:t>
            </w:r>
          </w:p>
        </w:tc>
        <w:tc>
          <w:tcPr>
            <w:tcW w:w="2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Used for</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localhost port 8080</w:t>
            </w:r>
          </w:p>
        </w:tc>
        <w:tc>
          <w:tcPr>
            <w:tcW w:w="1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VM port 80</w:t>
            </w:r>
          </w:p>
        </w:tc>
        <w:tc>
          <w:tcPr>
            <w:tcW w:w="2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WordPress website</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localhost port 2222</w:t>
            </w:r>
          </w:p>
        </w:tc>
        <w:tc>
          <w:tcPr>
            <w:tcW w:w="1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VM port 22</w:t>
            </w:r>
          </w:p>
        </w:tc>
        <w:tc>
          <w:tcPr>
            <w:tcW w:w="2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SSH administration</w:t>
            </w:r>
          </w:p>
        </w:tc>
      </w:tr>
    </w:tbl>
    <w:p w:rsidR="006F0459" w:rsidRPr="00D229E1" w:rsidRDefault="006F0459">
      <w:pPr>
        <w:spacing w:after="120"/>
        <w:rPr>
          <w:color w:val="000000" w:themeColor="text1"/>
        </w:rPr>
      </w:pPr>
    </w:p>
    <w:p w:rsidR="00272E6F" w:rsidRDefault="00272E6F">
      <w:pPr>
        <w:pStyle w:val="Heading1"/>
        <w:rPr>
          <w:color w:val="000000" w:themeColor="text1"/>
        </w:rPr>
      </w:pPr>
      <w:r>
        <w:rPr>
          <w:rFonts w:ascii="Arial Narrow" w:hAnsi="Arial Narrow"/>
          <w:b w:val="0"/>
          <w:bCs w:val="0"/>
          <w:noProof/>
          <w:color w:val="000000"/>
          <w:sz w:val="22"/>
          <w:szCs w:val="22"/>
        </w:rPr>
        <w:lastRenderedPageBreak/>
        <w:drawing>
          <wp:inline distT="0" distB="0" distL="0" distR="0">
            <wp:extent cx="3931920" cy="4500245"/>
            <wp:effectExtent l="12700" t="12700" r="17780" b="8255"/>
            <wp:docPr id="139706120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31920" cy="4500245"/>
                    </a:xfrm>
                    <a:prstGeom prst="rect">
                      <a:avLst/>
                    </a:prstGeom>
                    <a:noFill/>
                    <a:ln>
                      <a:solidFill>
                        <a:schemeClr val="tx1"/>
                      </a:solidFill>
                    </a:ln>
                  </pic:spPr>
                </pic:pic>
              </a:graphicData>
            </a:graphic>
          </wp:inline>
        </w:drawing>
      </w:r>
    </w:p>
    <w:p w:rsidR="006F0459" w:rsidRPr="00D229E1" w:rsidRDefault="00000000">
      <w:pPr>
        <w:pStyle w:val="Heading1"/>
        <w:rPr>
          <w:color w:val="000000" w:themeColor="text1"/>
        </w:rPr>
      </w:pPr>
      <w:r w:rsidRPr="00D229E1">
        <w:rPr>
          <w:color w:val="000000" w:themeColor="text1"/>
        </w:rPr>
        <w:t>3. Required Resources</w:t>
      </w:r>
    </w:p>
    <w:p w:rsidR="006F0459" w:rsidRPr="00D229E1" w:rsidRDefault="00000000">
      <w:pPr>
        <w:pStyle w:val="Heading2"/>
        <w:rPr>
          <w:color w:val="000000" w:themeColor="text1"/>
        </w:rPr>
      </w:pPr>
      <w:r w:rsidRPr="00D229E1">
        <w:rPr>
          <w:color w:val="000000" w:themeColor="text1"/>
        </w:rPr>
        <w:t>Hardware</w:t>
      </w:r>
    </w:p>
    <w:p w:rsidR="006F0459" w:rsidRPr="00D229E1" w:rsidRDefault="00000000">
      <w:pPr>
        <w:pStyle w:val="ListParagraph"/>
        <w:numPr>
          <w:ilvl w:val="0"/>
          <w:numId w:val="2"/>
        </w:numPr>
        <w:spacing w:after="50"/>
        <w:rPr>
          <w:color w:val="000000" w:themeColor="text1"/>
        </w:rPr>
      </w:pPr>
      <w:r w:rsidRPr="00D229E1">
        <w:rPr>
          <w:color w:val="000000" w:themeColor="text1"/>
        </w:rPr>
        <w:t>Laptop with virtualization turned on (Intel VT-x or AMD SVM) and at least 8 GB of RAM.</w:t>
      </w:r>
    </w:p>
    <w:p w:rsidR="006F0459" w:rsidRDefault="00000000">
      <w:pPr>
        <w:pStyle w:val="ListParagraph"/>
        <w:numPr>
          <w:ilvl w:val="0"/>
          <w:numId w:val="2"/>
        </w:numPr>
        <w:spacing w:after="50"/>
        <w:rPr>
          <w:color w:val="000000" w:themeColor="text1"/>
        </w:rPr>
      </w:pPr>
      <w:r w:rsidRPr="00D229E1">
        <w:rPr>
          <w:color w:val="000000" w:themeColor="text1"/>
        </w:rPr>
        <w:t>External drive with at least 60 GB free, formatted exFAT or NTFS, on a USB 3 port.</w:t>
      </w:r>
    </w:p>
    <w:p w:rsidR="00272E6F" w:rsidRPr="00D229E1" w:rsidRDefault="00272E6F" w:rsidP="00272E6F">
      <w:pPr>
        <w:pStyle w:val="ListParagraph"/>
        <w:spacing w:after="50"/>
        <w:ind w:left="540"/>
        <w:rPr>
          <w:color w:val="000000" w:themeColor="text1"/>
        </w:rPr>
      </w:pPr>
    </w:p>
    <w:p w:rsidR="006F0459" w:rsidRPr="00D229E1" w:rsidRDefault="00000000">
      <w:pPr>
        <w:pStyle w:val="Heading2"/>
        <w:rPr>
          <w:color w:val="000000" w:themeColor="text1"/>
        </w:rPr>
      </w:pPr>
      <w:r w:rsidRPr="00D229E1">
        <w:rPr>
          <w:color w:val="000000" w:themeColor="text1"/>
        </w:rPr>
        <w:lastRenderedPageBreak/>
        <w:t>Software</w:t>
      </w:r>
    </w:p>
    <w:p w:rsidR="006F0459" w:rsidRPr="00D229E1" w:rsidRDefault="00000000">
      <w:pPr>
        <w:pStyle w:val="ListParagraph"/>
        <w:numPr>
          <w:ilvl w:val="0"/>
          <w:numId w:val="2"/>
        </w:numPr>
        <w:spacing w:after="50"/>
        <w:rPr>
          <w:color w:val="000000" w:themeColor="text1"/>
        </w:rPr>
      </w:pPr>
      <w:r w:rsidRPr="00D229E1">
        <w:rPr>
          <w:color w:val="000000" w:themeColor="text1"/>
        </w:rPr>
        <w:t>Oracle VirtualBox and the Ubuntu Server ISO</w:t>
      </w:r>
    </w:p>
    <w:p w:rsidR="006F0459" w:rsidRPr="00D229E1" w:rsidRDefault="00000000">
      <w:pPr>
        <w:pStyle w:val="ListParagraph"/>
        <w:numPr>
          <w:ilvl w:val="0"/>
          <w:numId w:val="2"/>
        </w:numPr>
        <w:spacing w:after="50"/>
        <w:rPr>
          <w:color w:val="000000" w:themeColor="text1"/>
        </w:rPr>
      </w:pPr>
      <w:r w:rsidRPr="00D229E1">
        <w:rPr>
          <w:color w:val="000000" w:themeColor="text1"/>
        </w:rPr>
        <w:t>Git for Windows, VS Code, and draw.io</w:t>
      </w:r>
    </w:p>
    <w:p w:rsidR="006F0459" w:rsidRPr="00D229E1" w:rsidRDefault="00000000">
      <w:pPr>
        <w:pStyle w:val="ListParagraph"/>
        <w:numPr>
          <w:ilvl w:val="0"/>
          <w:numId w:val="2"/>
        </w:numPr>
        <w:spacing w:after="50"/>
        <w:rPr>
          <w:color w:val="000000" w:themeColor="text1"/>
        </w:rPr>
      </w:pPr>
      <w:r w:rsidRPr="00D229E1">
        <w:rPr>
          <w:color w:val="000000" w:themeColor="text1"/>
        </w:rPr>
        <w:t>A web browser, a GitHub account, and a KillerCoda account for the live defense</w:t>
      </w:r>
    </w:p>
    <w:p w:rsidR="006F0459" w:rsidRPr="00D229E1" w:rsidRDefault="00000000">
      <w:pPr>
        <w:pStyle w:val="Heading2"/>
        <w:rPr>
          <w:color w:val="000000" w:themeColor="text1"/>
        </w:rPr>
      </w:pPr>
      <w:r w:rsidRPr="00D229E1">
        <w:rPr>
          <w:color w:val="000000" w:themeColor="text1"/>
        </w:rPr>
        <w:t>Virtual machine sizing</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4087"/>
      </w:tblGrid>
      <w:tr w:rsidR="00D229E1" w:rsidRPr="00D229E1" w:rsidTr="00D229E1">
        <w:tblPrEx>
          <w:tblCellMar>
            <w:top w:w="0" w:type="dxa"/>
            <w:bottom w:w="0" w:type="dxa"/>
          </w:tblCellMar>
        </w:tblPrEx>
        <w:trPr>
          <w:tblHeader/>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Setting</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Value</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Name</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CCM101-Ubuntu-Server</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Type and version</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Linux, Ubuntu (64-bit)</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Memory</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4096 MB (3072 MB if the laptop is low on RAM)</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Processors</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2</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System disk</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40 GB VDI, dynamically allocated</w:t>
            </w:r>
          </w:p>
        </w:tc>
      </w:tr>
      <w:tr w:rsidR="00D229E1" w:rsidRPr="00D229E1" w:rsidTr="00D229E1">
        <w:tblPrEx>
          <w:tblCellMar>
            <w:top w:w="0" w:type="dxa"/>
            <w:bottom w:w="0" w:type="dxa"/>
          </w:tblCellMar>
        </w:tblPrEx>
        <w:trPr>
          <w:cantSplit/>
        </w:trPr>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Backup disk</w:t>
            </w:r>
          </w:p>
        </w:tc>
        <w:tc>
          <w:tcPr>
            <w:tcW w:w="408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10 GB VDI, dynamically allocated</w:t>
            </w:r>
          </w:p>
        </w:tc>
      </w:tr>
    </w:tbl>
    <w:p w:rsidR="006F0459" w:rsidRPr="00D229E1" w:rsidRDefault="006F0459">
      <w:pPr>
        <w:spacing w:after="120"/>
        <w:rPr>
          <w:color w:val="000000" w:themeColor="text1"/>
        </w:rPr>
      </w:pPr>
    </w:p>
    <w:p w:rsidR="006F0459" w:rsidRPr="00D229E1" w:rsidRDefault="00000000">
      <w:pPr>
        <w:pStyle w:val="Heading1"/>
        <w:rPr>
          <w:color w:val="000000" w:themeColor="text1"/>
        </w:rPr>
      </w:pPr>
      <w:r w:rsidRPr="00D229E1">
        <w:rPr>
          <w:color w:val="000000" w:themeColor="text1"/>
        </w:rPr>
        <w:t>4. VM and Network Setup</w:t>
      </w:r>
    </w:p>
    <w:p w:rsidR="006F0459" w:rsidRPr="00D229E1" w:rsidRDefault="00000000">
      <w:pPr>
        <w:pStyle w:val="Heading2"/>
        <w:rPr>
          <w:color w:val="000000" w:themeColor="text1"/>
        </w:rPr>
      </w:pPr>
      <w:r w:rsidRPr="00D229E1">
        <w:rPr>
          <w:color w:val="000000" w:themeColor="text1"/>
        </w:rPr>
        <w:t>4.1 Prepare the external drive</w:t>
      </w:r>
    </w:p>
    <w:p w:rsidR="006F0459" w:rsidRPr="00D229E1" w:rsidRDefault="00000000">
      <w:pPr>
        <w:pStyle w:val="ListParagraph"/>
        <w:numPr>
          <w:ilvl w:val="0"/>
          <w:numId w:val="3"/>
        </w:numPr>
        <w:spacing w:after="50"/>
        <w:rPr>
          <w:color w:val="000000" w:themeColor="text1"/>
        </w:rPr>
      </w:pPr>
      <w:r w:rsidRPr="00D229E1">
        <w:rPr>
          <w:color w:val="000000" w:themeColor="text1"/>
        </w:rPr>
        <w:t>Plug the drive into a USB 3 port and note its drive letter.</w:t>
      </w:r>
    </w:p>
    <w:p w:rsidR="006F0459" w:rsidRPr="00D229E1" w:rsidRDefault="00000000">
      <w:pPr>
        <w:pStyle w:val="ListParagraph"/>
        <w:numPr>
          <w:ilvl w:val="0"/>
          <w:numId w:val="3"/>
        </w:numPr>
        <w:spacing w:after="50"/>
        <w:rPr>
          <w:color w:val="000000" w:themeColor="text1"/>
        </w:rPr>
      </w:pPr>
      <w:r w:rsidRPr="00D229E1">
        <w:rPr>
          <w:color w:val="000000" w:themeColor="text1"/>
        </w:rPr>
        <w:t>Create the folders ISO, VMs, Repo, Screenshots, and VM-Backups inside a CCM101 folder on the drive.</w:t>
      </w:r>
    </w:p>
    <w:p w:rsidR="006F0459" w:rsidRPr="00D229E1" w:rsidRDefault="00000000">
      <w:pPr>
        <w:pStyle w:val="ListParagraph"/>
        <w:numPr>
          <w:ilvl w:val="0"/>
          <w:numId w:val="3"/>
        </w:numPr>
        <w:spacing w:after="50"/>
        <w:rPr>
          <w:color w:val="000000" w:themeColor="text1"/>
        </w:rPr>
      </w:pPr>
      <w:r w:rsidRPr="00D229E1">
        <w:rPr>
          <w:color w:val="000000" w:themeColor="text1"/>
        </w:rPr>
        <w:t>In VirtualBox open File, Preferences, General and set the Default Machine Folder to the VMs folder on the drive.</w:t>
      </w:r>
    </w:p>
    <w:p w:rsidR="006F0459" w:rsidRPr="00D229E1" w:rsidRDefault="00000000">
      <w:pPr>
        <w:pBdr>
          <w:left w:val="single" w:sz="18" w:space="5" w:color="C9A400"/>
        </w:pBdr>
        <w:shd w:val="clear" w:color="auto" w:fill="FFF4CE"/>
        <w:spacing w:before="40" w:after="140"/>
        <w:ind w:left="100" w:right="100"/>
        <w:rPr>
          <w:color w:val="000000" w:themeColor="text1"/>
        </w:rPr>
      </w:pPr>
      <w:r w:rsidRPr="00D229E1">
        <w:rPr>
          <w:b/>
          <w:bCs/>
          <w:color w:val="000000" w:themeColor="text1"/>
        </w:rPr>
        <w:t xml:space="preserve">Note. </w:t>
      </w:r>
      <w:r w:rsidRPr="00D229E1">
        <w:rPr>
          <w:color w:val="000000" w:themeColor="text1"/>
        </w:rPr>
        <w:t>Do not use FAT32 because of its 4 GB file limit. Always shut the VM down before unplugging the drive.</w:t>
      </w:r>
    </w:p>
    <w:p w:rsidR="006F0459" w:rsidRPr="00D229E1" w:rsidRDefault="00000000">
      <w:pPr>
        <w:pStyle w:val="Heading2"/>
        <w:rPr>
          <w:color w:val="000000" w:themeColor="text1"/>
        </w:rPr>
      </w:pPr>
      <w:r w:rsidRPr="00D229E1">
        <w:rPr>
          <w:color w:val="000000" w:themeColor="text1"/>
        </w:rPr>
        <w:t>4.2 Create the virtual machine</w:t>
      </w:r>
    </w:p>
    <w:p w:rsidR="006F0459" w:rsidRPr="00D229E1" w:rsidRDefault="00000000">
      <w:pPr>
        <w:spacing w:after="100"/>
        <w:rPr>
          <w:color w:val="000000" w:themeColor="text1"/>
        </w:rPr>
      </w:pPr>
      <w:r w:rsidRPr="00D229E1">
        <w:rPr>
          <w:color w:val="000000" w:themeColor="text1"/>
        </w:rPr>
        <w:t>Create a new VM with the sizing in section 3 and skip unattended installation. Confirm that the VM path starts with the external drive letter.</w:t>
      </w:r>
    </w:p>
    <w:p w:rsidR="006F0459" w:rsidRPr="00D229E1" w:rsidRDefault="00000000">
      <w:pPr>
        <w:pStyle w:val="Heading2"/>
        <w:rPr>
          <w:color w:val="000000" w:themeColor="text1"/>
        </w:rPr>
      </w:pPr>
      <w:r w:rsidRPr="00D229E1">
        <w:rPr>
          <w:color w:val="000000" w:themeColor="text1"/>
        </w:rPr>
        <w:t>4.3 Configure NAT port forwarding</w:t>
      </w:r>
    </w:p>
    <w:p w:rsidR="006F0459" w:rsidRPr="00D229E1" w:rsidRDefault="00000000">
      <w:pPr>
        <w:spacing w:after="100"/>
        <w:rPr>
          <w:color w:val="000000" w:themeColor="text1"/>
        </w:rPr>
      </w:pPr>
      <w:r w:rsidRPr="00D229E1">
        <w:rPr>
          <w:color w:val="000000" w:themeColor="text1"/>
        </w:rPr>
        <w:t>Before the first boot, open Settings, Network, Adapter 1, set it to NAT, then add these rules under Advanced, Port Forwarding.</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8"/>
        <w:gridCol w:w="1548"/>
        <w:gridCol w:w="1548"/>
        <w:gridCol w:w="1548"/>
      </w:tblGrid>
      <w:tr w:rsidR="00D229E1" w:rsidRPr="00D229E1" w:rsidTr="00D229E1">
        <w:tblPrEx>
          <w:tblCellMar>
            <w:top w:w="0" w:type="dxa"/>
            <w:bottom w:w="0" w:type="dxa"/>
          </w:tblCellMar>
        </w:tblPrEx>
        <w:trPr>
          <w:tblHeader/>
        </w:trPr>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lastRenderedPageBreak/>
              <w:t>Name</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Protocol</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Host port</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Guest port</w:t>
            </w:r>
          </w:p>
        </w:tc>
      </w:tr>
      <w:tr w:rsidR="00D229E1" w:rsidRPr="00D229E1" w:rsidTr="00D229E1">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ssh</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TCP</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2222</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22</w:t>
            </w:r>
          </w:p>
        </w:tc>
      </w:tr>
      <w:tr w:rsidR="00D229E1" w:rsidRPr="00D229E1" w:rsidTr="00D229E1">
        <w:tblPrEx>
          <w:tblCellMar>
            <w:top w:w="0" w:type="dxa"/>
            <w:bottom w:w="0" w:type="dxa"/>
          </w:tblCellMar>
        </w:tblPrEx>
        <w:trPr>
          <w:cantSplit/>
        </w:trPr>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web</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TCP</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8080</w:t>
            </w:r>
          </w:p>
        </w:tc>
        <w:tc>
          <w:tcPr>
            <w:tcW w:w="154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80</w:t>
            </w:r>
          </w:p>
        </w:tc>
      </w:tr>
    </w:tbl>
    <w:p w:rsidR="006F0459" w:rsidRPr="00D229E1" w:rsidRDefault="006F0459" w:rsidP="00D229E1">
      <w:pPr>
        <w:rPr>
          <w:color w:val="000000" w:themeColor="text1"/>
        </w:rPr>
      </w:pPr>
    </w:p>
    <w:p w:rsidR="00D229E1" w:rsidRDefault="00D229E1">
      <w:pPr>
        <w:pStyle w:val="Heading2"/>
        <w:rPr>
          <w:color w:val="000000" w:themeColor="text1"/>
        </w:rPr>
      </w:pPr>
      <w:r>
        <w:rPr>
          <w:noProof/>
        </w:rPr>
        <w:drawing>
          <wp:inline distT="0" distB="0" distL="0" distR="0">
            <wp:extent cx="3931920" cy="2210435"/>
            <wp:effectExtent l="12700" t="12700" r="17780" b="12065"/>
            <wp:docPr id="345118264" name="Picture 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pen pho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31920" cy="2210435"/>
                    </a:xfrm>
                    <a:prstGeom prst="rect">
                      <a:avLst/>
                    </a:prstGeom>
                    <a:noFill/>
                    <a:ln>
                      <a:solidFill>
                        <a:schemeClr val="tx1"/>
                      </a:solidFill>
                    </a:ln>
                  </pic:spPr>
                </pic:pic>
              </a:graphicData>
            </a:graphic>
          </wp:inline>
        </w:drawing>
      </w:r>
    </w:p>
    <w:p w:rsidR="00D229E1" w:rsidRPr="00D229E1" w:rsidRDefault="00D229E1" w:rsidP="00D229E1">
      <w:pPr>
        <w:pStyle w:val="Heading2"/>
        <w:spacing w:before="0"/>
        <w:rPr>
          <w:color w:val="000000" w:themeColor="text1"/>
          <w:sz w:val="10"/>
          <w:szCs w:val="10"/>
        </w:rPr>
      </w:pPr>
    </w:p>
    <w:p w:rsidR="006F0459" w:rsidRPr="00D229E1" w:rsidRDefault="00000000">
      <w:pPr>
        <w:pStyle w:val="Heading2"/>
        <w:rPr>
          <w:color w:val="000000" w:themeColor="text1"/>
        </w:rPr>
      </w:pPr>
      <w:r w:rsidRPr="00D229E1">
        <w:rPr>
          <w:color w:val="000000" w:themeColor="text1"/>
        </w:rPr>
        <w:t>4.4 Install Ubuntu Server</w:t>
      </w:r>
    </w:p>
    <w:p w:rsidR="006F0459" w:rsidRPr="00D229E1" w:rsidRDefault="00000000">
      <w:pPr>
        <w:pStyle w:val="ListParagraph"/>
        <w:numPr>
          <w:ilvl w:val="0"/>
          <w:numId w:val="2"/>
        </w:numPr>
        <w:spacing w:after="50"/>
        <w:rPr>
          <w:color w:val="000000" w:themeColor="text1"/>
        </w:rPr>
      </w:pPr>
      <w:r w:rsidRPr="00D229E1">
        <w:rPr>
          <w:color w:val="000000" w:themeColor="text1"/>
        </w:rPr>
        <w:t>Use the entire 40 GB disk with the default storage layout.</w:t>
      </w:r>
    </w:p>
    <w:p w:rsidR="006F0459" w:rsidRPr="00D229E1" w:rsidRDefault="00000000">
      <w:pPr>
        <w:pStyle w:val="ListParagraph"/>
        <w:numPr>
          <w:ilvl w:val="0"/>
          <w:numId w:val="2"/>
        </w:numPr>
        <w:spacing w:after="50"/>
        <w:rPr>
          <w:color w:val="000000" w:themeColor="text1"/>
        </w:rPr>
      </w:pPr>
      <w:r w:rsidRPr="00D229E1">
        <w:rPr>
          <w:color w:val="000000" w:themeColor="text1"/>
        </w:rPr>
        <w:t>Set the server name to ccm101-server and create an administrator user.</w:t>
      </w:r>
    </w:p>
    <w:p w:rsidR="006F0459" w:rsidRPr="00D229E1" w:rsidRDefault="00000000">
      <w:pPr>
        <w:pStyle w:val="ListParagraph"/>
        <w:numPr>
          <w:ilvl w:val="0"/>
          <w:numId w:val="2"/>
        </w:numPr>
        <w:spacing w:after="50"/>
        <w:rPr>
          <w:color w:val="000000" w:themeColor="text1"/>
        </w:rPr>
      </w:pPr>
      <w:r w:rsidRPr="00D229E1">
        <w:rPr>
          <w:color w:val="000000" w:themeColor="text1"/>
        </w:rPr>
        <w:t>Tick Install OpenSSH server and skip the featured snaps.</w:t>
      </w:r>
    </w:p>
    <w:p w:rsidR="006F0459" w:rsidRPr="00D229E1" w:rsidRDefault="00000000">
      <w:pPr>
        <w:pStyle w:val="ListParagraph"/>
        <w:numPr>
          <w:ilvl w:val="0"/>
          <w:numId w:val="2"/>
        </w:numPr>
        <w:spacing w:after="50"/>
        <w:rPr>
          <w:color w:val="000000" w:themeColor="text1"/>
        </w:rPr>
      </w:pPr>
      <w:r w:rsidRPr="00D229E1">
        <w:rPr>
          <w:color w:val="000000" w:themeColor="text1"/>
        </w:rPr>
        <w:t>Reboot, then log in on the console.</w:t>
      </w:r>
    </w:p>
    <w:p w:rsidR="006F0459" w:rsidRPr="00D229E1" w:rsidRDefault="00000000">
      <w:pPr>
        <w:pStyle w:val="Heading2"/>
        <w:rPr>
          <w:color w:val="000000" w:themeColor="text1"/>
        </w:rPr>
      </w:pPr>
      <w:r w:rsidRPr="00D229E1">
        <w:rPr>
          <w:color w:val="000000" w:themeColor="text1"/>
        </w:rPr>
        <w:t>4.5 Update the server and connect with SSH</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apt update</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apt upgrade -y</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ip addr</w:t>
      </w:r>
    </w:p>
    <w:p w:rsidR="006F0459" w:rsidRPr="00D229E1" w:rsidRDefault="00000000">
      <w:pPr>
        <w:spacing w:after="100"/>
        <w:rPr>
          <w:color w:val="000000" w:themeColor="text1"/>
        </w:rPr>
      </w:pPr>
      <w:r w:rsidRPr="00D229E1">
        <w:rPr>
          <w:color w:val="000000" w:themeColor="text1"/>
        </w:rPr>
        <w:t>From PowerShell on the laptop, connect using your own username. Use this SSH window for all later commands so copy and paste works.</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ssh -p 2222 estibargroup@127.0.0.1</w:t>
      </w:r>
    </w:p>
    <w:p w:rsidR="009D6440" w:rsidRDefault="009D6440">
      <w:pPr>
        <w:pStyle w:val="Heading2"/>
        <w:rPr>
          <w:color w:val="000000" w:themeColor="text1"/>
        </w:rPr>
      </w:pPr>
      <w:r>
        <w:rPr>
          <w:noProof/>
        </w:rPr>
        <w:lastRenderedPageBreak/>
        <w:drawing>
          <wp:inline distT="0" distB="0" distL="0" distR="0">
            <wp:extent cx="3931920" cy="2210435"/>
            <wp:effectExtent l="12700" t="12700" r="17780" b="12065"/>
            <wp:docPr id="494188478" name="Picture 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Open pho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31920" cy="2210435"/>
                    </a:xfrm>
                    <a:prstGeom prst="rect">
                      <a:avLst/>
                    </a:prstGeom>
                    <a:noFill/>
                    <a:ln>
                      <a:solidFill>
                        <a:schemeClr val="tx1"/>
                      </a:solidFill>
                    </a:ln>
                  </pic:spPr>
                </pic:pic>
              </a:graphicData>
            </a:graphic>
          </wp:inline>
        </w:drawing>
      </w:r>
    </w:p>
    <w:p w:rsidR="006F0459" w:rsidRPr="00D229E1" w:rsidRDefault="00000000">
      <w:pPr>
        <w:pStyle w:val="Heading2"/>
        <w:rPr>
          <w:color w:val="000000" w:themeColor="text1"/>
        </w:rPr>
      </w:pPr>
      <w:r w:rsidRPr="00D229E1">
        <w:rPr>
          <w:color w:val="000000" w:themeColor="text1"/>
        </w:rPr>
        <w:t>4.6 Add the backup disk</w:t>
      </w:r>
    </w:p>
    <w:p w:rsidR="006F0459" w:rsidRPr="00D229E1" w:rsidRDefault="00000000">
      <w:pPr>
        <w:spacing w:after="100"/>
        <w:rPr>
          <w:color w:val="000000" w:themeColor="text1"/>
        </w:rPr>
      </w:pPr>
      <w:r w:rsidRPr="00D229E1">
        <w:rPr>
          <w:color w:val="000000" w:themeColor="text1"/>
        </w:rPr>
        <w:t>A second 10 GB virtual disk stored on the external drive holds the database backups. Shut the VM down, attach the new disk in Settings, Storage, then start the VM and find it.</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lsblk</w:t>
      </w:r>
    </w:p>
    <w:p w:rsidR="006F0459" w:rsidRPr="00D229E1" w:rsidRDefault="00000000">
      <w:pPr>
        <w:spacing w:after="100"/>
        <w:rPr>
          <w:color w:val="000000" w:themeColor="text1"/>
        </w:rPr>
      </w:pPr>
      <w:r w:rsidRPr="00D229E1">
        <w:rPr>
          <w:color w:val="000000" w:themeColor="text1"/>
        </w:rPr>
        <w:t>The new empty 10 GB disk is usually sdb. Check the size first because formatting the wrong disk erases it. Then format and mount it.</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mkfs.ext4 /dev/sdb</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mkdir -p /mnt/ssd-backup</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mount /dev/sdb /mnt/ssd-backup</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chown $USER:$USER /mnt/ssd-backup</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sudo blkid /dev/sdb</w:t>
      </w:r>
    </w:p>
    <w:p w:rsidR="006F0459" w:rsidRPr="00D229E1" w:rsidRDefault="00000000">
      <w:pPr>
        <w:spacing w:after="100"/>
        <w:rPr>
          <w:color w:val="000000" w:themeColor="text1"/>
        </w:rPr>
      </w:pPr>
      <w:r w:rsidRPr="00D229E1">
        <w:rPr>
          <w:color w:val="000000" w:themeColor="text1"/>
        </w:rPr>
        <w:t>Copy the UUID from the last command and add this line at the bottom of /etc/fstab so the disk mounts on every boot. The nofail option stops the VM from hanging if the disk is missing.</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UUID=PASTE-YOUR-UUID-HERE /mnt/ssd-backup ext4 defaults,nofail 0 2</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mount -a</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df -h | grep ssd-backup</w:t>
      </w:r>
    </w:p>
    <w:p w:rsidR="009D6440" w:rsidRDefault="009D6440">
      <w:pPr>
        <w:pStyle w:val="Heading1"/>
        <w:rPr>
          <w:color w:val="000000" w:themeColor="text1"/>
        </w:rPr>
      </w:pPr>
      <w:r>
        <w:rPr>
          <w:noProof/>
        </w:rPr>
        <w:lastRenderedPageBreak/>
        <w:drawing>
          <wp:inline distT="0" distB="0" distL="0" distR="0">
            <wp:extent cx="3931920" cy="2211070"/>
            <wp:effectExtent l="12700" t="12700" r="17780" b="11430"/>
            <wp:docPr id="68847256" name="Picture 6"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Open phot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931920" cy="2211070"/>
                    </a:xfrm>
                    <a:prstGeom prst="rect">
                      <a:avLst/>
                    </a:prstGeom>
                    <a:noFill/>
                    <a:ln>
                      <a:solidFill>
                        <a:schemeClr val="tx1"/>
                      </a:solidFill>
                    </a:ln>
                  </pic:spPr>
                </pic:pic>
              </a:graphicData>
            </a:graphic>
          </wp:inline>
        </w:drawing>
      </w:r>
    </w:p>
    <w:p w:rsidR="006F0459" w:rsidRPr="00D229E1" w:rsidRDefault="00000000">
      <w:pPr>
        <w:pStyle w:val="Heading1"/>
        <w:rPr>
          <w:color w:val="000000" w:themeColor="text1"/>
        </w:rPr>
      </w:pPr>
      <w:r w:rsidRPr="00D229E1">
        <w:rPr>
          <w:color w:val="000000" w:themeColor="text1"/>
        </w:rPr>
        <w:t>5. Docker Deployment</w:t>
      </w:r>
    </w:p>
    <w:p w:rsidR="006F0459" w:rsidRPr="00D229E1" w:rsidRDefault="00000000">
      <w:pPr>
        <w:pStyle w:val="Heading2"/>
        <w:rPr>
          <w:color w:val="000000" w:themeColor="text1"/>
        </w:rPr>
      </w:pPr>
      <w:r w:rsidRPr="00D229E1">
        <w:rPr>
          <w:color w:val="000000" w:themeColor="text1"/>
        </w:rPr>
        <w:t>5.1 Install Docker and Compose</w:t>
      </w:r>
    </w:p>
    <w:p w:rsidR="006F0459" w:rsidRPr="00D229E1" w:rsidRDefault="00000000">
      <w:pPr>
        <w:spacing w:after="100"/>
        <w:rPr>
          <w:color w:val="000000" w:themeColor="text1"/>
        </w:rPr>
      </w:pPr>
      <w:r w:rsidRPr="00D229E1">
        <w:rPr>
          <w:color w:val="000000" w:themeColor="text1"/>
        </w:rPr>
        <w:t>Install Docker Engine and the Compose plugin from the Ubuntu repository.</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sudo apt install -y docker.io docker-compose-v2</w:t>
      </w:r>
    </w:p>
    <w:p w:rsidR="006F0459" w:rsidRPr="00D229E1" w:rsidRDefault="00000000">
      <w:pPr>
        <w:spacing w:after="100"/>
        <w:rPr>
          <w:color w:val="000000" w:themeColor="text1"/>
        </w:rPr>
      </w:pPr>
      <w:r w:rsidRPr="00D229E1">
        <w:rPr>
          <w:color w:val="000000" w:themeColor="text1"/>
        </w:rPr>
        <w:t>Let your user run Docker without sudo, then log out and back in over SSH so the change applies.</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usermod -aG docker $USER</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systemctl enable docker</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exit</w:t>
      </w:r>
    </w:p>
    <w:p w:rsidR="006F0459" w:rsidRPr="00D229E1" w:rsidRDefault="00000000">
      <w:pPr>
        <w:spacing w:after="100"/>
        <w:rPr>
          <w:color w:val="000000" w:themeColor="text1"/>
        </w:rPr>
      </w:pPr>
      <w:r w:rsidRPr="00D229E1">
        <w:rPr>
          <w:color w:val="000000" w:themeColor="text1"/>
        </w:rPr>
        <w:t>After reconnecting, verify the install.</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--version</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compose version</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docker run hello-world</w:t>
      </w:r>
    </w:p>
    <w:p w:rsidR="009D6440" w:rsidRDefault="009D6440">
      <w:pPr>
        <w:pStyle w:val="Heading2"/>
        <w:rPr>
          <w:color w:val="000000" w:themeColor="text1"/>
        </w:rPr>
      </w:pPr>
      <w:r>
        <w:rPr>
          <w:noProof/>
        </w:rPr>
        <w:lastRenderedPageBreak/>
        <w:drawing>
          <wp:inline distT="0" distB="0" distL="0" distR="0">
            <wp:extent cx="3931920" cy="2211070"/>
            <wp:effectExtent l="12700" t="12700" r="17780" b="11430"/>
            <wp:docPr id="684616209" name="Picture 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Open photo"/>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931920" cy="2211070"/>
                    </a:xfrm>
                    <a:prstGeom prst="rect">
                      <a:avLst/>
                    </a:prstGeom>
                    <a:noFill/>
                    <a:ln>
                      <a:solidFill>
                        <a:schemeClr val="tx1"/>
                      </a:solidFill>
                    </a:ln>
                  </pic:spPr>
                </pic:pic>
              </a:graphicData>
            </a:graphic>
          </wp:inline>
        </w:drawing>
      </w:r>
    </w:p>
    <w:p w:rsidR="006F0459" w:rsidRPr="00D229E1" w:rsidRDefault="00000000">
      <w:pPr>
        <w:pStyle w:val="Heading2"/>
        <w:rPr>
          <w:color w:val="000000" w:themeColor="text1"/>
        </w:rPr>
      </w:pPr>
      <w:r w:rsidRPr="00D229E1">
        <w:rPr>
          <w:color w:val="000000" w:themeColor="text1"/>
        </w:rPr>
        <w:t>5.2 Create the project files</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mkdir -p ~/ccm101-final</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cd ~/ccm101-final</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nano .env</w:t>
      </w:r>
    </w:p>
    <w:p w:rsidR="006F0459" w:rsidRPr="00D229E1" w:rsidRDefault="00000000">
      <w:pPr>
        <w:spacing w:after="100"/>
        <w:rPr>
          <w:color w:val="000000" w:themeColor="text1"/>
        </w:rPr>
      </w:pPr>
      <w:r w:rsidRPr="00D229E1">
        <w:rPr>
          <w:color w:val="000000" w:themeColor="text1"/>
        </w:rPr>
        <w:t>The .env file keeps passwords out of the compose file. Replace the sample passwords with your own.</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MYSQL_DATABASE=wordpress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MYSQL_USER=wordpress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MYSQL_PASSWORD=ChangeMe_User123</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MYSQL_ROOT_PASSWORD=ChangeMe_Root123</w:t>
      </w:r>
    </w:p>
    <w:p w:rsidR="006F0459" w:rsidRPr="00D229E1" w:rsidRDefault="00000000">
      <w:pPr>
        <w:spacing w:after="100"/>
        <w:rPr>
          <w:color w:val="000000" w:themeColor="text1"/>
        </w:rPr>
      </w:pPr>
      <w:r w:rsidRPr="00D229E1">
        <w:rPr>
          <w:color w:val="000000" w:themeColor="text1"/>
        </w:rPr>
        <w:t>Create a safe copy for GitHub that has no real passwords.</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sed 's/=.*/=CHANGE_ME/' .env &gt; .env.example</w:t>
      </w:r>
    </w:p>
    <w:p w:rsidR="006F0459" w:rsidRPr="00D229E1" w:rsidRDefault="00000000">
      <w:pPr>
        <w:pBdr>
          <w:left w:val="single" w:sz="18" w:space="5" w:color="C9A400"/>
        </w:pBdr>
        <w:shd w:val="clear" w:color="auto" w:fill="FFF4CE"/>
        <w:spacing w:before="40" w:after="140"/>
        <w:ind w:left="100" w:right="100"/>
        <w:rPr>
          <w:color w:val="000000" w:themeColor="text1"/>
        </w:rPr>
      </w:pPr>
      <w:r w:rsidRPr="00D229E1">
        <w:rPr>
          <w:b/>
          <w:bCs/>
          <w:color w:val="000000" w:themeColor="text1"/>
        </w:rPr>
        <w:t xml:space="preserve">Note. </w:t>
      </w:r>
      <w:r w:rsidRPr="00D229E1">
        <w:rPr>
          <w:color w:val="000000" w:themeColor="text1"/>
        </w:rPr>
        <w:t>Never commit the real .env file. The repository .gitignore lists it, and only .env.example is pushed.</w:t>
      </w:r>
    </w:p>
    <w:p w:rsidR="006F0459" w:rsidRPr="00D229E1" w:rsidRDefault="00000000">
      <w:pPr>
        <w:pStyle w:val="Heading2"/>
        <w:rPr>
          <w:color w:val="000000" w:themeColor="text1"/>
        </w:rPr>
      </w:pPr>
      <w:r w:rsidRPr="00D229E1">
        <w:rPr>
          <w:color w:val="000000" w:themeColor="text1"/>
        </w:rPr>
        <w:t>5.3 docker-compose.yml</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services: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db:</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image: mysql:8.0</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container_name: ccm101-mysql</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restart: unless-stopped</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environment:</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MYSQL_DATABASE: ${MYSQL_DATABASE}</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MYSQL_USER: ${MYSQL_USER}</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MYSQL_PASSWORD: ${MYSQL_PASSWORD}</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MYSQL_ROOT_PASSWORD: ${MYSQL_ROOT_PASSWORD}</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volumes: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 db_data:/var/lib/mysql</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networks: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 backend</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lastRenderedPageBreak/>
        <w:t xml:space="preserve">    healthcheck:</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test: ["CMD", "mysqladmin", "ping", "-h", "localhost", "-uroot", "-p${MYSQL_ROOT_PASSWORD}"]</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interval: 10s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timeout: 5s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retries: 10</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wordpress: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image: wordpress:latest</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container_name: ccm101-wordpress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restart: unless-stopped</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depends_on:</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db:</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condition: service_healthy</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ports: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 "80:80"</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environment:</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WORDPRESS_DB_HOST: db:3306</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WORDPRESS_DB_NAME: ${MYSQL_DATABASE}</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WORDPRESS_DB_USER: ${MYSQL_USER}</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WORDPRESS_DB_PASSWORD: ${MYSQL_PASSWORD}</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volumes: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 wordpress_data:/var/www/html</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networks: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 backend</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volumes: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db_data:</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wordpress_data:</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networks:</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backend:</w:t>
      </w:r>
    </w:p>
    <w:p w:rsidR="006F0459" w:rsidRPr="00D229E1" w:rsidRDefault="00000000">
      <w:pPr>
        <w:spacing w:after="100"/>
        <w:rPr>
          <w:color w:val="000000" w:themeColor="text1"/>
        </w:rPr>
      </w:pPr>
      <w:r w:rsidRPr="00D229E1">
        <w:rPr>
          <w:color w:val="000000" w:themeColor="text1"/>
        </w:rPr>
        <w:t>Only WordPress publishes a port. MySQL has no published port, so it can only be reached inside the backend network. The health check makes WordPress wait until the database is ready.</w:t>
      </w:r>
    </w:p>
    <w:p w:rsidR="006F0459" w:rsidRPr="00D229E1" w:rsidRDefault="00000000">
      <w:pPr>
        <w:pStyle w:val="Heading2"/>
        <w:rPr>
          <w:color w:val="000000" w:themeColor="text1"/>
        </w:rPr>
      </w:pPr>
      <w:r w:rsidRPr="00D229E1">
        <w:rPr>
          <w:color w:val="000000" w:themeColor="text1"/>
        </w:rPr>
        <w:t>5.4 Start the stack</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compose config</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compose up -d</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docker compose ps</w:t>
      </w:r>
    </w:p>
    <w:p w:rsidR="006F0459" w:rsidRPr="00D229E1" w:rsidRDefault="00000000">
      <w:pPr>
        <w:spacing w:after="100"/>
        <w:rPr>
          <w:color w:val="000000" w:themeColor="text1"/>
        </w:rPr>
      </w:pPr>
      <w:r w:rsidRPr="00D229E1">
        <w:rPr>
          <w:color w:val="000000" w:themeColor="text1"/>
        </w:rPr>
        <w:t>The first run downloads the images, which can take several minutes. Then open the site in the laptop browser using localhost and port 8080, choose a language, and fill in the site title, an admin user, a strong password, and an email.</w:t>
      </w:r>
    </w:p>
    <w:p w:rsidR="008E7593" w:rsidRDefault="009D6440">
      <w:pPr>
        <w:pStyle w:val="Heading1"/>
      </w:pPr>
      <w:r>
        <w:rPr>
          <w:noProof/>
        </w:rPr>
        <w:lastRenderedPageBreak/>
        <w:drawing>
          <wp:inline distT="0" distB="0" distL="0" distR="0">
            <wp:extent cx="3931920" cy="2060733"/>
            <wp:effectExtent l="12700" t="12700" r="17780" b="9525"/>
            <wp:docPr id="419804997" name="Picture 1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pen photo"/>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6799"/>
                    <a:stretch>
                      <a:fillRect/>
                    </a:stretch>
                  </pic:blipFill>
                  <pic:spPr bwMode="auto">
                    <a:xfrm>
                      <a:off x="0" y="0"/>
                      <a:ext cx="3931920" cy="206073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r w:rsidRPr="009D6440">
        <w:t xml:space="preserve"> </w:t>
      </w:r>
      <w:r>
        <w:rPr>
          <w:noProof/>
        </w:rPr>
        <w:drawing>
          <wp:inline distT="0" distB="0" distL="0" distR="0">
            <wp:extent cx="3931920" cy="718173"/>
            <wp:effectExtent l="12700" t="12700" r="5080" b="19050"/>
            <wp:docPr id="2144102447" name="Picture 12"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Open photo"/>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67519"/>
                    <a:stretch>
                      <a:fillRect/>
                    </a:stretch>
                  </pic:blipFill>
                  <pic:spPr bwMode="auto">
                    <a:xfrm>
                      <a:off x="0" y="0"/>
                      <a:ext cx="3931920" cy="718173"/>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6F0459" w:rsidRPr="00D229E1" w:rsidRDefault="00000000">
      <w:pPr>
        <w:pStyle w:val="Heading1"/>
        <w:rPr>
          <w:color w:val="000000" w:themeColor="text1"/>
        </w:rPr>
      </w:pPr>
      <w:r w:rsidRPr="00D229E1">
        <w:rPr>
          <w:color w:val="000000" w:themeColor="text1"/>
        </w:rPr>
        <w:t>6. Persistent Storage and Reboot Test</w:t>
      </w:r>
    </w:p>
    <w:p w:rsidR="006F0459" w:rsidRPr="00D229E1" w:rsidRDefault="00000000">
      <w:pPr>
        <w:spacing w:after="100"/>
        <w:rPr>
          <w:color w:val="000000" w:themeColor="text1"/>
        </w:rPr>
      </w:pPr>
      <w:r w:rsidRPr="00D229E1">
        <w:rPr>
          <w:color w:val="000000" w:themeColor="text1"/>
        </w:rPr>
        <w:t>Docker volumes keep data outside the containers, so deleting or recreating a container does not delete the site or the database.</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10"/>
        <w:gridCol w:w="2105"/>
        <w:gridCol w:w="2477"/>
      </w:tblGrid>
      <w:tr w:rsidR="00D229E1" w:rsidRPr="00D229E1" w:rsidTr="00D229E1">
        <w:tblPrEx>
          <w:tblCellMar>
            <w:top w:w="0" w:type="dxa"/>
            <w:bottom w:w="0" w:type="dxa"/>
          </w:tblCellMar>
        </w:tblPrEx>
        <w:trPr>
          <w:tblHeader/>
        </w:trPr>
        <w:tc>
          <w:tcPr>
            <w:tcW w:w="1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Volume</w:t>
            </w:r>
          </w:p>
        </w:tc>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Mounted in container at</w:t>
            </w:r>
          </w:p>
        </w:tc>
        <w:tc>
          <w:tcPr>
            <w:tcW w:w="2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Holds</w:t>
            </w:r>
          </w:p>
        </w:tc>
      </w:tr>
      <w:tr w:rsidR="00D229E1" w:rsidRPr="00D229E1" w:rsidTr="00D229E1">
        <w:tblPrEx>
          <w:tblCellMar>
            <w:top w:w="0" w:type="dxa"/>
            <w:bottom w:w="0" w:type="dxa"/>
          </w:tblCellMar>
        </w:tblPrEx>
        <w:trPr>
          <w:cantSplit/>
        </w:trPr>
        <w:tc>
          <w:tcPr>
            <w:tcW w:w="1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db_data</w:t>
            </w:r>
          </w:p>
        </w:tc>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/var/lib/mysql</w:t>
            </w:r>
          </w:p>
        </w:tc>
        <w:tc>
          <w:tcPr>
            <w:tcW w:w="2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MySQL database files</w:t>
            </w:r>
          </w:p>
        </w:tc>
      </w:tr>
      <w:tr w:rsidR="00D229E1" w:rsidRPr="00D229E1" w:rsidTr="00D229E1">
        <w:tblPrEx>
          <w:tblCellMar>
            <w:top w:w="0" w:type="dxa"/>
            <w:bottom w:w="0" w:type="dxa"/>
          </w:tblCellMar>
        </w:tblPrEx>
        <w:trPr>
          <w:cantSplit/>
        </w:trPr>
        <w:tc>
          <w:tcPr>
            <w:tcW w:w="1610"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wordpress_data</w:t>
            </w:r>
          </w:p>
        </w:tc>
        <w:tc>
          <w:tcPr>
            <w:tcW w:w="2105"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/var/www/html</w:t>
            </w:r>
          </w:p>
        </w:tc>
        <w:tc>
          <w:tcPr>
            <w:tcW w:w="2477"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WordPress files, themes, uploads</w:t>
            </w:r>
          </w:p>
        </w:tc>
      </w:tr>
    </w:tbl>
    <w:p w:rsidR="006F0459" w:rsidRPr="00D229E1" w:rsidRDefault="006F0459">
      <w:pPr>
        <w:spacing w:after="120"/>
        <w:rPr>
          <w:color w:val="000000" w:themeColor="text1"/>
        </w:rPr>
      </w:pPr>
    </w:p>
    <w:p w:rsidR="006F0459" w:rsidRPr="00D229E1" w:rsidRDefault="00000000">
      <w:pPr>
        <w:pStyle w:val="Heading2"/>
        <w:rPr>
          <w:color w:val="000000" w:themeColor="text1"/>
        </w:rPr>
      </w:pPr>
      <w:r w:rsidRPr="00D229E1">
        <w:rPr>
          <w:color w:val="000000" w:themeColor="text1"/>
        </w:rPr>
        <w:t>Persistence test</w:t>
      </w:r>
    </w:p>
    <w:p w:rsidR="006F0459" w:rsidRPr="00D229E1" w:rsidRDefault="00000000">
      <w:pPr>
        <w:pStyle w:val="ListParagraph"/>
        <w:numPr>
          <w:ilvl w:val="0"/>
          <w:numId w:val="4"/>
        </w:numPr>
        <w:spacing w:after="50"/>
        <w:rPr>
          <w:color w:val="000000" w:themeColor="text1"/>
        </w:rPr>
      </w:pPr>
      <w:r w:rsidRPr="00D229E1">
        <w:rPr>
          <w:color w:val="000000" w:themeColor="text1"/>
        </w:rPr>
        <w:t>Create one test post in WordPress.</w:t>
      </w:r>
    </w:p>
    <w:p w:rsidR="006F0459" w:rsidRPr="00D229E1" w:rsidRDefault="00000000">
      <w:pPr>
        <w:pStyle w:val="ListParagraph"/>
        <w:numPr>
          <w:ilvl w:val="0"/>
          <w:numId w:val="4"/>
        </w:numPr>
        <w:spacing w:after="50"/>
        <w:rPr>
          <w:color w:val="000000" w:themeColor="text1"/>
        </w:rPr>
      </w:pPr>
      <w:r w:rsidRPr="00D229E1">
        <w:rPr>
          <w:color w:val="000000" w:themeColor="text1"/>
        </w:rPr>
        <w:t>Remove and recreate the containers, then refresh the site. The post should still be there.</w:t>
      </w:r>
    </w:p>
    <w:p w:rsidR="006F0459" w:rsidRPr="00D229E1" w:rsidRDefault="00000000">
      <w:pPr>
        <w:pStyle w:val="ListParagraph"/>
        <w:numPr>
          <w:ilvl w:val="0"/>
          <w:numId w:val="4"/>
        </w:numPr>
        <w:spacing w:after="50"/>
        <w:rPr>
          <w:color w:val="000000" w:themeColor="text1"/>
        </w:rPr>
      </w:pPr>
      <w:r w:rsidRPr="00D229E1">
        <w:rPr>
          <w:color w:val="000000" w:themeColor="text1"/>
        </w:rPr>
        <w:t>Reboot the VM, reconnect over SSH, and check that both containers came back by themselves and the post still exists.</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compose down</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compose up -d</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sudo reboot</w:t>
      </w:r>
    </w:p>
    <w:p w:rsidR="006F0459" w:rsidRPr="00D229E1" w:rsidRDefault="00000000">
      <w:pPr>
        <w:spacing w:after="100"/>
        <w:rPr>
          <w:color w:val="000000" w:themeColor="text1"/>
        </w:rPr>
      </w:pPr>
      <w:r w:rsidRPr="00D229E1">
        <w:rPr>
          <w:color w:val="000000" w:themeColor="text1"/>
        </w:rPr>
        <w:lastRenderedPageBreak/>
        <w:t>After reconnecting, check the containers, volumes, and backup disk.</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ps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volume ls</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df -h | grep ssd-backup</w:t>
      </w:r>
    </w:p>
    <w:p w:rsidR="006F0459" w:rsidRPr="00D229E1" w:rsidRDefault="00000000">
      <w:pPr>
        <w:pBdr>
          <w:left w:val="single" w:sz="18" w:space="5" w:color="C9A400"/>
        </w:pBdr>
        <w:shd w:val="clear" w:color="auto" w:fill="FFF4CE"/>
        <w:spacing w:before="40" w:after="140"/>
        <w:ind w:left="100" w:right="100"/>
        <w:rPr>
          <w:color w:val="000000" w:themeColor="text1"/>
        </w:rPr>
      </w:pPr>
      <w:r w:rsidRPr="00D229E1">
        <w:rPr>
          <w:b/>
          <w:bCs/>
          <w:color w:val="000000" w:themeColor="text1"/>
        </w:rPr>
        <w:t xml:space="preserve">Note. </w:t>
      </w:r>
      <w:r w:rsidRPr="00D229E1">
        <w:rPr>
          <w:color w:val="000000" w:themeColor="text1"/>
        </w:rPr>
        <w:t>Never run docker compose down -v. The -v option deletes the volumes and all data in them.</w:t>
      </w:r>
    </w:p>
    <w:p w:rsidR="008E7593" w:rsidRDefault="008E7593" w:rsidP="00312D33">
      <w:pPr>
        <w:pStyle w:val="Heading1"/>
        <w:spacing w:before="0" w:after="0"/>
        <w:rPr>
          <w:color w:val="000000" w:themeColor="text1"/>
        </w:rPr>
      </w:pPr>
      <w:r>
        <w:rPr>
          <w:noProof/>
        </w:rPr>
        <w:lastRenderedPageBreak/>
        <w:drawing>
          <wp:inline distT="0" distB="0" distL="0" distR="0">
            <wp:extent cx="3931285" cy="1003207"/>
            <wp:effectExtent l="12700" t="12700" r="5715" b="13335"/>
            <wp:docPr id="1928482462" name="Picture 13"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Open phot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54646"/>
                    <a:stretch>
                      <a:fillRect/>
                    </a:stretch>
                  </pic:blipFill>
                  <pic:spPr bwMode="auto">
                    <a:xfrm>
                      <a:off x="0" y="0"/>
                      <a:ext cx="3931285" cy="1003207"/>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rsidR="00750E8B" w:rsidRPr="00750E8B" w:rsidRDefault="00750E8B" w:rsidP="00750E8B">
      <w:pPr>
        <w:pStyle w:val="Heading1"/>
        <w:spacing w:before="0" w:after="0"/>
        <w:rPr>
          <w:color w:val="000000" w:themeColor="text1"/>
          <w:sz w:val="2"/>
          <w:szCs w:val="2"/>
        </w:rPr>
      </w:pPr>
    </w:p>
    <w:p w:rsidR="00750E8B" w:rsidRDefault="00750E8B" w:rsidP="00750E8B">
      <w:pPr>
        <w:pStyle w:val="Heading1"/>
        <w:spacing w:before="0" w:after="0"/>
        <w:rPr>
          <w:color w:val="000000" w:themeColor="text1"/>
        </w:rPr>
      </w:pPr>
      <w:r>
        <w:rPr>
          <w:noProof/>
        </w:rPr>
        <w:drawing>
          <wp:inline distT="0" distB="0" distL="0" distR="0">
            <wp:extent cx="3931920" cy="2210435"/>
            <wp:effectExtent l="12700" t="12700" r="17780" b="12065"/>
            <wp:docPr id="531618516" name="Picture 1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Open pho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31920" cy="2210435"/>
                    </a:xfrm>
                    <a:prstGeom prst="rect">
                      <a:avLst/>
                    </a:prstGeom>
                    <a:noFill/>
                    <a:ln>
                      <a:solidFill>
                        <a:schemeClr val="tx1"/>
                      </a:solidFill>
                    </a:ln>
                  </pic:spPr>
                </pic:pic>
              </a:graphicData>
            </a:graphic>
          </wp:inline>
        </w:drawing>
      </w:r>
    </w:p>
    <w:p w:rsidR="00750E8B" w:rsidRPr="00312D33" w:rsidRDefault="00312D33" w:rsidP="00312D33">
      <w:pPr>
        <w:pStyle w:val="Heading1"/>
        <w:tabs>
          <w:tab w:val="left" w:pos="3827"/>
        </w:tabs>
        <w:spacing w:before="0" w:after="0"/>
        <w:rPr>
          <w:color w:val="000000" w:themeColor="text1"/>
          <w:sz w:val="2"/>
          <w:szCs w:val="2"/>
        </w:rPr>
      </w:pPr>
      <w:r>
        <w:rPr>
          <w:color w:val="000000" w:themeColor="text1"/>
          <w:sz w:val="10"/>
          <w:szCs w:val="10"/>
        </w:rPr>
        <w:tab/>
      </w:r>
    </w:p>
    <w:p w:rsidR="00312D33" w:rsidRDefault="00312D33" w:rsidP="00312D33">
      <w:pPr>
        <w:pStyle w:val="Heading1"/>
        <w:spacing w:before="0" w:after="0"/>
        <w:rPr>
          <w:color w:val="000000" w:themeColor="text1"/>
          <w:sz w:val="10"/>
          <w:szCs w:val="10"/>
        </w:rPr>
      </w:pPr>
      <w:r>
        <w:rPr>
          <w:noProof/>
        </w:rPr>
        <w:drawing>
          <wp:inline distT="0" distB="0" distL="0" distR="0">
            <wp:extent cx="3931920" cy="2210435"/>
            <wp:effectExtent l="12700" t="12700" r="17780" b="12065"/>
            <wp:docPr id="1133822591" name="Picture 25"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Open pho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931920" cy="2210435"/>
                    </a:xfrm>
                    <a:prstGeom prst="rect">
                      <a:avLst/>
                    </a:prstGeom>
                    <a:noFill/>
                    <a:ln>
                      <a:solidFill>
                        <a:schemeClr val="tx1"/>
                      </a:solidFill>
                    </a:ln>
                  </pic:spPr>
                </pic:pic>
              </a:graphicData>
            </a:graphic>
          </wp:inline>
        </w:drawing>
      </w:r>
    </w:p>
    <w:p w:rsidR="00312D33" w:rsidRDefault="00312D33" w:rsidP="00312D33">
      <w:pPr>
        <w:pStyle w:val="Heading1"/>
        <w:spacing w:before="0" w:after="0"/>
        <w:rPr>
          <w:color w:val="000000" w:themeColor="text1"/>
          <w:sz w:val="10"/>
          <w:szCs w:val="10"/>
        </w:rPr>
      </w:pPr>
    </w:p>
    <w:p w:rsidR="00312D33" w:rsidRDefault="00312D33" w:rsidP="00312D33">
      <w:pPr>
        <w:pStyle w:val="Heading1"/>
        <w:spacing w:before="0" w:after="0"/>
        <w:rPr>
          <w:color w:val="000000" w:themeColor="text1"/>
          <w:sz w:val="10"/>
          <w:szCs w:val="10"/>
        </w:rPr>
      </w:pPr>
      <w:r>
        <w:rPr>
          <w:noProof/>
        </w:rPr>
        <w:lastRenderedPageBreak/>
        <w:drawing>
          <wp:inline distT="0" distB="0" distL="0" distR="0">
            <wp:extent cx="3931920" cy="2210435"/>
            <wp:effectExtent l="12700" t="12700" r="17780" b="12065"/>
            <wp:docPr id="122911382" name="Picture 27"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Open pho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931920" cy="2210435"/>
                    </a:xfrm>
                    <a:prstGeom prst="rect">
                      <a:avLst/>
                    </a:prstGeom>
                    <a:noFill/>
                    <a:ln>
                      <a:solidFill>
                        <a:schemeClr val="tx1"/>
                      </a:solidFill>
                    </a:ln>
                  </pic:spPr>
                </pic:pic>
              </a:graphicData>
            </a:graphic>
          </wp:inline>
        </w:drawing>
      </w:r>
    </w:p>
    <w:p w:rsidR="00312D33" w:rsidRDefault="00312D33" w:rsidP="00312D33">
      <w:pPr>
        <w:pStyle w:val="Heading1"/>
        <w:spacing w:before="0" w:after="0"/>
        <w:rPr>
          <w:color w:val="000000" w:themeColor="text1"/>
          <w:sz w:val="10"/>
          <w:szCs w:val="10"/>
        </w:rPr>
      </w:pPr>
    </w:p>
    <w:p w:rsidR="006F0459" w:rsidRPr="00312D33" w:rsidRDefault="00000000" w:rsidP="00312D33">
      <w:pPr>
        <w:pStyle w:val="Heading1"/>
        <w:spacing w:before="0" w:after="0"/>
        <w:rPr>
          <w:color w:val="000000" w:themeColor="text1"/>
          <w:sz w:val="10"/>
          <w:szCs w:val="10"/>
        </w:rPr>
      </w:pPr>
      <w:r w:rsidRPr="00D229E1">
        <w:rPr>
          <w:color w:val="000000" w:themeColor="text1"/>
        </w:rPr>
        <w:t>7. Security Hardening</w:t>
      </w:r>
    </w:p>
    <w:p w:rsidR="006F0459" w:rsidRPr="00D229E1" w:rsidRDefault="00000000">
      <w:pPr>
        <w:spacing w:after="100"/>
        <w:rPr>
          <w:color w:val="000000" w:themeColor="text1"/>
        </w:rPr>
      </w:pPr>
      <w:r w:rsidRPr="00D229E1">
        <w:rPr>
          <w:color w:val="000000" w:themeColor="text1"/>
        </w:rPr>
        <w:t>The firewall uses a default deny policy for incoming traffic and opens only what the application needs. Allow SSH before enabling UFW or you will lock yourself out.</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apt install -y ufw</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ufw default deny incoming</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ufw default allow outgoing</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ufw allow 22/tcp</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ufw allow 80/tcp</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sudo ufw enable</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sudo ufw status verbose</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3839"/>
      </w:tblGrid>
      <w:tr w:rsidR="00D229E1" w:rsidRPr="00D229E1" w:rsidTr="00D229E1">
        <w:tblPrEx>
          <w:tblCellMar>
            <w:top w:w="0" w:type="dxa"/>
            <w:bottom w:w="0" w:type="dxa"/>
          </w:tblCellMar>
        </w:tblPrEx>
        <w:trPr>
          <w:tblHeader/>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Rule</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Reason</w:t>
            </w:r>
          </w:p>
        </w:tc>
      </w:tr>
      <w:tr w:rsidR="00D229E1" w:rsidRP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Default deny incoming</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Everything not listed is blocked.</w:t>
            </w:r>
          </w:p>
        </w:tc>
      </w:tr>
      <w:tr w:rsidR="00D229E1" w:rsidRP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Default allow outgoing</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The server can still download updates and images.</w:t>
            </w:r>
          </w:p>
        </w:tc>
      </w:tr>
      <w:tr w:rsidR="00D229E1" w:rsidRP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Allow 22/tcp</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Remote administration over SSH.</w:t>
            </w:r>
          </w:p>
        </w:tc>
      </w:tr>
      <w:tr w:rsidR="00D229E1" w:rsidRP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Allow 80/tcp</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Public access to the WordPress site.</w:t>
            </w:r>
          </w:p>
        </w:tc>
      </w:tr>
      <w:tr w:rsidR="00D229E1" w:rsidRP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Port 3306 not opened</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MySQL is only needed by WordPress inside the Docker network.</w:t>
            </w:r>
          </w:p>
        </w:tc>
      </w:tr>
    </w:tbl>
    <w:p w:rsidR="006F0459" w:rsidRPr="00750E8B" w:rsidRDefault="006F0459">
      <w:pPr>
        <w:spacing w:after="120"/>
        <w:rPr>
          <w:color w:val="000000" w:themeColor="text1"/>
          <w:sz w:val="6"/>
          <w:szCs w:val="6"/>
        </w:rPr>
      </w:pPr>
    </w:p>
    <w:p w:rsidR="00750E8B" w:rsidRDefault="00750E8B">
      <w:pPr>
        <w:pStyle w:val="Heading2"/>
        <w:rPr>
          <w:color w:val="000000" w:themeColor="text1"/>
        </w:rPr>
      </w:pPr>
      <w:r>
        <w:rPr>
          <w:noProof/>
        </w:rPr>
        <w:lastRenderedPageBreak/>
        <w:drawing>
          <wp:inline distT="0" distB="0" distL="0" distR="0">
            <wp:extent cx="3931920" cy="2210435"/>
            <wp:effectExtent l="12700" t="12700" r="17780" b="12065"/>
            <wp:docPr id="2137629779" name="Picture 18"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Open photo"/>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31920" cy="2210435"/>
                    </a:xfrm>
                    <a:prstGeom prst="rect">
                      <a:avLst/>
                    </a:prstGeom>
                    <a:noFill/>
                    <a:ln>
                      <a:solidFill>
                        <a:schemeClr val="tx1"/>
                      </a:solidFill>
                    </a:ln>
                  </pic:spPr>
                </pic:pic>
              </a:graphicData>
            </a:graphic>
          </wp:inline>
        </w:drawing>
      </w:r>
    </w:p>
    <w:p w:rsidR="006F0459" w:rsidRPr="00D229E1" w:rsidRDefault="00000000">
      <w:pPr>
        <w:pStyle w:val="Heading2"/>
        <w:rPr>
          <w:color w:val="000000" w:themeColor="text1"/>
        </w:rPr>
      </w:pPr>
      <w:r w:rsidRPr="00D229E1">
        <w:rPr>
          <w:color w:val="000000" w:themeColor="text1"/>
        </w:rPr>
        <w:t>Other security practices</w:t>
      </w:r>
    </w:p>
    <w:p w:rsidR="006F0459" w:rsidRPr="00D229E1" w:rsidRDefault="00000000">
      <w:pPr>
        <w:pStyle w:val="ListParagraph"/>
        <w:numPr>
          <w:ilvl w:val="0"/>
          <w:numId w:val="2"/>
        </w:numPr>
        <w:spacing w:after="50"/>
        <w:rPr>
          <w:color w:val="000000" w:themeColor="text1"/>
        </w:rPr>
      </w:pPr>
      <w:r w:rsidRPr="00D229E1">
        <w:rPr>
          <w:color w:val="000000" w:themeColor="text1"/>
        </w:rPr>
        <w:t>Passwords live in .env, which is never committed to GitHub.</w:t>
      </w:r>
    </w:p>
    <w:p w:rsidR="006F0459" w:rsidRPr="00D229E1" w:rsidRDefault="00000000">
      <w:pPr>
        <w:pStyle w:val="ListParagraph"/>
        <w:numPr>
          <w:ilvl w:val="0"/>
          <w:numId w:val="2"/>
        </w:numPr>
        <w:spacing w:after="50"/>
        <w:rPr>
          <w:color w:val="000000" w:themeColor="text1"/>
        </w:rPr>
      </w:pPr>
      <w:r w:rsidRPr="00D229E1">
        <w:rPr>
          <w:color w:val="000000" w:themeColor="text1"/>
        </w:rPr>
        <w:t>Docker writes its own firewall rules, so a published container port can bypass UFW. For this reason only WordPress publishes a port.</w:t>
      </w:r>
    </w:p>
    <w:p w:rsidR="006F0459" w:rsidRPr="00D229E1" w:rsidRDefault="00000000">
      <w:pPr>
        <w:pStyle w:val="ListParagraph"/>
        <w:numPr>
          <w:ilvl w:val="0"/>
          <w:numId w:val="2"/>
        </w:numPr>
        <w:spacing w:after="50"/>
        <w:rPr>
          <w:color w:val="000000" w:themeColor="text1"/>
        </w:rPr>
      </w:pPr>
      <w:r w:rsidRPr="00D229E1">
        <w:rPr>
          <w:color w:val="000000" w:themeColor="text1"/>
        </w:rPr>
        <w:t>Keep the system updated with sudo apt update and sudo apt upgrade.</w:t>
      </w:r>
    </w:p>
    <w:p w:rsidR="006F0459" w:rsidRPr="00D229E1" w:rsidRDefault="00000000">
      <w:pPr>
        <w:pStyle w:val="ListParagraph"/>
        <w:numPr>
          <w:ilvl w:val="0"/>
          <w:numId w:val="2"/>
        </w:numPr>
        <w:spacing w:after="50"/>
        <w:rPr>
          <w:color w:val="000000" w:themeColor="text1"/>
        </w:rPr>
      </w:pPr>
      <w:r w:rsidRPr="00D229E1">
        <w:rPr>
          <w:color w:val="000000" w:themeColor="text1"/>
        </w:rPr>
        <w:t>Use strong passwords for the Ubuntu user and the WordPress admin.</w:t>
      </w:r>
    </w:p>
    <w:p w:rsidR="006F0459" w:rsidRPr="00D229E1" w:rsidRDefault="00000000">
      <w:pPr>
        <w:pStyle w:val="Heading1"/>
        <w:rPr>
          <w:color w:val="000000" w:themeColor="text1"/>
        </w:rPr>
      </w:pPr>
      <w:r w:rsidRPr="00D229E1">
        <w:rPr>
          <w:color w:val="000000" w:themeColor="text1"/>
        </w:rPr>
        <w:t>8. Backup Automation</w:t>
      </w:r>
    </w:p>
    <w:p w:rsidR="006F0459" w:rsidRPr="00D229E1" w:rsidRDefault="00000000">
      <w:pPr>
        <w:spacing w:after="100"/>
        <w:rPr>
          <w:color w:val="000000" w:themeColor="text1"/>
        </w:rPr>
      </w:pPr>
      <w:r w:rsidRPr="00D229E1">
        <w:rPr>
          <w:color w:val="000000" w:themeColor="text1"/>
        </w:rPr>
        <w:t>The script automation-script.sh backs up the WordPress database. It saves to the backup disk when it is mounted and falls back to the home folder if it is not. It also deletes backups older than 7 days and writes a log line.</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#!/bin/bash</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if mountpoint -q /mnt/ssd-backup; then</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BACKUP_DIR="/mnt/ssd-backup/ccm101-backups"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else</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BACKUP_DIR="$HOME/ccm101-backups"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fi</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DATE=$(date +"%Y-%m-%d_%H-%M-%S")</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mkdir -p "$BACKUP_DIR"</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docker exec ccm101-mysql sh -c 'mysqldump -u root -p"$MYSQL_ROOT_PASSWORD" wordpress' \</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&gt; "$BACKUP_DIR/wordpress_$DATE.sql"</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 xml:space="preserve"> </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find "$BACKUP_DIR" -name "wordpress_*.sql" -mtime +7 -delete</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lastRenderedPageBreak/>
        <w:t>echo "$(date) backup saved to $BACKUP_DIR" &gt;&gt; "$HOME/backup.log"</w:t>
      </w:r>
    </w:p>
    <w:p w:rsidR="006F0459" w:rsidRPr="00D229E1" w:rsidRDefault="00000000">
      <w:pPr>
        <w:pStyle w:val="Heading2"/>
        <w:rPr>
          <w:color w:val="000000" w:themeColor="text1"/>
        </w:rPr>
      </w:pPr>
      <w:r w:rsidRPr="00D229E1">
        <w:rPr>
          <w:color w:val="000000" w:themeColor="text1"/>
        </w:rPr>
        <w:t>Make it executable and test it</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cd ~/ccm101-final</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chmod +x automation-script.sh</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ls -l automation-script.sh</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./automation-script.sh</w:t>
      </w:r>
    </w:p>
    <w:p w:rsidR="006F0459" w:rsidRPr="00D229E1" w:rsidRDefault="00000000">
      <w:pPr>
        <w:pBdr>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ls -lh /mnt/ssd-backup/ccm101-backups</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cat ~/backup.log</w:t>
      </w:r>
    </w:p>
    <w:p w:rsidR="00750E8B" w:rsidRDefault="00750E8B">
      <w:pPr>
        <w:pStyle w:val="Heading2"/>
        <w:rPr>
          <w:color w:val="000000" w:themeColor="text1"/>
        </w:rPr>
      </w:pPr>
      <w:r>
        <w:rPr>
          <w:noProof/>
        </w:rPr>
        <w:drawing>
          <wp:inline distT="0" distB="0" distL="0" distR="0">
            <wp:extent cx="3931920" cy="2210435"/>
            <wp:effectExtent l="12700" t="12700" r="17780" b="12065"/>
            <wp:docPr id="1807852689" name="Picture 20"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Open pho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31920" cy="2210435"/>
                    </a:xfrm>
                    <a:prstGeom prst="rect">
                      <a:avLst/>
                    </a:prstGeom>
                    <a:noFill/>
                    <a:ln>
                      <a:solidFill>
                        <a:schemeClr val="tx1"/>
                      </a:solidFill>
                    </a:ln>
                  </pic:spPr>
                </pic:pic>
              </a:graphicData>
            </a:graphic>
          </wp:inline>
        </w:drawing>
      </w:r>
    </w:p>
    <w:p w:rsidR="006F0459" w:rsidRPr="00D229E1" w:rsidRDefault="00000000">
      <w:pPr>
        <w:pStyle w:val="Heading2"/>
        <w:rPr>
          <w:color w:val="000000" w:themeColor="text1"/>
        </w:rPr>
      </w:pPr>
      <w:r w:rsidRPr="00D229E1">
        <w:rPr>
          <w:color w:val="000000" w:themeColor="text1"/>
        </w:rPr>
        <w:t>Schedule it with cron</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crontab -e</w:t>
      </w:r>
    </w:p>
    <w:p w:rsidR="006F0459" w:rsidRPr="00D229E1" w:rsidRDefault="00000000">
      <w:pPr>
        <w:spacing w:after="100"/>
        <w:rPr>
          <w:color w:val="000000" w:themeColor="text1"/>
        </w:rPr>
      </w:pPr>
      <w:r w:rsidRPr="00D229E1">
        <w:rPr>
          <w:color w:val="000000" w:themeColor="text1"/>
        </w:rPr>
        <w:t>Add this line at the bottom, using the real username.</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0 23 * * * /home/estibargroup/ccm101-final/automation-script.sh &gt;&gt; /home/estibargroup/cron.log 2&gt;&amp;1</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8"/>
        <w:gridCol w:w="1238"/>
        <w:gridCol w:w="3096"/>
      </w:tblGrid>
      <w:tr w:rsidR="00D229E1" w:rsidRPr="00D229E1" w:rsidTr="00D229E1">
        <w:tblPrEx>
          <w:tblCellMar>
            <w:top w:w="0" w:type="dxa"/>
            <w:bottom w:w="0" w:type="dxa"/>
          </w:tblCellMar>
        </w:tblPrEx>
        <w:trPr>
          <w:tblHeader/>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Field</w:t>
            </w:r>
          </w:p>
        </w:tc>
        <w:tc>
          <w:tcPr>
            <w:tcW w:w="1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Value</w:t>
            </w:r>
          </w:p>
        </w:tc>
        <w:tc>
          <w:tcPr>
            <w:tcW w:w="3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Meaning</w:t>
            </w:r>
          </w:p>
        </w:tc>
      </w:tr>
      <w:tr w:rsidR="00D229E1" w:rsidRPr="00D229E1" w:rsidT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Minute</w:t>
            </w:r>
          </w:p>
        </w:tc>
        <w:tc>
          <w:tcPr>
            <w:tcW w:w="1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0</w:t>
            </w:r>
          </w:p>
        </w:tc>
        <w:tc>
          <w:tcPr>
            <w:tcW w:w="3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At minute 0</w:t>
            </w:r>
          </w:p>
        </w:tc>
      </w:tr>
      <w:tr w:rsidR="00D229E1" w:rsidRPr="00D229E1" w:rsidT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Hour</w:t>
            </w:r>
          </w:p>
        </w:tc>
        <w:tc>
          <w:tcPr>
            <w:tcW w:w="1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23</w:t>
            </w:r>
          </w:p>
        </w:tc>
        <w:tc>
          <w:tcPr>
            <w:tcW w:w="3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At 11 PM</w:t>
            </w:r>
          </w:p>
        </w:tc>
      </w:tr>
      <w:tr w:rsidR="00D229E1" w:rsidRPr="00D229E1" w:rsidT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Day of month</w:t>
            </w:r>
          </w:p>
        </w:tc>
        <w:tc>
          <w:tcPr>
            <w:tcW w:w="1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t>
            </w:r>
          </w:p>
        </w:tc>
        <w:tc>
          <w:tcPr>
            <w:tcW w:w="3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Every day</w:t>
            </w:r>
          </w:p>
        </w:tc>
      </w:tr>
      <w:tr w:rsidR="00D229E1" w:rsidRPr="00D229E1" w:rsidT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Month</w:t>
            </w:r>
          </w:p>
        </w:tc>
        <w:tc>
          <w:tcPr>
            <w:tcW w:w="1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t>
            </w:r>
          </w:p>
        </w:tc>
        <w:tc>
          <w:tcPr>
            <w:tcW w:w="3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Every month</w:t>
            </w:r>
          </w:p>
        </w:tc>
      </w:tr>
      <w:tr w:rsidR="00D229E1" w:rsidRPr="00D229E1" w:rsidT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Day of week</w:t>
            </w:r>
          </w:p>
        </w:tc>
        <w:tc>
          <w:tcPr>
            <w:tcW w:w="123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t>
            </w:r>
          </w:p>
        </w:tc>
        <w:tc>
          <w:tcPr>
            <w:tcW w:w="309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Every weekday</w:t>
            </w:r>
          </w:p>
        </w:tc>
      </w:tr>
    </w:tbl>
    <w:p w:rsidR="006F0459" w:rsidRPr="00D229E1" w:rsidRDefault="006F0459">
      <w:pPr>
        <w:spacing w:after="120"/>
        <w:rPr>
          <w:color w:val="000000" w:themeColor="text1"/>
        </w:rPr>
      </w:pPr>
    </w:p>
    <w:p w:rsidR="006F0459" w:rsidRPr="00D229E1" w:rsidRDefault="00000000">
      <w:pPr>
        <w:spacing w:after="100"/>
        <w:rPr>
          <w:color w:val="000000" w:themeColor="text1"/>
        </w:rPr>
      </w:pPr>
      <w:r w:rsidRPr="00D229E1">
        <w:rPr>
          <w:color w:val="000000" w:themeColor="text1"/>
        </w:rPr>
        <w:lastRenderedPageBreak/>
        <w:t>Check it with crontab -l. For a demo, change the schedule to * * * * * so it runs every minute, wait two minutes, check the backup folder, then change it back. The 11 PM job only runs if the VM is switched on at that time.</w:t>
      </w:r>
    </w:p>
    <w:p w:rsidR="00750E8B" w:rsidRDefault="00750E8B">
      <w:pPr>
        <w:pStyle w:val="Heading1"/>
        <w:rPr>
          <w:color w:val="000000" w:themeColor="text1"/>
        </w:rPr>
      </w:pPr>
      <w:r>
        <w:rPr>
          <w:noProof/>
        </w:rPr>
        <w:drawing>
          <wp:inline distT="0" distB="0" distL="0" distR="0">
            <wp:extent cx="3931920" cy="2210435"/>
            <wp:effectExtent l="12700" t="12700" r="17780" b="12065"/>
            <wp:docPr id="733158334" name="Picture 21" descr="Open ph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Open photo"/>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931920" cy="2210435"/>
                    </a:xfrm>
                    <a:prstGeom prst="rect">
                      <a:avLst/>
                    </a:prstGeom>
                    <a:noFill/>
                    <a:ln>
                      <a:solidFill>
                        <a:schemeClr val="tx1"/>
                      </a:solidFill>
                    </a:ln>
                  </pic:spPr>
                </pic:pic>
              </a:graphicData>
            </a:graphic>
          </wp:inline>
        </w:drawing>
      </w:r>
    </w:p>
    <w:p w:rsidR="006F0459" w:rsidRPr="00D229E1" w:rsidRDefault="00000000">
      <w:pPr>
        <w:pStyle w:val="Heading1"/>
        <w:rPr>
          <w:color w:val="000000" w:themeColor="text1"/>
        </w:rPr>
      </w:pPr>
      <w:r w:rsidRPr="00D229E1">
        <w:rPr>
          <w:color w:val="000000" w:themeColor="text1"/>
        </w:rPr>
        <w:t>9. Backup Restore Procedure</w:t>
      </w:r>
    </w:p>
    <w:p w:rsidR="006F0459" w:rsidRPr="00D229E1" w:rsidRDefault="00000000">
      <w:pPr>
        <w:spacing w:after="100"/>
        <w:rPr>
          <w:color w:val="000000" w:themeColor="text1"/>
        </w:rPr>
      </w:pPr>
      <w:r w:rsidRPr="00D229E1">
        <w:rPr>
          <w:color w:val="000000" w:themeColor="text1"/>
        </w:rPr>
        <w:t>Use this when the database is damaged or data was deleted by mistake. Restoring replaces the current database content with the backup.</w:t>
      </w:r>
    </w:p>
    <w:p w:rsidR="006F0459" w:rsidRPr="00D229E1" w:rsidRDefault="00000000">
      <w:pPr>
        <w:pStyle w:val="ListParagraph"/>
        <w:numPr>
          <w:ilvl w:val="0"/>
          <w:numId w:val="5"/>
        </w:numPr>
        <w:spacing w:after="50"/>
        <w:rPr>
          <w:color w:val="000000" w:themeColor="text1"/>
        </w:rPr>
      </w:pPr>
      <w:r w:rsidRPr="00D229E1">
        <w:rPr>
          <w:color w:val="000000" w:themeColor="text1"/>
        </w:rPr>
        <w:t>List the available backups and pick one.</w:t>
      </w:r>
    </w:p>
    <w:p w:rsidR="006F0459" w:rsidRPr="00D229E1" w:rsidRDefault="00000000">
      <w:pPr>
        <w:pStyle w:val="ListParagraph"/>
        <w:numPr>
          <w:ilvl w:val="0"/>
          <w:numId w:val="5"/>
        </w:numPr>
        <w:spacing w:after="50"/>
        <w:rPr>
          <w:color w:val="000000" w:themeColor="text1"/>
        </w:rPr>
      </w:pPr>
      <w:r w:rsidRPr="00D229E1">
        <w:rPr>
          <w:color w:val="000000" w:themeColor="text1"/>
        </w:rPr>
        <w:t>Run the restore command with that file.</w:t>
      </w:r>
    </w:p>
    <w:p w:rsidR="006F0459" w:rsidRPr="00D229E1" w:rsidRDefault="00000000">
      <w:pPr>
        <w:pStyle w:val="ListParagraph"/>
        <w:numPr>
          <w:ilvl w:val="0"/>
          <w:numId w:val="5"/>
        </w:numPr>
        <w:spacing w:after="50"/>
        <w:rPr>
          <w:color w:val="000000" w:themeColor="text1"/>
        </w:rPr>
      </w:pPr>
      <w:r w:rsidRPr="00D229E1">
        <w:rPr>
          <w:color w:val="000000" w:themeColor="text1"/>
        </w:rPr>
        <w:t>Refresh the website and confirm the content is back.</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ls /mnt/ssd-backup/ccm101-backups</w:t>
      </w:r>
    </w:p>
    <w:p w:rsidR="006F0459" w:rsidRPr="00D229E1" w:rsidRDefault="00000000">
      <w:pPr>
        <w:pBdr>
          <w:top w:val="single" w:sz="2" w:space="2" w:color="F2F2F2"/>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docker exec -i ccm101-mysql sh -c 'mysql -u root -p"$MYSQL_ROOT_PASSWORD" wordpress' &lt; /mnt/ssd-backup/ccm101-backups/FILENAME.sql</w:t>
      </w:r>
    </w:p>
    <w:p w:rsidR="006F0459" w:rsidRPr="00D229E1" w:rsidRDefault="00000000">
      <w:pPr>
        <w:spacing w:after="100"/>
        <w:rPr>
          <w:color w:val="000000" w:themeColor="text1"/>
        </w:rPr>
      </w:pPr>
      <w:r w:rsidRPr="00D229E1">
        <w:rPr>
          <w:color w:val="000000" w:themeColor="text1"/>
        </w:rPr>
        <w:t>To restore the newest backup without typing the file name, use this.</w:t>
      </w:r>
    </w:p>
    <w:p w:rsidR="006F0459" w:rsidRPr="00D229E1" w:rsidRDefault="00000000">
      <w:pPr>
        <w:pBdr>
          <w:top w:val="single" w:sz="2" w:space="2" w:color="F2F2F2"/>
          <w:left w:val="single" w:sz="18" w:space="5" w:color="1F4E79"/>
        </w:pBdr>
        <w:shd w:val="clear" w:color="auto" w:fill="F2F2F2"/>
        <w:spacing w:line="236" w:lineRule="auto"/>
        <w:ind w:left="100" w:right="100"/>
        <w:rPr>
          <w:color w:val="000000" w:themeColor="text1"/>
        </w:rPr>
      </w:pPr>
      <w:r w:rsidRPr="00D229E1">
        <w:rPr>
          <w:rFonts w:ascii="Courier New" w:eastAsia="Courier New" w:hAnsi="Courier New" w:cs="Courier New"/>
          <w:color w:val="000000" w:themeColor="text1"/>
          <w:sz w:val="15"/>
          <w:szCs w:val="15"/>
        </w:rPr>
        <w:t>LATEST=$(ls -t /mnt/ssd-backup/ccm101-backups/wordpress_*.sql | head -1)</w:t>
      </w:r>
    </w:p>
    <w:p w:rsidR="006F0459" w:rsidRPr="00D229E1" w:rsidRDefault="00000000">
      <w:pPr>
        <w:pBdr>
          <w:left w:val="single" w:sz="18" w:space="5" w:color="1F4E79"/>
          <w:bottom w:val="single" w:sz="2" w:space="2" w:color="F2F2F2"/>
        </w:pBdr>
        <w:shd w:val="clear" w:color="auto" w:fill="F2F2F2"/>
        <w:spacing w:after="140" w:line="236" w:lineRule="auto"/>
        <w:ind w:left="100" w:right="100"/>
        <w:rPr>
          <w:color w:val="000000" w:themeColor="text1"/>
        </w:rPr>
      </w:pPr>
      <w:r w:rsidRPr="00D229E1">
        <w:rPr>
          <w:rFonts w:ascii="Courier New" w:eastAsia="Courier New" w:hAnsi="Courier New" w:cs="Courier New"/>
          <w:color w:val="000000" w:themeColor="text1"/>
          <w:sz w:val="15"/>
          <w:szCs w:val="15"/>
        </w:rPr>
        <w:t>docker exec -i ccm101-mysql sh -c 'mysql -u root -p"$MYSQL_ROOT_PASSWORD" wordpress' &lt; "$LATEST"</w:t>
      </w:r>
    </w:p>
    <w:p w:rsidR="006F0459" w:rsidRPr="00D229E1" w:rsidRDefault="00000000">
      <w:pPr>
        <w:pStyle w:val="Heading1"/>
        <w:rPr>
          <w:color w:val="000000" w:themeColor="text1"/>
        </w:rPr>
      </w:pPr>
      <w:r w:rsidRPr="00D229E1">
        <w:rPr>
          <w:color w:val="000000" w:themeColor="text1"/>
        </w:rPr>
        <w:lastRenderedPageBreak/>
        <w:t>10. Maintenance Commands</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3839"/>
      </w:tblGrid>
      <w:tr w:rsidR="00D229E1" w:rsidRPr="00D229E1" w:rsidTr="00D229E1">
        <w:tblPrEx>
          <w:tblCellMar>
            <w:top w:w="0" w:type="dxa"/>
            <w:bottom w:w="0" w:type="dxa"/>
          </w:tblCellMar>
        </w:tblPrEx>
        <w:trPr>
          <w:tblHeader/>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Task</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Command</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Show running containers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compose ps</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Show all containers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ps -a</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WordPress logs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logs ccm101-wordpress</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MySQL logs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logs ccm101-mysql</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Restart the stack</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compose restart</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Stop the stack (keeps data)</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compose down</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Start the stack</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compose up -d</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Update images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compose pull &amp;&amp; docker compose up -d</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List volumes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volume ls</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Firewall status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sudo ufw status verbose</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Cron jobs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crontab -l</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Cron and backup logs</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cat ~/cron.log ~/backup.log</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Disk space</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df -h</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Update Ubuntu</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sudo apt update &amp;&amp; sudo apt upgrade -y</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Shut down safely</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sudo poweroff</w:t>
            </w:r>
          </w:p>
        </w:tc>
      </w:tr>
    </w:tbl>
    <w:p w:rsidR="006F0459" w:rsidRPr="00D229E1" w:rsidRDefault="006F0459">
      <w:pPr>
        <w:spacing w:after="120"/>
        <w:rPr>
          <w:color w:val="000000" w:themeColor="text1"/>
        </w:rPr>
      </w:pPr>
    </w:p>
    <w:p w:rsidR="006F0459" w:rsidRPr="00D229E1" w:rsidRDefault="00000000">
      <w:pPr>
        <w:pStyle w:val="Heading2"/>
        <w:rPr>
          <w:color w:val="000000" w:themeColor="text1"/>
        </w:rPr>
      </w:pPr>
      <w:r w:rsidRPr="00D229E1">
        <w:rPr>
          <w:color w:val="000000" w:themeColor="text1"/>
        </w:rPr>
        <w:t>Shutting down with the external drive</w:t>
      </w:r>
    </w:p>
    <w:p w:rsidR="006F0459" w:rsidRPr="00D229E1" w:rsidRDefault="00000000">
      <w:pPr>
        <w:pStyle w:val="ListParagraph"/>
        <w:numPr>
          <w:ilvl w:val="0"/>
          <w:numId w:val="6"/>
        </w:numPr>
        <w:spacing w:after="50"/>
        <w:rPr>
          <w:color w:val="000000" w:themeColor="text1"/>
        </w:rPr>
      </w:pPr>
      <w:r w:rsidRPr="00D229E1">
        <w:rPr>
          <w:color w:val="000000" w:themeColor="text1"/>
        </w:rPr>
        <w:t>Run sudo poweroff in the SSH window and wait for the VM window to close.</w:t>
      </w:r>
    </w:p>
    <w:p w:rsidR="006F0459" w:rsidRPr="00D229E1" w:rsidRDefault="00000000">
      <w:pPr>
        <w:pStyle w:val="ListParagraph"/>
        <w:numPr>
          <w:ilvl w:val="0"/>
          <w:numId w:val="6"/>
        </w:numPr>
        <w:spacing w:after="50"/>
        <w:rPr>
          <w:color w:val="000000" w:themeColor="text1"/>
        </w:rPr>
      </w:pPr>
      <w:r w:rsidRPr="00D229E1">
        <w:rPr>
          <w:color w:val="000000" w:themeColor="text1"/>
        </w:rPr>
        <w:t>Check that VirtualBox shows the VM as Powered Off, then close VirtualBox.</w:t>
      </w:r>
    </w:p>
    <w:p w:rsidR="006F0459" w:rsidRPr="00D229E1" w:rsidRDefault="00000000">
      <w:pPr>
        <w:pStyle w:val="ListParagraph"/>
        <w:numPr>
          <w:ilvl w:val="0"/>
          <w:numId w:val="6"/>
        </w:numPr>
        <w:spacing w:after="50"/>
        <w:rPr>
          <w:color w:val="000000" w:themeColor="text1"/>
        </w:rPr>
      </w:pPr>
      <w:r w:rsidRPr="00D229E1">
        <w:rPr>
          <w:color w:val="000000" w:themeColor="text1"/>
        </w:rPr>
        <w:t>Use Safely Remove Hardware in Windows before unplugging the drive.</w:t>
      </w:r>
    </w:p>
    <w:p w:rsidR="006F0459" w:rsidRPr="00D229E1" w:rsidRDefault="00000000">
      <w:pPr>
        <w:pBdr>
          <w:left w:val="single" w:sz="18" w:space="5" w:color="C9A400"/>
        </w:pBdr>
        <w:shd w:val="clear" w:color="auto" w:fill="FFF4CE"/>
        <w:spacing w:before="40" w:after="140"/>
        <w:ind w:left="100" w:right="100"/>
        <w:rPr>
          <w:color w:val="000000" w:themeColor="text1"/>
        </w:rPr>
      </w:pPr>
      <w:r w:rsidRPr="00D229E1">
        <w:rPr>
          <w:b/>
          <w:bCs/>
          <w:color w:val="000000" w:themeColor="text1"/>
        </w:rPr>
        <w:t xml:space="preserve">Note. </w:t>
      </w:r>
      <w:r w:rsidRPr="00D229E1">
        <w:rPr>
          <w:color w:val="000000" w:themeColor="text1"/>
        </w:rPr>
        <w:t>Avoid the Power off and Save the machine state options in VirtualBox. Both are risky when the VM lives on an external drive.</w:t>
      </w:r>
    </w:p>
    <w:p w:rsidR="006F0459" w:rsidRPr="00D229E1" w:rsidRDefault="00000000">
      <w:pPr>
        <w:pStyle w:val="Heading1"/>
        <w:rPr>
          <w:color w:val="000000" w:themeColor="text1"/>
        </w:rPr>
      </w:pPr>
      <w:r w:rsidRPr="00D229E1">
        <w:rPr>
          <w:color w:val="000000" w:themeColor="text1"/>
        </w:rPr>
        <w:lastRenderedPageBreak/>
        <w:t>11. Troubleshooting</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8"/>
        <w:gridCol w:w="1858"/>
        <w:gridCol w:w="2476"/>
      </w:tblGrid>
      <w:tr w:rsidR="00D229E1" w:rsidRPr="00D229E1" w:rsidTr="00D229E1">
        <w:tblPrEx>
          <w:tblCellMar>
            <w:top w:w="0" w:type="dxa"/>
            <w:bottom w:w="0" w:type="dxa"/>
          </w:tblCellMar>
        </w:tblPrEx>
        <w:trPr>
          <w:tblHeader/>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Problem</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Likely cause</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Fix</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Website does not open at localhost 8080</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Containers stopped or the port rule is missing</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Run docker compose ps and check the web rule in VirtualBox port forwarding.</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SSH says connection refused</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VM still booting or the ssh rule is missing</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Wait a minute, then check the ssh rule for host port 2222.</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 says permission denied</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Group change not applied yet</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Run exit, then SSH in again.</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WordPress cannot reach the database</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MySQL not healthy or wrong password in .env</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Check docker logs ccm101-mysql and compare the .env values.</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Backup file is empty or missing</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MySQL container not running or script not executable</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Run docker ps and chmod +x on the script, then run it by hand.</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Backup disk not mounted after reboot</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Wrong UUID in /etc/fstab</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Run sudo blkid, fix the line, then sudo mount -a.</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Locked out after enabling UFW</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Port 22 was not allowed first</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Use the VM console to log in and run sudo ufw allow 22/tcp.</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VM is paused or very slow</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Drive disconnected, full, or low RAM</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Check the drive and free space, then use Machine, Resume in VirtualBox.</w:t>
            </w:r>
          </w:p>
        </w:tc>
      </w:tr>
      <w:tr w:rsidR="00D229E1" w:rsidRPr="00D229E1">
        <w:tblPrEx>
          <w:tblCellMar>
            <w:top w:w="0" w:type="dxa"/>
            <w:bottom w:w="0" w:type="dxa"/>
          </w:tblCellMar>
        </w:tblPrEx>
        <w:trPr>
          <w:cantSplit/>
        </w:trPr>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VM not found after replugging the drive</w:t>
            </w:r>
          </w:p>
        </w:tc>
        <w:tc>
          <w:tcPr>
            <w:tcW w:w="1858"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Drive letter changed</w:t>
            </w:r>
          </w:p>
        </w:tc>
        <w:tc>
          <w:tcPr>
            <w:tcW w:w="2476"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Check the letter in File Explorer and the Default Machine Folder path.</w:t>
            </w:r>
          </w:p>
        </w:tc>
      </w:tr>
    </w:tbl>
    <w:p w:rsidR="006F0459" w:rsidRPr="00D229E1" w:rsidRDefault="006F0459">
      <w:pPr>
        <w:spacing w:after="120"/>
        <w:rPr>
          <w:color w:val="000000" w:themeColor="text1"/>
        </w:rPr>
      </w:pPr>
    </w:p>
    <w:p w:rsidR="006F0459" w:rsidRPr="00D229E1" w:rsidRDefault="00000000">
      <w:pPr>
        <w:pStyle w:val="Heading1"/>
        <w:rPr>
          <w:color w:val="000000" w:themeColor="text1"/>
        </w:rPr>
      </w:pPr>
      <w:r w:rsidRPr="00D229E1">
        <w:rPr>
          <w:color w:val="000000" w:themeColor="text1"/>
        </w:rPr>
        <w:t>12. Conclusion</w:t>
      </w:r>
    </w:p>
    <w:p w:rsidR="006F0459" w:rsidRPr="00D229E1" w:rsidRDefault="00000000">
      <w:pPr>
        <w:spacing w:after="100"/>
        <w:rPr>
          <w:color w:val="000000" w:themeColor="text1"/>
        </w:rPr>
      </w:pPr>
      <w:r w:rsidRPr="00D229E1">
        <w:rPr>
          <w:color w:val="000000" w:themeColor="text1"/>
        </w:rPr>
        <w:t xml:space="preserve">This infrastructure gives a persistent multi-tier web application with container isolation, a default deny firewall, automated database backups, </w:t>
      </w:r>
      <w:r w:rsidRPr="00D229E1">
        <w:rPr>
          <w:color w:val="000000" w:themeColor="text1"/>
        </w:rPr>
        <w:lastRenderedPageBreak/>
        <w:t>and clear recovery steps. The VM and backup disk live on an external drive, which keeps the laptop free and makes the setup easy to move.</w:t>
      </w:r>
    </w:p>
    <w:p w:rsidR="006F0459" w:rsidRPr="00D229E1" w:rsidRDefault="00000000">
      <w:pPr>
        <w:spacing w:after="100"/>
        <w:rPr>
          <w:color w:val="000000" w:themeColor="text1"/>
        </w:rPr>
      </w:pPr>
      <w:r w:rsidRPr="00D229E1">
        <w:rPr>
          <w:color w:val="000000" w:themeColor="text1"/>
        </w:rPr>
        <w:t>One limit is that the VM disk and the backup disk sit on the same physical drive. In a real deployment, backups would also be copied to another machine or to cloud storage.</w:t>
      </w:r>
    </w:p>
    <w:p w:rsidR="006F0459" w:rsidRPr="00D229E1" w:rsidRDefault="00000000">
      <w:pPr>
        <w:pStyle w:val="Heading2"/>
        <w:rPr>
          <w:color w:val="000000" w:themeColor="text1"/>
        </w:rPr>
      </w:pPr>
      <w:r w:rsidRPr="00D229E1">
        <w:rPr>
          <w:color w:val="000000" w:themeColor="text1"/>
        </w:rPr>
        <w:t>Repository contents</w:t>
      </w:r>
    </w:p>
    <w:tbl>
      <w:tblPr>
        <w:tblW w:w="61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3"/>
        <w:gridCol w:w="3839"/>
      </w:tblGrid>
      <w:tr w:rsidR="00D229E1" w:rsidRPr="00D229E1" w:rsidTr="00D229E1">
        <w:tblPrEx>
          <w:tblCellMar>
            <w:top w:w="0" w:type="dxa"/>
            <w:bottom w:w="0" w:type="dxa"/>
          </w:tblCellMar>
        </w:tblPrEx>
        <w:trPr>
          <w:tblHeader/>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File</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b/>
                <w:bCs/>
                <w:color w:val="000000" w:themeColor="text1"/>
              </w:rPr>
              <w:t>Purpose</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README.md</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Short project overview</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architecture-diagram.png</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Topology of host, hypervisor, VM, firewall, and containers</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docker-compose.yml</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WordPress and MySQL stack</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automation-script.sh</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Database backup script</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operational-manual.md</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This manual</w:t>
            </w:r>
          </w:p>
        </w:tc>
      </w:tr>
      <w:tr w:rsidR="00D229E1" w:rsidRPr="00D229E1" w:rsidTr="00D229E1">
        <w:tblPrEx>
          <w:tblCellMar>
            <w:top w:w="0" w:type="dxa"/>
            <w:bottom w:w="0" w:type="dxa"/>
          </w:tblCellMar>
        </w:tblPrEx>
        <w:trPr>
          <w:cantSplit/>
        </w:trPr>
        <w:tc>
          <w:tcPr>
            <w:tcW w:w="2353"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final-reflection.md</w:t>
            </w:r>
          </w:p>
        </w:tc>
        <w:tc>
          <w:tcPr>
            <w:tcW w:w="3839" w:type="dxa"/>
            <w:tcBorders>
              <w:top w:val="single" w:sz="4" w:space="0" w:color="BFBFBF"/>
              <w:left w:val="single" w:sz="4" w:space="0" w:color="BFBFBF"/>
              <w:bottom w:val="single" w:sz="4" w:space="0" w:color="BFBFBF"/>
              <w:right w:val="single" w:sz="4" w:space="0" w:color="BFBFBF"/>
            </w:tcBorders>
            <w:tcMar>
              <w:top w:w="60" w:type="dxa"/>
              <w:left w:w="90" w:type="dxa"/>
              <w:bottom w:w="60" w:type="dxa"/>
              <w:right w:w="90" w:type="dxa"/>
            </w:tcMar>
          </w:tcPr>
          <w:p w:rsidR="006F0459" w:rsidRPr="00D229E1" w:rsidRDefault="00000000">
            <w:pPr>
              <w:rPr>
                <w:color w:val="000000" w:themeColor="text1"/>
              </w:rPr>
            </w:pPr>
            <w:r w:rsidRPr="00D229E1">
              <w:rPr>
                <w:color w:val="000000" w:themeColor="text1"/>
              </w:rPr>
              <w:t>Reflection from Mission 1 to Mission 10</w:t>
            </w:r>
          </w:p>
        </w:tc>
      </w:tr>
    </w:tbl>
    <w:p w:rsidR="006F0459" w:rsidRPr="00D229E1" w:rsidRDefault="006F0459">
      <w:pPr>
        <w:spacing w:after="120"/>
        <w:rPr>
          <w:color w:val="000000" w:themeColor="text1"/>
        </w:rPr>
      </w:pPr>
    </w:p>
    <w:sectPr w:rsidR="006F0459" w:rsidRPr="00D229E1">
      <w:footerReference w:type="default" r:id="rId21"/>
      <w:pgSz w:w="7920" w:h="12240"/>
      <w:pgMar w:top="864" w:right="864" w:bottom="864" w:left="86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44C7" w:rsidRDefault="00E744C7">
      <w:r>
        <w:separator/>
      </w:r>
    </w:p>
  </w:endnote>
  <w:endnote w:type="continuationSeparator" w:id="0">
    <w:p w:rsidR="00E744C7" w:rsidRDefault="00E744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F0459" w:rsidRDefault="006F045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44C7" w:rsidRDefault="00E744C7">
      <w:r>
        <w:separator/>
      </w:r>
    </w:p>
  </w:footnote>
  <w:footnote w:type="continuationSeparator" w:id="0">
    <w:p w:rsidR="00E744C7" w:rsidRDefault="00E744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B37BF"/>
    <w:multiLevelType w:val="hybridMultilevel"/>
    <w:tmpl w:val="B6708EB6"/>
    <w:lvl w:ilvl="0" w:tplc="40207104">
      <w:start w:val="1"/>
      <w:numFmt w:val="decimal"/>
      <w:lvlText w:val="%1."/>
      <w:lvlJc w:val="left"/>
      <w:pPr>
        <w:ind w:left="540" w:hanging="300"/>
      </w:pPr>
    </w:lvl>
    <w:lvl w:ilvl="1" w:tplc="1438EACA">
      <w:numFmt w:val="decimal"/>
      <w:lvlText w:val=""/>
      <w:lvlJc w:val="left"/>
    </w:lvl>
    <w:lvl w:ilvl="2" w:tplc="F00EC90E">
      <w:numFmt w:val="decimal"/>
      <w:lvlText w:val=""/>
      <w:lvlJc w:val="left"/>
    </w:lvl>
    <w:lvl w:ilvl="3" w:tplc="95CE9D9A">
      <w:numFmt w:val="decimal"/>
      <w:lvlText w:val=""/>
      <w:lvlJc w:val="left"/>
    </w:lvl>
    <w:lvl w:ilvl="4" w:tplc="849E1BD8">
      <w:numFmt w:val="decimal"/>
      <w:lvlText w:val=""/>
      <w:lvlJc w:val="left"/>
    </w:lvl>
    <w:lvl w:ilvl="5" w:tplc="811CAA40">
      <w:numFmt w:val="decimal"/>
      <w:lvlText w:val=""/>
      <w:lvlJc w:val="left"/>
    </w:lvl>
    <w:lvl w:ilvl="6" w:tplc="D0C8470A">
      <w:numFmt w:val="decimal"/>
      <w:lvlText w:val=""/>
      <w:lvlJc w:val="left"/>
    </w:lvl>
    <w:lvl w:ilvl="7" w:tplc="ADB6B254">
      <w:numFmt w:val="decimal"/>
      <w:lvlText w:val=""/>
      <w:lvlJc w:val="left"/>
    </w:lvl>
    <w:lvl w:ilvl="8" w:tplc="C082CA94">
      <w:numFmt w:val="decimal"/>
      <w:lvlText w:val=""/>
      <w:lvlJc w:val="left"/>
    </w:lvl>
  </w:abstractNum>
  <w:abstractNum w:abstractNumId="1" w15:restartNumberingAfterBreak="0">
    <w:nsid w:val="13DC04E9"/>
    <w:multiLevelType w:val="hybridMultilevel"/>
    <w:tmpl w:val="106A25D4"/>
    <w:lvl w:ilvl="0" w:tplc="B22852B2">
      <w:start w:val="1"/>
      <w:numFmt w:val="decimal"/>
      <w:lvlText w:val="%1."/>
      <w:lvlJc w:val="left"/>
      <w:pPr>
        <w:ind w:left="540" w:hanging="300"/>
      </w:pPr>
    </w:lvl>
    <w:lvl w:ilvl="1" w:tplc="F5F0B11C">
      <w:numFmt w:val="decimal"/>
      <w:lvlText w:val=""/>
      <w:lvlJc w:val="left"/>
    </w:lvl>
    <w:lvl w:ilvl="2" w:tplc="150000C0">
      <w:numFmt w:val="decimal"/>
      <w:lvlText w:val=""/>
      <w:lvlJc w:val="left"/>
    </w:lvl>
    <w:lvl w:ilvl="3" w:tplc="001810E6">
      <w:numFmt w:val="decimal"/>
      <w:lvlText w:val=""/>
      <w:lvlJc w:val="left"/>
    </w:lvl>
    <w:lvl w:ilvl="4" w:tplc="B05A10E6">
      <w:numFmt w:val="decimal"/>
      <w:lvlText w:val=""/>
      <w:lvlJc w:val="left"/>
    </w:lvl>
    <w:lvl w:ilvl="5" w:tplc="8B4EAF54">
      <w:numFmt w:val="decimal"/>
      <w:lvlText w:val=""/>
      <w:lvlJc w:val="left"/>
    </w:lvl>
    <w:lvl w:ilvl="6" w:tplc="D396CDC2">
      <w:numFmt w:val="decimal"/>
      <w:lvlText w:val=""/>
      <w:lvlJc w:val="left"/>
    </w:lvl>
    <w:lvl w:ilvl="7" w:tplc="0706B098">
      <w:numFmt w:val="decimal"/>
      <w:lvlText w:val=""/>
      <w:lvlJc w:val="left"/>
    </w:lvl>
    <w:lvl w:ilvl="8" w:tplc="592C86D4">
      <w:numFmt w:val="decimal"/>
      <w:lvlText w:val=""/>
      <w:lvlJc w:val="left"/>
    </w:lvl>
  </w:abstractNum>
  <w:abstractNum w:abstractNumId="2" w15:restartNumberingAfterBreak="0">
    <w:nsid w:val="3E9C2B0C"/>
    <w:multiLevelType w:val="hybridMultilevel"/>
    <w:tmpl w:val="6D86444A"/>
    <w:lvl w:ilvl="0" w:tplc="19AC483A">
      <w:start w:val="1"/>
      <w:numFmt w:val="decimal"/>
      <w:lvlText w:val="%1."/>
      <w:lvlJc w:val="left"/>
      <w:pPr>
        <w:ind w:left="540" w:hanging="300"/>
      </w:pPr>
    </w:lvl>
    <w:lvl w:ilvl="1" w:tplc="6E2E365A">
      <w:numFmt w:val="decimal"/>
      <w:lvlText w:val=""/>
      <w:lvlJc w:val="left"/>
    </w:lvl>
    <w:lvl w:ilvl="2" w:tplc="85ACB848">
      <w:numFmt w:val="decimal"/>
      <w:lvlText w:val=""/>
      <w:lvlJc w:val="left"/>
    </w:lvl>
    <w:lvl w:ilvl="3" w:tplc="3280CB2E">
      <w:numFmt w:val="decimal"/>
      <w:lvlText w:val=""/>
      <w:lvlJc w:val="left"/>
    </w:lvl>
    <w:lvl w:ilvl="4" w:tplc="4F0CDA80">
      <w:numFmt w:val="decimal"/>
      <w:lvlText w:val=""/>
      <w:lvlJc w:val="left"/>
    </w:lvl>
    <w:lvl w:ilvl="5" w:tplc="09347CEC">
      <w:numFmt w:val="decimal"/>
      <w:lvlText w:val=""/>
      <w:lvlJc w:val="left"/>
    </w:lvl>
    <w:lvl w:ilvl="6" w:tplc="C65A15A8">
      <w:numFmt w:val="decimal"/>
      <w:lvlText w:val=""/>
      <w:lvlJc w:val="left"/>
    </w:lvl>
    <w:lvl w:ilvl="7" w:tplc="39FE4546">
      <w:numFmt w:val="decimal"/>
      <w:lvlText w:val=""/>
      <w:lvlJc w:val="left"/>
    </w:lvl>
    <w:lvl w:ilvl="8" w:tplc="EFC6111E">
      <w:numFmt w:val="decimal"/>
      <w:lvlText w:val=""/>
      <w:lvlJc w:val="left"/>
    </w:lvl>
  </w:abstractNum>
  <w:abstractNum w:abstractNumId="3" w15:restartNumberingAfterBreak="0">
    <w:nsid w:val="461C529B"/>
    <w:multiLevelType w:val="hybridMultilevel"/>
    <w:tmpl w:val="B4B89860"/>
    <w:lvl w:ilvl="0" w:tplc="01EABEFC">
      <w:start w:val="1"/>
      <w:numFmt w:val="bullet"/>
      <w:lvlText w:val="●"/>
      <w:lvlJc w:val="left"/>
      <w:pPr>
        <w:ind w:left="720" w:hanging="360"/>
      </w:pPr>
    </w:lvl>
    <w:lvl w:ilvl="1" w:tplc="4C40C69C">
      <w:start w:val="1"/>
      <w:numFmt w:val="bullet"/>
      <w:lvlText w:val="○"/>
      <w:lvlJc w:val="left"/>
      <w:pPr>
        <w:ind w:left="1440" w:hanging="360"/>
      </w:pPr>
    </w:lvl>
    <w:lvl w:ilvl="2" w:tplc="FBBA9980">
      <w:start w:val="1"/>
      <w:numFmt w:val="bullet"/>
      <w:lvlText w:val="■"/>
      <w:lvlJc w:val="left"/>
      <w:pPr>
        <w:ind w:left="2160" w:hanging="360"/>
      </w:pPr>
    </w:lvl>
    <w:lvl w:ilvl="3" w:tplc="55A63598">
      <w:start w:val="1"/>
      <w:numFmt w:val="bullet"/>
      <w:lvlText w:val="●"/>
      <w:lvlJc w:val="left"/>
      <w:pPr>
        <w:ind w:left="2880" w:hanging="360"/>
      </w:pPr>
    </w:lvl>
    <w:lvl w:ilvl="4" w:tplc="6784D38E">
      <w:start w:val="1"/>
      <w:numFmt w:val="bullet"/>
      <w:lvlText w:val="○"/>
      <w:lvlJc w:val="left"/>
      <w:pPr>
        <w:ind w:left="3600" w:hanging="360"/>
      </w:pPr>
    </w:lvl>
    <w:lvl w:ilvl="5" w:tplc="AE4AD93A">
      <w:start w:val="1"/>
      <w:numFmt w:val="bullet"/>
      <w:lvlText w:val="■"/>
      <w:lvlJc w:val="left"/>
      <w:pPr>
        <w:ind w:left="4320" w:hanging="360"/>
      </w:pPr>
    </w:lvl>
    <w:lvl w:ilvl="6" w:tplc="198EAF70">
      <w:start w:val="1"/>
      <w:numFmt w:val="bullet"/>
      <w:lvlText w:val="●"/>
      <w:lvlJc w:val="left"/>
      <w:pPr>
        <w:ind w:left="5040" w:hanging="360"/>
      </w:pPr>
    </w:lvl>
    <w:lvl w:ilvl="7" w:tplc="FCC0EB1C">
      <w:start w:val="1"/>
      <w:numFmt w:val="bullet"/>
      <w:lvlText w:val="●"/>
      <w:lvlJc w:val="left"/>
      <w:pPr>
        <w:ind w:left="5760" w:hanging="360"/>
      </w:pPr>
    </w:lvl>
    <w:lvl w:ilvl="8" w:tplc="1FBCC072">
      <w:start w:val="1"/>
      <w:numFmt w:val="bullet"/>
      <w:lvlText w:val="●"/>
      <w:lvlJc w:val="left"/>
      <w:pPr>
        <w:ind w:left="6480" w:hanging="360"/>
      </w:pPr>
    </w:lvl>
  </w:abstractNum>
  <w:abstractNum w:abstractNumId="4" w15:restartNumberingAfterBreak="0">
    <w:nsid w:val="4CEA7906"/>
    <w:multiLevelType w:val="hybridMultilevel"/>
    <w:tmpl w:val="4F68C4BE"/>
    <w:lvl w:ilvl="0" w:tplc="47B0ADCA">
      <w:start w:val="1"/>
      <w:numFmt w:val="decimal"/>
      <w:lvlText w:val="%1."/>
      <w:lvlJc w:val="left"/>
      <w:pPr>
        <w:ind w:left="540" w:hanging="300"/>
      </w:pPr>
    </w:lvl>
    <w:lvl w:ilvl="1" w:tplc="A12A47FE">
      <w:numFmt w:val="decimal"/>
      <w:lvlText w:val=""/>
      <w:lvlJc w:val="left"/>
    </w:lvl>
    <w:lvl w:ilvl="2" w:tplc="6C767220">
      <w:numFmt w:val="decimal"/>
      <w:lvlText w:val=""/>
      <w:lvlJc w:val="left"/>
    </w:lvl>
    <w:lvl w:ilvl="3" w:tplc="BAF4A0F2">
      <w:numFmt w:val="decimal"/>
      <w:lvlText w:val=""/>
      <w:lvlJc w:val="left"/>
    </w:lvl>
    <w:lvl w:ilvl="4" w:tplc="EA2E9C36">
      <w:numFmt w:val="decimal"/>
      <w:lvlText w:val=""/>
      <w:lvlJc w:val="left"/>
    </w:lvl>
    <w:lvl w:ilvl="5" w:tplc="67BAAD60">
      <w:numFmt w:val="decimal"/>
      <w:lvlText w:val=""/>
      <w:lvlJc w:val="left"/>
    </w:lvl>
    <w:lvl w:ilvl="6" w:tplc="EE082FB6">
      <w:numFmt w:val="decimal"/>
      <w:lvlText w:val=""/>
      <w:lvlJc w:val="left"/>
    </w:lvl>
    <w:lvl w:ilvl="7" w:tplc="9FEC9696">
      <w:numFmt w:val="decimal"/>
      <w:lvlText w:val=""/>
      <w:lvlJc w:val="left"/>
    </w:lvl>
    <w:lvl w:ilvl="8" w:tplc="7B5C1918">
      <w:numFmt w:val="decimal"/>
      <w:lvlText w:val=""/>
      <w:lvlJc w:val="left"/>
    </w:lvl>
  </w:abstractNum>
  <w:abstractNum w:abstractNumId="5" w15:restartNumberingAfterBreak="0">
    <w:nsid w:val="776B17F0"/>
    <w:multiLevelType w:val="hybridMultilevel"/>
    <w:tmpl w:val="1C0C559E"/>
    <w:lvl w:ilvl="0" w:tplc="0DA254F4">
      <w:start w:val="1"/>
      <w:numFmt w:val="bullet"/>
      <w:lvlText w:val="•"/>
      <w:lvlJc w:val="left"/>
      <w:pPr>
        <w:ind w:left="540" w:hanging="270"/>
      </w:pPr>
    </w:lvl>
    <w:lvl w:ilvl="1" w:tplc="A0EAA478">
      <w:numFmt w:val="decimal"/>
      <w:lvlText w:val=""/>
      <w:lvlJc w:val="left"/>
    </w:lvl>
    <w:lvl w:ilvl="2" w:tplc="39166ADC">
      <w:numFmt w:val="decimal"/>
      <w:lvlText w:val=""/>
      <w:lvlJc w:val="left"/>
    </w:lvl>
    <w:lvl w:ilvl="3" w:tplc="0FBAA696">
      <w:numFmt w:val="decimal"/>
      <w:lvlText w:val=""/>
      <w:lvlJc w:val="left"/>
    </w:lvl>
    <w:lvl w:ilvl="4" w:tplc="4B186868">
      <w:numFmt w:val="decimal"/>
      <w:lvlText w:val=""/>
      <w:lvlJc w:val="left"/>
    </w:lvl>
    <w:lvl w:ilvl="5" w:tplc="D74E5268">
      <w:numFmt w:val="decimal"/>
      <w:lvlText w:val=""/>
      <w:lvlJc w:val="left"/>
    </w:lvl>
    <w:lvl w:ilvl="6" w:tplc="B88A1B9E">
      <w:numFmt w:val="decimal"/>
      <w:lvlText w:val=""/>
      <w:lvlJc w:val="left"/>
    </w:lvl>
    <w:lvl w:ilvl="7" w:tplc="D52A44A6">
      <w:numFmt w:val="decimal"/>
      <w:lvlText w:val=""/>
      <w:lvlJc w:val="left"/>
    </w:lvl>
    <w:lvl w:ilvl="8" w:tplc="E9E6A1D8">
      <w:numFmt w:val="decimal"/>
      <w:lvlText w:val=""/>
      <w:lvlJc w:val="left"/>
    </w:lvl>
  </w:abstractNum>
  <w:num w:numId="1" w16cid:durableId="2039426396">
    <w:abstractNumId w:val="3"/>
    <w:lvlOverride w:ilvl="0">
      <w:startOverride w:val="1"/>
    </w:lvlOverride>
  </w:num>
  <w:num w:numId="2" w16cid:durableId="1966041458">
    <w:abstractNumId w:val="5"/>
    <w:lvlOverride w:ilvl="0">
      <w:startOverride w:val="1"/>
    </w:lvlOverride>
  </w:num>
  <w:num w:numId="3" w16cid:durableId="1311204404">
    <w:abstractNumId w:val="0"/>
    <w:lvlOverride w:ilvl="0">
      <w:startOverride w:val="1"/>
    </w:lvlOverride>
  </w:num>
  <w:num w:numId="4" w16cid:durableId="132799313">
    <w:abstractNumId w:val="4"/>
    <w:lvlOverride w:ilvl="0">
      <w:startOverride w:val="1"/>
    </w:lvlOverride>
  </w:num>
  <w:num w:numId="5" w16cid:durableId="986982634">
    <w:abstractNumId w:val="1"/>
    <w:lvlOverride w:ilvl="0">
      <w:startOverride w:val="1"/>
    </w:lvlOverride>
  </w:num>
  <w:num w:numId="6" w16cid:durableId="6364822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459"/>
    <w:rsid w:val="00272E6F"/>
    <w:rsid w:val="00312D33"/>
    <w:rsid w:val="006F0459"/>
    <w:rsid w:val="00750E8B"/>
    <w:rsid w:val="008E7593"/>
    <w:rsid w:val="0097042A"/>
    <w:rsid w:val="009D6440"/>
    <w:rsid w:val="00D229E1"/>
    <w:rsid w:val="00E217D6"/>
    <w:rsid w:val="00E744C7"/>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6C109"/>
  <w15:docId w15:val="{F18483BE-8706-E44A-A146-E13034EB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HK"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3" w:color="1F4E79"/>
      </w:pBdr>
      <w:spacing w:before="280" w:after="120"/>
      <w:outlineLvl w:val="0"/>
    </w:pPr>
    <w:rPr>
      <w:b/>
      <w:bCs/>
      <w:color w:val="1F4E79"/>
      <w:sz w:val="28"/>
      <w:szCs w:val="28"/>
    </w:rPr>
  </w:style>
  <w:style w:type="paragraph" w:styleId="Heading2">
    <w:name w:val="heading 2"/>
    <w:uiPriority w:val="9"/>
    <w:unhideWhenUsed/>
    <w:qFormat/>
    <w:pPr>
      <w:keepNext/>
      <w:spacing w:before="180" w:after="80"/>
      <w:outlineLvl w:val="1"/>
    </w:pPr>
    <w:rPr>
      <w:b/>
      <w:bCs/>
      <w:color w:val="2E75B6"/>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D229E1"/>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229E1"/>
    <w:pPr>
      <w:tabs>
        <w:tab w:val="center" w:pos="4513"/>
        <w:tab w:val="right" w:pos="9026"/>
      </w:tabs>
    </w:pPr>
  </w:style>
  <w:style w:type="character" w:customStyle="1" w:styleId="HeaderChar">
    <w:name w:val="Header Char"/>
    <w:basedOn w:val="DefaultParagraphFont"/>
    <w:link w:val="Header"/>
    <w:uiPriority w:val="99"/>
    <w:rsid w:val="00D229E1"/>
  </w:style>
  <w:style w:type="paragraph" w:styleId="Footer">
    <w:name w:val="footer"/>
    <w:basedOn w:val="Normal"/>
    <w:link w:val="FooterChar"/>
    <w:uiPriority w:val="99"/>
    <w:unhideWhenUsed/>
    <w:rsid w:val="00D229E1"/>
    <w:pPr>
      <w:tabs>
        <w:tab w:val="center" w:pos="4513"/>
        <w:tab w:val="right" w:pos="9026"/>
      </w:tabs>
    </w:pPr>
  </w:style>
  <w:style w:type="character" w:customStyle="1" w:styleId="FooterChar">
    <w:name w:val="Footer Char"/>
    <w:basedOn w:val="DefaultParagraphFont"/>
    <w:link w:val="Footer"/>
    <w:uiPriority w:val="99"/>
    <w:rsid w:val="00D229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20</Pages>
  <Words>2182</Words>
  <Characters>12442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CCM101 Enterprise Cloud Architect Operational Manual</vt:lpstr>
    </vt:vector>
  </TitlesOfParts>
  <Company/>
  <LinksUpToDate>false</LinksUpToDate>
  <CharactersWithSpaces>14595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CCM101 Enterprise Cloud Architect Operational Manual</dc:title>
  <dc:creator>CCM101 Project Group</dc:creator>
  <cp:lastModifiedBy>kyranicolejavonillo@gmail.com</cp:lastModifiedBy>
  <cp:revision>21</cp:revision>
  <dcterms:created xsi:type="dcterms:W3CDTF">2026-10-10T01:13:00Z</dcterms:created>
  <dcterms:modified xsi:type="dcterms:W3CDTF">2026-10-10T02:34:00Z</dcterms:modified>
</cp:coreProperties>
</file>