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2E65" w14:textId="77777777" w:rsidR="000E1709" w:rsidRDefault="000E1709">
      <w:pPr>
        <w:rPr>
          <w:rFonts w:ascii="Arial" w:hAnsi="Arial" w:cs="Arial"/>
        </w:rPr>
      </w:pPr>
    </w:p>
    <w:p w14:paraId="78D567EF" w14:textId="77777777" w:rsidR="001B5157" w:rsidRDefault="001B5157">
      <w:pPr>
        <w:rPr>
          <w:rFonts w:ascii="Arial" w:hAnsi="Arial" w:cs="Arial"/>
        </w:rPr>
      </w:pPr>
    </w:p>
    <w:p w14:paraId="7D944AE0" w14:textId="77777777" w:rsidR="001B5157" w:rsidRDefault="001B5157">
      <w:pPr>
        <w:rPr>
          <w:rFonts w:ascii="Arial" w:hAnsi="Arial" w:cs="Arial"/>
        </w:rPr>
      </w:pPr>
    </w:p>
    <w:p w14:paraId="300556AE" w14:textId="77777777" w:rsidR="001B5157" w:rsidRDefault="001B5157">
      <w:pPr>
        <w:rPr>
          <w:rFonts w:ascii="Arial" w:hAnsi="Arial" w:cs="Arial"/>
        </w:rPr>
      </w:pPr>
    </w:p>
    <w:p w14:paraId="0EDB7A37" w14:textId="77777777" w:rsidR="001B5157" w:rsidRDefault="001B5157">
      <w:pPr>
        <w:rPr>
          <w:rFonts w:ascii="Arial" w:hAnsi="Arial" w:cs="Arial"/>
        </w:rPr>
      </w:pPr>
    </w:p>
    <w:p w14:paraId="48F87940" w14:textId="77777777" w:rsidR="001B5157" w:rsidRDefault="001B5157">
      <w:pPr>
        <w:rPr>
          <w:rFonts w:ascii="Arial" w:hAnsi="Arial" w:cs="Arial"/>
        </w:rPr>
      </w:pPr>
    </w:p>
    <w:p w14:paraId="4B12EA66" w14:textId="4B6DDC73" w:rsidR="001B5157" w:rsidRPr="001B5157" w:rsidRDefault="001B5157" w:rsidP="001B5157">
      <w:pPr>
        <w:spacing w:after="100" w:afterAutospacing="1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B5157">
        <w:rPr>
          <w:rFonts w:ascii="Arial" w:hAnsi="Arial" w:cs="Arial"/>
          <w:b/>
          <w:bCs/>
          <w:sz w:val="24"/>
          <w:szCs w:val="24"/>
        </w:rPr>
        <w:t>Actividad 1: Deber primer parcial GIT &amp; GITHUB</w:t>
      </w:r>
    </w:p>
    <w:p w14:paraId="3F1A91A9" w14:textId="77777777" w:rsidR="001B5157" w:rsidRDefault="001B5157" w:rsidP="001B5157">
      <w:pPr>
        <w:spacing w:after="100" w:afterAutospacing="1" w:line="480" w:lineRule="auto"/>
        <w:jc w:val="center"/>
        <w:rPr>
          <w:rFonts w:ascii="Arial" w:hAnsi="Arial" w:cs="Arial"/>
        </w:rPr>
      </w:pPr>
    </w:p>
    <w:p w14:paraId="77F5DF36" w14:textId="24743DE1" w:rsidR="001B5157" w:rsidRDefault="001B5157" w:rsidP="001B5157">
      <w:pPr>
        <w:spacing w:after="100" w:afterAutospacing="1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Joustin Damián Grijalva Mármol</w:t>
      </w:r>
    </w:p>
    <w:p w14:paraId="1BDDF37C" w14:textId="56D44AD1" w:rsidR="001B5157" w:rsidRDefault="001B5157" w:rsidP="001B5157">
      <w:pPr>
        <w:spacing w:after="100" w:afterAutospacing="1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Tecnologías de la Información, Universidad de las Fuerzas Armadas ESPE</w:t>
      </w:r>
    </w:p>
    <w:p w14:paraId="24FF145A" w14:textId="205A3D49" w:rsidR="001B5157" w:rsidRDefault="001B5157" w:rsidP="001B5157">
      <w:pPr>
        <w:spacing w:after="100" w:afterAutospacing="1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16362: Programación Orientada a Objetos</w:t>
      </w:r>
    </w:p>
    <w:p w14:paraId="0031298B" w14:textId="2B343858" w:rsidR="001B5157" w:rsidRDefault="001B5157" w:rsidP="001B5157">
      <w:pPr>
        <w:spacing w:after="100" w:afterAutospacing="1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Ing. Luis Enrique Jaramillo Montaño</w:t>
      </w:r>
    </w:p>
    <w:p w14:paraId="12AB0FBC" w14:textId="668ACB75" w:rsidR="001B5157" w:rsidRDefault="001B5157" w:rsidP="001B5157">
      <w:pPr>
        <w:spacing w:after="100" w:afterAutospacing="1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16 de noviembre de 2023</w:t>
      </w:r>
    </w:p>
    <w:p w14:paraId="75AC39EB" w14:textId="77777777" w:rsidR="001B5157" w:rsidRDefault="001B51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93EA28" w14:textId="689E086C" w:rsidR="001B5157" w:rsidRDefault="001B5157" w:rsidP="001B5157">
      <w:pPr>
        <w:pStyle w:val="Prrafodelista"/>
        <w:numPr>
          <w:ilvl w:val="0"/>
          <w:numId w:val="1"/>
        </w:numPr>
        <w:spacing w:after="100" w:afterAutospacing="1" w:line="480" w:lineRule="auto"/>
        <w:rPr>
          <w:rFonts w:ascii="Arial" w:hAnsi="Arial" w:cs="Arial"/>
          <w:b/>
          <w:bCs/>
        </w:rPr>
      </w:pPr>
      <w:r w:rsidRPr="001B5157">
        <w:rPr>
          <w:rFonts w:ascii="Arial" w:hAnsi="Arial" w:cs="Arial"/>
          <w:b/>
          <w:bCs/>
        </w:rPr>
        <w:lastRenderedPageBreak/>
        <w:t xml:space="preserve">Enlace </w:t>
      </w:r>
      <w:r>
        <w:rPr>
          <w:rFonts w:ascii="Arial" w:hAnsi="Arial" w:cs="Arial"/>
          <w:b/>
          <w:bCs/>
        </w:rPr>
        <w:t>al repositorio de GitHub</w:t>
      </w:r>
    </w:p>
    <w:p w14:paraId="0BFCE4D4" w14:textId="7C714D1A" w:rsidR="001B5157" w:rsidRPr="001B5157" w:rsidRDefault="00000000" w:rsidP="001B5157">
      <w:pPr>
        <w:spacing w:after="100" w:afterAutospacing="1" w:line="480" w:lineRule="auto"/>
        <w:rPr>
          <w:rFonts w:ascii="Arial" w:hAnsi="Arial" w:cs="Arial"/>
        </w:rPr>
      </w:pPr>
      <w:hyperlink r:id="rId7" w:history="1">
        <w:r w:rsidR="001B5157" w:rsidRPr="005842A0">
          <w:rPr>
            <w:rStyle w:val="Hipervnculo"/>
            <w:rFonts w:ascii="Arial" w:hAnsi="Arial" w:cs="Arial"/>
          </w:rPr>
          <w:t>https://github.com/jdgrijalva/POO-Virtual</w:t>
        </w:r>
      </w:hyperlink>
      <w:r w:rsidR="001B5157">
        <w:rPr>
          <w:rFonts w:ascii="Arial" w:hAnsi="Arial" w:cs="Arial"/>
        </w:rPr>
        <w:t xml:space="preserve"> </w:t>
      </w:r>
    </w:p>
    <w:p w14:paraId="117A37B1" w14:textId="55BFDB79" w:rsidR="001B5157" w:rsidRDefault="001B5157" w:rsidP="001B5157">
      <w:pPr>
        <w:pStyle w:val="Prrafodelista"/>
        <w:numPr>
          <w:ilvl w:val="0"/>
          <w:numId w:val="1"/>
        </w:numPr>
        <w:spacing w:after="100" w:afterAutospacing="1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de 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157" w:rsidRPr="001B5157" w14:paraId="7A2C1D3D" w14:textId="77777777" w:rsidTr="001B5157">
        <w:tc>
          <w:tcPr>
            <w:tcW w:w="4675" w:type="dxa"/>
          </w:tcPr>
          <w:p w14:paraId="6A862204" w14:textId="2F521348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help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>:</w:t>
            </w:r>
          </w:p>
        </w:tc>
        <w:tc>
          <w:tcPr>
            <w:tcW w:w="4675" w:type="dxa"/>
          </w:tcPr>
          <w:p w14:paraId="36D3E605" w14:textId="63C0C48A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Genera lista de comandos</w:t>
            </w:r>
          </w:p>
        </w:tc>
      </w:tr>
      <w:tr w:rsidR="001B5157" w:rsidRPr="001B5157" w14:paraId="7D109590" w14:textId="77777777" w:rsidTr="001B5157">
        <w:tc>
          <w:tcPr>
            <w:tcW w:w="4675" w:type="dxa"/>
          </w:tcPr>
          <w:p w14:paraId="096A9BAF" w14:textId="06C8B235" w:rsidR="001B5157" w:rsidRPr="00295BC1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n-US"/>
              </w:rPr>
            </w:pPr>
            <w:r w:rsidRPr="00295BC1">
              <w:rPr>
                <w:rFonts w:ascii="Arial" w:hAnsi="Arial" w:cs="Arial"/>
                <w:lang w:val="en-US"/>
              </w:rPr>
              <w:t>git config --global user.name "username"</w:t>
            </w:r>
          </w:p>
        </w:tc>
        <w:tc>
          <w:tcPr>
            <w:tcW w:w="4675" w:type="dxa"/>
          </w:tcPr>
          <w:p w14:paraId="59E3390D" w14:textId="5D92372A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 xml:space="preserve">Es para registrar un nuevo usuario a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</w:p>
        </w:tc>
      </w:tr>
      <w:tr w:rsidR="001B5157" w:rsidRPr="001B5157" w14:paraId="2702C96D" w14:textId="77777777" w:rsidTr="001B5157">
        <w:tc>
          <w:tcPr>
            <w:tcW w:w="4675" w:type="dxa"/>
          </w:tcPr>
          <w:p w14:paraId="0046C075" w14:textId="0BD717B9" w:rsidR="001B5157" w:rsidRPr="00295BC1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n-US"/>
              </w:rPr>
            </w:pPr>
            <w:r w:rsidRPr="00295BC1">
              <w:rPr>
                <w:rFonts w:ascii="Arial" w:hAnsi="Arial" w:cs="Arial"/>
                <w:lang w:val="en-US"/>
              </w:rPr>
              <w:t xml:space="preserve">git config --global </w:t>
            </w:r>
            <w:proofErr w:type="spellStart"/>
            <w:proofErr w:type="gramStart"/>
            <w:r w:rsidRPr="00295BC1">
              <w:rPr>
                <w:rFonts w:ascii="Arial" w:hAnsi="Arial" w:cs="Arial"/>
                <w:lang w:val="en-US"/>
              </w:rPr>
              <w:t>user.email</w:t>
            </w:r>
            <w:proofErr w:type="spellEnd"/>
            <w:proofErr w:type="gramEnd"/>
            <w:r w:rsidRPr="00295BC1">
              <w:rPr>
                <w:rFonts w:ascii="Arial" w:hAnsi="Arial" w:cs="Arial"/>
                <w:lang w:val="en-US"/>
              </w:rPr>
              <w:t xml:space="preserve"> "myemail@example.com"</w:t>
            </w:r>
          </w:p>
        </w:tc>
        <w:tc>
          <w:tcPr>
            <w:tcW w:w="4675" w:type="dxa"/>
          </w:tcPr>
          <w:p w14:paraId="355207D2" w14:textId="11F65188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 xml:space="preserve">Es para registrar un nuevo correo a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</w:p>
        </w:tc>
      </w:tr>
      <w:tr w:rsidR="001B5157" w:rsidRPr="001B5157" w14:paraId="75995AEC" w14:textId="77777777" w:rsidTr="001B5157">
        <w:tc>
          <w:tcPr>
            <w:tcW w:w="4675" w:type="dxa"/>
          </w:tcPr>
          <w:p w14:paraId="30F61D0F" w14:textId="7D7EFA4E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init</w:t>
            </w:r>
            <w:proofErr w:type="spellEnd"/>
          </w:p>
        </w:tc>
        <w:tc>
          <w:tcPr>
            <w:tcW w:w="4675" w:type="dxa"/>
          </w:tcPr>
          <w:p w14:paraId="6CC5A6B5" w14:textId="0A59E97E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Crear repositorio</w:t>
            </w:r>
          </w:p>
        </w:tc>
      </w:tr>
      <w:tr w:rsidR="001B5157" w:rsidRPr="001B5157" w14:paraId="45947FA5" w14:textId="77777777" w:rsidTr="001B5157">
        <w:tc>
          <w:tcPr>
            <w:tcW w:w="4675" w:type="dxa"/>
          </w:tcPr>
          <w:p w14:paraId="1742029A" w14:textId="7472CA12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gramStart"/>
            <w:r w:rsidRPr="001B5157">
              <w:rPr>
                <w:rFonts w:ascii="Arial" w:hAnsi="Arial" w:cs="Arial"/>
                <w:lang w:val="es-US"/>
              </w:rPr>
              <w:t>status</w:t>
            </w:r>
            <w:proofErr w:type="gramEnd"/>
          </w:p>
        </w:tc>
        <w:tc>
          <w:tcPr>
            <w:tcW w:w="4675" w:type="dxa"/>
          </w:tcPr>
          <w:p w14:paraId="5A6A92F4" w14:textId="04A5DCF0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Ver estado de los archivos</w:t>
            </w:r>
          </w:p>
        </w:tc>
      </w:tr>
      <w:tr w:rsidR="001B5157" w:rsidRPr="001B5157" w14:paraId="5DDF485D" w14:textId="77777777" w:rsidTr="001B5157">
        <w:tc>
          <w:tcPr>
            <w:tcW w:w="4675" w:type="dxa"/>
          </w:tcPr>
          <w:p w14:paraId="6CF1B115" w14:textId="167CB888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gramStart"/>
            <w:r w:rsidRPr="001B5157">
              <w:rPr>
                <w:rFonts w:ascii="Arial" w:hAnsi="Arial" w:cs="Arial"/>
                <w:lang w:val="es-US"/>
              </w:rPr>
              <w:t>status</w:t>
            </w:r>
            <w:proofErr w:type="gramEnd"/>
            <w:r w:rsidRPr="001B5157">
              <w:rPr>
                <w:rFonts w:ascii="Arial" w:hAnsi="Arial" w:cs="Arial"/>
                <w:lang w:val="es-US"/>
              </w:rPr>
              <w:t xml:space="preserve"> -s</w:t>
            </w:r>
          </w:p>
        </w:tc>
        <w:tc>
          <w:tcPr>
            <w:tcW w:w="4675" w:type="dxa"/>
          </w:tcPr>
          <w:p w14:paraId="0F237229" w14:textId="5CEE1240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Ver archivos no registrados</w:t>
            </w:r>
          </w:p>
        </w:tc>
      </w:tr>
      <w:tr w:rsidR="001B5157" w:rsidRPr="001B5157" w14:paraId="4789CFAD" w14:textId="77777777" w:rsidTr="001B5157">
        <w:tc>
          <w:tcPr>
            <w:tcW w:w="4675" w:type="dxa"/>
          </w:tcPr>
          <w:p w14:paraId="59E7FDD6" w14:textId="3D6675C6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gramStart"/>
            <w:r w:rsidRPr="001B5157">
              <w:rPr>
                <w:rFonts w:ascii="Arial" w:hAnsi="Arial" w:cs="Arial"/>
                <w:lang w:val="es-US"/>
              </w:rPr>
              <w:t>status</w:t>
            </w:r>
            <w:proofErr w:type="gramEnd"/>
            <w:r w:rsidRPr="001B5157">
              <w:rPr>
                <w:rFonts w:ascii="Arial" w:hAnsi="Arial" w:cs="Arial"/>
                <w:lang w:val="es-US"/>
              </w:rPr>
              <w:t xml:space="preserve"> -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sb</w:t>
            </w:r>
            <w:proofErr w:type="spellEnd"/>
          </w:p>
        </w:tc>
        <w:tc>
          <w:tcPr>
            <w:tcW w:w="4675" w:type="dxa"/>
          </w:tcPr>
          <w:p w14:paraId="3401E3B8" w14:textId="68D0214E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Ver información de la rama maestra</w:t>
            </w:r>
          </w:p>
        </w:tc>
      </w:tr>
      <w:tr w:rsidR="001B5157" w:rsidRPr="001B5157" w14:paraId="6264BFE1" w14:textId="77777777" w:rsidTr="001B5157">
        <w:tc>
          <w:tcPr>
            <w:tcW w:w="4675" w:type="dxa"/>
          </w:tcPr>
          <w:p w14:paraId="0CF104C8" w14:textId="639B88C3" w:rsidR="001B5157" w:rsidRPr="00295BC1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n-US"/>
              </w:rPr>
            </w:pPr>
            <w:r w:rsidRPr="00295BC1">
              <w:rPr>
                <w:rFonts w:ascii="Arial" w:hAnsi="Arial" w:cs="Arial"/>
                <w:lang w:val="en-US"/>
              </w:rPr>
              <w:t>git remote add origin URL</w:t>
            </w:r>
          </w:p>
        </w:tc>
        <w:tc>
          <w:tcPr>
            <w:tcW w:w="4675" w:type="dxa"/>
          </w:tcPr>
          <w:p w14:paraId="15511379" w14:textId="5BAD79BB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 xml:space="preserve">Aquí </w:t>
            </w:r>
            <w:r>
              <w:rPr>
                <w:rFonts w:ascii="Arial" w:hAnsi="Arial" w:cs="Arial"/>
                <w:lang w:val="es-US"/>
              </w:rPr>
              <w:t>ingresamos el enlace a nuestro repositorio</w:t>
            </w:r>
            <w:r w:rsidRPr="001B5157">
              <w:rPr>
                <w:rFonts w:ascii="Arial" w:hAnsi="Arial" w:cs="Arial"/>
                <w:lang w:val="es-US"/>
              </w:rPr>
              <w:t xml:space="preserve"> </w:t>
            </w:r>
          </w:p>
        </w:tc>
      </w:tr>
      <w:tr w:rsidR="001B5157" w:rsidRPr="001B5157" w14:paraId="108F0B19" w14:textId="77777777" w:rsidTr="001B5157">
        <w:tc>
          <w:tcPr>
            <w:tcW w:w="4675" w:type="dxa"/>
          </w:tcPr>
          <w:p w14:paraId="4E21FA0C" w14:textId="41DCCF82" w:rsidR="001B5157" w:rsidRPr="00295BC1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n-US"/>
              </w:rPr>
            </w:pPr>
            <w:r w:rsidRPr="00295BC1">
              <w:rPr>
                <w:rFonts w:ascii="Arial" w:hAnsi="Arial" w:cs="Arial"/>
                <w:lang w:val="en-US"/>
              </w:rPr>
              <w:t>git push -u origin master</w:t>
            </w:r>
          </w:p>
        </w:tc>
        <w:tc>
          <w:tcPr>
            <w:tcW w:w="4675" w:type="dxa"/>
          </w:tcPr>
          <w:p w14:paraId="08827A00" w14:textId="53B1F52D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Estos dos comandos sirven para crear un repositorio</w:t>
            </w:r>
          </w:p>
        </w:tc>
      </w:tr>
      <w:tr w:rsidR="001B5157" w:rsidRPr="001B5157" w14:paraId="18292631" w14:textId="77777777" w:rsidTr="001B5157">
        <w:tc>
          <w:tcPr>
            <w:tcW w:w="4675" w:type="dxa"/>
          </w:tcPr>
          <w:p w14:paraId="5AA9814B" w14:textId="6226236C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remote -v</w:t>
            </w:r>
          </w:p>
        </w:tc>
        <w:tc>
          <w:tcPr>
            <w:tcW w:w="4675" w:type="dxa"/>
          </w:tcPr>
          <w:p w14:paraId="33D1F177" w14:textId="752984E4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Nos muestra en que repositorio estamos</w:t>
            </w:r>
          </w:p>
        </w:tc>
      </w:tr>
      <w:tr w:rsidR="001B5157" w:rsidRPr="001B5157" w14:paraId="1DB3FCD2" w14:textId="77777777" w:rsidTr="001B5157">
        <w:tc>
          <w:tcPr>
            <w:tcW w:w="4675" w:type="dxa"/>
          </w:tcPr>
          <w:p w14:paraId="7DAAF5F8" w14:textId="632AC217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add</w:t>
            </w:r>
            <w:proofErr w:type="spellEnd"/>
          </w:p>
        </w:tc>
        <w:tc>
          <w:tcPr>
            <w:tcW w:w="4675" w:type="dxa"/>
          </w:tcPr>
          <w:p w14:paraId="22AB38EF" w14:textId="44647273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Agregar todos los archivos con cambios</w:t>
            </w:r>
          </w:p>
        </w:tc>
      </w:tr>
      <w:tr w:rsidR="001B5157" w:rsidRPr="001B5157" w14:paraId="35A3A91B" w14:textId="77777777" w:rsidTr="001B5157">
        <w:tc>
          <w:tcPr>
            <w:tcW w:w="4675" w:type="dxa"/>
          </w:tcPr>
          <w:p w14:paraId="1CF6CF85" w14:textId="5D153A9E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commit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-m "comentario"</w:t>
            </w:r>
          </w:p>
        </w:tc>
        <w:tc>
          <w:tcPr>
            <w:tcW w:w="4675" w:type="dxa"/>
          </w:tcPr>
          <w:p w14:paraId="4383E2E1" w14:textId="15D8D631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 xml:space="preserve">Crear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commit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añadiendo un comentario</w:t>
            </w:r>
          </w:p>
        </w:tc>
      </w:tr>
      <w:tr w:rsidR="001B5157" w:rsidRPr="001B5157" w14:paraId="2E90DECD" w14:textId="77777777" w:rsidTr="001B5157">
        <w:tc>
          <w:tcPr>
            <w:tcW w:w="4675" w:type="dxa"/>
          </w:tcPr>
          <w:p w14:paraId="629B42B4" w14:textId="242C9322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log --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oneline</w:t>
            </w:r>
            <w:proofErr w:type="spellEnd"/>
          </w:p>
        </w:tc>
        <w:tc>
          <w:tcPr>
            <w:tcW w:w="4675" w:type="dxa"/>
          </w:tcPr>
          <w:p w14:paraId="795AE1AF" w14:textId="0F0E808B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 xml:space="preserve">Muestra la lista de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commit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del más antiguo al más nuevo</w:t>
            </w:r>
          </w:p>
        </w:tc>
      </w:tr>
      <w:tr w:rsidR="001B5157" w:rsidRPr="001B5157" w14:paraId="08B4AE7F" w14:textId="77777777" w:rsidTr="001B5157">
        <w:tc>
          <w:tcPr>
            <w:tcW w:w="4675" w:type="dxa"/>
          </w:tcPr>
          <w:p w14:paraId="06C02B6E" w14:textId="7BED9826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proofErr w:type="spellStart"/>
            <w:r w:rsidRPr="001B5157">
              <w:rPr>
                <w:rFonts w:ascii="Arial" w:hAnsi="Arial" w:cs="Arial"/>
                <w:lang w:val="es-US"/>
              </w:rPr>
              <w:t>git</w:t>
            </w:r>
            <w:proofErr w:type="spellEnd"/>
            <w:r w:rsidRPr="001B5157">
              <w:rPr>
                <w:rFonts w:ascii="Arial" w:hAnsi="Arial" w:cs="Arial"/>
                <w:lang w:val="es-US"/>
              </w:rPr>
              <w:t xml:space="preserve"> </w:t>
            </w:r>
            <w:proofErr w:type="spellStart"/>
            <w:r w:rsidRPr="001B5157">
              <w:rPr>
                <w:rFonts w:ascii="Arial" w:hAnsi="Arial" w:cs="Arial"/>
                <w:lang w:val="es-US"/>
              </w:rPr>
              <w:t>push</w:t>
            </w:r>
            <w:proofErr w:type="spellEnd"/>
          </w:p>
        </w:tc>
        <w:tc>
          <w:tcPr>
            <w:tcW w:w="4675" w:type="dxa"/>
          </w:tcPr>
          <w:p w14:paraId="154EBCFB" w14:textId="2A53AEDD" w:rsidR="001B5157" w:rsidRPr="001B5157" w:rsidRDefault="001B5157" w:rsidP="001B5157">
            <w:pPr>
              <w:spacing w:after="100" w:afterAutospacing="1" w:line="480" w:lineRule="auto"/>
              <w:rPr>
                <w:rFonts w:ascii="Arial" w:hAnsi="Arial" w:cs="Arial"/>
                <w:lang w:val="es-US"/>
              </w:rPr>
            </w:pPr>
            <w:r w:rsidRPr="001B5157">
              <w:rPr>
                <w:rFonts w:ascii="Arial" w:hAnsi="Arial" w:cs="Arial"/>
                <w:lang w:val="es-US"/>
              </w:rPr>
              <w:t>Permite cargar los cambios locales en el repositorio remoto</w:t>
            </w:r>
          </w:p>
        </w:tc>
      </w:tr>
    </w:tbl>
    <w:p w14:paraId="217C8A1E" w14:textId="77777777" w:rsidR="001B5157" w:rsidRPr="001B5157" w:rsidRDefault="001B5157" w:rsidP="001B5157">
      <w:pPr>
        <w:spacing w:after="100" w:afterAutospacing="1" w:line="480" w:lineRule="auto"/>
        <w:rPr>
          <w:rFonts w:ascii="Arial" w:hAnsi="Arial" w:cs="Arial"/>
          <w:b/>
          <w:bCs/>
          <w:lang w:val="es-US"/>
        </w:rPr>
      </w:pPr>
    </w:p>
    <w:p w14:paraId="6D2E5833" w14:textId="0CA87FFB" w:rsidR="001B5157" w:rsidRDefault="001B5157" w:rsidP="001B5157">
      <w:pPr>
        <w:pStyle w:val="Prrafodelista"/>
        <w:numPr>
          <w:ilvl w:val="0"/>
          <w:numId w:val="1"/>
        </w:numPr>
        <w:spacing w:after="100" w:afterAutospacing="1" w:line="480" w:lineRule="auto"/>
        <w:rPr>
          <w:rFonts w:ascii="Arial" w:hAnsi="Arial" w:cs="Arial"/>
          <w:b/>
          <w:bCs/>
        </w:rPr>
      </w:pPr>
      <w:r w:rsidRPr="001B5157">
        <w:rPr>
          <w:rFonts w:ascii="Arial" w:hAnsi="Arial" w:cs="Arial"/>
          <w:b/>
          <w:bCs/>
        </w:rPr>
        <w:lastRenderedPageBreak/>
        <w:t xml:space="preserve">¿Qué es un sistema de control de </w:t>
      </w:r>
      <w:proofErr w:type="spellStart"/>
      <w:r w:rsidRPr="001B5157">
        <w:rPr>
          <w:rFonts w:ascii="Arial" w:hAnsi="Arial" w:cs="Arial"/>
          <w:b/>
          <w:bCs/>
        </w:rPr>
        <w:t>versionamiento</w:t>
      </w:r>
      <w:proofErr w:type="spellEnd"/>
      <w:r w:rsidRPr="001B5157">
        <w:rPr>
          <w:rFonts w:ascii="Arial" w:hAnsi="Arial" w:cs="Arial"/>
          <w:b/>
          <w:bCs/>
        </w:rPr>
        <w:t>, y para qué sirve?</w:t>
      </w:r>
    </w:p>
    <w:p w14:paraId="4E105543" w14:textId="224DFC50" w:rsidR="00295BC1" w:rsidRDefault="00295BC1" w:rsidP="00295BC1">
      <w:pPr>
        <w:spacing w:after="100" w:afterAutospacing="1" w:line="480" w:lineRule="auto"/>
        <w:rPr>
          <w:rFonts w:ascii="Arial" w:hAnsi="Arial" w:cs="Arial"/>
        </w:rPr>
      </w:pPr>
      <w:r w:rsidRPr="00295BC1">
        <w:rPr>
          <w:rFonts w:ascii="Arial" w:hAnsi="Arial" w:cs="Arial"/>
        </w:rPr>
        <w:t xml:space="preserve">Es un sistema que nos permite </w:t>
      </w:r>
      <w:r>
        <w:rPr>
          <w:rFonts w:ascii="Arial" w:hAnsi="Arial" w:cs="Arial"/>
        </w:rPr>
        <w:t>mantener un historial de las modificaciones de un software, este se usa para tener un respaldo del código para que se pueda trabaja sobre este de forma rápida e inteligente, al realizar un seguimiento al momento de un error se puede volver a una versión previa y volver a implementar el cambio con el error corregido, además en caso de una eliminación o corrupción del código también se puede recuperar una copia previa del software y seguir trabajando.</w:t>
      </w:r>
    </w:p>
    <w:p w14:paraId="35159472" w14:textId="77777777" w:rsidR="008A1116" w:rsidRDefault="008A1116" w:rsidP="00295BC1">
      <w:pPr>
        <w:spacing w:after="100" w:afterAutospacing="1" w:line="480" w:lineRule="auto"/>
        <w:rPr>
          <w:rFonts w:ascii="Arial" w:hAnsi="Arial" w:cs="Arial"/>
        </w:rPr>
      </w:pPr>
    </w:p>
    <w:p w14:paraId="6A4D2855" w14:textId="08C7A689" w:rsidR="008A1116" w:rsidRPr="008A1116" w:rsidRDefault="008A1116" w:rsidP="00295BC1">
      <w:pPr>
        <w:spacing w:after="100" w:afterAutospacing="1" w:line="480" w:lineRule="auto"/>
        <w:rPr>
          <w:rFonts w:ascii="Arial" w:hAnsi="Arial" w:cs="Arial"/>
          <w:b/>
          <w:bCs/>
        </w:rPr>
      </w:pPr>
      <w:r w:rsidRPr="008A1116">
        <w:rPr>
          <w:rFonts w:ascii="Arial" w:hAnsi="Arial" w:cs="Arial"/>
          <w:b/>
          <w:bCs/>
        </w:rPr>
        <w:t>Referencias:</w:t>
      </w:r>
    </w:p>
    <w:p w14:paraId="0BB82ADA" w14:textId="189127A6" w:rsidR="008A1116" w:rsidRPr="008A1116" w:rsidRDefault="008A1116" w:rsidP="008A1116">
      <w:pPr>
        <w:spacing w:after="100" w:afterAutospacing="1" w:line="48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Anónimo. (s.f.) Qué es control de versiones. </w:t>
      </w:r>
      <w:r w:rsidRPr="008A1116">
        <w:rPr>
          <w:rFonts w:ascii="Arial" w:hAnsi="Arial" w:cs="Arial"/>
          <w:lang w:val="en-US"/>
        </w:rPr>
        <w:t xml:space="preserve">Atlassian. </w:t>
      </w:r>
      <w:hyperlink r:id="rId8" w:history="1">
        <w:r w:rsidRPr="00477B0C">
          <w:rPr>
            <w:rStyle w:val="Hipervnculo"/>
            <w:rFonts w:ascii="Arial" w:hAnsi="Arial" w:cs="Arial"/>
            <w:lang w:val="en-US"/>
          </w:rPr>
          <w:t>https://www.atlassian.com/es/git/tutorials/what-is-version-control</w:t>
        </w:r>
      </w:hyperlink>
      <w:r>
        <w:rPr>
          <w:rFonts w:ascii="Arial" w:hAnsi="Arial" w:cs="Arial"/>
          <w:lang w:val="en-US"/>
        </w:rPr>
        <w:t xml:space="preserve"> </w:t>
      </w:r>
    </w:p>
    <w:sectPr w:rsidR="008A1116" w:rsidRPr="008A1116" w:rsidSect="001B5157">
      <w:head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F9F8" w14:textId="77777777" w:rsidR="00CC47C6" w:rsidRDefault="00CC47C6" w:rsidP="00295BC1">
      <w:pPr>
        <w:spacing w:after="0" w:line="240" w:lineRule="auto"/>
      </w:pPr>
      <w:r>
        <w:separator/>
      </w:r>
    </w:p>
  </w:endnote>
  <w:endnote w:type="continuationSeparator" w:id="0">
    <w:p w14:paraId="19871C62" w14:textId="77777777" w:rsidR="00CC47C6" w:rsidRDefault="00CC47C6" w:rsidP="0029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9D7F" w14:textId="77777777" w:rsidR="00CC47C6" w:rsidRDefault="00CC47C6" w:rsidP="00295BC1">
      <w:pPr>
        <w:spacing w:after="0" w:line="240" w:lineRule="auto"/>
      </w:pPr>
      <w:r>
        <w:separator/>
      </w:r>
    </w:p>
  </w:footnote>
  <w:footnote w:type="continuationSeparator" w:id="0">
    <w:p w14:paraId="17D78FED" w14:textId="77777777" w:rsidR="00CC47C6" w:rsidRDefault="00CC47C6" w:rsidP="00295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9359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63793FCD" w14:textId="09DA7BB7" w:rsidR="00295BC1" w:rsidRPr="00295BC1" w:rsidRDefault="00295BC1">
        <w:pPr>
          <w:pStyle w:val="Encabezado"/>
          <w:jc w:val="right"/>
          <w:rPr>
            <w:rFonts w:ascii="Arial" w:hAnsi="Arial" w:cs="Arial"/>
          </w:rPr>
        </w:pPr>
        <w:r w:rsidRPr="00295BC1">
          <w:rPr>
            <w:rFonts w:ascii="Arial" w:hAnsi="Arial" w:cs="Arial"/>
          </w:rPr>
          <w:fldChar w:fldCharType="begin"/>
        </w:r>
        <w:r w:rsidRPr="00295BC1">
          <w:rPr>
            <w:rFonts w:ascii="Arial" w:hAnsi="Arial" w:cs="Arial"/>
          </w:rPr>
          <w:instrText>PAGE   \* MERGEFORMAT</w:instrText>
        </w:r>
        <w:r w:rsidRPr="00295BC1">
          <w:rPr>
            <w:rFonts w:ascii="Arial" w:hAnsi="Arial" w:cs="Arial"/>
          </w:rPr>
          <w:fldChar w:fldCharType="separate"/>
        </w:r>
        <w:r w:rsidRPr="00295BC1">
          <w:rPr>
            <w:rFonts w:ascii="Arial" w:hAnsi="Arial" w:cs="Arial"/>
          </w:rPr>
          <w:t>2</w:t>
        </w:r>
        <w:r w:rsidRPr="00295BC1">
          <w:rPr>
            <w:rFonts w:ascii="Arial" w:hAnsi="Arial" w:cs="Arial"/>
          </w:rPr>
          <w:fldChar w:fldCharType="end"/>
        </w:r>
      </w:p>
    </w:sdtContent>
  </w:sdt>
  <w:p w14:paraId="06491C0A" w14:textId="77777777" w:rsidR="00295BC1" w:rsidRDefault="00295B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13F34"/>
    <w:multiLevelType w:val="hybridMultilevel"/>
    <w:tmpl w:val="FE7C91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17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57"/>
    <w:rsid w:val="000E1709"/>
    <w:rsid w:val="001B5157"/>
    <w:rsid w:val="00295BC1"/>
    <w:rsid w:val="0079024B"/>
    <w:rsid w:val="008A1116"/>
    <w:rsid w:val="00C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2DE4"/>
  <w15:chartTrackingRefBased/>
  <w15:docId w15:val="{DBFE5A86-1AA7-46A2-8F82-B9888DAD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51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515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BC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BC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git/tutorials/what-is-version-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dgrijalva/POO-Virt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GRIJALVA CAJAMARCA</dc:creator>
  <cp:keywords/>
  <dc:description/>
  <cp:lastModifiedBy>JUAN CARLOS GRIJALVA CAJAMARCA</cp:lastModifiedBy>
  <cp:revision>3</cp:revision>
  <dcterms:created xsi:type="dcterms:W3CDTF">2023-11-17T02:22:00Z</dcterms:created>
  <dcterms:modified xsi:type="dcterms:W3CDTF">2023-11-17T02:41:00Z</dcterms:modified>
</cp:coreProperties>
</file>