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D3C" w:rsidRPr="00495D3C" w:rsidRDefault="00495D3C" w:rsidP="00495D3C">
      <w:pPr>
        <w:spacing w:line="276" w:lineRule="auto"/>
        <w:jc w:val="center"/>
        <w:rPr>
          <w:rFonts w:ascii="Arial" w:hAnsi="Arial" w:cs="Arial"/>
          <w:sz w:val="24"/>
          <w:szCs w:val="24"/>
          <w:lang w:val="es-CO"/>
        </w:rPr>
      </w:pPr>
      <w:r w:rsidRPr="00495D3C">
        <w:rPr>
          <w:rFonts w:ascii="Arial" w:hAnsi="Arial" w:cs="Arial"/>
          <w:sz w:val="24"/>
          <w:szCs w:val="24"/>
          <w:lang w:val="es-CO"/>
        </w:rPr>
        <w:t>Evidencia 24 de agosto</w:t>
      </w:r>
    </w:p>
    <w:p w:rsidR="00495D3C" w:rsidRPr="00495D3C" w:rsidRDefault="00495D3C" w:rsidP="00495D3C">
      <w:pPr>
        <w:spacing w:line="276" w:lineRule="auto"/>
        <w:jc w:val="center"/>
        <w:rPr>
          <w:rFonts w:ascii="Arial" w:hAnsi="Arial" w:cs="Arial"/>
          <w:sz w:val="24"/>
          <w:szCs w:val="24"/>
          <w:lang w:val="es-CO"/>
        </w:rPr>
      </w:pPr>
    </w:p>
    <w:p w:rsidR="00495D3C" w:rsidRPr="00495D3C" w:rsidRDefault="00495D3C" w:rsidP="00495D3C">
      <w:pPr>
        <w:spacing w:line="276" w:lineRule="auto"/>
        <w:jc w:val="center"/>
        <w:rPr>
          <w:rFonts w:ascii="Arial" w:hAnsi="Arial" w:cs="Arial"/>
          <w:sz w:val="24"/>
          <w:szCs w:val="24"/>
          <w:lang w:val="es-CO"/>
        </w:rPr>
      </w:pPr>
    </w:p>
    <w:p w:rsidR="00495D3C" w:rsidRPr="00495D3C" w:rsidRDefault="00495D3C" w:rsidP="00495D3C">
      <w:pPr>
        <w:spacing w:line="276" w:lineRule="auto"/>
        <w:jc w:val="center"/>
        <w:rPr>
          <w:rFonts w:ascii="Arial" w:hAnsi="Arial" w:cs="Arial"/>
          <w:sz w:val="24"/>
          <w:szCs w:val="24"/>
          <w:lang w:val="es-CO"/>
        </w:rPr>
      </w:pPr>
    </w:p>
    <w:p w:rsidR="00495D3C" w:rsidRPr="00495D3C" w:rsidRDefault="00495D3C" w:rsidP="00495D3C">
      <w:pPr>
        <w:spacing w:line="276" w:lineRule="auto"/>
        <w:jc w:val="center"/>
        <w:rPr>
          <w:rFonts w:ascii="Arial" w:hAnsi="Arial" w:cs="Arial"/>
          <w:sz w:val="24"/>
          <w:szCs w:val="24"/>
          <w:lang w:val="es-CO"/>
        </w:rPr>
      </w:pPr>
    </w:p>
    <w:p w:rsidR="00495D3C" w:rsidRPr="00495D3C" w:rsidRDefault="00495D3C" w:rsidP="00495D3C">
      <w:pPr>
        <w:spacing w:line="276" w:lineRule="auto"/>
        <w:jc w:val="center"/>
        <w:rPr>
          <w:rFonts w:ascii="Arial" w:hAnsi="Arial" w:cs="Arial"/>
          <w:sz w:val="24"/>
          <w:szCs w:val="24"/>
          <w:lang w:val="es-CO"/>
        </w:rPr>
      </w:pPr>
    </w:p>
    <w:p w:rsidR="00495D3C" w:rsidRPr="00495D3C" w:rsidRDefault="00495D3C" w:rsidP="00495D3C">
      <w:pPr>
        <w:spacing w:line="276" w:lineRule="auto"/>
        <w:jc w:val="center"/>
        <w:rPr>
          <w:rFonts w:ascii="Arial" w:hAnsi="Arial" w:cs="Arial"/>
          <w:sz w:val="24"/>
          <w:szCs w:val="24"/>
          <w:lang w:val="es-CO"/>
        </w:rPr>
      </w:pPr>
    </w:p>
    <w:p w:rsidR="00495D3C" w:rsidRPr="00495D3C" w:rsidRDefault="00495D3C" w:rsidP="00495D3C">
      <w:pPr>
        <w:spacing w:line="276" w:lineRule="auto"/>
        <w:jc w:val="center"/>
        <w:rPr>
          <w:rFonts w:ascii="Arial" w:hAnsi="Arial" w:cs="Arial"/>
          <w:sz w:val="24"/>
          <w:szCs w:val="24"/>
          <w:lang w:val="es-CO"/>
        </w:rPr>
      </w:pPr>
    </w:p>
    <w:p w:rsidR="00495D3C" w:rsidRDefault="00495D3C" w:rsidP="00495D3C">
      <w:pPr>
        <w:spacing w:line="276" w:lineRule="auto"/>
        <w:jc w:val="center"/>
        <w:rPr>
          <w:rFonts w:ascii="Arial" w:hAnsi="Arial" w:cs="Arial"/>
          <w:sz w:val="24"/>
          <w:szCs w:val="24"/>
          <w:lang w:val="es-CO"/>
        </w:rPr>
      </w:pPr>
    </w:p>
    <w:p w:rsidR="00495D3C" w:rsidRPr="00495D3C" w:rsidRDefault="00495D3C" w:rsidP="00495D3C">
      <w:pPr>
        <w:spacing w:line="276" w:lineRule="auto"/>
        <w:jc w:val="center"/>
        <w:rPr>
          <w:rFonts w:ascii="Arial" w:hAnsi="Arial" w:cs="Arial"/>
          <w:sz w:val="24"/>
          <w:szCs w:val="24"/>
          <w:lang w:val="es-CO"/>
        </w:rPr>
      </w:pPr>
    </w:p>
    <w:p w:rsidR="00495D3C" w:rsidRPr="00495D3C" w:rsidRDefault="00495D3C" w:rsidP="00495D3C">
      <w:pPr>
        <w:spacing w:line="276" w:lineRule="auto"/>
        <w:jc w:val="center"/>
        <w:rPr>
          <w:rFonts w:ascii="Arial" w:hAnsi="Arial" w:cs="Arial"/>
          <w:sz w:val="24"/>
          <w:szCs w:val="24"/>
          <w:lang w:val="es-CO"/>
        </w:rPr>
      </w:pPr>
      <w:r w:rsidRPr="00495D3C">
        <w:rPr>
          <w:rFonts w:ascii="Arial" w:hAnsi="Arial" w:cs="Arial"/>
          <w:sz w:val="24"/>
          <w:szCs w:val="24"/>
          <w:lang w:val="es-CO"/>
        </w:rPr>
        <w:t>Juan David Higuita</w:t>
      </w:r>
    </w:p>
    <w:p w:rsidR="00495D3C" w:rsidRPr="00495D3C" w:rsidRDefault="00495D3C" w:rsidP="00495D3C">
      <w:pPr>
        <w:spacing w:line="276" w:lineRule="auto"/>
        <w:jc w:val="center"/>
        <w:rPr>
          <w:rFonts w:ascii="Arial" w:hAnsi="Arial" w:cs="Arial"/>
          <w:sz w:val="24"/>
          <w:szCs w:val="24"/>
          <w:lang w:val="es-CO"/>
        </w:rPr>
      </w:pPr>
    </w:p>
    <w:p w:rsidR="00495D3C" w:rsidRPr="00495D3C" w:rsidRDefault="00495D3C" w:rsidP="00495D3C">
      <w:pPr>
        <w:spacing w:line="276" w:lineRule="auto"/>
        <w:jc w:val="center"/>
        <w:rPr>
          <w:rFonts w:ascii="Arial" w:hAnsi="Arial" w:cs="Arial"/>
          <w:sz w:val="24"/>
          <w:szCs w:val="24"/>
          <w:lang w:val="es-CO"/>
        </w:rPr>
      </w:pPr>
    </w:p>
    <w:p w:rsidR="00495D3C" w:rsidRPr="00495D3C" w:rsidRDefault="00495D3C" w:rsidP="00495D3C">
      <w:pPr>
        <w:spacing w:line="276" w:lineRule="auto"/>
        <w:jc w:val="center"/>
        <w:rPr>
          <w:rFonts w:ascii="Arial" w:hAnsi="Arial" w:cs="Arial"/>
          <w:sz w:val="24"/>
          <w:szCs w:val="24"/>
          <w:lang w:val="es-CO"/>
        </w:rPr>
      </w:pPr>
    </w:p>
    <w:p w:rsidR="00495D3C" w:rsidRPr="00495D3C" w:rsidRDefault="00495D3C" w:rsidP="00495D3C">
      <w:pPr>
        <w:spacing w:line="276" w:lineRule="auto"/>
        <w:jc w:val="center"/>
        <w:rPr>
          <w:rFonts w:ascii="Arial" w:hAnsi="Arial" w:cs="Arial"/>
          <w:sz w:val="24"/>
          <w:szCs w:val="24"/>
          <w:lang w:val="es-CO"/>
        </w:rPr>
      </w:pPr>
    </w:p>
    <w:p w:rsidR="00495D3C" w:rsidRPr="00495D3C" w:rsidRDefault="00495D3C" w:rsidP="00495D3C">
      <w:pPr>
        <w:spacing w:line="276" w:lineRule="auto"/>
        <w:jc w:val="center"/>
        <w:rPr>
          <w:rFonts w:ascii="Arial" w:hAnsi="Arial" w:cs="Arial"/>
          <w:sz w:val="24"/>
          <w:szCs w:val="24"/>
          <w:lang w:val="es-CO"/>
        </w:rPr>
      </w:pPr>
    </w:p>
    <w:p w:rsidR="00495D3C" w:rsidRPr="00495D3C" w:rsidRDefault="00495D3C" w:rsidP="00495D3C">
      <w:pPr>
        <w:spacing w:line="276" w:lineRule="auto"/>
        <w:jc w:val="center"/>
        <w:rPr>
          <w:rFonts w:ascii="Arial" w:hAnsi="Arial" w:cs="Arial"/>
          <w:sz w:val="24"/>
          <w:szCs w:val="24"/>
          <w:lang w:val="es-CO"/>
        </w:rPr>
      </w:pPr>
    </w:p>
    <w:p w:rsidR="00495D3C" w:rsidRPr="00495D3C" w:rsidRDefault="00495D3C" w:rsidP="00495D3C">
      <w:pPr>
        <w:spacing w:line="276" w:lineRule="auto"/>
        <w:jc w:val="center"/>
        <w:rPr>
          <w:rFonts w:ascii="Arial" w:hAnsi="Arial" w:cs="Arial"/>
          <w:sz w:val="24"/>
          <w:szCs w:val="24"/>
          <w:lang w:val="es-CO"/>
        </w:rPr>
      </w:pPr>
    </w:p>
    <w:p w:rsidR="00495D3C" w:rsidRPr="00495D3C" w:rsidRDefault="00495D3C" w:rsidP="00495D3C">
      <w:pPr>
        <w:spacing w:line="276" w:lineRule="auto"/>
        <w:jc w:val="center"/>
        <w:rPr>
          <w:rFonts w:ascii="Arial" w:hAnsi="Arial" w:cs="Arial"/>
          <w:sz w:val="24"/>
          <w:szCs w:val="24"/>
          <w:lang w:val="es-CO"/>
        </w:rPr>
      </w:pPr>
    </w:p>
    <w:p w:rsidR="00495D3C" w:rsidRPr="00495D3C" w:rsidRDefault="00495D3C" w:rsidP="00495D3C">
      <w:pPr>
        <w:spacing w:line="276" w:lineRule="auto"/>
        <w:jc w:val="center"/>
        <w:rPr>
          <w:rFonts w:ascii="Arial" w:hAnsi="Arial" w:cs="Arial"/>
          <w:sz w:val="24"/>
          <w:szCs w:val="24"/>
          <w:lang w:val="es-CO"/>
        </w:rPr>
      </w:pPr>
    </w:p>
    <w:p w:rsidR="00495D3C" w:rsidRPr="00495D3C" w:rsidRDefault="00495D3C" w:rsidP="00495D3C">
      <w:pPr>
        <w:spacing w:line="276" w:lineRule="auto"/>
        <w:jc w:val="center"/>
        <w:rPr>
          <w:rFonts w:ascii="Arial" w:hAnsi="Arial" w:cs="Arial"/>
          <w:sz w:val="24"/>
          <w:szCs w:val="24"/>
          <w:lang w:val="es-CO"/>
        </w:rPr>
      </w:pPr>
    </w:p>
    <w:p w:rsidR="00495D3C" w:rsidRPr="00495D3C" w:rsidRDefault="00495D3C" w:rsidP="00495D3C">
      <w:pPr>
        <w:spacing w:line="276" w:lineRule="auto"/>
        <w:jc w:val="center"/>
        <w:rPr>
          <w:rFonts w:ascii="Arial" w:hAnsi="Arial" w:cs="Arial"/>
          <w:sz w:val="24"/>
          <w:szCs w:val="24"/>
          <w:lang w:val="es-CO"/>
        </w:rPr>
      </w:pPr>
      <w:r w:rsidRPr="00495D3C">
        <w:rPr>
          <w:rFonts w:ascii="Arial" w:hAnsi="Arial" w:cs="Arial"/>
          <w:sz w:val="24"/>
          <w:szCs w:val="24"/>
          <w:lang w:val="es-CO"/>
        </w:rPr>
        <w:t>Institución educativa SENA</w:t>
      </w:r>
    </w:p>
    <w:p w:rsidR="00495D3C" w:rsidRPr="00495D3C" w:rsidRDefault="00495D3C" w:rsidP="00495D3C">
      <w:pPr>
        <w:spacing w:line="276" w:lineRule="auto"/>
        <w:jc w:val="center"/>
        <w:rPr>
          <w:rFonts w:ascii="Arial" w:hAnsi="Arial" w:cs="Arial"/>
          <w:sz w:val="24"/>
          <w:szCs w:val="24"/>
          <w:lang w:val="es-CO"/>
        </w:rPr>
      </w:pPr>
      <w:r w:rsidRPr="00495D3C">
        <w:rPr>
          <w:rFonts w:ascii="Arial" w:hAnsi="Arial" w:cs="Arial"/>
          <w:sz w:val="24"/>
          <w:szCs w:val="24"/>
          <w:lang w:val="es-CO"/>
        </w:rPr>
        <w:t>Análisis y desarrollo de sistemas de información</w:t>
      </w:r>
    </w:p>
    <w:p w:rsidR="00495D3C" w:rsidRPr="00495D3C" w:rsidRDefault="00495D3C" w:rsidP="00495D3C">
      <w:pPr>
        <w:spacing w:line="276" w:lineRule="auto"/>
        <w:jc w:val="center"/>
        <w:rPr>
          <w:rFonts w:ascii="Arial" w:hAnsi="Arial" w:cs="Arial"/>
          <w:sz w:val="24"/>
          <w:szCs w:val="24"/>
          <w:lang w:val="es-CO"/>
        </w:rPr>
      </w:pPr>
      <w:r w:rsidRPr="00495D3C">
        <w:rPr>
          <w:rFonts w:ascii="Arial" w:hAnsi="Arial" w:cs="Arial"/>
          <w:sz w:val="24"/>
          <w:szCs w:val="24"/>
          <w:lang w:val="es-CO"/>
        </w:rPr>
        <w:t>Definir la arquitectura del sistema de informacion</w:t>
      </w:r>
    </w:p>
    <w:p w:rsidR="00495D3C" w:rsidRPr="00495D3C" w:rsidRDefault="00495D3C" w:rsidP="00495D3C">
      <w:pPr>
        <w:spacing w:line="276" w:lineRule="auto"/>
        <w:jc w:val="center"/>
        <w:rPr>
          <w:rFonts w:ascii="Arial" w:hAnsi="Arial" w:cs="Arial"/>
          <w:sz w:val="24"/>
          <w:szCs w:val="24"/>
          <w:lang w:val="es-CO"/>
        </w:rPr>
      </w:pPr>
      <w:r w:rsidRPr="00495D3C">
        <w:rPr>
          <w:rFonts w:ascii="Arial" w:hAnsi="Arial" w:cs="Arial"/>
          <w:sz w:val="24"/>
          <w:szCs w:val="24"/>
          <w:lang w:val="es-CO"/>
        </w:rPr>
        <w:t>Medellín</w:t>
      </w:r>
    </w:p>
    <w:p w:rsidR="00495D3C" w:rsidRPr="00495D3C" w:rsidRDefault="00495D3C" w:rsidP="00495D3C">
      <w:pPr>
        <w:spacing w:line="276" w:lineRule="auto"/>
        <w:jc w:val="center"/>
        <w:rPr>
          <w:rFonts w:ascii="Arial" w:hAnsi="Arial" w:cs="Arial"/>
          <w:sz w:val="24"/>
          <w:szCs w:val="24"/>
          <w:lang w:val="es-CO"/>
        </w:rPr>
      </w:pPr>
      <w:r w:rsidRPr="00495D3C">
        <w:rPr>
          <w:rFonts w:ascii="Arial" w:hAnsi="Arial" w:cs="Arial"/>
          <w:sz w:val="24"/>
          <w:szCs w:val="24"/>
          <w:lang w:val="es-CO"/>
        </w:rPr>
        <w:t>Agosto</w:t>
      </w:r>
    </w:p>
    <w:p w:rsidR="00583389" w:rsidRPr="00495D3C" w:rsidRDefault="00495D3C" w:rsidP="00495D3C">
      <w:pPr>
        <w:spacing w:line="276" w:lineRule="auto"/>
        <w:jc w:val="center"/>
        <w:rPr>
          <w:rFonts w:ascii="Arial" w:hAnsi="Arial" w:cs="Arial"/>
          <w:sz w:val="24"/>
          <w:szCs w:val="24"/>
          <w:lang w:val="es-CO"/>
        </w:rPr>
      </w:pPr>
      <w:r w:rsidRPr="00495D3C">
        <w:rPr>
          <w:rFonts w:ascii="Arial" w:hAnsi="Arial" w:cs="Arial"/>
          <w:sz w:val="24"/>
          <w:szCs w:val="24"/>
          <w:lang w:val="es-CO"/>
        </w:rPr>
        <w:t>2020</w:t>
      </w:r>
    </w:p>
    <w:p w:rsidR="007E6514" w:rsidRPr="00495D3C" w:rsidRDefault="006748D7" w:rsidP="00495D3C">
      <w:pPr>
        <w:spacing w:line="276" w:lineRule="auto"/>
        <w:jc w:val="both"/>
        <w:rPr>
          <w:rFonts w:ascii="Arial" w:hAnsi="Arial" w:cs="Arial"/>
          <w:b/>
          <w:sz w:val="24"/>
          <w:szCs w:val="24"/>
          <w:lang w:val="es-CO"/>
        </w:rPr>
      </w:pPr>
      <w:r w:rsidRPr="00495D3C">
        <w:rPr>
          <w:rFonts w:ascii="Arial" w:hAnsi="Arial" w:cs="Arial"/>
          <w:b/>
          <w:sz w:val="24"/>
          <w:szCs w:val="24"/>
          <w:lang w:val="es-CO"/>
        </w:rPr>
        <w:lastRenderedPageBreak/>
        <w:t>¿QUE ES LA GESTION DE CALIDAD DE SOFTWARE?</w:t>
      </w:r>
    </w:p>
    <w:p w:rsidR="00E22808" w:rsidRPr="00495D3C" w:rsidRDefault="00E22808" w:rsidP="00495D3C">
      <w:pPr>
        <w:spacing w:line="276" w:lineRule="auto"/>
        <w:jc w:val="both"/>
        <w:rPr>
          <w:rFonts w:ascii="Arial" w:hAnsi="Arial" w:cs="Arial"/>
          <w:sz w:val="24"/>
          <w:szCs w:val="24"/>
          <w:lang w:val="es-CO"/>
        </w:rPr>
      </w:pPr>
    </w:p>
    <w:p w:rsidR="00E22808" w:rsidRPr="00495D3C" w:rsidRDefault="00E22808" w:rsidP="00495D3C">
      <w:pPr>
        <w:spacing w:line="276" w:lineRule="auto"/>
        <w:jc w:val="both"/>
        <w:rPr>
          <w:rFonts w:ascii="Arial" w:hAnsi="Arial" w:cs="Arial"/>
          <w:sz w:val="24"/>
          <w:szCs w:val="24"/>
          <w:lang w:val="es-CO"/>
        </w:rPr>
      </w:pPr>
      <w:r w:rsidRPr="00495D3C">
        <w:rPr>
          <w:rFonts w:ascii="Arial" w:hAnsi="Arial" w:cs="Arial"/>
          <w:sz w:val="24"/>
          <w:szCs w:val="24"/>
          <w:lang w:val="es-CO"/>
        </w:rPr>
        <w:t>La calidad del software se define como la adecuación a los requisitos de funcionalidad y rendimiento explícitamente expresados, a los estándares de desarrollo explícitamente documentados y a las características implícitas que se esperan del softwar</w:t>
      </w:r>
      <w:r w:rsidR="00327243" w:rsidRPr="00495D3C">
        <w:rPr>
          <w:rFonts w:ascii="Arial" w:hAnsi="Arial" w:cs="Arial"/>
          <w:sz w:val="24"/>
          <w:szCs w:val="24"/>
          <w:lang w:val="es-CO"/>
        </w:rPr>
        <w:t xml:space="preserve">e </w:t>
      </w:r>
      <w:r w:rsidR="006748D7" w:rsidRPr="00495D3C">
        <w:rPr>
          <w:rFonts w:ascii="Arial" w:hAnsi="Arial" w:cs="Arial"/>
          <w:sz w:val="24"/>
          <w:szCs w:val="24"/>
          <w:lang w:val="es-CO"/>
        </w:rPr>
        <w:t>profesional. (</w:t>
      </w:r>
      <w:r w:rsidR="00327243" w:rsidRPr="00495D3C">
        <w:rPr>
          <w:rFonts w:ascii="Arial" w:hAnsi="Arial" w:cs="Arial"/>
          <w:sz w:val="24"/>
          <w:szCs w:val="24"/>
          <w:lang w:val="es-CO"/>
        </w:rPr>
        <w:t>Pressman, 2000).</w:t>
      </w:r>
    </w:p>
    <w:p w:rsidR="00E22808" w:rsidRPr="00495D3C" w:rsidRDefault="00E22808" w:rsidP="00495D3C">
      <w:pPr>
        <w:spacing w:line="276" w:lineRule="auto"/>
        <w:jc w:val="both"/>
        <w:rPr>
          <w:rFonts w:ascii="Arial" w:hAnsi="Arial" w:cs="Arial"/>
          <w:sz w:val="24"/>
          <w:szCs w:val="24"/>
          <w:lang w:val="es-CO"/>
        </w:rPr>
      </w:pPr>
      <w:r w:rsidRPr="00495D3C">
        <w:rPr>
          <w:rFonts w:ascii="Arial" w:hAnsi="Arial" w:cs="Arial"/>
          <w:sz w:val="24"/>
          <w:szCs w:val="24"/>
          <w:lang w:val="es-CO"/>
        </w:rPr>
        <w:t>Para medir la calidad se necesitan métricas, no puede hacerse directamente. Al conjunto de técnicas para conseguir esta calidad se le llama Control de la Calidad del Software (SQA).</w:t>
      </w:r>
    </w:p>
    <w:p w:rsidR="00E22808" w:rsidRPr="00495D3C" w:rsidRDefault="00E22808" w:rsidP="00495D3C">
      <w:pPr>
        <w:spacing w:line="276" w:lineRule="auto"/>
        <w:jc w:val="both"/>
        <w:rPr>
          <w:rFonts w:ascii="Arial" w:hAnsi="Arial" w:cs="Arial"/>
          <w:sz w:val="24"/>
          <w:szCs w:val="24"/>
          <w:lang w:val="es-CO"/>
        </w:rPr>
      </w:pPr>
    </w:p>
    <w:p w:rsidR="00E22808" w:rsidRPr="00495D3C" w:rsidRDefault="00E22808" w:rsidP="00495D3C">
      <w:pPr>
        <w:spacing w:line="276" w:lineRule="auto"/>
        <w:jc w:val="both"/>
        <w:rPr>
          <w:rFonts w:ascii="Arial" w:hAnsi="Arial" w:cs="Arial"/>
          <w:b/>
          <w:sz w:val="24"/>
          <w:szCs w:val="24"/>
          <w:lang w:val="es-CO"/>
        </w:rPr>
      </w:pPr>
      <w:r w:rsidRPr="00495D3C">
        <w:rPr>
          <w:rFonts w:ascii="Arial" w:hAnsi="Arial" w:cs="Arial"/>
          <w:b/>
          <w:sz w:val="24"/>
          <w:szCs w:val="24"/>
          <w:lang w:val="es-CO"/>
        </w:rPr>
        <w:t>Tipos</w:t>
      </w:r>
    </w:p>
    <w:p w:rsidR="00E22808" w:rsidRPr="00495D3C" w:rsidRDefault="00E22808" w:rsidP="00495D3C">
      <w:pPr>
        <w:spacing w:line="276" w:lineRule="auto"/>
        <w:jc w:val="both"/>
        <w:rPr>
          <w:rFonts w:ascii="Arial" w:hAnsi="Arial" w:cs="Arial"/>
          <w:sz w:val="24"/>
          <w:szCs w:val="24"/>
          <w:lang w:val="es-CO"/>
        </w:rPr>
      </w:pPr>
      <w:r w:rsidRPr="00495D3C">
        <w:rPr>
          <w:rFonts w:ascii="Arial" w:hAnsi="Arial" w:cs="Arial"/>
          <w:sz w:val="24"/>
          <w:szCs w:val="24"/>
          <w:lang w:val="es-CO"/>
        </w:rPr>
        <w:t>Dis</w:t>
      </w:r>
      <w:r w:rsidR="00327243" w:rsidRPr="00495D3C">
        <w:rPr>
          <w:rFonts w:ascii="Arial" w:hAnsi="Arial" w:cs="Arial"/>
          <w:sz w:val="24"/>
          <w:szCs w:val="24"/>
          <w:lang w:val="es-CO"/>
        </w:rPr>
        <w:t>tinguimos dos tipos de calidad:</w:t>
      </w:r>
    </w:p>
    <w:p w:rsidR="00E22808" w:rsidRPr="00495D3C" w:rsidRDefault="00E22808" w:rsidP="00495D3C">
      <w:pPr>
        <w:spacing w:line="276" w:lineRule="auto"/>
        <w:jc w:val="both"/>
        <w:rPr>
          <w:rFonts w:ascii="Arial" w:hAnsi="Arial" w:cs="Arial"/>
          <w:b/>
          <w:sz w:val="24"/>
          <w:szCs w:val="24"/>
          <w:lang w:val="es-CO"/>
        </w:rPr>
      </w:pPr>
      <w:r w:rsidRPr="00495D3C">
        <w:rPr>
          <w:rFonts w:ascii="Arial" w:hAnsi="Arial" w:cs="Arial"/>
          <w:b/>
          <w:sz w:val="24"/>
          <w:szCs w:val="24"/>
          <w:lang w:val="es-CO"/>
        </w:rPr>
        <w:t>Calidad de diseño</w:t>
      </w:r>
    </w:p>
    <w:p w:rsidR="00E22808" w:rsidRPr="00495D3C" w:rsidRDefault="00E22808" w:rsidP="00495D3C">
      <w:pPr>
        <w:spacing w:line="276" w:lineRule="auto"/>
        <w:jc w:val="both"/>
        <w:rPr>
          <w:rFonts w:ascii="Arial" w:hAnsi="Arial" w:cs="Arial"/>
          <w:sz w:val="24"/>
          <w:szCs w:val="24"/>
          <w:lang w:val="es-CO"/>
        </w:rPr>
      </w:pPr>
      <w:r w:rsidRPr="00495D3C">
        <w:rPr>
          <w:rFonts w:ascii="Arial" w:hAnsi="Arial" w:cs="Arial"/>
          <w:sz w:val="24"/>
          <w:szCs w:val="24"/>
          <w:lang w:val="es-CO"/>
        </w:rPr>
        <w:t>La Calidad de diseño es la adecuación de las características especificadas para un elemento. Por ejemplo, los documentos</w:t>
      </w:r>
      <w:r w:rsidR="00327243" w:rsidRPr="00495D3C">
        <w:rPr>
          <w:rFonts w:ascii="Arial" w:hAnsi="Arial" w:cs="Arial"/>
          <w:sz w:val="24"/>
          <w:szCs w:val="24"/>
          <w:lang w:val="es-CO"/>
        </w:rPr>
        <w:t xml:space="preserve"> SRS y los documentos de diseño</w:t>
      </w:r>
    </w:p>
    <w:p w:rsidR="00E22808" w:rsidRPr="00495D3C" w:rsidRDefault="00E22808" w:rsidP="00495D3C">
      <w:pPr>
        <w:spacing w:line="276" w:lineRule="auto"/>
        <w:jc w:val="both"/>
        <w:rPr>
          <w:rFonts w:ascii="Arial" w:hAnsi="Arial" w:cs="Arial"/>
          <w:b/>
          <w:sz w:val="24"/>
          <w:szCs w:val="24"/>
          <w:lang w:val="es-CO"/>
        </w:rPr>
      </w:pPr>
      <w:r w:rsidRPr="00495D3C">
        <w:rPr>
          <w:rFonts w:ascii="Arial" w:hAnsi="Arial" w:cs="Arial"/>
          <w:b/>
          <w:sz w:val="24"/>
          <w:szCs w:val="24"/>
          <w:lang w:val="es-CO"/>
        </w:rPr>
        <w:t>Calidad de concordancia</w:t>
      </w:r>
    </w:p>
    <w:p w:rsidR="00E22808" w:rsidRPr="00495D3C" w:rsidRDefault="00E22808" w:rsidP="00495D3C">
      <w:pPr>
        <w:spacing w:line="276" w:lineRule="auto"/>
        <w:jc w:val="both"/>
        <w:rPr>
          <w:rFonts w:ascii="Arial" w:hAnsi="Arial" w:cs="Arial"/>
          <w:sz w:val="24"/>
          <w:szCs w:val="24"/>
          <w:lang w:val="es-CO"/>
        </w:rPr>
      </w:pPr>
      <w:r w:rsidRPr="00495D3C">
        <w:rPr>
          <w:rFonts w:ascii="Arial" w:hAnsi="Arial" w:cs="Arial"/>
          <w:sz w:val="24"/>
          <w:szCs w:val="24"/>
          <w:lang w:val="es-CO"/>
        </w:rPr>
        <w:t>La Calidad de concordancia hace referencia al grado de cumplimiento de las especificaciones de diseño durante su realización. Es decir, hablamos de la implementación o el código desarrollado.</w:t>
      </w:r>
    </w:p>
    <w:p w:rsidR="00E22808" w:rsidRPr="00495D3C" w:rsidRDefault="00E22808" w:rsidP="00495D3C">
      <w:pPr>
        <w:spacing w:line="276" w:lineRule="auto"/>
        <w:jc w:val="both"/>
        <w:rPr>
          <w:rFonts w:ascii="Arial" w:hAnsi="Arial" w:cs="Arial"/>
          <w:sz w:val="24"/>
          <w:szCs w:val="24"/>
          <w:lang w:val="es-CO"/>
        </w:rPr>
      </w:pPr>
    </w:p>
    <w:p w:rsidR="00E22808" w:rsidRPr="00495D3C" w:rsidRDefault="00E22808" w:rsidP="00495D3C">
      <w:pPr>
        <w:spacing w:line="276" w:lineRule="auto"/>
        <w:jc w:val="both"/>
        <w:rPr>
          <w:rFonts w:ascii="Arial" w:hAnsi="Arial" w:cs="Arial"/>
          <w:b/>
          <w:sz w:val="24"/>
          <w:szCs w:val="24"/>
          <w:lang w:val="es-CO"/>
        </w:rPr>
      </w:pPr>
      <w:r w:rsidRPr="00495D3C">
        <w:rPr>
          <w:rFonts w:ascii="Arial" w:hAnsi="Arial" w:cs="Arial"/>
          <w:b/>
          <w:sz w:val="24"/>
          <w:szCs w:val="24"/>
          <w:lang w:val="es-CO"/>
        </w:rPr>
        <w:t>Garantía y control de calidad</w:t>
      </w:r>
    </w:p>
    <w:p w:rsidR="00E22808" w:rsidRPr="00495D3C" w:rsidRDefault="00E22808" w:rsidP="00495D3C">
      <w:pPr>
        <w:spacing w:line="276" w:lineRule="auto"/>
        <w:jc w:val="both"/>
        <w:rPr>
          <w:rFonts w:ascii="Arial" w:hAnsi="Arial" w:cs="Arial"/>
          <w:sz w:val="24"/>
          <w:szCs w:val="24"/>
          <w:lang w:val="es-CO"/>
        </w:rPr>
      </w:pPr>
      <w:r w:rsidRPr="00495D3C">
        <w:rPr>
          <w:rFonts w:ascii="Arial" w:hAnsi="Arial" w:cs="Arial"/>
          <w:sz w:val="24"/>
          <w:szCs w:val="24"/>
          <w:lang w:val="es-CO"/>
        </w:rPr>
        <w:t>Al hablar de calidad del software, las palabras recurren</w:t>
      </w:r>
      <w:r w:rsidR="00327243" w:rsidRPr="00495D3C">
        <w:rPr>
          <w:rFonts w:ascii="Arial" w:hAnsi="Arial" w:cs="Arial"/>
          <w:sz w:val="24"/>
          <w:szCs w:val="24"/>
          <w:lang w:val="es-CO"/>
        </w:rPr>
        <w:t>tes son “garantía” y “control”.</w:t>
      </w:r>
    </w:p>
    <w:p w:rsidR="00E22808" w:rsidRPr="00495D3C" w:rsidRDefault="00E22808" w:rsidP="00495D3C">
      <w:pPr>
        <w:spacing w:line="276" w:lineRule="auto"/>
        <w:jc w:val="both"/>
        <w:rPr>
          <w:rFonts w:ascii="Arial" w:hAnsi="Arial" w:cs="Arial"/>
          <w:sz w:val="24"/>
          <w:szCs w:val="24"/>
          <w:lang w:val="es-CO"/>
        </w:rPr>
      </w:pPr>
      <w:r w:rsidRPr="00495D3C">
        <w:rPr>
          <w:rFonts w:ascii="Arial" w:hAnsi="Arial" w:cs="Arial"/>
          <w:sz w:val="24"/>
          <w:szCs w:val="24"/>
          <w:lang w:val="es-CO"/>
        </w:rPr>
        <w:t>El control de la calidad es el conjunto de técnicas para evaluar la calidad de un cierto producto. Dado que evalúan un producto, este tiene que estar acabado. La garantía de calidad trata de minimizar el coste de asegurar la calidad durante el proceso de desarrollo. Para ello busca y corrige errores en las primeras etapas del desarrollo. Además, para garantizar la calidad, se debe estudiar el producto una vez terminado. Por tanto, podemos considerar el control de calidad como la última fase del proceso de garantía de calidad.</w:t>
      </w:r>
    </w:p>
    <w:p w:rsidR="00E22808" w:rsidRPr="00495D3C" w:rsidRDefault="00495D3C" w:rsidP="00495D3C">
      <w:pPr>
        <w:rPr>
          <w:rFonts w:ascii="Arial" w:hAnsi="Arial" w:cs="Arial"/>
          <w:sz w:val="24"/>
          <w:szCs w:val="24"/>
          <w:lang w:val="es-CO"/>
        </w:rPr>
      </w:pPr>
      <w:r>
        <w:rPr>
          <w:rFonts w:ascii="Arial" w:hAnsi="Arial" w:cs="Arial"/>
          <w:sz w:val="24"/>
          <w:szCs w:val="24"/>
          <w:lang w:val="es-CO"/>
        </w:rPr>
        <w:br w:type="page"/>
      </w:r>
    </w:p>
    <w:p w:rsidR="00E22808" w:rsidRPr="00495D3C" w:rsidRDefault="00E22808" w:rsidP="00495D3C">
      <w:pPr>
        <w:spacing w:line="276" w:lineRule="auto"/>
        <w:jc w:val="both"/>
        <w:rPr>
          <w:rFonts w:ascii="Arial" w:hAnsi="Arial" w:cs="Arial"/>
          <w:b/>
          <w:sz w:val="24"/>
          <w:szCs w:val="24"/>
          <w:lang w:val="es-CO"/>
        </w:rPr>
      </w:pPr>
      <w:r w:rsidRPr="00495D3C">
        <w:rPr>
          <w:rFonts w:ascii="Arial" w:hAnsi="Arial" w:cs="Arial"/>
          <w:b/>
          <w:sz w:val="24"/>
          <w:szCs w:val="24"/>
          <w:lang w:val="es-CO"/>
        </w:rPr>
        <w:lastRenderedPageBreak/>
        <w:t>Verificación y validación</w:t>
      </w:r>
    </w:p>
    <w:p w:rsidR="00E22808" w:rsidRPr="00495D3C" w:rsidRDefault="00E22808" w:rsidP="00495D3C">
      <w:pPr>
        <w:spacing w:line="276" w:lineRule="auto"/>
        <w:jc w:val="both"/>
        <w:rPr>
          <w:rFonts w:ascii="Arial" w:hAnsi="Arial" w:cs="Arial"/>
          <w:sz w:val="24"/>
          <w:szCs w:val="24"/>
          <w:lang w:val="es-CO"/>
        </w:rPr>
      </w:pPr>
      <w:r w:rsidRPr="00495D3C">
        <w:rPr>
          <w:rFonts w:ascii="Arial" w:hAnsi="Arial" w:cs="Arial"/>
          <w:sz w:val="24"/>
          <w:szCs w:val="24"/>
          <w:lang w:val="es-CO"/>
        </w:rPr>
        <w:t xml:space="preserve">La verificación comprueba si se </w:t>
      </w:r>
      <w:r w:rsidR="006748D7" w:rsidRPr="00495D3C">
        <w:rPr>
          <w:rFonts w:ascii="Arial" w:hAnsi="Arial" w:cs="Arial"/>
          <w:sz w:val="24"/>
          <w:szCs w:val="24"/>
          <w:lang w:val="es-CO"/>
        </w:rPr>
        <w:t>está</w:t>
      </w:r>
      <w:r w:rsidRPr="00495D3C">
        <w:rPr>
          <w:rFonts w:ascii="Arial" w:hAnsi="Arial" w:cs="Arial"/>
          <w:sz w:val="24"/>
          <w:szCs w:val="24"/>
          <w:lang w:val="es-CO"/>
        </w:rPr>
        <w:t xml:space="preserve"> construyendo el producto correctamente mientras que la validación comprueba si se está con</w:t>
      </w:r>
      <w:r w:rsidR="00327243" w:rsidRPr="00495D3C">
        <w:rPr>
          <w:rFonts w:ascii="Arial" w:hAnsi="Arial" w:cs="Arial"/>
          <w:sz w:val="24"/>
          <w:szCs w:val="24"/>
          <w:lang w:val="es-CO"/>
        </w:rPr>
        <w:t>struyendo el producto correcto.</w:t>
      </w:r>
    </w:p>
    <w:p w:rsidR="00E22808" w:rsidRPr="00495D3C" w:rsidRDefault="00E22808" w:rsidP="00495D3C">
      <w:pPr>
        <w:spacing w:line="276" w:lineRule="auto"/>
        <w:jc w:val="both"/>
        <w:rPr>
          <w:rFonts w:ascii="Arial" w:hAnsi="Arial" w:cs="Arial"/>
          <w:sz w:val="24"/>
          <w:szCs w:val="24"/>
          <w:lang w:val="es-CO"/>
        </w:rPr>
      </w:pPr>
      <w:r w:rsidRPr="00495D3C">
        <w:rPr>
          <w:rFonts w:ascii="Arial" w:hAnsi="Arial" w:cs="Arial"/>
          <w:sz w:val="24"/>
          <w:szCs w:val="24"/>
          <w:lang w:val="es-CO"/>
        </w:rPr>
        <w:t>Dentro del proceso de Verificación y Validación (V&amp;V) existen dos aproximaciones complementarias para el análisis y la comprobación de los sistemas:</w:t>
      </w:r>
    </w:p>
    <w:p w:rsidR="00E22808" w:rsidRPr="00495D3C" w:rsidRDefault="00E22808" w:rsidP="00495D3C">
      <w:pPr>
        <w:spacing w:line="276" w:lineRule="auto"/>
        <w:jc w:val="both"/>
        <w:rPr>
          <w:rFonts w:ascii="Arial" w:hAnsi="Arial" w:cs="Arial"/>
          <w:sz w:val="24"/>
          <w:szCs w:val="24"/>
          <w:lang w:val="es-CO"/>
        </w:rPr>
      </w:pPr>
    </w:p>
    <w:p w:rsidR="00E22808" w:rsidRPr="00495D3C" w:rsidRDefault="00E22808" w:rsidP="00495D3C">
      <w:pPr>
        <w:pStyle w:val="Prrafodelista"/>
        <w:numPr>
          <w:ilvl w:val="0"/>
          <w:numId w:val="1"/>
        </w:numPr>
        <w:spacing w:line="276" w:lineRule="auto"/>
        <w:jc w:val="both"/>
        <w:rPr>
          <w:rFonts w:ascii="Arial" w:hAnsi="Arial" w:cs="Arial"/>
          <w:sz w:val="24"/>
          <w:szCs w:val="24"/>
          <w:lang w:val="es-CO"/>
        </w:rPr>
      </w:pPr>
      <w:r w:rsidRPr="00495D3C">
        <w:rPr>
          <w:rFonts w:ascii="Arial" w:hAnsi="Arial" w:cs="Arial"/>
          <w:sz w:val="24"/>
          <w:szCs w:val="24"/>
          <w:lang w:val="es-CO"/>
        </w:rPr>
        <w:t>Revisiones del software (estáticas)</w:t>
      </w:r>
    </w:p>
    <w:p w:rsidR="00E22808" w:rsidRPr="00495D3C" w:rsidRDefault="00E22808" w:rsidP="00495D3C">
      <w:pPr>
        <w:spacing w:line="276" w:lineRule="auto"/>
        <w:jc w:val="both"/>
        <w:rPr>
          <w:rFonts w:ascii="Arial" w:hAnsi="Arial" w:cs="Arial"/>
          <w:sz w:val="24"/>
          <w:szCs w:val="24"/>
          <w:lang w:val="es-CO"/>
        </w:rPr>
      </w:pPr>
      <w:r w:rsidRPr="00495D3C">
        <w:rPr>
          <w:rFonts w:ascii="Arial" w:hAnsi="Arial" w:cs="Arial"/>
          <w:sz w:val="24"/>
          <w:szCs w:val="24"/>
          <w:lang w:val="es-CO"/>
        </w:rPr>
        <w:t>Hay muchos tipos y pueden aplicarse en distintas etapas del proceso. Las más destacadas son las Revisiones Técnicas Formales o Inspecciones formales.</w:t>
      </w:r>
    </w:p>
    <w:p w:rsidR="00E22808" w:rsidRPr="00495D3C" w:rsidRDefault="00E22808" w:rsidP="00495D3C">
      <w:pPr>
        <w:spacing w:line="276" w:lineRule="auto"/>
        <w:jc w:val="both"/>
        <w:rPr>
          <w:rFonts w:ascii="Arial" w:hAnsi="Arial" w:cs="Arial"/>
          <w:sz w:val="24"/>
          <w:szCs w:val="24"/>
          <w:lang w:val="es-CO"/>
        </w:rPr>
      </w:pPr>
    </w:p>
    <w:p w:rsidR="00E22808" w:rsidRPr="00495D3C" w:rsidRDefault="00E22808" w:rsidP="00495D3C">
      <w:pPr>
        <w:pStyle w:val="Prrafodelista"/>
        <w:numPr>
          <w:ilvl w:val="0"/>
          <w:numId w:val="1"/>
        </w:numPr>
        <w:spacing w:line="276" w:lineRule="auto"/>
        <w:jc w:val="both"/>
        <w:rPr>
          <w:rFonts w:ascii="Arial" w:hAnsi="Arial" w:cs="Arial"/>
          <w:sz w:val="24"/>
          <w:szCs w:val="24"/>
          <w:lang w:val="es-CO"/>
        </w:rPr>
      </w:pPr>
      <w:r w:rsidRPr="00495D3C">
        <w:rPr>
          <w:rFonts w:ascii="Arial" w:hAnsi="Arial" w:cs="Arial"/>
          <w:sz w:val="24"/>
          <w:szCs w:val="24"/>
          <w:lang w:val="es-CO"/>
        </w:rPr>
        <w:t>Pruebas del software (dinámicas)</w:t>
      </w:r>
    </w:p>
    <w:p w:rsidR="00E22808" w:rsidRPr="00495D3C" w:rsidRDefault="00E22808" w:rsidP="00495D3C">
      <w:pPr>
        <w:spacing w:line="276" w:lineRule="auto"/>
        <w:jc w:val="both"/>
        <w:rPr>
          <w:rFonts w:ascii="Arial" w:hAnsi="Arial" w:cs="Arial"/>
          <w:sz w:val="24"/>
          <w:szCs w:val="24"/>
          <w:lang w:val="es-CO"/>
        </w:rPr>
      </w:pPr>
      <w:r w:rsidRPr="00495D3C">
        <w:rPr>
          <w:rFonts w:ascii="Arial" w:hAnsi="Arial" w:cs="Arial"/>
          <w:sz w:val="24"/>
          <w:szCs w:val="24"/>
          <w:lang w:val="es-CO"/>
        </w:rPr>
        <w:t>Para que un proyecto software tenga éxito es imprescindible que tenga un mínimo de gestión de calidad.</w:t>
      </w:r>
    </w:p>
    <w:p w:rsidR="00E22808" w:rsidRPr="00495D3C" w:rsidRDefault="00E22808" w:rsidP="00495D3C">
      <w:pPr>
        <w:spacing w:line="276" w:lineRule="auto"/>
        <w:jc w:val="both"/>
        <w:rPr>
          <w:rFonts w:ascii="Arial" w:hAnsi="Arial" w:cs="Arial"/>
          <w:sz w:val="24"/>
          <w:szCs w:val="24"/>
          <w:lang w:val="es-CO"/>
        </w:rPr>
      </w:pPr>
    </w:p>
    <w:p w:rsidR="00E22808" w:rsidRPr="00495D3C" w:rsidRDefault="00E22808" w:rsidP="00495D3C">
      <w:pPr>
        <w:spacing w:line="276" w:lineRule="auto"/>
        <w:jc w:val="both"/>
        <w:rPr>
          <w:rFonts w:ascii="Arial" w:hAnsi="Arial" w:cs="Arial"/>
          <w:sz w:val="24"/>
          <w:szCs w:val="24"/>
          <w:lang w:val="es-CO"/>
        </w:rPr>
      </w:pPr>
      <w:r w:rsidRPr="00495D3C">
        <w:rPr>
          <w:rFonts w:ascii="Arial" w:hAnsi="Arial" w:cs="Arial"/>
          <w:sz w:val="24"/>
          <w:szCs w:val="24"/>
          <w:lang w:val="es-CO"/>
        </w:rPr>
        <w:t xml:space="preserve">La Calidad </w:t>
      </w:r>
      <w:r w:rsidR="006D570B" w:rsidRPr="00495D3C">
        <w:rPr>
          <w:rFonts w:ascii="Arial" w:hAnsi="Arial" w:cs="Arial"/>
          <w:sz w:val="24"/>
          <w:szCs w:val="24"/>
          <w:lang w:val="es-CO"/>
        </w:rPr>
        <w:t>Software</w:t>
      </w:r>
      <w:r w:rsidRPr="00495D3C">
        <w:rPr>
          <w:rFonts w:ascii="Arial" w:hAnsi="Arial" w:cs="Arial"/>
          <w:sz w:val="24"/>
          <w:szCs w:val="24"/>
          <w:lang w:val="es-CO"/>
        </w:rPr>
        <w:t xml:space="preserve"> es uno de los pilares de la Ingeniería del </w:t>
      </w:r>
      <w:r w:rsidR="006D570B" w:rsidRPr="00495D3C">
        <w:rPr>
          <w:rFonts w:ascii="Arial" w:hAnsi="Arial" w:cs="Arial"/>
          <w:sz w:val="24"/>
          <w:szCs w:val="24"/>
          <w:lang w:val="es-CO"/>
        </w:rPr>
        <w:t>Software</w:t>
      </w:r>
      <w:r w:rsidRPr="00495D3C">
        <w:rPr>
          <w:rFonts w:ascii="Arial" w:hAnsi="Arial" w:cs="Arial"/>
          <w:sz w:val="24"/>
          <w:szCs w:val="24"/>
          <w:lang w:val="es-CO"/>
        </w:rPr>
        <w:t xml:space="preserve">. Aplicar técnicas de gestión de calidad a los proyectos </w:t>
      </w:r>
      <w:r w:rsidR="006D570B" w:rsidRPr="00495D3C">
        <w:rPr>
          <w:rFonts w:ascii="Arial" w:hAnsi="Arial" w:cs="Arial"/>
          <w:sz w:val="24"/>
          <w:szCs w:val="24"/>
          <w:lang w:val="es-CO"/>
        </w:rPr>
        <w:t>software</w:t>
      </w:r>
      <w:r w:rsidRPr="00495D3C">
        <w:rPr>
          <w:rFonts w:ascii="Arial" w:hAnsi="Arial" w:cs="Arial"/>
          <w:sz w:val="24"/>
          <w:szCs w:val="24"/>
          <w:lang w:val="es-CO"/>
        </w:rPr>
        <w:t xml:space="preserve"> ayuda para que estos se finalicen con éxito en los plazos y con los requisitos solicitados por el cliente, siendo imprescindible en la mayoría de los proyectos.</w:t>
      </w:r>
    </w:p>
    <w:p w:rsidR="00327243" w:rsidRPr="00495D3C" w:rsidRDefault="00327243" w:rsidP="00495D3C">
      <w:pPr>
        <w:spacing w:line="276" w:lineRule="auto"/>
        <w:jc w:val="both"/>
        <w:rPr>
          <w:rFonts w:ascii="Arial" w:hAnsi="Arial" w:cs="Arial"/>
          <w:sz w:val="24"/>
          <w:szCs w:val="24"/>
          <w:lang w:val="es-CO"/>
        </w:rPr>
      </w:pPr>
    </w:p>
    <w:p w:rsidR="00327243" w:rsidRPr="00495D3C" w:rsidRDefault="006D570B" w:rsidP="00495D3C">
      <w:pPr>
        <w:spacing w:line="276" w:lineRule="auto"/>
        <w:jc w:val="both"/>
        <w:rPr>
          <w:rFonts w:ascii="Arial" w:hAnsi="Arial" w:cs="Arial"/>
          <w:b/>
          <w:sz w:val="24"/>
          <w:szCs w:val="24"/>
          <w:lang w:val="es-CO"/>
        </w:rPr>
      </w:pPr>
      <w:r w:rsidRPr="00495D3C">
        <w:rPr>
          <w:rFonts w:ascii="Arial" w:hAnsi="Arial" w:cs="Arial"/>
          <w:b/>
          <w:sz w:val="24"/>
          <w:szCs w:val="24"/>
          <w:lang w:val="es-CO"/>
        </w:rPr>
        <w:t>¿QUE ES CMMI?</w:t>
      </w:r>
    </w:p>
    <w:p w:rsidR="006D570B" w:rsidRDefault="006D570B" w:rsidP="00495D3C">
      <w:pPr>
        <w:spacing w:line="276" w:lineRule="auto"/>
        <w:jc w:val="both"/>
        <w:rPr>
          <w:rFonts w:ascii="Arial" w:hAnsi="Arial" w:cs="Arial"/>
          <w:sz w:val="24"/>
          <w:szCs w:val="24"/>
          <w:lang w:val="es-CO"/>
        </w:rPr>
      </w:pPr>
      <w:r w:rsidRPr="00495D3C">
        <w:rPr>
          <w:rFonts w:ascii="Arial" w:hAnsi="Arial" w:cs="Arial"/>
          <w:sz w:val="24"/>
          <w:szCs w:val="24"/>
          <w:lang w:val="es-CO"/>
        </w:rPr>
        <w:t>Integración de sistemas modelos de madurez de capacidades o Capability Maturity Model Integration (CMMI) es un modelo para la mejora y evaluación de procesos para el desarrollo, mantenimiento y operación de sistemas de software.</w:t>
      </w:r>
    </w:p>
    <w:p w:rsidR="00495D3C" w:rsidRPr="00495D3C" w:rsidRDefault="00495D3C" w:rsidP="00495D3C">
      <w:pPr>
        <w:spacing w:line="276" w:lineRule="auto"/>
        <w:jc w:val="both"/>
        <w:rPr>
          <w:rFonts w:ascii="Arial" w:hAnsi="Arial" w:cs="Arial"/>
          <w:sz w:val="24"/>
          <w:szCs w:val="24"/>
          <w:lang w:val="es-CO"/>
        </w:rPr>
      </w:pPr>
    </w:p>
    <w:p w:rsidR="006D570B" w:rsidRPr="00495D3C" w:rsidRDefault="006748D7" w:rsidP="00495D3C">
      <w:pPr>
        <w:spacing w:line="276" w:lineRule="auto"/>
        <w:jc w:val="both"/>
        <w:rPr>
          <w:rFonts w:ascii="Arial" w:hAnsi="Arial" w:cs="Arial"/>
          <w:b/>
          <w:sz w:val="24"/>
          <w:szCs w:val="24"/>
          <w:lang w:val="es-CO"/>
        </w:rPr>
      </w:pPr>
      <w:r w:rsidRPr="00495D3C">
        <w:rPr>
          <w:rFonts w:ascii="Arial" w:hAnsi="Arial" w:cs="Arial"/>
          <w:b/>
          <w:sz w:val="24"/>
          <w:szCs w:val="24"/>
          <w:lang w:val="es-CO"/>
        </w:rPr>
        <w:t>NIVELES DE</w:t>
      </w:r>
      <w:r w:rsidR="00583389" w:rsidRPr="00495D3C">
        <w:rPr>
          <w:rFonts w:ascii="Arial" w:hAnsi="Arial" w:cs="Arial"/>
          <w:b/>
          <w:sz w:val="24"/>
          <w:szCs w:val="24"/>
          <w:lang w:val="es-CO"/>
        </w:rPr>
        <w:t xml:space="preserve"> MADUREZ </w:t>
      </w:r>
      <w:r w:rsidRPr="00495D3C">
        <w:rPr>
          <w:rFonts w:ascii="Arial" w:hAnsi="Arial" w:cs="Arial"/>
          <w:b/>
          <w:sz w:val="24"/>
          <w:szCs w:val="24"/>
          <w:lang w:val="es-CO"/>
        </w:rPr>
        <w:t>CMMI</w:t>
      </w:r>
    </w:p>
    <w:p w:rsidR="00495D3C" w:rsidRDefault="00A2327D" w:rsidP="00495D3C">
      <w:pPr>
        <w:spacing w:line="276" w:lineRule="auto"/>
        <w:jc w:val="both"/>
        <w:rPr>
          <w:rFonts w:ascii="Arial" w:hAnsi="Arial" w:cs="Arial"/>
          <w:sz w:val="24"/>
          <w:szCs w:val="24"/>
          <w:lang w:val="es-CO"/>
        </w:rPr>
      </w:pPr>
      <w:r w:rsidRPr="00495D3C">
        <w:rPr>
          <w:rFonts w:ascii="Arial" w:hAnsi="Arial" w:cs="Arial"/>
          <w:b/>
          <w:sz w:val="24"/>
          <w:szCs w:val="24"/>
          <w:lang w:val="es-CO"/>
        </w:rPr>
        <w:t>1</w:t>
      </w:r>
      <w:r w:rsidRPr="00495D3C">
        <w:rPr>
          <w:rFonts w:ascii="Arial" w:hAnsi="Arial" w:cs="Arial"/>
          <w:sz w:val="24"/>
          <w:szCs w:val="24"/>
          <w:lang w:val="es-CO"/>
        </w:rPr>
        <w:t xml:space="preserve"> </w:t>
      </w:r>
      <w:r w:rsidRPr="00495D3C">
        <w:rPr>
          <w:rFonts w:ascii="Arial" w:hAnsi="Arial" w:cs="Arial"/>
          <w:b/>
          <w:sz w:val="24"/>
          <w:szCs w:val="24"/>
          <w:lang w:val="es-CO"/>
        </w:rPr>
        <w:t>- Inicial</w:t>
      </w:r>
      <w:r w:rsidRPr="00495D3C">
        <w:rPr>
          <w:rFonts w:ascii="Arial" w:hAnsi="Arial" w:cs="Arial"/>
          <w:sz w:val="24"/>
          <w:szCs w:val="24"/>
          <w:lang w:val="es-CO"/>
        </w:rPr>
        <w:t>. Las organizaciones en este nivel no disponen de un ambiente estable para el desarrollo y mantenimiento de software. Aunque se utilicen técnicas correctas de ingeniería, los esfuerzos se ven minados por falta de planificación. El éxito de los proyectos se basa la mayoría de las veces en el esfuerzo personal, aunque a menudo se producen fracasos y casi siempre retrasos y sobrecostes. El resultado de los proyectos es impredecible.</w:t>
      </w:r>
    </w:p>
    <w:p w:rsidR="00A2327D" w:rsidRPr="00495D3C" w:rsidRDefault="00495D3C" w:rsidP="00495D3C">
      <w:pPr>
        <w:rPr>
          <w:rFonts w:ascii="Arial" w:hAnsi="Arial" w:cs="Arial"/>
          <w:sz w:val="24"/>
          <w:szCs w:val="24"/>
          <w:lang w:val="es-CO"/>
        </w:rPr>
      </w:pPr>
      <w:r>
        <w:rPr>
          <w:rFonts w:ascii="Arial" w:hAnsi="Arial" w:cs="Arial"/>
          <w:sz w:val="24"/>
          <w:szCs w:val="24"/>
          <w:lang w:val="es-CO"/>
        </w:rPr>
        <w:br w:type="page"/>
      </w:r>
    </w:p>
    <w:p w:rsidR="00A2327D" w:rsidRPr="00495D3C" w:rsidRDefault="00A2327D" w:rsidP="00495D3C">
      <w:pPr>
        <w:spacing w:line="276" w:lineRule="auto"/>
        <w:jc w:val="both"/>
        <w:rPr>
          <w:rFonts w:ascii="Arial" w:hAnsi="Arial" w:cs="Arial"/>
          <w:sz w:val="24"/>
          <w:szCs w:val="24"/>
          <w:lang w:val="es-CO"/>
        </w:rPr>
      </w:pPr>
      <w:r w:rsidRPr="00495D3C">
        <w:rPr>
          <w:rFonts w:ascii="Arial" w:hAnsi="Arial" w:cs="Arial"/>
          <w:b/>
          <w:sz w:val="24"/>
          <w:szCs w:val="24"/>
          <w:lang w:val="es-CO"/>
        </w:rPr>
        <w:lastRenderedPageBreak/>
        <w:t>2</w:t>
      </w:r>
      <w:r w:rsidRPr="00495D3C">
        <w:rPr>
          <w:rFonts w:ascii="Arial" w:hAnsi="Arial" w:cs="Arial"/>
          <w:sz w:val="24"/>
          <w:szCs w:val="24"/>
          <w:lang w:val="es-CO"/>
        </w:rPr>
        <w:t xml:space="preserve"> - </w:t>
      </w:r>
      <w:r w:rsidRPr="00495D3C">
        <w:rPr>
          <w:rFonts w:ascii="Arial" w:hAnsi="Arial" w:cs="Arial"/>
          <w:b/>
          <w:sz w:val="24"/>
          <w:szCs w:val="24"/>
          <w:lang w:val="es-CO"/>
        </w:rPr>
        <w:t>Repetible</w:t>
      </w:r>
      <w:r w:rsidRPr="00495D3C">
        <w:rPr>
          <w:rFonts w:ascii="Arial" w:hAnsi="Arial" w:cs="Arial"/>
          <w:sz w:val="24"/>
          <w:szCs w:val="24"/>
          <w:lang w:val="es-CO"/>
        </w:rPr>
        <w:t>. En este nivel las organizaciones disponen de unas prácticas institucionalizadas de gestión de proyectos, existen unas métricas básicas y un razonable seguimiento de la calidad. La relación con subcontratistas y clientes está gestionada sistemáticamente.</w:t>
      </w:r>
    </w:p>
    <w:p w:rsidR="00A2327D" w:rsidRPr="00495D3C" w:rsidRDefault="00A2327D" w:rsidP="00495D3C">
      <w:pPr>
        <w:spacing w:line="276" w:lineRule="auto"/>
        <w:jc w:val="both"/>
        <w:rPr>
          <w:rFonts w:ascii="Arial" w:hAnsi="Arial" w:cs="Arial"/>
          <w:sz w:val="24"/>
          <w:szCs w:val="24"/>
          <w:lang w:val="es-CO"/>
        </w:rPr>
      </w:pPr>
      <w:r w:rsidRPr="00495D3C">
        <w:rPr>
          <w:rFonts w:ascii="Arial" w:hAnsi="Arial" w:cs="Arial"/>
          <w:b/>
          <w:sz w:val="24"/>
          <w:szCs w:val="24"/>
          <w:lang w:val="es-CO"/>
        </w:rPr>
        <w:t>3</w:t>
      </w:r>
      <w:r w:rsidRPr="00495D3C">
        <w:rPr>
          <w:rFonts w:ascii="Arial" w:hAnsi="Arial" w:cs="Arial"/>
          <w:sz w:val="24"/>
          <w:szCs w:val="24"/>
          <w:lang w:val="es-CO"/>
        </w:rPr>
        <w:t xml:space="preserve"> - </w:t>
      </w:r>
      <w:r w:rsidRPr="00495D3C">
        <w:rPr>
          <w:rFonts w:ascii="Arial" w:hAnsi="Arial" w:cs="Arial"/>
          <w:b/>
          <w:sz w:val="24"/>
          <w:szCs w:val="24"/>
          <w:lang w:val="es-CO"/>
        </w:rPr>
        <w:t>Definido</w:t>
      </w:r>
      <w:r w:rsidRPr="00495D3C">
        <w:rPr>
          <w:rFonts w:ascii="Arial" w:hAnsi="Arial" w:cs="Arial"/>
          <w:sz w:val="24"/>
          <w:szCs w:val="24"/>
          <w:lang w:val="es-CO"/>
        </w:rPr>
        <w:t>. Además de una buena gestión de proyectos, a este nivel las organizaciones disponen de correctos procedimientos de coordinación entre grupos, formación del personal, técnicas de ingeniería más detalladas y un nivel más avanzado de métricas en los procesos. Se implementan técnicas de revisión por pares (peer reviews).</w:t>
      </w:r>
    </w:p>
    <w:p w:rsidR="00A2327D" w:rsidRPr="00495D3C" w:rsidRDefault="00A2327D" w:rsidP="00495D3C">
      <w:pPr>
        <w:spacing w:line="276" w:lineRule="auto"/>
        <w:jc w:val="both"/>
        <w:rPr>
          <w:rFonts w:ascii="Arial" w:hAnsi="Arial" w:cs="Arial"/>
          <w:sz w:val="24"/>
          <w:szCs w:val="24"/>
          <w:lang w:val="es-CO"/>
        </w:rPr>
      </w:pPr>
      <w:r w:rsidRPr="00495D3C">
        <w:rPr>
          <w:rFonts w:ascii="Arial" w:hAnsi="Arial" w:cs="Arial"/>
          <w:b/>
          <w:sz w:val="24"/>
          <w:szCs w:val="24"/>
          <w:lang w:val="es-CO"/>
        </w:rPr>
        <w:t>4</w:t>
      </w:r>
      <w:r w:rsidRPr="00495D3C">
        <w:rPr>
          <w:rFonts w:ascii="Arial" w:hAnsi="Arial" w:cs="Arial"/>
          <w:sz w:val="24"/>
          <w:szCs w:val="24"/>
          <w:lang w:val="es-CO"/>
        </w:rPr>
        <w:t xml:space="preserve"> - </w:t>
      </w:r>
      <w:r w:rsidRPr="00495D3C">
        <w:rPr>
          <w:rFonts w:ascii="Arial" w:hAnsi="Arial" w:cs="Arial"/>
          <w:b/>
          <w:sz w:val="24"/>
          <w:szCs w:val="24"/>
          <w:lang w:val="es-CO"/>
        </w:rPr>
        <w:t>Gestionado</w:t>
      </w:r>
      <w:r w:rsidRPr="00495D3C">
        <w:rPr>
          <w:rFonts w:ascii="Arial" w:hAnsi="Arial" w:cs="Arial"/>
          <w:sz w:val="24"/>
          <w:szCs w:val="24"/>
          <w:lang w:val="es-CO"/>
        </w:rPr>
        <w:t>. Se caracteriza porque las organizaciones disponen de un conjunto de métricas significativas de calidad y productividad, que se usan de modo sistemático para la toma de decisiones y la gestión de riesgos. El software resultante es de alta calidad.</w:t>
      </w:r>
    </w:p>
    <w:p w:rsidR="00A902E2" w:rsidRDefault="00A2327D" w:rsidP="00495D3C">
      <w:pPr>
        <w:spacing w:line="276" w:lineRule="auto"/>
        <w:jc w:val="both"/>
        <w:rPr>
          <w:rFonts w:ascii="Arial" w:hAnsi="Arial" w:cs="Arial"/>
          <w:sz w:val="24"/>
          <w:szCs w:val="24"/>
          <w:lang w:val="es-CO"/>
        </w:rPr>
      </w:pPr>
      <w:r w:rsidRPr="00495D3C">
        <w:rPr>
          <w:rFonts w:ascii="Arial" w:hAnsi="Arial" w:cs="Arial"/>
          <w:b/>
          <w:sz w:val="24"/>
          <w:szCs w:val="24"/>
          <w:lang w:val="es-CO"/>
        </w:rPr>
        <w:t>5</w:t>
      </w:r>
      <w:r w:rsidRPr="00495D3C">
        <w:rPr>
          <w:rFonts w:ascii="Arial" w:hAnsi="Arial" w:cs="Arial"/>
          <w:sz w:val="24"/>
          <w:szCs w:val="24"/>
          <w:lang w:val="es-CO"/>
        </w:rPr>
        <w:t xml:space="preserve"> - </w:t>
      </w:r>
      <w:r w:rsidRPr="00495D3C">
        <w:rPr>
          <w:rFonts w:ascii="Arial" w:hAnsi="Arial" w:cs="Arial"/>
          <w:b/>
          <w:sz w:val="24"/>
          <w:szCs w:val="24"/>
          <w:lang w:val="es-CO"/>
        </w:rPr>
        <w:t>Optimizado</w:t>
      </w:r>
      <w:r w:rsidRPr="00495D3C">
        <w:rPr>
          <w:rFonts w:ascii="Arial" w:hAnsi="Arial" w:cs="Arial"/>
          <w:sz w:val="24"/>
          <w:szCs w:val="24"/>
          <w:lang w:val="es-CO"/>
        </w:rPr>
        <w:t>. La organización completa está volcada en la mejora continua de los procesos. Se hace uso intensivo de las métricas y se gestiona el proceso de innovación.</w:t>
      </w:r>
    </w:p>
    <w:p w:rsidR="00A902E2" w:rsidRDefault="00A902E2">
      <w:pPr>
        <w:rPr>
          <w:rFonts w:ascii="Arial" w:hAnsi="Arial" w:cs="Arial"/>
          <w:sz w:val="24"/>
          <w:szCs w:val="24"/>
          <w:lang w:val="es-CO"/>
        </w:rPr>
      </w:pPr>
      <w:r>
        <w:rPr>
          <w:rFonts w:ascii="Arial" w:hAnsi="Arial" w:cs="Arial"/>
          <w:sz w:val="24"/>
          <w:szCs w:val="24"/>
          <w:lang w:val="es-CO"/>
        </w:rPr>
        <w:br w:type="page"/>
      </w:r>
    </w:p>
    <w:p w:rsidR="006748D7" w:rsidRDefault="00A902E2" w:rsidP="00A902E2">
      <w:pPr>
        <w:spacing w:line="276" w:lineRule="auto"/>
        <w:jc w:val="center"/>
        <w:rPr>
          <w:rFonts w:ascii="Arial" w:hAnsi="Arial" w:cs="Arial"/>
          <w:b/>
          <w:sz w:val="24"/>
          <w:szCs w:val="24"/>
          <w:lang w:val="es-CO"/>
        </w:rPr>
      </w:pPr>
      <w:proofErr w:type="spellStart"/>
      <w:r w:rsidRPr="00A902E2">
        <w:rPr>
          <w:rFonts w:ascii="Arial" w:hAnsi="Arial" w:cs="Arial"/>
          <w:b/>
          <w:sz w:val="24"/>
          <w:szCs w:val="24"/>
          <w:lang w:val="es-CO"/>
        </w:rPr>
        <w:lastRenderedPageBreak/>
        <w:t>Webgrafia</w:t>
      </w:r>
      <w:proofErr w:type="spellEnd"/>
    </w:p>
    <w:p w:rsidR="00A902E2" w:rsidRDefault="00A902E2" w:rsidP="00A902E2">
      <w:pPr>
        <w:spacing w:line="276" w:lineRule="auto"/>
        <w:jc w:val="center"/>
        <w:rPr>
          <w:rFonts w:ascii="Arial" w:hAnsi="Arial" w:cs="Arial"/>
          <w:b/>
          <w:sz w:val="24"/>
          <w:szCs w:val="24"/>
          <w:lang w:val="es-CO"/>
        </w:rPr>
      </w:pPr>
    </w:p>
    <w:p w:rsidR="00A902E2" w:rsidRDefault="00A902E2" w:rsidP="00A902E2">
      <w:pPr>
        <w:spacing w:line="276" w:lineRule="auto"/>
        <w:rPr>
          <w:rFonts w:ascii="Arial" w:hAnsi="Arial" w:cs="Arial"/>
          <w:sz w:val="24"/>
          <w:szCs w:val="24"/>
          <w:lang w:val="es-CO"/>
        </w:rPr>
      </w:pPr>
      <w:hyperlink r:id="rId5" w:history="1">
        <w:r w:rsidRPr="002E6D55">
          <w:rPr>
            <w:rStyle w:val="Hipervnculo"/>
            <w:rFonts w:ascii="Arial" w:hAnsi="Arial" w:cs="Arial"/>
            <w:sz w:val="24"/>
            <w:szCs w:val="24"/>
            <w:lang w:val="es-CO"/>
          </w:rPr>
          <w:t>https://es.wikiversity.org/wiki/Gesti%C3%B3n_de_calidad_del_software</w:t>
        </w:r>
      </w:hyperlink>
    </w:p>
    <w:p w:rsidR="00A902E2" w:rsidRPr="00A902E2" w:rsidRDefault="00A902E2" w:rsidP="00A902E2">
      <w:pPr>
        <w:spacing w:line="276" w:lineRule="auto"/>
        <w:rPr>
          <w:rFonts w:ascii="Arial" w:hAnsi="Arial" w:cs="Arial"/>
          <w:sz w:val="24"/>
          <w:szCs w:val="24"/>
          <w:lang w:val="es-CO"/>
        </w:rPr>
      </w:pPr>
      <w:bookmarkStart w:id="0" w:name="_GoBack"/>
      <w:bookmarkEnd w:id="0"/>
    </w:p>
    <w:p w:rsidR="00A902E2" w:rsidRDefault="00A902E2" w:rsidP="00A902E2">
      <w:pPr>
        <w:spacing w:line="276" w:lineRule="auto"/>
        <w:rPr>
          <w:rFonts w:ascii="Arial" w:hAnsi="Arial" w:cs="Arial"/>
          <w:sz w:val="24"/>
          <w:szCs w:val="24"/>
          <w:lang w:val="es-CO"/>
        </w:rPr>
      </w:pPr>
      <w:hyperlink r:id="rId6" w:history="1">
        <w:r w:rsidRPr="002E6D55">
          <w:rPr>
            <w:rStyle w:val="Hipervnculo"/>
            <w:rFonts w:ascii="Arial" w:hAnsi="Arial" w:cs="Arial"/>
            <w:sz w:val="24"/>
            <w:szCs w:val="24"/>
            <w:lang w:val="es-CO"/>
          </w:rPr>
          <w:t>https://www.tutorialspoint.com/es/cmmi/cmmi_maturity_levels.htm</w:t>
        </w:r>
      </w:hyperlink>
    </w:p>
    <w:p w:rsidR="00A902E2" w:rsidRPr="00A902E2" w:rsidRDefault="00A902E2" w:rsidP="00A902E2">
      <w:pPr>
        <w:spacing w:line="276" w:lineRule="auto"/>
        <w:rPr>
          <w:rFonts w:ascii="Arial" w:hAnsi="Arial" w:cs="Arial"/>
          <w:sz w:val="24"/>
          <w:szCs w:val="24"/>
          <w:lang w:val="es-CO"/>
        </w:rPr>
      </w:pPr>
    </w:p>
    <w:p w:rsidR="00A902E2" w:rsidRDefault="00A902E2" w:rsidP="00A902E2">
      <w:pPr>
        <w:spacing w:line="276" w:lineRule="auto"/>
        <w:rPr>
          <w:rFonts w:ascii="Arial" w:hAnsi="Arial" w:cs="Arial"/>
          <w:sz w:val="24"/>
          <w:szCs w:val="24"/>
          <w:lang w:val="es-CO"/>
        </w:rPr>
      </w:pPr>
      <w:hyperlink r:id="rId7" w:history="1">
        <w:r w:rsidRPr="002E6D55">
          <w:rPr>
            <w:rStyle w:val="Hipervnculo"/>
            <w:rFonts w:ascii="Arial" w:hAnsi="Arial" w:cs="Arial"/>
            <w:sz w:val="24"/>
            <w:szCs w:val="24"/>
            <w:lang w:val="es-CO"/>
          </w:rPr>
          <w:t>https://es.wikipedia.org/wiki/Capability_Maturity_Model_Integration#:~:text=Integraci%C3%B3n%20de%20sistemas%20modelos%20de,operaci%C3%B3n%20de%20sistemas%20de%20software.&amp;text=%E2%80%8B%20CMMI%20est%C3%A1%20registrada%20en,de%20Estados%20Unidos%20por%20CMU</w:t>
        </w:r>
      </w:hyperlink>
      <w:r w:rsidRPr="00A902E2">
        <w:rPr>
          <w:rFonts w:ascii="Arial" w:hAnsi="Arial" w:cs="Arial"/>
          <w:sz w:val="24"/>
          <w:szCs w:val="24"/>
          <w:lang w:val="es-CO"/>
        </w:rPr>
        <w:t>.</w:t>
      </w:r>
    </w:p>
    <w:p w:rsidR="00A902E2" w:rsidRPr="00A902E2" w:rsidRDefault="00A902E2" w:rsidP="00A902E2">
      <w:pPr>
        <w:spacing w:line="276" w:lineRule="auto"/>
        <w:rPr>
          <w:rFonts w:ascii="Arial" w:hAnsi="Arial" w:cs="Arial"/>
          <w:sz w:val="24"/>
          <w:szCs w:val="24"/>
          <w:lang w:val="es-CO"/>
        </w:rPr>
      </w:pPr>
    </w:p>
    <w:sectPr w:rsidR="00A902E2" w:rsidRPr="00A902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EE19BF"/>
    <w:multiLevelType w:val="hybridMultilevel"/>
    <w:tmpl w:val="145ED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808"/>
    <w:rsid w:val="00327243"/>
    <w:rsid w:val="00495D3C"/>
    <w:rsid w:val="00583389"/>
    <w:rsid w:val="006748D7"/>
    <w:rsid w:val="006D570B"/>
    <w:rsid w:val="007E6514"/>
    <w:rsid w:val="00A2327D"/>
    <w:rsid w:val="00A902E2"/>
    <w:rsid w:val="00E22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08894"/>
  <w15:chartTrackingRefBased/>
  <w15:docId w15:val="{27ECAA27-AF8F-4C35-A256-755B412F2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7243"/>
    <w:pPr>
      <w:ind w:left="720"/>
      <w:contextualSpacing/>
    </w:pPr>
  </w:style>
  <w:style w:type="character" w:styleId="Hipervnculo">
    <w:name w:val="Hyperlink"/>
    <w:basedOn w:val="Fuentedeprrafopredeter"/>
    <w:uiPriority w:val="99"/>
    <w:unhideWhenUsed/>
    <w:rsid w:val="00A902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396516">
      <w:bodyDiv w:val="1"/>
      <w:marLeft w:val="0"/>
      <w:marRight w:val="0"/>
      <w:marTop w:val="0"/>
      <w:marBottom w:val="0"/>
      <w:divBdr>
        <w:top w:val="none" w:sz="0" w:space="0" w:color="auto"/>
        <w:left w:val="none" w:sz="0" w:space="0" w:color="auto"/>
        <w:bottom w:val="none" w:sz="0" w:space="0" w:color="auto"/>
        <w:right w:val="none" w:sz="0" w:space="0" w:color="auto"/>
      </w:divBdr>
    </w:div>
    <w:div w:id="830145719">
      <w:bodyDiv w:val="1"/>
      <w:marLeft w:val="0"/>
      <w:marRight w:val="0"/>
      <w:marTop w:val="0"/>
      <w:marBottom w:val="0"/>
      <w:divBdr>
        <w:top w:val="none" w:sz="0" w:space="0" w:color="auto"/>
        <w:left w:val="none" w:sz="0" w:space="0" w:color="auto"/>
        <w:bottom w:val="none" w:sz="0" w:space="0" w:color="auto"/>
        <w:right w:val="none" w:sz="0" w:space="0" w:color="auto"/>
      </w:divBdr>
    </w:div>
    <w:div w:id="1329551781">
      <w:bodyDiv w:val="1"/>
      <w:marLeft w:val="0"/>
      <w:marRight w:val="0"/>
      <w:marTop w:val="0"/>
      <w:marBottom w:val="0"/>
      <w:divBdr>
        <w:top w:val="none" w:sz="0" w:space="0" w:color="auto"/>
        <w:left w:val="none" w:sz="0" w:space="0" w:color="auto"/>
        <w:bottom w:val="none" w:sz="0" w:space="0" w:color="auto"/>
        <w:right w:val="none" w:sz="0" w:space="0" w:color="auto"/>
      </w:divBdr>
    </w:div>
    <w:div w:id="1387796082">
      <w:bodyDiv w:val="1"/>
      <w:marLeft w:val="0"/>
      <w:marRight w:val="0"/>
      <w:marTop w:val="0"/>
      <w:marBottom w:val="0"/>
      <w:divBdr>
        <w:top w:val="none" w:sz="0" w:space="0" w:color="auto"/>
        <w:left w:val="none" w:sz="0" w:space="0" w:color="auto"/>
        <w:bottom w:val="none" w:sz="0" w:space="0" w:color="auto"/>
        <w:right w:val="none" w:sz="0" w:space="0" w:color="auto"/>
      </w:divBdr>
    </w:div>
    <w:div w:id="1676112784">
      <w:bodyDiv w:val="1"/>
      <w:marLeft w:val="0"/>
      <w:marRight w:val="0"/>
      <w:marTop w:val="0"/>
      <w:marBottom w:val="0"/>
      <w:divBdr>
        <w:top w:val="none" w:sz="0" w:space="0" w:color="auto"/>
        <w:left w:val="none" w:sz="0" w:space="0" w:color="auto"/>
        <w:bottom w:val="none" w:sz="0" w:space="0" w:color="auto"/>
        <w:right w:val="none" w:sz="0" w:space="0" w:color="auto"/>
      </w:divBdr>
    </w:div>
    <w:div w:id="196754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Capability_Maturity_Model_Integration#:~:text=Integraci%C3%B3n%20de%20sistemas%20modelos%20de,operaci%C3%B3n%20de%20sistemas%20de%20software.&amp;text=%E2%80%8B%20CMMI%20est%C3%A1%20registrada%20en,de%20Estados%20Unidos%20por%20CM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es/cmmi/cmmi_maturity_levels.htm" TargetMode="External"/><Relationship Id="rId5" Type="http://schemas.openxmlformats.org/officeDocument/2006/relationships/hyperlink" Target="https://es.wikiversity.org/wiki/Gesti%C3%B3n_de_calidad_del_softwa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798</Words>
  <Characters>4554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dc:creator>
  <cp:keywords/>
  <dc:description/>
  <cp:lastModifiedBy>juan david</cp:lastModifiedBy>
  <cp:revision>4</cp:revision>
  <dcterms:created xsi:type="dcterms:W3CDTF">2020-08-24T15:23:00Z</dcterms:created>
  <dcterms:modified xsi:type="dcterms:W3CDTF">2020-08-24T16:45:00Z</dcterms:modified>
</cp:coreProperties>
</file>