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1731E6" w:rsidRDefault="009B2AD0" w:rsidP="001731E6">
      <w:pPr>
        <w:pStyle w:val="PlainText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731E6">
        <w:rPr>
          <w:rFonts w:asciiTheme="minorHAnsi" w:hAnsiTheme="minorHAnsi" w:cstheme="minorHAnsi"/>
          <w:b/>
          <w:sz w:val="22"/>
          <w:szCs w:val="22"/>
        </w:rPr>
        <w:t>McDonald Valley Calibration Exercise -- Stage 3</w:t>
      </w:r>
    </w:p>
    <w:p w:rsidR="00000000" w:rsidRPr="001731E6" w:rsidRDefault="009B2AD0" w:rsidP="001731E6">
      <w:pPr>
        <w:pStyle w:val="PlainText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000000" w:rsidRPr="001731E6" w:rsidRDefault="009B2AD0" w:rsidP="001731E6">
      <w:pPr>
        <w:pStyle w:val="PlainText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731E6">
        <w:rPr>
          <w:rFonts w:asciiTheme="minorHAnsi" w:hAnsiTheme="minorHAnsi" w:cstheme="minorHAnsi"/>
          <w:b/>
          <w:sz w:val="22"/>
          <w:szCs w:val="22"/>
        </w:rPr>
        <w:t>MODIFIED CALIBRATION USING ADDITIONAL DATA</w:t>
      </w:r>
    </w:p>
    <w:p w:rsidR="00000000" w:rsidRPr="001731E6" w:rsidRDefault="009B2AD0" w:rsidP="00CC2A5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000000" w:rsidRPr="001731E6" w:rsidRDefault="009B2AD0" w:rsidP="00CC2A5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731E6">
        <w:rPr>
          <w:rFonts w:asciiTheme="minorHAnsi" w:hAnsiTheme="minorHAnsi" w:cstheme="minorHAnsi"/>
          <w:sz w:val="22"/>
          <w:szCs w:val="22"/>
        </w:rPr>
        <w:t>Now that you have made a first attempt at calibrating a flow model to existing</w:t>
      </w:r>
      <w:r w:rsidR="001731E6" w:rsidRPr="001731E6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 xml:space="preserve">data, you </w:t>
      </w:r>
      <w:proofErr w:type="gramStart"/>
      <w:r w:rsidRPr="001731E6">
        <w:rPr>
          <w:rFonts w:asciiTheme="minorHAnsi" w:hAnsiTheme="minorHAnsi" w:cstheme="minorHAnsi"/>
          <w:sz w:val="22"/>
          <w:szCs w:val="22"/>
        </w:rPr>
        <w:t>have the opportunity to</w:t>
      </w:r>
      <w:proofErr w:type="gramEnd"/>
      <w:r w:rsidRPr="001731E6">
        <w:rPr>
          <w:rFonts w:asciiTheme="minorHAnsi" w:hAnsiTheme="minorHAnsi" w:cstheme="minorHAnsi"/>
          <w:sz w:val="22"/>
          <w:szCs w:val="22"/>
        </w:rPr>
        <w:t xml:space="preserve"> collect addit</w:t>
      </w:r>
      <w:r w:rsidRPr="001731E6">
        <w:rPr>
          <w:rFonts w:asciiTheme="minorHAnsi" w:hAnsiTheme="minorHAnsi" w:cstheme="minorHAnsi"/>
          <w:sz w:val="22"/>
          <w:szCs w:val="22"/>
        </w:rPr>
        <w:t>ional data in the field to help</w:t>
      </w:r>
      <w:r w:rsidR="001731E6" w:rsidRPr="001731E6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>fill in the gaps in information and, we hope, improve your model of the groun</w:t>
      </w:r>
      <w:r w:rsidRPr="001731E6">
        <w:rPr>
          <w:rFonts w:asciiTheme="minorHAnsi" w:hAnsiTheme="minorHAnsi" w:cstheme="minorHAnsi"/>
          <w:sz w:val="22"/>
          <w:szCs w:val="22"/>
        </w:rPr>
        <w:t>d</w:t>
      </w:r>
      <w:r w:rsidRPr="001731E6">
        <w:rPr>
          <w:rFonts w:asciiTheme="minorHAnsi" w:hAnsiTheme="minorHAnsi" w:cstheme="minorHAnsi"/>
          <w:sz w:val="22"/>
          <w:szCs w:val="22"/>
        </w:rPr>
        <w:t>water system. After subtracting essential overhead expenses, you have a field</w:t>
      </w:r>
      <w:r w:rsidR="001731E6" w:rsidRPr="001731E6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 xml:space="preserve">work budget of $20,000 for the total duration of the study. You </w:t>
      </w:r>
      <w:r w:rsidRPr="001731E6">
        <w:rPr>
          <w:rFonts w:asciiTheme="minorHAnsi" w:hAnsiTheme="minorHAnsi" w:cstheme="minorHAnsi"/>
          <w:sz w:val="22"/>
          <w:szCs w:val="22"/>
        </w:rPr>
        <w:t>will have</w:t>
      </w:r>
      <w:r w:rsidR="001731E6" w:rsidRPr="001731E6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>three "field seasons" in which you can collect new data. You should use the</w:t>
      </w:r>
      <w:r w:rsidR="001731E6" w:rsidRPr="001731E6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>three field seasons to iterate back and forth between data collection and</w:t>
      </w:r>
      <w:r w:rsidR="001731E6" w:rsidRPr="001731E6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>analysis, analyzing the impact of one season's data to plan the next round of</w:t>
      </w:r>
      <w:r w:rsidR="001731E6" w:rsidRPr="001731E6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>data collectio</w:t>
      </w:r>
      <w:r w:rsidRPr="001731E6">
        <w:rPr>
          <w:rFonts w:asciiTheme="minorHAnsi" w:hAnsiTheme="minorHAnsi" w:cstheme="minorHAnsi"/>
          <w:sz w:val="22"/>
          <w:szCs w:val="22"/>
        </w:rPr>
        <w:t>n.</w:t>
      </w:r>
    </w:p>
    <w:p w:rsidR="00000000" w:rsidRPr="001731E6" w:rsidRDefault="009B2AD0" w:rsidP="00CC2A5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1731E6" w:rsidRPr="001731E6" w:rsidRDefault="009B2AD0" w:rsidP="001731E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731E6">
        <w:rPr>
          <w:rFonts w:asciiTheme="minorHAnsi" w:hAnsiTheme="minorHAnsi" w:cstheme="minorHAnsi"/>
          <w:sz w:val="22"/>
          <w:szCs w:val="22"/>
        </w:rPr>
        <w:t>You have the option to collect the following types of data:</w:t>
      </w:r>
    </w:p>
    <w:p w:rsidR="001731E6" w:rsidRPr="001731E6" w:rsidRDefault="001731E6" w:rsidP="001731E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1731E6" w:rsidRPr="001731E6" w:rsidRDefault="009B2AD0" w:rsidP="001731E6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1731E6">
        <w:rPr>
          <w:rFonts w:asciiTheme="minorHAnsi" w:hAnsiTheme="minorHAnsi" w:cstheme="minorHAnsi"/>
          <w:sz w:val="22"/>
          <w:szCs w:val="22"/>
        </w:rPr>
        <w:t xml:space="preserve">drill wells </w:t>
      </w:r>
    </w:p>
    <w:p w:rsidR="00000000" w:rsidRPr="001731E6" w:rsidRDefault="009B2AD0" w:rsidP="00923D49">
      <w:pPr>
        <w:pStyle w:val="PlainText"/>
        <w:ind w:left="360" w:hanging="360"/>
        <w:rPr>
          <w:rFonts w:asciiTheme="minorHAnsi" w:hAnsiTheme="minorHAnsi" w:cstheme="minorHAnsi"/>
          <w:sz w:val="22"/>
          <w:szCs w:val="22"/>
        </w:rPr>
      </w:pPr>
      <w:r w:rsidRPr="001731E6">
        <w:rPr>
          <w:rFonts w:asciiTheme="minorHAnsi" w:hAnsiTheme="minorHAnsi" w:cstheme="minorHAnsi"/>
          <w:sz w:val="22"/>
          <w:szCs w:val="22"/>
        </w:rPr>
        <w:t xml:space="preserve">shallow wells -- down to a maximum elevation of -100 feet. </w:t>
      </w:r>
      <w:r w:rsidR="001731E6" w:rsidRPr="001731E6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 xml:space="preserve">Shallow </w:t>
      </w:r>
      <w:r w:rsidRPr="001731E6">
        <w:rPr>
          <w:rFonts w:asciiTheme="minorHAnsi" w:hAnsiTheme="minorHAnsi" w:cstheme="minorHAnsi"/>
          <w:sz w:val="22"/>
          <w:szCs w:val="22"/>
        </w:rPr>
        <w:t xml:space="preserve">wells provide water levels </w:t>
      </w:r>
      <w:r w:rsidR="001731E6" w:rsidRPr="001731E6">
        <w:rPr>
          <w:rFonts w:asciiTheme="minorHAnsi" w:hAnsiTheme="minorHAnsi" w:cstheme="minorHAnsi"/>
          <w:sz w:val="22"/>
          <w:szCs w:val="22"/>
        </w:rPr>
        <w:tab/>
      </w:r>
      <w:r w:rsidRPr="001731E6">
        <w:rPr>
          <w:rFonts w:asciiTheme="minorHAnsi" w:hAnsiTheme="minorHAnsi" w:cstheme="minorHAnsi"/>
          <w:sz w:val="22"/>
          <w:szCs w:val="22"/>
        </w:rPr>
        <w:t xml:space="preserve">for </w:t>
      </w:r>
      <w:r w:rsidRPr="001731E6">
        <w:rPr>
          <w:rFonts w:asciiTheme="minorHAnsi" w:hAnsiTheme="minorHAnsi" w:cstheme="minorHAnsi"/>
          <w:sz w:val="22"/>
          <w:szCs w:val="22"/>
        </w:rPr>
        <w:t>the screened</w:t>
      </w:r>
      <w:r w:rsidR="00923D49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>interval</w:t>
      </w:r>
      <w:r w:rsidRPr="001731E6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>as well as the location of the water table. You specify</w:t>
      </w:r>
      <w:r w:rsidR="001731E6" w:rsidRPr="001731E6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 xml:space="preserve">the </w:t>
      </w:r>
      <w:r w:rsidRPr="001731E6">
        <w:rPr>
          <w:rFonts w:asciiTheme="minorHAnsi" w:hAnsiTheme="minorHAnsi" w:cstheme="minorHAnsi"/>
          <w:sz w:val="22"/>
          <w:szCs w:val="22"/>
        </w:rPr>
        <w:t xml:space="preserve">bottom </w:t>
      </w:r>
      <w:r w:rsidRPr="001731E6">
        <w:rPr>
          <w:rFonts w:asciiTheme="minorHAnsi" w:hAnsiTheme="minorHAnsi" w:cstheme="minorHAnsi"/>
          <w:sz w:val="22"/>
          <w:szCs w:val="22"/>
        </w:rPr>
        <w:t>elevation of the well. All wells are</w:t>
      </w:r>
      <w:r w:rsidR="001731E6" w:rsidRPr="001731E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31E6">
        <w:rPr>
          <w:rFonts w:asciiTheme="minorHAnsi" w:hAnsiTheme="minorHAnsi" w:cstheme="minorHAnsi"/>
          <w:sz w:val="22"/>
          <w:szCs w:val="22"/>
        </w:rPr>
        <w:t>are</w:t>
      </w:r>
      <w:proofErr w:type="spellEnd"/>
      <w:r w:rsidRPr="001731E6">
        <w:rPr>
          <w:rFonts w:asciiTheme="minorHAnsi" w:hAnsiTheme="minorHAnsi" w:cstheme="minorHAnsi"/>
          <w:sz w:val="22"/>
          <w:szCs w:val="22"/>
        </w:rPr>
        <w:t xml:space="preserve"> assumed to be screened in the lower 5 </w:t>
      </w:r>
      <w:r w:rsidRPr="001731E6">
        <w:rPr>
          <w:rFonts w:asciiTheme="minorHAnsi" w:hAnsiTheme="minorHAnsi" w:cstheme="minorHAnsi"/>
          <w:sz w:val="22"/>
          <w:szCs w:val="22"/>
        </w:rPr>
        <w:t>feet.</w:t>
      </w:r>
      <w:r w:rsidR="001731E6" w:rsidRPr="001731E6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 xml:space="preserve">Each well </w:t>
      </w:r>
      <w:r w:rsidRPr="001731E6">
        <w:rPr>
          <w:rFonts w:asciiTheme="minorHAnsi" w:hAnsiTheme="minorHAnsi" w:cstheme="minorHAnsi"/>
          <w:sz w:val="22"/>
          <w:szCs w:val="22"/>
        </w:rPr>
        <w:t>comes with a driller</w:t>
      </w:r>
      <w:r w:rsidRPr="001731E6">
        <w:rPr>
          <w:rFonts w:asciiTheme="minorHAnsi" w:hAnsiTheme="minorHAnsi" w:cstheme="minorHAnsi"/>
          <w:sz w:val="22"/>
          <w:szCs w:val="22"/>
        </w:rPr>
        <w:t>'s log that includes</w:t>
      </w:r>
      <w:r w:rsidRPr="001731E6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 xml:space="preserve">information on major lithology </w:t>
      </w:r>
      <w:r w:rsidRPr="001731E6">
        <w:rPr>
          <w:rFonts w:asciiTheme="minorHAnsi" w:hAnsiTheme="minorHAnsi" w:cstheme="minorHAnsi"/>
          <w:sz w:val="22"/>
          <w:szCs w:val="22"/>
        </w:rPr>
        <w:t>changes with depth.</w:t>
      </w:r>
    </w:p>
    <w:p w:rsidR="00000000" w:rsidRPr="001731E6" w:rsidRDefault="009B2AD0" w:rsidP="00CC2A5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000000" w:rsidRPr="001731E6" w:rsidRDefault="009B2AD0" w:rsidP="00923D4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731E6">
        <w:rPr>
          <w:rFonts w:asciiTheme="minorHAnsi" w:hAnsiTheme="minorHAnsi" w:cstheme="minorHAnsi"/>
          <w:sz w:val="22"/>
          <w:szCs w:val="22"/>
        </w:rPr>
        <w:t>deep wells    -- deep wells are guaranteed to reach bedrock. Water</w:t>
      </w:r>
      <w:r w:rsidRPr="001731E6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>level information, screened intervals, and well log</w:t>
      </w:r>
      <w:r w:rsidRPr="001731E6">
        <w:rPr>
          <w:rFonts w:asciiTheme="minorHAnsi" w:hAnsiTheme="minorHAnsi" w:cstheme="minorHAnsi"/>
          <w:sz w:val="22"/>
          <w:szCs w:val="22"/>
        </w:rPr>
        <w:t xml:space="preserve"> information are the same as described for shallow </w:t>
      </w:r>
      <w:r w:rsidRPr="001731E6">
        <w:rPr>
          <w:rFonts w:asciiTheme="minorHAnsi" w:hAnsiTheme="minorHAnsi" w:cstheme="minorHAnsi"/>
          <w:sz w:val="22"/>
          <w:szCs w:val="22"/>
        </w:rPr>
        <w:t>wells.</w:t>
      </w:r>
    </w:p>
    <w:p w:rsidR="00000000" w:rsidRPr="001731E6" w:rsidRDefault="009B2AD0" w:rsidP="00CC2A5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000000" w:rsidRPr="001731E6" w:rsidRDefault="009B2AD0" w:rsidP="00CC2A5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731E6">
        <w:rPr>
          <w:rFonts w:asciiTheme="minorHAnsi" w:hAnsiTheme="minorHAnsi" w:cstheme="minorHAnsi"/>
          <w:sz w:val="22"/>
          <w:szCs w:val="22"/>
        </w:rPr>
        <w:t>2. hydraulic tests</w:t>
      </w:r>
    </w:p>
    <w:p w:rsidR="00000000" w:rsidRPr="001731E6" w:rsidRDefault="009B2AD0" w:rsidP="00CC2A5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000000" w:rsidRPr="001731E6" w:rsidRDefault="009B2AD0" w:rsidP="00923D4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731E6">
        <w:rPr>
          <w:rFonts w:asciiTheme="minorHAnsi" w:hAnsiTheme="minorHAnsi" w:cstheme="minorHAnsi"/>
          <w:sz w:val="22"/>
          <w:szCs w:val="22"/>
        </w:rPr>
        <w:t xml:space="preserve">slug tests </w:t>
      </w:r>
      <w:r w:rsidR="001731E6" w:rsidRPr="001731E6">
        <w:rPr>
          <w:rFonts w:asciiTheme="minorHAnsi" w:hAnsiTheme="minorHAnsi" w:cstheme="minorHAnsi"/>
          <w:sz w:val="22"/>
          <w:szCs w:val="22"/>
        </w:rPr>
        <w:t>--</w:t>
      </w:r>
      <w:r w:rsidRPr="001731E6">
        <w:rPr>
          <w:rFonts w:asciiTheme="minorHAnsi" w:hAnsiTheme="minorHAnsi" w:cstheme="minorHAnsi"/>
          <w:sz w:val="22"/>
          <w:szCs w:val="22"/>
        </w:rPr>
        <w:t xml:space="preserve"> these tests give local values of horizontal hydraulic</w:t>
      </w:r>
      <w:r w:rsidR="001731E6" w:rsidRPr="001731E6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>conductivity. You can</w:t>
      </w:r>
      <w:r w:rsidR="00EA5711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>conduct up to 7</w:t>
      </w:r>
      <w:r w:rsidRPr="001731E6">
        <w:rPr>
          <w:rFonts w:asciiTheme="minorHAnsi" w:hAnsiTheme="minorHAnsi" w:cstheme="minorHAnsi"/>
          <w:sz w:val="22"/>
          <w:szCs w:val="22"/>
        </w:rPr>
        <w:t xml:space="preserve"> slug tests on</w:t>
      </w:r>
      <w:r w:rsidR="001731E6" w:rsidRPr="001731E6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 xml:space="preserve">any of the 17 pre-existing wells and any number of </w:t>
      </w:r>
      <w:r w:rsidRPr="001731E6">
        <w:rPr>
          <w:rFonts w:asciiTheme="minorHAnsi" w:hAnsiTheme="minorHAnsi" w:cstheme="minorHAnsi"/>
          <w:sz w:val="22"/>
          <w:szCs w:val="22"/>
        </w:rPr>
        <w:t>slug tests on</w:t>
      </w:r>
      <w:r w:rsidR="00EA5711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>the wells that you choose to drill.</w:t>
      </w:r>
    </w:p>
    <w:p w:rsidR="001731E6" w:rsidRPr="001731E6" w:rsidRDefault="001731E6" w:rsidP="00CC2A5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000000" w:rsidRPr="001731E6" w:rsidRDefault="009B2AD0" w:rsidP="00CC2A5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731E6">
        <w:rPr>
          <w:rFonts w:asciiTheme="minorHAnsi" w:hAnsiTheme="minorHAnsi" w:cstheme="minorHAnsi"/>
          <w:sz w:val="22"/>
          <w:szCs w:val="22"/>
        </w:rPr>
        <w:t xml:space="preserve">aquifer test </w:t>
      </w:r>
      <w:r w:rsidRPr="001731E6">
        <w:rPr>
          <w:rFonts w:asciiTheme="minorHAnsi" w:hAnsiTheme="minorHAnsi" w:cstheme="minorHAnsi"/>
          <w:sz w:val="22"/>
          <w:szCs w:val="22"/>
        </w:rPr>
        <w:t xml:space="preserve">-- this is a large-scale hydraulic test that must </w:t>
      </w:r>
      <w:proofErr w:type="spellStart"/>
      <w:r w:rsidRPr="001731E6">
        <w:rPr>
          <w:rFonts w:asciiTheme="minorHAnsi" w:hAnsiTheme="minorHAnsi" w:cstheme="minorHAnsi"/>
          <w:sz w:val="22"/>
          <w:szCs w:val="22"/>
        </w:rPr>
        <w:t>be</w:t>
      </w:r>
      <w:r w:rsidRPr="001731E6">
        <w:rPr>
          <w:rFonts w:asciiTheme="minorHAnsi" w:hAnsiTheme="minorHAnsi" w:cstheme="minorHAnsi"/>
          <w:sz w:val="22"/>
          <w:szCs w:val="22"/>
        </w:rPr>
        <w:t>conducted</w:t>
      </w:r>
      <w:proofErr w:type="spellEnd"/>
      <w:r w:rsidRPr="001731E6">
        <w:rPr>
          <w:rFonts w:asciiTheme="minorHAnsi" w:hAnsiTheme="minorHAnsi" w:cstheme="minorHAnsi"/>
          <w:sz w:val="22"/>
          <w:szCs w:val="22"/>
        </w:rPr>
        <w:t xml:space="preserve"> on a deep well. </w:t>
      </w:r>
      <w:r w:rsidR="001731E6" w:rsidRPr="001731E6">
        <w:rPr>
          <w:rFonts w:asciiTheme="minorHAnsi" w:hAnsiTheme="minorHAnsi" w:cstheme="minorHAnsi"/>
          <w:sz w:val="22"/>
          <w:szCs w:val="22"/>
        </w:rPr>
        <w:tab/>
      </w:r>
      <w:r w:rsidRPr="001731E6">
        <w:rPr>
          <w:rFonts w:asciiTheme="minorHAnsi" w:hAnsiTheme="minorHAnsi" w:cstheme="minorHAnsi"/>
          <w:sz w:val="22"/>
          <w:szCs w:val="22"/>
        </w:rPr>
        <w:t>Since deep wells are always</w:t>
      </w:r>
      <w:r w:rsidR="001731E6" w:rsidRPr="001731E6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>screened in the lower 5 feet, this test will give you</w:t>
      </w:r>
      <w:r w:rsidR="001731E6" w:rsidRPr="001731E6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>horizontal conductivity and aquifer thickness. It will</w:t>
      </w:r>
      <w:r w:rsidR="001731E6" w:rsidRPr="001731E6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>also provide a leak</w:t>
      </w:r>
      <w:r w:rsidRPr="001731E6">
        <w:rPr>
          <w:rFonts w:asciiTheme="minorHAnsi" w:hAnsiTheme="minorHAnsi" w:cstheme="minorHAnsi"/>
          <w:sz w:val="22"/>
          <w:szCs w:val="22"/>
        </w:rPr>
        <w:t xml:space="preserve">ance coefficient </w:t>
      </w:r>
      <w:r w:rsidRPr="001731E6">
        <w:rPr>
          <w:rFonts w:asciiTheme="minorHAnsi" w:hAnsiTheme="minorHAnsi" w:cstheme="minorHAnsi"/>
          <w:sz w:val="22"/>
          <w:szCs w:val="22"/>
        </w:rPr>
        <w:t>if the well</w:t>
      </w:r>
      <w:r w:rsidR="001731E6" w:rsidRPr="001731E6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>penetrates a confining clay layer. You cannot conduct</w:t>
      </w:r>
      <w:r w:rsidR="001731E6" w:rsidRPr="001731E6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 xml:space="preserve">an aquifer test on any </w:t>
      </w:r>
      <w:r w:rsidRPr="001731E6">
        <w:rPr>
          <w:rFonts w:asciiTheme="minorHAnsi" w:hAnsiTheme="minorHAnsi" w:cstheme="minorHAnsi"/>
          <w:sz w:val="22"/>
          <w:szCs w:val="22"/>
        </w:rPr>
        <w:t>of the original 17 wells, nor</w:t>
      </w:r>
      <w:r w:rsidR="001731E6" w:rsidRPr="001731E6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>can you drill new wells in cells that already conta</w:t>
      </w:r>
      <w:r w:rsidRPr="001731E6">
        <w:rPr>
          <w:rFonts w:asciiTheme="minorHAnsi" w:hAnsiTheme="minorHAnsi" w:cstheme="minorHAnsi"/>
          <w:sz w:val="22"/>
          <w:szCs w:val="22"/>
        </w:rPr>
        <w:t>in</w:t>
      </w:r>
      <w:r w:rsidR="001731E6" w:rsidRPr="001731E6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>a well.</w:t>
      </w:r>
    </w:p>
    <w:p w:rsidR="00000000" w:rsidRPr="001731E6" w:rsidRDefault="009B2AD0" w:rsidP="00CC2A5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000000" w:rsidRPr="001731E6" w:rsidRDefault="009B2AD0" w:rsidP="00CC2A5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731E6">
        <w:rPr>
          <w:rFonts w:asciiTheme="minorHAnsi" w:hAnsiTheme="minorHAnsi" w:cstheme="minorHAnsi"/>
          <w:sz w:val="22"/>
          <w:szCs w:val="22"/>
        </w:rPr>
        <w:t xml:space="preserve">3. seismic analysis </w:t>
      </w:r>
    </w:p>
    <w:p w:rsidR="00000000" w:rsidRPr="001731E6" w:rsidRDefault="009B2AD0" w:rsidP="00CC2A5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000000" w:rsidRPr="001731E6" w:rsidRDefault="009B2AD0" w:rsidP="00CC2A5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731E6">
        <w:rPr>
          <w:rFonts w:asciiTheme="minorHAnsi" w:hAnsiTheme="minorHAnsi" w:cstheme="minorHAnsi"/>
          <w:sz w:val="22"/>
          <w:szCs w:val="22"/>
        </w:rPr>
        <w:t xml:space="preserve">Seismic sections can be run along any row or column. Each run must be </w:t>
      </w:r>
      <w:r w:rsidRPr="001731E6">
        <w:rPr>
          <w:rFonts w:asciiTheme="minorHAnsi" w:hAnsiTheme="minorHAnsi" w:cstheme="minorHAnsi"/>
          <w:sz w:val="22"/>
          <w:szCs w:val="22"/>
        </w:rPr>
        <w:t>the full length of a column or a row. Seismic analyses only provide</w:t>
      </w:r>
      <w:r w:rsidRPr="001731E6">
        <w:rPr>
          <w:rFonts w:asciiTheme="minorHAnsi" w:hAnsiTheme="minorHAnsi" w:cstheme="minorHAnsi"/>
          <w:sz w:val="22"/>
          <w:szCs w:val="22"/>
        </w:rPr>
        <w:t xml:space="preserve"> information on the bedrock elevation. </w:t>
      </w:r>
      <w:r w:rsidRPr="001731E6">
        <w:rPr>
          <w:rFonts w:asciiTheme="minorHAnsi" w:hAnsiTheme="minorHAnsi" w:cstheme="minorHAnsi"/>
          <w:sz w:val="22"/>
          <w:szCs w:val="22"/>
        </w:rPr>
        <w:t>(Please, no arguments from surface</w:t>
      </w:r>
      <w:r w:rsidR="001731E6" w:rsidRPr="001731E6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>geophysicists!)</w:t>
      </w:r>
    </w:p>
    <w:p w:rsidR="00000000" w:rsidRPr="001731E6" w:rsidRDefault="009B2AD0" w:rsidP="00CC2A5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000000" w:rsidRPr="001731E6" w:rsidRDefault="009B2AD0" w:rsidP="00CC2A5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731E6">
        <w:rPr>
          <w:rFonts w:asciiTheme="minorHAnsi" w:hAnsiTheme="minorHAnsi" w:cstheme="minorHAnsi"/>
          <w:sz w:val="22"/>
          <w:szCs w:val="22"/>
        </w:rPr>
        <w:t>4. Stream flow measurements</w:t>
      </w:r>
    </w:p>
    <w:p w:rsidR="00000000" w:rsidRPr="001731E6" w:rsidRDefault="009B2AD0" w:rsidP="00CC2A5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000000" w:rsidRPr="001731E6" w:rsidRDefault="009B2AD0" w:rsidP="00CC2A5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1731E6">
        <w:rPr>
          <w:rFonts w:asciiTheme="minorHAnsi" w:hAnsiTheme="minorHAnsi" w:cstheme="minorHAnsi"/>
          <w:sz w:val="22"/>
          <w:szCs w:val="22"/>
        </w:rPr>
        <w:t>Discharge measurements are provided at several points along the Straight</w:t>
      </w:r>
      <w:r w:rsidRPr="001731E6">
        <w:rPr>
          <w:rFonts w:asciiTheme="minorHAnsi" w:hAnsiTheme="minorHAnsi" w:cstheme="minorHAnsi"/>
          <w:sz w:val="22"/>
          <w:szCs w:val="22"/>
        </w:rPr>
        <w:t xml:space="preserve"> River.</w:t>
      </w:r>
    </w:p>
    <w:p w:rsidR="00000000" w:rsidRPr="001731E6" w:rsidRDefault="009B2AD0" w:rsidP="00CC2A5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CC2A5D" w:rsidRDefault="009B2AD0" w:rsidP="00CC2A5D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1731E6">
        <w:rPr>
          <w:rFonts w:asciiTheme="minorHAnsi" w:hAnsiTheme="minorHAnsi" w:cstheme="minorHAnsi"/>
          <w:sz w:val="22"/>
          <w:szCs w:val="22"/>
        </w:rPr>
        <w:t>In order to</w:t>
      </w:r>
      <w:proofErr w:type="gramEnd"/>
      <w:r w:rsidRPr="001731E6">
        <w:rPr>
          <w:rFonts w:asciiTheme="minorHAnsi" w:hAnsiTheme="minorHAnsi" w:cstheme="minorHAnsi"/>
          <w:sz w:val="22"/>
          <w:szCs w:val="22"/>
        </w:rPr>
        <w:t xml:space="preserve"> keep track of your expenditures, an accounting </w:t>
      </w:r>
      <w:proofErr w:type="spellStart"/>
      <w:r w:rsidRPr="001731E6">
        <w:rPr>
          <w:rFonts w:asciiTheme="minorHAnsi" w:hAnsiTheme="minorHAnsi" w:cstheme="minorHAnsi"/>
          <w:sz w:val="22"/>
          <w:szCs w:val="22"/>
        </w:rPr>
        <w:t>form</w:t>
      </w:r>
      <w:proofErr w:type="spellEnd"/>
      <w:r w:rsidRPr="001731E6">
        <w:rPr>
          <w:rFonts w:asciiTheme="minorHAnsi" w:hAnsiTheme="minorHAnsi" w:cstheme="minorHAnsi"/>
          <w:sz w:val="22"/>
          <w:szCs w:val="22"/>
        </w:rPr>
        <w:t xml:space="preserve"> has be</w:t>
      </w:r>
      <w:r w:rsidRPr="001731E6">
        <w:rPr>
          <w:rFonts w:asciiTheme="minorHAnsi" w:hAnsiTheme="minorHAnsi" w:cstheme="minorHAnsi"/>
          <w:sz w:val="22"/>
          <w:szCs w:val="22"/>
        </w:rPr>
        <w:t>en</w:t>
      </w:r>
      <w:r w:rsidR="001731E6" w:rsidRPr="001731E6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 xml:space="preserve">provided. </w:t>
      </w:r>
      <w:r>
        <w:rPr>
          <w:rFonts w:asciiTheme="minorHAnsi" w:hAnsiTheme="minorHAnsi" w:cstheme="minorHAnsi"/>
          <w:sz w:val="22"/>
          <w:szCs w:val="22"/>
        </w:rPr>
        <w:t>The back page is a</w:t>
      </w:r>
      <w:bookmarkStart w:id="0" w:name="_GoBack"/>
      <w:bookmarkEnd w:id="0"/>
      <w:r w:rsidRPr="001731E6">
        <w:rPr>
          <w:rFonts w:asciiTheme="minorHAnsi" w:hAnsiTheme="minorHAnsi" w:cstheme="minorHAnsi"/>
          <w:sz w:val="22"/>
          <w:szCs w:val="22"/>
        </w:rPr>
        <w:t xml:space="preserve"> table of costs for each</w:t>
      </w:r>
      <w:r w:rsidR="001731E6" w:rsidRPr="001731E6">
        <w:rPr>
          <w:rFonts w:asciiTheme="minorHAnsi" w:hAnsiTheme="minorHAnsi" w:cstheme="minorHAnsi"/>
          <w:sz w:val="22"/>
          <w:szCs w:val="22"/>
        </w:rPr>
        <w:t xml:space="preserve"> </w:t>
      </w:r>
      <w:r w:rsidRPr="001731E6">
        <w:rPr>
          <w:rFonts w:asciiTheme="minorHAnsi" w:hAnsiTheme="minorHAnsi" w:cstheme="minorHAnsi"/>
          <w:sz w:val="22"/>
          <w:szCs w:val="22"/>
        </w:rPr>
        <w:t xml:space="preserve">data item. </w:t>
      </w:r>
    </w:p>
    <w:p w:rsidR="009B2AD0" w:rsidRDefault="009B2AD0">
      <w:pPr>
        <w:rPr>
          <w:rFonts w:cstheme="minorHAnsi"/>
        </w:rPr>
      </w:pPr>
      <w:r>
        <w:rPr>
          <w:rFonts w:cstheme="minorHAnsi"/>
        </w:rPr>
        <w:br w:type="page"/>
      </w:r>
    </w:p>
    <w:p w:rsidR="00923D49" w:rsidRDefault="00923D49" w:rsidP="00CC2A5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923D49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</w:t>
      </w:r>
    </w:p>
    <w:p w:rsidR="009B2AD0" w:rsidRPr="00E5751D" w:rsidRDefault="009B2AD0" w:rsidP="009B2AD0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       Field Data Options</w:t>
      </w:r>
    </w:p>
    <w:p w:rsidR="009B2AD0" w:rsidRPr="00E5751D" w:rsidRDefault="009B2AD0" w:rsidP="009B2AD0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         Table of Costs</w:t>
      </w:r>
    </w:p>
    <w:p w:rsidR="009B2AD0" w:rsidRPr="00E5751D" w:rsidRDefault="009B2AD0" w:rsidP="009B2AD0">
      <w:pPr>
        <w:pStyle w:val="PlainText"/>
        <w:rPr>
          <w:rFonts w:ascii="Courier New" w:hAnsi="Courier New" w:cs="Courier New"/>
        </w:rPr>
      </w:pPr>
    </w:p>
    <w:p w:rsidR="009B2AD0" w:rsidRPr="00E5751D" w:rsidRDefault="009B2AD0" w:rsidP="009B2AD0">
      <w:pPr>
        <w:pStyle w:val="PlainText"/>
        <w:rPr>
          <w:rFonts w:ascii="Courier New" w:hAnsi="Courier New" w:cs="Courier New"/>
        </w:rPr>
      </w:pPr>
    </w:p>
    <w:p w:rsidR="009B2AD0" w:rsidRPr="00E5751D" w:rsidRDefault="009B2AD0" w:rsidP="009B2AD0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Well drilled by district auger rig................... $ 1,000</w:t>
      </w:r>
    </w:p>
    <w:p w:rsidR="009B2AD0" w:rsidRPr="00E5751D" w:rsidRDefault="009B2AD0" w:rsidP="009B2AD0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(bottom elevation -100 feet)         </w:t>
      </w:r>
    </w:p>
    <w:p w:rsidR="009B2AD0" w:rsidRPr="00E5751D" w:rsidRDefault="009B2AD0" w:rsidP="009B2AD0">
      <w:pPr>
        <w:pStyle w:val="PlainText"/>
        <w:rPr>
          <w:rFonts w:ascii="Courier New" w:hAnsi="Courier New" w:cs="Courier New"/>
        </w:rPr>
      </w:pPr>
    </w:p>
    <w:p w:rsidR="009B2AD0" w:rsidRPr="00E5751D" w:rsidRDefault="009B2AD0" w:rsidP="009B2AD0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Well drilled by contract driller..................... $ 3,000</w:t>
      </w:r>
    </w:p>
    <w:p w:rsidR="009B2AD0" w:rsidRPr="00E5751D" w:rsidRDefault="009B2AD0" w:rsidP="009B2AD0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(guaranteed to reach bedrock)</w:t>
      </w:r>
    </w:p>
    <w:p w:rsidR="009B2AD0" w:rsidRPr="00E5751D" w:rsidRDefault="009B2AD0" w:rsidP="009B2AD0">
      <w:pPr>
        <w:pStyle w:val="PlainText"/>
        <w:rPr>
          <w:rFonts w:ascii="Courier New" w:hAnsi="Courier New" w:cs="Courier New"/>
        </w:rPr>
      </w:pPr>
    </w:p>
    <w:p w:rsidR="009B2AD0" w:rsidRPr="00E5751D" w:rsidRDefault="009B2AD0" w:rsidP="009B2AD0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Slug test ........................................... $   250</w:t>
      </w:r>
    </w:p>
    <w:p w:rsidR="009B2AD0" w:rsidRPr="00E5751D" w:rsidRDefault="009B2AD0" w:rsidP="009B2AD0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(limit of 7 slug tests on initial 17 wells)</w:t>
      </w:r>
    </w:p>
    <w:p w:rsidR="009B2AD0" w:rsidRPr="00E5751D" w:rsidRDefault="009B2AD0" w:rsidP="009B2AD0">
      <w:pPr>
        <w:pStyle w:val="PlainText"/>
        <w:rPr>
          <w:rFonts w:ascii="Courier New" w:hAnsi="Courier New" w:cs="Courier New"/>
        </w:rPr>
      </w:pPr>
    </w:p>
    <w:p w:rsidR="009B2AD0" w:rsidRPr="00E5751D" w:rsidRDefault="009B2AD0" w:rsidP="009B2AD0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Aquifer test ........................................ $ 4,000</w:t>
      </w:r>
    </w:p>
    <w:p w:rsidR="009B2AD0" w:rsidRPr="00E5751D" w:rsidRDefault="009B2AD0" w:rsidP="009B2AD0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(test must be on a new well drilled to bedrock)</w:t>
      </w:r>
    </w:p>
    <w:p w:rsidR="009B2AD0" w:rsidRPr="00E5751D" w:rsidRDefault="009B2AD0" w:rsidP="009B2AD0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(cost includes drilling of new well to bedrock)</w:t>
      </w:r>
    </w:p>
    <w:p w:rsidR="009B2AD0" w:rsidRPr="00E5751D" w:rsidRDefault="009B2AD0" w:rsidP="009B2AD0">
      <w:pPr>
        <w:pStyle w:val="PlainText"/>
        <w:rPr>
          <w:rFonts w:ascii="Courier New" w:hAnsi="Courier New" w:cs="Courier New"/>
        </w:rPr>
      </w:pPr>
    </w:p>
    <w:p w:rsidR="009B2AD0" w:rsidRPr="00E5751D" w:rsidRDefault="009B2AD0" w:rsidP="009B2AD0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Seismic Sections (N-S or W-E) ....................... $ 2,000</w:t>
      </w:r>
    </w:p>
    <w:p w:rsidR="009B2AD0" w:rsidRPr="00E5751D" w:rsidRDefault="009B2AD0" w:rsidP="009B2AD0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(seismic section </w:t>
      </w:r>
      <w:proofErr w:type="gramStart"/>
      <w:r w:rsidRPr="00E5751D">
        <w:rPr>
          <w:rFonts w:ascii="Courier New" w:hAnsi="Courier New" w:cs="Courier New"/>
        </w:rPr>
        <w:t>provide</w:t>
      </w:r>
      <w:proofErr w:type="gramEnd"/>
      <w:r w:rsidRPr="00E5751D">
        <w:rPr>
          <w:rFonts w:ascii="Courier New" w:hAnsi="Courier New" w:cs="Courier New"/>
        </w:rPr>
        <w:t xml:space="preserve"> bedrock elevation only)</w:t>
      </w:r>
    </w:p>
    <w:p w:rsidR="009B2AD0" w:rsidRPr="00E5751D" w:rsidRDefault="009B2AD0" w:rsidP="009B2AD0">
      <w:pPr>
        <w:pStyle w:val="PlainText"/>
        <w:rPr>
          <w:rFonts w:ascii="Courier New" w:hAnsi="Courier New" w:cs="Courier New"/>
        </w:rPr>
      </w:pPr>
    </w:p>
    <w:p w:rsidR="009B2AD0" w:rsidRDefault="009B2AD0" w:rsidP="009B2AD0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Stream Flow Measurements (seepage run) .............. $   500</w:t>
      </w:r>
    </w:p>
    <w:p w:rsidR="009B2AD0" w:rsidRPr="001731E6" w:rsidRDefault="009B2AD0" w:rsidP="009B2AD0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9B2AD0" w:rsidRDefault="009B2AD0" w:rsidP="009B2AD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923D49" w:rsidRDefault="00923D49">
      <w:pPr>
        <w:rPr>
          <w:rFonts w:ascii="Courier New" w:hAnsi="Courier New" w:cs="Courier New"/>
          <w:sz w:val="21"/>
          <w:szCs w:val="21"/>
        </w:rPr>
      </w:pPr>
    </w:p>
    <w:p w:rsidR="00923D49" w:rsidRPr="00923D49" w:rsidRDefault="00923D49" w:rsidP="00923D49">
      <w:pPr>
        <w:pStyle w:val="PlainText"/>
        <w:jc w:val="center"/>
        <w:rPr>
          <w:rFonts w:ascii="Courier New" w:hAnsi="Courier New" w:cs="Courier New"/>
          <w:b/>
        </w:rPr>
      </w:pPr>
      <w:r w:rsidRPr="00923D49">
        <w:rPr>
          <w:rFonts w:ascii="Courier New" w:hAnsi="Courier New" w:cs="Courier New"/>
          <w:b/>
        </w:rPr>
        <w:t>McDonald Valley Calibration Exercise -- Stage 3</w:t>
      </w:r>
    </w:p>
    <w:p w:rsidR="00923D49" w:rsidRPr="00923D49" w:rsidRDefault="00923D49" w:rsidP="00923D49">
      <w:pPr>
        <w:pStyle w:val="PlainText"/>
        <w:rPr>
          <w:rFonts w:ascii="Courier New" w:hAnsi="Courier New" w:cs="Courier New"/>
          <w:b/>
        </w:rPr>
      </w:pPr>
    </w:p>
    <w:p w:rsidR="00923D49" w:rsidRPr="00923D49" w:rsidRDefault="00923D49" w:rsidP="00923D49">
      <w:pPr>
        <w:pStyle w:val="PlainText"/>
        <w:rPr>
          <w:rFonts w:ascii="Courier New" w:hAnsi="Courier New" w:cs="Courier New"/>
          <w:b/>
        </w:rPr>
      </w:pPr>
      <w:r w:rsidRPr="00923D49">
        <w:rPr>
          <w:rFonts w:ascii="Courier New" w:hAnsi="Courier New" w:cs="Courier New"/>
          <w:b/>
        </w:rPr>
        <w:t xml:space="preserve">                      CALIBRATION EXERCISE DATA SUMMARY FORM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>Group Number _____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Initial project budget =       200,000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     Overhead charges =       180,000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                        _______________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Initial working field budget =        20,000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Funds used for request 1 =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                        _______________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Funds remaining after request number 1 =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Funds used for request 2 =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                        _______________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Funds remaining after request number 2 =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Funds used for request 3 =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                        _______________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Funds remaining after request number 3 =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br w:type="page"/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Group Number _____                                              Page </w:t>
      </w:r>
      <w:r w:rsidR="009B2AD0">
        <w:rPr>
          <w:rFonts w:ascii="Courier New" w:hAnsi="Courier New" w:cs="Courier New"/>
        </w:rPr>
        <w:t>1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9B2AD0" w:rsidRDefault="00923D49" w:rsidP="00923D49">
      <w:pPr>
        <w:pStyle w:val="PlainText"/>
        <w:rPr>
          <w:rFonts w:ascii="Courier New" w:hAnsi="Courier New" w:cs="Courier New"/>
          <w:b/>
        </w:rPr>
      </w:pPr>
      <w:r w:rsidRPr="00E5751D">
        <w:rPr>
          <w:rFonts w:ascii="Courier New" w:hAnsi="Courier New" w:cs="Courier New"/>
        </w:rPr>
        <w:t xml:space="preserve">                                        </w:t>
      </w:r>
      <w:r w:rsidRPr="009B2AD0">
        <w:rPr>
          <w:rFonts w:ascii="Courier New" w:hAnsi="Courier New" w:cs="Courier New"/>
          <w:b/>
        </w:rPr>
        <w:t>Wells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E5751D">
        <w:rPr>
          <w:rFonts w:ascii="Courier New" w:hAnsi="Courier New" w:cs="Courier New"/>
        </w:rPr>
        <w:t xml:space="preserve">|          Location       |             Costs            </w:t>
      </w:r>
      <w:r>
        <w:rPr>
          <w:rFonts w:ascii="Courier New" w:hAnsi="Courier New" w:cs="Courier New"/>
        </w:rPr>
        <w:t xml:space="preserve">    </w:t>
      </w:r>
      <w:r w:rsidRPr="00E5751D">
        <w:rPr>
          <w:rFonts w:ascii="Courier New" w:hAnsi="Courier New" w:cs="Courier New"/>
        </w:rPr>
        <w:t>| R#</w:t>
      </w:r>
      <w:r>
        <w:rPr>
          <w:rFonts w:ascii="Courier New" w:hAnsi="Courier New" w:cs="Courier New"/>
        </w:rPr>
        <w:t xml:space="preserve"> </w:t>
      </w:r>
      <w:r w:rsidRPr="00E5751D">
        <w:rPr>
          <w:rFonts w:ascii="Courier New" w:hAnsi="Courier New" w:cs="Courier New"/>
        </w:rPr>
        <w:t>|</w:t>
      </w:r>
    </w:p>
    <w:p w:rsidR="00923D49" w:rsidRDefault="00923D49" w:rsidP="00923D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E5751D">
        <w:rPr>
          <w:rFonts w:ascii="Courier New" w:hAnsi="Courier New" w:cs="Courier New"/>
        </w:rPr>
        <w:t>|-------------------------|--------------------------</w:t>
      </w:r>
      <w:r>
        <w:rPr>
          <w:rFonts w:ascii="Courier New" w:hAnsi="Courier New" w:cs="Courier New"/>
        </w:rPr>
        <w:t>-------------|</w:t>
      </w:r>
      <w:r w:rsidRPr="00E5751D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</w:t>
      </w:r>
    </w:p>
    <w:p w:rsidR="00923D49" w:rsidRDefault="00923D49" w:rsidP="00923D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E5751D">
        <w:rPr>
          <w:rFonts w:ascii="Courier New" w:hAnsi="Courier New" w:cs="Courier New"/>
        </w:rPr>
        <w:t xml:space="preserve">Well |      |          |           |          </w:t>
      </w:r>
      <w:proofErr w:type="gramStart"/>
      <w:r w:rsidRPr="00E5751D">
        <w:rPr>
          <w:rFonts w:ascii="Courier New" w:hAnsi="Courier New" w:cs="Courier New"/>
        </w:rPr>
        <w:t>|  Slug</w:t>
      </w:r>
      <w:proofErr w:type="gramEnd"/>
      <w:r w:rsidRPr="00E5751D">
        <w:rPr>
          <w:rFonts w:ascii="Courier New" w:hAnsi="Courier New" w:cs="Courier New"/>
        </w:rPr>
        <w:t xml:space="preserve">   | Aquifer |   </w:t>
      </w:r>
      <w:r>
        <w:rPr>
          <w:rFonts w:ascii="Courier New" w:hAnsi="Courier New" w:cs="Courier New"/>
        </w:rPr>
        <w:t xml:space="preserve"> |</w:t>
      </w:r>
    </w:p>
    <w:p w:rsidR="00923D49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>Number</w:t>
      </w:r>
      <w:proofErr w:type="gramStart"/>
      <w:r w:rsidRPr="00E5751D">
        <w:rPr>
          <w:rFonts w:ascii="Courier New" w:hAnsi="Courier New" w:cs="Courier New"/>
        </w:rPr>
        <w:t>|  row</w:t>
      </w:r>
      <w:proofErr w:type="gramEnd"/>
      <w:r w:rsidRPr="00E5751D">
        <w:rPr>
          <w:rFonts w:ascii="Courier New" w:hAnsi="Courier New" w:cs="Courier New"/>
        </w:rPr>
        <w:t xml:space="preserve"> | column   |  bottom   | Drilling |  Test   |   Test  |</w:t>
      </w:r>
      <w:r>
        <w:rPr>
          <w:rFonts w:ascii="Courier New" w:hAnsi="Courier New" w:cs="Courier New"/>
        </w:rPr>
        <w:t xml:space="preserve">    </w:t>
      </w:r>
      <w:r w:rsidRPr="00E5751D">
        <w:rPr>
          <w:rFonts w:ascii="Courier New" w:hAnsi="Courier New" w:cs="Courier New"/>
        </w:rPr>
        <w:t xml:space="preserve">|    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>--------------------------------------------------------------------</w:t>
      </w:r>
      <w:r>
        <w:rPr>
          <w:rFonts w:ascii="Courier New" w:hAnsi="Courier New" w:cs="Courier New"/>
        </w:rPr>
        <w:t>----</w:t>
      </w:r>
      <w:r w:rsidRPr="00E5751D">
        <w:rPr>
          <w:rFonts w:ascii="Courier New" w:hAnsi="Courier New" w:cs="Courier New"/>
        </w:rPr>
        <w:t>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E5751D">
        <w:rPr>
          <w:rFonts w:ascii="Courier New" w:hAnsi="Courier New" w:cs="Courier New"/>
        </w:rPr>
        <w:t xml:space="preserve">1  </w:t>
      </w:r>
      <w:r>
        <w:rPr>
          <w:rFonts w:ascii="Courier New" w:hAnsi="Courier New" w:cs="Courier New"/>
        </w:rPr>
        <w:t xml:space="preserve"> </w:t>
      </w:r>
      <w:r w:rsidRPr="00E5751D">
        <w:rPr>
          <w:rFonts w:ascii="Courier New" w:hAnsi="Courier New" w:cs="Courier New"/>
        </w:rPr>
        <w:t xml:space="preserve">|   </w:t>
      </w:r>
      <w:proofErr w:type="gramStart"/>
      <w:r w:rsidRPr="00E5751D">
        <w:rPr>
          <w:rFonts w:ascii="Courier New" w:hAnsi="Courier New" w:cs="Courier New"/>
        </w:rPr>
        <w:t>3  |</w:t>
      </w:r>
      <w:proofErr w:type="gramEnd"/>
      <w:r w:rsidRPr="00E5751D">
        <w:rPr>
          <w:rFonts w:ascii="Courier New" w:hAnsi="Courier New" w:cs="Courier New"/>
        </w:rPr>
        <w:t xml:space="preserve">    18    | -200.74(D)|          |         |         |</w:t>
      </w:r>
      <w:r>
        <w:rPr>
          <w:rFonts w:ascii="Courier New" w:hAnsi="Courier New" w:cs="Courier New"/>
        </w:rPr>
        <w:t xml:space="preserve">    </w:t>
      </w:r>
      <w:r w:rsidRPr="00E5751D">
        <w:rPr>
          <w:rFonts w:ascii="Courier New" w:hAnsi="Courier New" w:cs="Courier New"/>
        </w:rPr>
        <w:t xml:space="preserve">|    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>--------------------------------------------------------------------</w:t>
      </w:r>
      <w:r>
        <w:rPr>
          <w:rFonts w:ascii="Courier New" w:hAnsi="Courier New" w:cs="Courier New"/>
        </w:rPr>
        <w:t>----</w:t>
      </w:r>
      <w:r w:rsidRPr="00E5751D">
        <w:rPr>
          <w:rFonts w:ascii="Courier New" w:hAnsi="Courier New" w:cs="Courier New"/>
        </w:rPr>
        <w:t>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2   |   </w:t>
      </w:r>
      <w:proofErr w:type="gramStart"/>
      <w:r w:rsidRPr="00E5751D">
        <w:rPr>
          <w:rFonts w:ascii="Courier New" w:hAnsi="Courier New" w:cs="Courier New"/>
        </w:rPr>
        <w:t>4  |</w:t>
      </w:r>
      <w:proofErr w:type="gramEnd"/>
      <w:r w:rsidRPr="00E5751D">
        <w:rPr>
          <w:rFonts w:ascii="Courier New" w:hAnsi="Courier New" w:cs="Courier New"/>
        </w:rPr>
        <w:t xml:space="preserve">    11    |  -100.00  |          |         |         |    |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Pr="00E5751D">
        <w:rPr>
          <w:rFonts w:ascii="Courier New" w:hAnsi="Courier New" w:cs="Courier New"/>
        </w:rPr>
        <w:t>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3   |   </w:t>
      </w:r>
      <w:proofErr w:type="gramStart"/>
      <w:r w:rsidRPr="00E5751D">
        <w:rPr>
          <w:rFonts w:ascii="Courier New" w:hAnsi="Courier New" w:cs="Courier New"/>
        </w:rPr>
        <w:t>7  |</w:t>
      </w:r>
      <w:proofErr w:type="gramEnd"/>
      <w:r w:rsidRPr="00E5751D">
        <w:rPr>
          <w:rFonts w:ascii="Courier New" w:hAnsi="Courier New" w:cs="Courier New"/>
        </w:rPr>
        <w:t xml:space="preserve">    21    |  -100.00  |          |         |         |    |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Pr="00E5751D">
        <w:rPr>
          <w:rFonts w:ascii="Courier New" w:hAnsi="Courier New" w:cs="Courier New"/>
        </w:rPr>
        <w:t>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4   </w:t>
      </w:r>
      <w:proofErr w:type="gramStart"/>
      <w:r w:rsidRPr="00E5751D">
        <w:rPr>
          <w:rFonts w:ascii="Courier New" w:hAnsi="Courier New" w:cs="Courier New"/>
        </w:rPr>
        <w:t>|  13</w:t>
      </w:r>
      <w:proofErr w:type="gramEnd"/>
      <w:r w:rsidRPr="00E5751D">
        <w:rPr>
          <w:rFonts w:ascii="Courier New" w:hAnsi="Courier New" w:cs="Courier New"/>
        </w:rPr>
        <w:t xml:space="preserve">  |    23    |  -100.00  |          |         |         |    |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Pr="00E5751D">
        <w:rPr>
          <w:rFonts w:ascii="Courier New" w:hAnsi="Courier New" w:cs="Courier New"/>
        </w:rPr>
        <w:t>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5   </w:t>
      </w:r>
      <w:proofErr w:type="gramStart"/>
      <w:r w:rsidRPr="00E5751D">
        <w:rPr>
          <w:rFonts w:ascii="Courier New" w:hAnsi="Courier New" w:cs="Courier New"/>
        </w:rPr>
        <w:t>|  15</w:t>
      </w:r>
      <w:proofErr w:type="gramEnd"/>
      <w:r w:rsidRPr="00E5751D">
        <w:rPr>
          <w:rFonts w:ascii="Courier New" w:hAnsi="Courier New" w:cs="Courier New"/>
        </w:rPr>
        <w:t xml:space="preserve">  |    12    | -224.62(D)|          |         |         |    | </w:t>
      </w:r>
    </w:p>
    <w:p w:rsidR="00923D49" w:rsidRDefault="00923D49" w:rsidP="00923D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Pr="00E5751D">
        <w:rPr>
          <w:rFonts w:ascii="Courier New" w:hAnsi="Courier New" w:cs="Courier New"/>
        </w:rPr>
        <w:t>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E5751D">
        <w:rPr>
          <w:rFonts w:ascii="Courier New" w:hAnsi="Courier New" w:cs="Courier New"/>
        </w:rPr>
        <w:t xml:space="preserve">6   </w:t>
      </w:r>
      <w:proofErr w:type="gramStart"/>
      <w:r w:rsidRPr="00E5751D">
        <w:rPr>
          <w:rFonts w:ascii="Courier New" w:hAnsi="Courier New" w:cs="Courier New"/>
        </w:rPr>
        <w:t>|  17</w:t>
      </w:r>
      <w:proofErr w:type="gramEnd"/>
      <w:r w:rsidRPr="00E5751D">
        <w:rPr>
          <w:rFonts w:ascii="Courier New" w:hAnsi="Courier New" w:cs="Courier New"/>
        </w:rPr>
        <w:t xml:space="preserve">  |    19    |  -100.00  |          |         |         |    |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Pr="00E5751D">
        <w:rPr>
          <w:rFonts w:ascii="Courier New" w:hAnsi="Courier New" w:cs="Courier New"/>
        </w:rPr>
        <w:t>---------------------------------------------------------------------</w:t>
      </w:r>
      <w:r>
        <w:rPr>
          <w:rFonts w:ascii="Courier New" w:hAnsi="Courier New" w:cs="Courier New"/>
        </w:rPr>
        <w:t>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7   </w:t>
      </w:r>
      <w:proofErr w:type="gramStart"/>
      <w:r w:rsidRPr="00E5751D">
        <w:rPr>
          <w:rFonts w:ascii="Courier New" w:hAnsi="Courier New" w:cs="Courier New"/>
        </w:rPr>
        <w:t>|  18</w:t>
      </w:r>
      <w:proofErr w:type="gramEnd"/>
      <w:r w:rsidRPr="00E5751D">
        <w:rPr>
          <w:rFonts w:ascii="Courier New" w:hAnsi="Courier New" w:cs="Courier New"/>
        </w:rPr>
        <w:t xml:space="preserve">  |     2    |  -100.00  |          |         |         |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Pr="00E5751D">
        <w:rPr>
          <w:rFonts w:ascii="Courier New" w:hAnsi="Courier New" w:cs="Courier New"/>
        </w:rPr>
        <w:t>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8   </w:t>
      </w:r>
      <w:proofErr w:type="gramStart"/>
      <w:r w:rsidRPr="00E5751D">
        <w:rPr>
          <w:rFonts w:ascii="Courier New" w:hAnsi="Courier New" w:cs="Courier New"/>
        </w:rPr>
        <w:t>|  19</w:t>
      </w:r>
      <w:proofErr w:type="gramEnd"/>
      <w:r w:rsidRPr="00E5751D">
        <w:rPr>
          <w:rFonts w:ascii="Courier New" w:hAnsi="Courier New" w:cs="Courier New"/>
        </w:rPr>
        <w:t xml:space="preserve">  |     7    |  -100.00  |          |         |         |    |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Pr="00E5751D">
        <w:rPr>
          <w:rFonts w:ascii="Courier New" w:hAnsi="Courier New" w:cs="Courier New"/>
        </w:rPr>
        <w:t>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9   </w:t>
      </w:r>
      <w:proofErr w:type="gramStart"/>
      <w:r w:rsidRPr="00E5751D">
        <w:rPr>
          <w:rFonts w:ascii="Courier New" w:hAnsi="Courier New" w:cs="Courier New"/>
        </w:rPr>
        <w:t>|  20</w:t>
      </w:r>
      <w:proofErr w:type="gramEnd"/>
      <w:r w:rsidRPr="00E5751D">
        <w:rPr>
          <w:rFonts w:ascii="Courier New" w:hAnsi="Courier New" w:cs="Courier New"/>
        </w:rPr>
        <w:t xml:space="preserve">  |    12    |  -100.00  |          |         |         |    |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Pr="00E5751D">
        <w:rPr>
          <w:rFonts w:ascii="Courier New" w:hAnsi="Courier New" w:cs="Courier New"/>
        </w:rPr>
        <w:t>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10   </w:t>
      </w:r>
      <w:proofErr w:type="gramStart"/>
      <w:r w:rsidRPr="00E5751D">
        <w:rPr>
          <w:rFonts w:ascii="Courier New" w:hAnsi="Courier New" w:cs="Courier New"/>
        </w:rPr>
        <w:t>|  19</w:t>
      </w:r>
      <w:proofErr w:type="gramEnd"/>
      <w:r w:rsidRPr="00E5751D">
        <w:rPr>
          <w:rFonts w:ascii="Courier New" w:hAnsi="Courier New" w:cs="Courier New"/>
        </w:rPr>
        <w:t xml:space="preserve">  |    23    |  -100.00  |          |         |         |    |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Pr="00E5751D">
        <w:rPr>
          <w:rFonts w:ascii="Courier New" w:hAnsi="Courier New" w:cs="Courier New"/>
        </w:rPr>
        <w:t>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11   </w:t>
      </w:r>
      <w:proofErr w:type="gramStart"/>
      <w:r w:rsidRPr="00E5751D">
        <w:rPr>
          <w:rFonts w:ascii="Courier New" w:hAnsi="Courier New" w:cs="Courier New"/>
        </w:rPr>
        <w:t>|  27</w:t>
      </w:r>
      <w:proofErr w:type="gramEnd"/>
      <w:r w:rsidRPr="00E5751D">
        <w:rPr>
          <w:rFonts w:ascii="Courier New" w:hAnsi="Courier New" w:cs="Courier New"/>
        </w:rPr>
        <w:t xml:space="preserve">  |     6    |  -100.00  |          |         |         |    |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Pr="00E5751D">
        <w:rPr>
          <w:rFonts w:ascii="Courier New" w:hAnsi="Courier New" w:cs="Courier New"/>
        </w:rPr>
        <w:t>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12   </w:t>
      </w:r>
      <w:proofErr w:type="gramStart"/>
      <w:r w:rsidRPr="00E5751D">
        <w:rPr>
          <w:rFonts w:ascii="Courier New" w:hAnsi="Courier New" w:cs="Courier New"/>
        </w:rPr>
        <w:t>|  28</w:t>
      </w:r>
      <w:proofErr w:type="gramEnd"/>
      <w:r w:rsidRPr="00E5751D">
        <w:rPr>
          <w:rFonts w:ascii="Courier New" w:hAnsi="Courier New" w:cs="Courier New"/>
        </w:rPr>
        <w:t xml:space="preserve">  |    12    |  -100.00  |          |         |         |    |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Pr="00E5751D">
        <w:rPr>
          <w:rFonts w:ascii="Courier New" w:hAnsi="Courier New" w:cs="Courier New"/>
        </w:rPr>
        <w:t>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13   </w:t>
      </w:r>
      <w:proofErr w:type="gramStart"/>
      <w:r w:rsidRPr="00E5751D">
        <w:rPr>
          <w:rFonts w:ascii="Courier New" w:hAnsi="Courier New" w:cs="Courier New"/>
        </w:rPr>
        <w:t>|  29</w:t>
      </w:r>
      <w:proofErr w:type="gramEnd"/>
      <w:r w:rsidRPr="00E5751D">
        <w:rPr>
          <w:rFonts w:ascii="Courier New" w:hAnsi="Courier New" w:cs="Courier New"/>
        </w:rPr>
        <w:t xml:space="preserve">  |    24    |  -100.00  |          |         |         |    |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Pr="00E5751D">
        <w:rPr>
          <w:rFonts w:ascii="Courier New" w:hAnsi="Courier New" w:cs="Courier New"/>
        </w:rPr>
        <w:t>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14   </w:t>
      </w:r>
      <w:proofErr w:type="gramStart"/>
      <w:r w:rsidRPr="00E5751D">
        <w:rPr>
          <w:rFonts w:ascii="Courier New" w:hAnsi="Courier New" w:cs="Courier New"/>
        </w:rPr>
        <w:t>|  31</w:t>
      </w:r>
      <w:proofErr w:type="gramEnd"/>
      <w:r w:rsidRPr="00E5751D">
        <w:rPr>
          <w:rFonts w:ascii="Courier New" w:hAnsi="Courier New" w:cs="Courier New"/>
        </w:rPr>
        <w:t xml:space="preserve">  |     7    |  -100.00  |          |         |         |    |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Pr="00E5751D">
        <w:rPr>
          <w:rFonts w:ascii="Courier New" w:hAnsi="Courier New" w:cs="Courier New"/>
        </w:rPr>
        <w:t>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15   </w:t>
      </w:r>
      <w:proofErr w:type="gramStart"/>
      <w:r w:rsidRPr="00E5751D">
        <w:rPr>
          <w:rFonts w:ascii="Courier New" w:hAnsi="Courier New" w:cs="Courier New"/>
        </w:rPr>
        <w:t>|  34</w:t>
      </w:r>
      <w:proofErr w:type="gramEnd"/>
      <w:r w:rsidRPr="00E5751D">
        <w:rPr>
          <w:rFonts w:ascii="Courier New" w:hAnsi="Courier New" w:cs="Courier New"/>
        </w:rPr>
        <w:t xml:space="preserve">  |    15    | -233.22(D)|          |         |         |    |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Pr="00E5751D">
        <w:rPr>
          <w:rFonts w:ascii="Courier New" w:hAnsi="Courier New" w:cs="Courier New"/>
        </w:rPr>
        <w:t>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16   </w:t>
      </w:r>
      <w:proofErr w:type="gramStart"/>
      <w:r w:rsidRPr="00E5751D">
        <w:rPr>
          <w:rFonts w:ascii="Courier New" w:hAnsi="Courier New" w:cs="Courier New"/>
        </w:rPr>
        <w:t>|  37</w:t>
      </w:r>
      <w:proofErr w:type="gramEnd"/>
      <w:r w:rsidRPr="00E5751D">
        <w:rPr>
          <w:rFonts w:ascii="Courier New" w:hAnsi="Courier New" w:cs="Courier New"/>
        </w:rPr>
        <w:t xml:space="preserve">  |     2    |  -100.00  |          |         |         |    |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Pr="00E5751D">
        <w:rPr>
          <w:rFonts w:ascii="Courier New" w:hAnsi="Courier New" w:cs="Courier New"/>
        </w:rPr>
        <w:t>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17   </w:t>
      </w:r>
      <w:proofErr w:type="gramStart"/>
      <w:r w:rsidRPr="00E5751D">
        <w:rPr>
          <w:rFonts w:ascii="Courier New" w:hAnsi="Courier New" w:cs="Courier New"/>
        </w:rPr>
        <w:t>|  38</w:t>
      </w:r>
      <w:proofErr w:type="gramEnd"/>
      <w:r w:rsidRPr="00E5751D">
        <w:rPr>
          <w:rFonts w:ascii="Courier New" w:hAnsi="Courier New" w:cs="Courier New"/>
        </w:rPr>
        <w:t xml:space="preserve">  |    23    |  -100.00  |          |         |         |    |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Pr="00E5751D">
        <w:rPr>
          <w:rFonts w:ascii="Courier New" w:hAnsi="Courier New" w:cs="Courier New"/>
        </w:rPr>
        <w:t>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18   |      |          |           |          |         |         |    |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Pr="00E5751D">
        <w:rPr>
          <w:rFonts w:ascii="Courier New" w:hAnsi="Courier New" w:cs="Courier New"/>
        </w:rPr>
        <w:t>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19   |      |          |           |          |         |         |    |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Pr="00E5751D">
        <w:rPr>
          <w:rFonts w:ascii="Courier New" w:hAnsi="Courier New" w:cs="Courier New"/>
        </w:rPr>
        <w:t>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20   |      |          |           |          |         |         |    |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Pr="00E5751D">
        <w:rPr>
          <w:rFonts w:ascii="Courier New" w:hAnsi="Courier New" w:cs="Courier New"/>
        </w:rPr>
        <w:t>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21   |      |          |           |          |         |         |    |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  <w:r w:rsidRPr="00E5751D">
        <w:rPr>
          <w:rFonts w:ascii="Courier New" w:hAnsi="Courier New" w:cs="Courier New"/>
        </w:rPr>
        <w:t>---------------------------------------------------------------------|</w:t>
      </w:r>
    </w:p>
    <w:p w:rsidR="00923D49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22   |      |          |           |          |         |         |   </w:t>
      </w:r>
      <w:r>
        <w:rPr>
          <w:rFonts w:ascii="Courier New" w:hAnsi="Courier New" w:cs="Courier New"/>
        </w:rPr>
        <w:t xml:space="preserve"> </w:t>
      </w:r>
      <w:r w:rsidRPr="00E5751D">
        <w:rPr>
          <w:rFonts w:ascii="Courier New" w:hAnsi="Courier New" w:cs="Courier New"/>
        </w:rPr>
        <w:t>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E5751D">
        <w:rPr>
          <w:rFonts w:ascii="Courier New" w:hAnsi="Courier New" w:cs="Courier New"/>
        </w:rPr>
        <w:t>-----------------------------------------------------------------------|</w:t>
      </w:r>
    </w:p>
    <w:p w:rsidR="00923D49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23   |      |          |           |          |         |         |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>------------------------------------------------------------------------|</w:t>
      </w:r>
    </w:p>
    <w:p w:rsidR="00923D49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24   |      |          |           |          |         |         |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>------------------------------------------------------------------------|</w:t>
      </w:r>
    </w:p>
    <w:p w:rsidR="009B2AD0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25   |      |          |           |          |         |         |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>------------------------------------------------------------------------|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Group Number _____                                              Page </w:t>
      </w:r>
      <w:r w:rsidR="009B2AD0">
        <w:rPr>
          <w:rFonts w:ascii="Courier New" w:hAnsi="Courier New" w:cs="Courier New"/>
        </w:rPr>
        <w:t>2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               Wells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|          Location           |             Costs            | R#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|-----------------------------|-----------------------------------|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</w:t>
      </w:r>
      <w:proofErr w:type="gramStart"/>
      <w:r w:rsidRPr="00E5751D">
        <w:rPr>
          <w:rFonts w:ascii="Courier New" w:hAnsi="Courier New" w:cs="Courier New"/>
        </w:rPr>
        <w:t>Well  |</w:t>
      </w:r>
      <w:proofErr w:type="gramEnd"/>
      <w:r w:rsidRPr="00E5751D">
        <w:rPr>
          <w:rFonts w:ascii="Courier New" w:hAnsi="Courier New" w:cs="Courier New"/>
        </w:rPr>
        <w:t xml:space="preserve">      |          |           |          |  Slug   | Aquifer |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Number </w:t>
      </w:r>
      <w:proofErr w:type="gramStart"/>
      <w:r w:rsidRPr="00E5751D">
        <w:rPr>
          <w:rFonts w:ascii="Courier New" w:hAnsi="Courier New" w:cs="Courier New"/>
        </w:rPr>
        <w:t>|  row</w:t>
      </w:r>
      <w:proofErr w:type="gramEnd"/>
      <w:r w:rsidRPr="00E5751D">
        <w:rPr>
          <w:rFonts w:ascii="Courier New" w:hAnsi="Courier New" w:cs="Courier New"/>
        </w:rPr>
        <w:t xml:space="preserve"> | column   |  bottom   | Drilling |  Test   |   Test  |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--------------------------------------------------------------------------|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26   |      |          |           |          |         |         |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--------------------------------------------------------------------------|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27   |      |          |           |          |         |         |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--------------------------------------------------------------------------|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28   |      |          |           |          |         |         |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--------------------------------------------------------------------------|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29   |      |          |           |          |         |         |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--------------------------------------------------------------------------|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30   |      |          |           |          |         |         |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--------------------------------------------------------------------------|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31   |      |          |           |          |         |         |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--------------------------------------------------------------------------|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32   |      |          |           |          |         |         |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--------------------------------------------------------------------------|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33   |      |          |           |          |         |         |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--------------------------------------------------------------------------|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34   |      |          |           |          |         |         |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--------------------------------------------------------------------------|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35   |      |          |           |          |         |         |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--------------------------------------------------------------------------|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                |          |         |         |     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Total Costs for Request 1 |          |         |         |     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                |          |         |         |     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---------------------------------------------------------------     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                |          |         |         |     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Total Costs for Request 2 |          |         |         |     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                |          |         |         |     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---------------------------------------------------------------     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                |          |         |         |     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Total Costs for Request 3 |          |         |         |     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                |          |         |         |     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---------------------------------------------------------------     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br w:type="page"/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Group Number ____                                          Page </w:t>
      </w:r>
      <w:r w:rsidR="009B2AD0">
        <w:rPr>
          <w:rFonts w:ascii="Courier New" w:hAnsi="Courier New" w:cs="Courier New"/>
        </w:rPr>
        <w:t>3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      Seismic Sections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|     row    </w:t>
      </w:r>
      <w:proofErr w:type="gramStart"/>
      <w:r w:rsidRPr="00E5751D">
        <w:rPr>
          <w:rFonts w:ascii="Courier New" w:hAnsi="Courier New" w:cs="Courier New"/>
        </w:rPr>
        <w:t>|  column</w:t>
      </w:r>
      <w:proofErr w:type="gramEnd"/>
      <w:r w:rsidRPr="00E5751D">
        <w:rPr>
          <w:rFonts w:ascii="Courier New" w:hAnsi="Courier New" w:cs="Courier New"/>
        </w:rPr>
        <w:t xml:space="preserve">   |      cost      | R #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|-----------------------------------------|-----|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|            |           |                | 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|-----------------------------------------|-----|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|            |           |                | 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|-----------------------------------------|-----|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|            |           |                | 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|-----------------------------------------|-----|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|            |           |                | 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|-----------------------------------------|-----|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|            |           |                | 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|-----------------------------------------|-----|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|            |           |                | 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|-----------------------------------------|-----|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                      |            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Total Cost for Request 1 |            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                      |            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-------------------------|----------------|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                      |            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Total Cost for Request 2 |            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                      |            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-------------------------|----------------|            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                      |            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Total Cost for Request 3 |            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                      |            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-------------------------------------------              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Stream Flow Measurements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 request #   |     cost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-------------|------------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             |</w:t>
      </w:r>
    </w:p>
    <w:p w:rsidR="00923D49" w:rsidRPr="00E5751D" w:rsidRDefault="00923D49" w:rsidP="00923D49">
      <w:pPr>
        <w:pStyle w:val="PlainText"/>
        <w:rPr>
          <w:rFonts w:ascii="Courier New" w:hAnsi="Courier New" w:cs="Courier New"/>
        </w:rPr>
      </w:pPr>
      <w:r w:rsidRPr="00E5751D">
        <w:rPr>
          <w:rFonts w:ascii="Courier New" w:hAnsi="Courier New" w:cs="Courier New"/>
        </w:rPr>
        <w:t xml:space="preserve">                         --------------------------</w:t>
      </w:r>
    </w:p>
    <w:p w:rsidR="00923D49" w:rsidRPr="009B2AD0" w:rsidRDefault="00923D49" w:rsidP="009B2AD0">
      <w:pPr>
        <w:pStyle w:val="PlainText"/>
        <w:rPr>
          <w:rFonts w:ascii="Courier New" w:hAnsi="Courier New" w:cs="Courier New"/>
        </w:rPr>
      </w:pPr>
    </w:p>
    <w:sectPr w:rsidR="00923D49" w:rsidRPr="009B2AD0" w:rsidSect="009B2AD0">
      <w:pgSz w:w="12240" w:h="15840"/>
      <w:pgMar w:top="936" w:right="1152" w:bottom="93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3238"/>
    <w:multiLevelType w:val="hybridMultilevel"/>
    <w:tmpl w:val="38BE5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B220F"/>
    <w:multiLevelType w:val="hybridMultilevel"/>
    <w:tmpl w:val="64CA08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1C"/>
    <w:rsid w:val="001731E6"/>
    <w:rsid w:val="0018521C"/>
    <w:rsid w:val="00923D49"/>
    <w:rsid w:val="009B2AD0"/>
    <w:rsid w:val="00CC2A5D"/>
    <w:rsid w:val="00EA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1865"/>
  <w15:chartTrackingRefBased/>
  <w15:docId w15:val="{0094AB45-958D-4959-AAAF-7AAB7C61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2A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2A5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2095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Sheets, Rodney A</dc:creator>
  <cp:keywords/>
  <dc:description/>
  <cp:lastModifiedBy>Sheets, Rodney A</cp:lastModifiedBy>
  <cp:revision>2</cp:revision>
  <cp:lastPrinted>2019-05-16T16:47:00Z</cp:lastPrinted>
  <dcterms:created xsi:type="dcterms:W3CDTF">2019-05-16T16:59:00Z</dcterms:created>
  <dcterms:modified xsi:type="dcterms:W3CDTF">2019-05-16T16:59:00Z</dcterms:modified>
</cp:coreProperties>
</file>