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6D6D" w14:textId="5EA9359C" w:rsidR="001F5DD0" w:rsidRPr="00F25B31" w:rsidRDefault="001F5DD0" w:rsidP="00257506">
      <w:p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>Workshop Philosophy: A discussion-centered workshop design</w:t>
      </w:r>
      <w:r w:rsidR="009D0ABE">
        <w:rPr>
          <w:rFonts w:ascii="Arial" w:eastAsia="Times New Roman" w:hAnsi="Arial" w:cs="Arial"/>
          <w:sz w:val="22"/>
          <w:szCs w:val="22"/>
        </w:rPr>
        <w:t>ed</w:t>
      </w:r>
      <w:bookmarkStart w:id="0" w:name="_GoBack"/>
      <w:bookmarkEnd w:id="0"/>
      <w:r w:rsidRPr="00F25B31">
        <w:rPr>
          <w:rFonts w:ascii="Arial" w:eastAsia="Times New Roman" w:hAnsi="Arial" w:cs="Arial"/>
          <w:sz w:val="22"/>
          <w:szCs w:val="22"/>
        </w:rPr>
        <w:t xml:space="preserve"> to provide constructive feedback on writing samples. The workshop is most useful if everyone is actively engaged in the discussion, even when someone else is </w:t>
      </w:r>
      <w:r w:rsidR="00A74866" w:rsidRPr="00F25B31">
        <w:rPr>
          <w:rFonts w:ascii="Arial" w:eastAsia="Times New Roman" w:hAnsi="Arial" w:cs="Arial"/>
          <w:sz w:val="22"/>
          <w:szCs w:val="22"/>
        </w:rPr>
        <w:t>providing feedback</w:t>
      </w:r>
      <w:r w:rsidRPr="00F25B31">
        <w:rPr>
          <w:rFonts w:ascii="Arial" w:eastAsia="Times New Roman" w:hAnsi="Arial" w:cs="Arial"/>
          <w:sz w:val="22"/>
          <w:szCs w:val="22"/>
        </w:rPr>
        <w:t>.</w:t>
      </w:r>
    </w:p>
    <w:p w14:paraId="33084158" w14:textId="77777777" w:rsidR="001F5DD0" w:rsidRPr="00F25B31" w:rsidRDefault="001F5DD0" w:rsidP="00257506">
      <w:pPr>
        <w:rPr>
          <w:rFonts w:ascii="Arial" w:eastAsia="Times New Roman" w:hAnsi="Arial" w:cs="Arial"/>
          <w:sz w:val="22"/>
          <w:szCs w:val="22"/>
          <w:u w:val="single"/>
        </w:rPr>
      </w:pPr>
    </w:p>
    <w:p w14:paraId="6EE87556" w14:textId="45E06068" w:rsidR="00236DDB" w:rsidRPr="00F25B31" w:rsidRDefault="00236DDB" w:rsidP="00257506">
      <w:p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>Workshop Design:</w:t>
      </w:r>
    </w:p>
    <w:p w14:paraId="1E9302E8" w14:textId="7C971AE5" w:rsidR="00014507" w:rsidRPr="00F25B31" w:rsidRDefault="00014507" w:rsidP="00257506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 xml:space="preserve">Writers will submit </w:t>
      </w:r>
      <w:r w:rsidR="001F5DD0" w:rsidRPr="00F25B31">
        <w:rPr>
          <w:rFonts w:ascii="Arial" w:eastAsia="Times New Roman" w:hAnsi="Arial" w:cs="Arial"/>
          <w:sz w:val="22"/>
          <w:szCs w:val="22"/>
        </w:rPr>
        <w:t xml:space="preserve">a </w:t>
      </w:r>
      <w:r w:rsidRPr="00F25B31">
        <w:rPr>
          <w:rFonts w:ascii="Arial" w:eastAsia="Times New Roman" w:hAnsi="Arial" w:cs="Arial"/>
          <w:sz w:val="22"/>
          <w:szCs w:val="22"/>
        </w:rPr>
        <w:t xml:space="preserve">writing sample for distribution to the group </w:t>
      </w:r>
      <w:r w:rsidRPr="00F25B31">
        <w:rPr>
          <w:rFonts w:ascii="Arial" w:eastAsia="Times New Roman" w:hAnsi="Arial" w:cs="Arial"/>
          <w:i/>
          <w:sz w:val="22"/>
          <w:szCs w:val="22"/>
        </w:rPr>
        <w:t>one week before the workshop</w:t>
      </w:r>
      <w:r w:rsidR="00257506" w:rsidRPr="00F25B31">
        <w:rPr>
          <w:rFonts w:ascii="Arial" w:eastAsia="Times New Roman" w:hAnsi="Arial" w:cs="Arial"/>
          <w:i/>
          <w:sz w:val="22"/>
          <w:szCs w:val="22"/>
        </w:rPr>
        <w:t xml:space="preserve">. </w:t>
      </w:r>
    </w:p>
    <w:p w14:paraId="644C7B6A" w14:textId="16817962" w:rsidR="001F5DD0" w:rsidRPr="00F25B31" w:rsidRDefault="001F5DD0" w:rsidP="001F5DD0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 xml:space="preserve">It is important to submit the writing sample a week in advance to allow the reviewers time to read and formulate constructive feedback on the submission. </w:t>
      </w:r>
    </w:p>
    <w:p w14:paraId="03AC417B" w14:textId="63F77CD4" w:rsidR="00992257" w:rsidRPr="00F25B31" w:rsidRDefault="001F5DD0" w:rsidP="0099225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>W</w:t>
      </w:r>
      <w:r w:rsidR="00992257" w:rsidRPr="00F25B31">
        <w:rPr>
          <w:rFonts w:ascii="Arial" w:eastAsia="Times New Roman" w:hAnsi="Arial" w:cs="Arial"/>
          <w:sz w:val="22"/>
          <w:szCs w:val="22"/>
        </w:rPr>
        <w:t xml:space="preserve">riters </w:t>
      </w:r>
      <w:r w:rsidRPr="00F25B31">
        <w:rPr>
          <w:rFonts w:ascii="Arial" w:eastAsia="Times New Roman" w:hAnsi="Arial" w:cs="Arial"/>
          <w:sz w:val="22"/>
          <w:szCs w:val="22"/>
        </w:rPr>
        <w:t xml:space="preserve">are encouraged to </w:t>
      </w:r>
      <w:r w:rsidR="00992257" w:rsidRPr="00F25B31">
        <w:rPr>
          <w:rFonts w:ascii="Arial" w:eastAsia="Times New Roman" w:hAnsi="Arial" w:cs="Arial"/>
          <w:sz w:val="22"/>
          <w:szCs w:val="22"/>
        </w:rPr>
        <w:t>submit a short cover letter with their sample</w:t>
      </w:r>
      <w:r w:rsidRPr="00F25B31">
        <w:rPr>
          <w:rFonts w:ascii="Arial" w:eastAsia="Times New Roman" w:hAnsi="Arial" w:cs="Arial"/>
          <w:sz w:val="22"/>
          <w:szCs w:val="22"/>
        </w:rPr>
        <w:t xml:space="preserve"> in which they can indicate</w:t>
      </w:r>
      <w:r w:rsidR="00992257" w:rsidRPr="00F25B31">
        <w:rPr>
          <w:rFonts w:ascii="Arial" w:eastAsia="Times New Roman" w:hAnsi="Arial" w:cs="Arial"/>
          <w:sz w:val="22"/>
          <w:szCs w:val="22"/>
        </w:rPr>
        <w:t xml:space="preserve"> what areas they would specifically like feedback on. </w:t>
      </w:r>
      <w:r w:rsidRPr="00F25B31">
        <w:rPr>
          <w:rFonts w:ascii="Arial" w:eastAsia="Times New Roman" w:hAnsi="Arial" w:cs="Arial"/>
          <w:sz w:val="22"/>
          <w:szCs w:val="22"/>
        </w:rPr>
        <w:t>This will ensure the writer receives some feedback on their request, however t</w:t>
      </w:r>
      <w:r w:rsidR="00992257" w:rsidRPr="00F25B31">
        <w:rPr>
          <w:rFonts w:ascii="Arial" w:eastAsia="Times New Roman" w:hAnsi="Arial" w:cs="Arial"/>
          <w:sz w:val="22"/>
          <w:szCs w:val="22"/>
        </w:rPr>
        <w:t xml:space="preserve">he </w:t>
      </w:r>
      <w:r w:rsidRPr="00F25B31">
        <w:rPr>
          <w:rFonts w:ascii="Arial" w:eastAsia="Times New Roman" w:hAnsi="Arial" w:cs="Arial"/>
          <w:sz w:val="22"/>
          <w:szCs w:val="22"/>
        </w:rPr>
        <w:t xml:space="preserve">writer should not expect </w:t>
      </w:r>
      <w:r w:rsidR="00992257" w:rsidRPr="00F25B31">
        <w:rPr>
          <w:rFonts w:ascii="Arial" w:eastAsia="Times New Roman" w:hAnsi="Arial" w:cs="Arial"/>
          <w:sz w:val="22"/>
          <w:szCs w:val="22"/>
        </w:rPr>
        <w:t xml:space="preserve">feedback </w:t>
      </w:r>
      <w:r w:rsidRPr="00F25B31">
        <w:rPr>
          <w:rFonts w:ascii="Arial" w:eastAsia="Times New Roman" w:hAnsi="Arial" w:cs="Arial"/>
          <w:sz w:val="22"/>
          <w:szCs w:val="22"/>
        </w:rPr>
        <w:t xml:space="preserve">to only </w:t>
      </w:r>
      <w:r w:rsidR="00992257" w:rsidRPr="00F25B31">
        <w:rPr>
          <w:rFonts w:ascii="Arial" w:eastAsia="Times New Roman" w:hAnsi="Arial" w:cs="Arial"/>
          <w:sz w:val="22"/>
          <w:szCs w:val="22"/>
        </w:rPr>
        <w:t xml:space="preserve">be limited to this </w:t>
      </w:r>
      <w:r w:rsidRPr="00F25B31">
        <w:rPr>
          <w:rFonts w:ascii="Arial" w:eastAsia="Times New Roman" w:hAnsi="Arial" w:cs="Arial"/>
          <w:sz w:val="22"/>
          <w:szCs w:val="22"/>
        </w:rPr>
        <w:t xml:space="preserve">area. </w:t>
      </w:r>
    </w:p>
    <w:p w14:paraId="001A5203" w14:textId="68D741F1" w:rsidR="001F5DD0" w:rsidRPr="00F25B31" w:rsidRDefault="001F5DD0" w:rsidP="0099225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 xml:space="preserve">Reviewers should feel welcome to comment on anything they feel needs improvement. </w:t>
      </w:r>
    </w:p>
    <w:p w14:paraId="08E34DA2" w14:textId="71E4E191" w:rsidR="00014507" w:rsidRPr="00F25B31" w:rsidRDefault="00804F5E" w:rsidP="00257506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>The reviewers</w:t>
      </w:r>
      <w:r w:rsidR="00014507" w:rsidRPr="00F25B31">
        <w:rPr>
          <w:rFonts w:ascii="Arial" w:eastAsia="Times New Roman" w:hAnsi="Arial" w:cs="Arial"/>
          <w:sz w:val="22"/>
          <w:szCs w:val="22"/>
        </w:rPr>
        <w:t xml:space="preserve"> will read the sample and provide feedback on ways to make the sample clear and concise</w:t>
      </w:r>
      <w:r w:rsidR="00257506" w:rsidRPr="00F25B31">
        <w:rPr>
          <w:rFonts w:ascii="Arial" w:eastAsia="Times New Roman" w:hAnsi="Arial" w:cs="Arial"/>
          <w:sz w:val="22"/>
          <w:szCs w:val="22"/>
        </w:rPr>
        <w:t>.</w:t>
      </w:r>
      <w:r w:rsidR="00014507" w:rsidRPr="00F25B31">
        <w:rPr>
          <w:rFonts w:ascii="Arial" w:eastAsia="Times New Roman" w:hAnsi="Arial" w:cs="Arial"/>
          <w:sz w:val="22"/>
          <w:szCs w:val="22"/>
        </w:rPr>
        <w:t xml:space="preserve"> </w:t>
      </w:r>
      <w:r w:rsidR="00651AAB" w:rsidRPr="00F25B31">
        <w:rPr>
          <w:rFonts w:ascii="Arial" w:eastAsia="Times New Roman" w:hAnsi="Arial" w:cs="Arial"/>
          <w:sz w:val="22"/>
          <w:szCs w:val="22"/>
        </w:rPr>
        <w:t>A feedback form will be provided to ensure:</w:t>
      </w:r>
    </w:p>
    <w:p w14:paraId="02B8B470" w14:textId="221BA30C" w:rsidR="00257506" w:rsidRPr="00F25B31" w:rsidRDefault="006500DF" w:rsidP="00651AAB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>Feedback that is b</w:t>
      </w:r>
      <w:r w:rsidR="00651AAB" w:rsidRPr="00F25B31">
        <w:rPr>
          <w:rFonts w:ascii="Arial" w:eastAsia="Times New Roman" w:hAnsi="Arial" w:cs="Arial"/>
          <w:sz w:val="22"/>
          <w:szCs w:val="22"/>
        </w:rPr>
        <w:t>oth posit</w:t>
      </w:r>
      <w:r w:rsidR="00E700E7" w:rsidRPr="00F25B31">
        <w:rPr>
          <w:rFonts w:ascii="Arial" w:eastAsia="Times New Roman" w:hAnsi="Arial" w:cs="Arial"/>
          <w:sz w:val="22"/>
          <w:szCs w:val="22"/>
        </w:rPr>
        <w:t>i</w:t>
      </w:r>
      <w:r w:rsidRPr="00F25B31">
        <w:rPr>
          <w:rFonts w:ascii="Arial" w:eastAsia="Times New Roman" w:hAnsi="Arial" w:cs="Arial"/>
          <w:sz w:val="22"/>
          <w:szCs w:val="22"/>
        </w:rPr>
        <w:t>ve and constructive is</w:t>
      </w:r>
      <w:r w:rsidR="00651AAB" w:rsidRPr="00F25B31">
        <w:rPr>
          <w:rFonts w:ascii="Arial" w:eastAsia="Times New Roman" w:hAnsi="Arial" w:cs="Arial"/>
          <w:sz w:val="22"/>
          <w:szCs w:val="22"/>
        </w:rPr>
        <w:t xml:space="preserve"> provided.</w:t>
      </w:r>
    </w:p>
    <w:p w14:paraId="21C6F52D" w14:textId="0C2F957A" w:rsidR="00257506" w:rsidRPr="00F25B31" w:rsidRDefault="00651AAB" w:rsidP="00257506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>Feedback is provided in a uniform format for ease of use by the author.</w:t>
      </w:r>
    </w:p>
    <w:p w14:paraId="1326010B" w14:textId="77777777" w:rsidR="00014507" w:rsidRPr="00F25B31" w:rsidRDefault="00014507" w:rsidP="00257506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>A meeting of the group will take place one week after the submission date to discuss reviewer’s comments</w:t>
      </w:r>
    </w:p>
    <w:p w14:paraId="22429DE6" w14:textId="64B1EA2E" w:rsidR="00257506" w:rsidRPr="00F25B31" w:rsidRDefault="00257506" w:rsidP="00257506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>Comments will be provided to the writer by each reviewer, starting with the primary reviewer</w:t>
      </w:r>
      <w:r w:rsidR="00651AAB" w:rsidRPr="00F25B31">
        <w:rPr>
          <w:rFonts w:ascii="Arial" w:eastAsia="Times New Roman" w:hAnsi="Arial" w:cs="Arial"/>
          <w:sz w:val="22"/>
          <w:szCs w:val="22"/>
        </w:rPr>
        <w:t>.</w:t>
      </w:r>
    </w:p>
    <w:p w14:paraId="2C40DFF6" w14:textId="77777777" w:rsidR="00651AAB" w:rsidRPr="00F25B31" w:rsidRDefault="00257506" w:rsidP="00651AAB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>Each reviewer will start by di</w:t>
      </w:r>
      <w:r w:rsidR="00651AAB" w:rsidRPr="00F25B31">
        <w:rPr>
          <w:rFonts w:ascii="Arial" w:eastAsia="Times New Roman" w:hAnsi="Arial" w:cs="Arial"/>
          <w:sz w:val="22"/>
          <w:szCs w:val="22"/>
        </w:rPr>
        <w:t xml:space="preserve">scussing one point (~5 minutes). </w:t>
      </w:r>
    </w:p>
    <w:p w14:paraId="4A57FAE4" w14:textId="4FDC9FC2" w:rsidR="00651AAB" w:rsidRPr="00F25B31" w:rsidRDefault="00651AAB" w:rsidP="00651AAB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 xml:space="preserve">Reviewers should briefly mention something positive about the submission, but spend the majority of the time on areas that can be improved. </w:t>
      </w:r>
    </w:p>
    <w:p w14:paraId="04ABF711" w14:textId="77777777" w:rsidR="00651AAB" w:rsidRPr="00F25B31" w:rsidRDefault="00651AAB" w:rsidP="00651AAB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 xml:space="preserve">During this time, the author can ask for clarification and other members can contribute to the discussion on that point. </w:t>
      </w:r>
    </w:p>
    <w:p w14:paraId="7A3E59BF" w14:textId="77777777" w:rsidR="00651AAB" w:rsidRPr="00F25B31" w:rsidRDefault="00651AAB" w:rsidP="00257506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 xml:space="preserve">Each </w:t>
      </w:r>
      <w:r w:rsidR="00257506" w:rsidRPr="00F25B31">
        <w:rPr>
          <w:rFonts w:ascii="Arial" w:eastAsia="Times New Roman" w:hAnsi="Arial" w:cs="Arial"/>
          <w:sz w:val="22"/>
          <w:szCs w:val="22"/>
        </w:rPr>
        <w:t xml:space="preserve">member of the group </w:t>
      </w:r>
      <w:r w:rsidRPr="00F25B31">
        <w:rPr>
          <w:rFonts w:ascii="Arial" w:eastAsia="Times New Roman" w:hAnsi="Arial" w:cs="Arial"/>
          <w:sz w:val="22"/>
          <w:szCs w:val="22"/>
        </w:rPr>
        <w:t>takes</w:t>
      </w:r>
      <w:r w:rsidR="00257506" w:rsidRPr="00F25B31">
        <w:rPr>
          <w:rFonts w:ascii="Arial" w:eastAsia="Times New Roman" w:hAnsi="Arial" w:cs="Arial"/>
          <w:sz w:val="22"/>
          <w:szCs w:val="22"/>
        </w:rPr>
        <w:t xml:space="preserve"> a turn. </w:t>
      </w:r>
    </w:p>
    <w:p w14:paraId="38B0B6CE" w14:textId="4D768862" w:rsidR="00014507" w:rsidRPr="00F25B31" w:rsidRDefault="00257506" w:rsidP="006A57C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F25B31">
        <w:rPr>
          <w:rFonts w:ascii="Arial" w:eastAsia="Times New Roman" w:hAnsi="Arial" w:cs="Arial"/>
          <w:sz w:val="22"/>
          <w:szCs w:val="22"/>
        </w:rPr>
        <w:t xml:space="preserve">Once everyone has had the opportunity to discuss one point, each person will go around again to provide additional feedback they feel could be addressed. This will continue </w:t>
      </w:r>
      <w:r w:rsidR="00C91990" w:rsidRPr="00F25B31">
        <w:rPr>
          <w:rFonts w:ascii="Arial" w:eastAsia="Times New Roman" w:hAnsi="Arial" w:cs="Arial"/>
          <w:sz w:val="22"/>
          <w:szCs w:val="22"/>
        </w:rPr>
        <w:t xml:space="preserve">until the end of the workshop. </w:t>
      </w:r>
    </w:p>
    <w:sectPr w:rsidR="00014507" w:rsidRPr="00F25B31" w:rsidSect="004D73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718A7" w14:textId="77777777" w:rsidR="00DC156F" w:rsidRDefault="00DC156F" w:rsidP="00236DDB">
      <w:r>
        <w:separator/>
      </w:r>
    </w:p>
  </w:endnote>
  <w:endnote w:type="continuationSeparator" w:id="0">
    <w:p w14:paraId="4D595E90" w14:textId="77777777" w:rsidR="00DC156F" w:rsidRDefault="00DC156F" w:rsidP="0023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8B1B9" w14:textId="77777777" w:rsidR="00EC29BF" w:rsidRDefault="00EC2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8E701" w14:textId="77777777" w:rsidR="00236DDB" w:rsidRPr="006C0722" w:rsidRDefault="00236DDB" w:rsidP="00236DDB">
    <w:pPr>
      <w:pStyle w:val="Header"/>
      <w:tabs>
        <w:tab w:val="left" w:pos="5168"/>
        <w:tab w:val="center" w:pos="6300"/>
        <w:tab w:val="center" w:pos="6480"/>
        <w:tab w:val="right" w:pos="12600"/>
      </w:tabs>
      <w:rPr>
        <w:rFonts w:ascii="Arial" w:eastAsia="Times New Roman" w:hAnsi="Arial" w:cs="Arial"/>
        <w:bCs/>
        <w:color w:val="595959" w:themeColor="text1" w:themeTint="A6"/>
        <w:sz w:val="16"/>
        <w:szCs w:val="16"/>
      </w:rPr>
    </w:pPr>
    <w:r w:rsidRPr="006C0722">
      <w:rPr>
        <w:rFonts w:ascii="Arial" w:eastAsia="Times New Roman" w:hAnsi="Arial" w:cs="Arial"/>
        <w:bCs/>
        <w:color w:val="595959" w:themeColor="text1" w:themeTint="A6"/>
        <w:sz w:val="16"/>
        <w:szCs w:val="16"/>
      </w:rPr>
      <w:t>Scientific Editing and Research Communication Core (SERCC) | The University of Iowa Roy J and Lucille A Carver</w:t>
    </w:r>
    <w:r w:rsidRPr="006C0722">
      <w:rPr>
        <w:color w:val="595959" w:themeColor="text1" w:themeTint="A6"/>
      </w:rPr>
      <w:t xml:space="preserve"> </w:t>
    </w:r>
    <w:r w:rsidRPr="006C0722">
      <w:rPr>
        <w:rFonts w:ascii="Arial" w:eastAsia="Times New Roman" w:hAnsi="Arial" w:cs="Arial"/>
        <w:bCs/>
        <w:color w:val="595959" w:themeColor="text1" w:themeTint="A6"/>
        <w:sz w:val="16"/>
        <w:szCs w:val="16"/>
      </w:rPr>
      <w:t>College of Medicine</w:t>
    </w:r>
  </w:p>
  <w:p w14:paraId="2BDB4B58" w14:textId="77777777" w:rsidR="00236DDB" w:rsidRDefault="00DC156F" w:rsidP="00236DDB">
    <w:pPr>
      <w:pStyle w:val="Header"/>
      <w:tabs>
        <w:tab w:val="left" w:pos="5168"/>
        <w:tab w:val="center" w:pos="6300"/>
        <w:tab w:val="center" w:pos="6480"/>
        <w:tab w:val="right" w:pos="12600"/>
      </w:tabs>
    </w:pPr>
    <w:hyperlink r:id="rId1" w:history="1">
      <w:r w:rsidR="00236DDB" w:rsidRPr="006C0722">
        <w:rPr>
          <w:rStyle w:val="Hyperlink"/>
          <w:rFonts w:ascii="Arial" w:eastAsia="Times New Roman" w:hAnsi="Arial" w:cs="Arial"/>
          <w:sz w:val="16"/>
          <w:szCs w:val="16"/>
        </w:rPr>
        <w:t>COM-ScientificEditing@uiowa.edu</w:t>
      </w:r>
    </w:hyperlink>
    <w:r w:rsidR="00236DDB">
      <w:rPr>
        <w:rStyle w:val="Hyperlink"/>
        <w:rFonts w:ascii="Arial" w:eastAsia="Times New Roman" w:hAnsi="Arial" w:cs="Arial"/>
        <w:sz w:val="16"/>
        <w:szCs w:val="16"/>
      </w:rPr>
      <w:t xml:space="preserve"> </w:t>
    </w:r>
    <w:r w:rsidR="00236DDB" w:rsidRPr="00DB6838">
      <w:rPr>
        <w:rStyle w:val="Hyperlink"/>
        <w:rFonts w:ascii="Arial" w:eastAsia="Times New Roman" w:hAnsi="Arial" w:cs="Arial"/>
        <w:color w:val="7F7F7F" w:themeColor="text1" w:themeTint="80"/>
        <w:sz w:val="16"/>
        <w:szCs w:val="16"/>
      </w:rPr>
      <w:t>|</w:t>
    </w:r>
    <w:r w:rsidR="00236DDB" w:rsidRPr="00DB6838">
      <w:rPr>
        <w:color w:val="7E0000"/>
      </w:rPr>
      <w:t xml:space="preserve"> </w:t>
    </w:r>
    <w:hyperlink r:id="rId2" w:history="1">
      <w:r w:rsidR="00236DDB" w:rsidRPr="00DB6838">
        <w:rPr>
          <w:rStyle w:val="Hyperlink"/>
          <w:rFonts w:ascii="Arial" w:hAnsi="Arial" w:cs="Arial"/>
          <w:sz w:val="16"/>
          <w:szCs w:val="16"/>
        </w:rPr>
        <w:t>https://medicine.uiowa.edu/editingcore</w:t>
      </w:r>
    </w:hyperlink>
    <w:r w:rsidR="00236DDB">
      <w:rPr>
        <w:rStyle w:val="apple-converted-space"/>
        <w:rFonts w:ascii="Arial" w:hAnsi="Arial" w:cs="Arial"/>
        <w:color w:val="7E0000"/>
        <w:sz w:val="16"/>
        <w:szCs w:val="16"/>
      </w:rPr>
      <w:t xml:space="preserve"> </w:t>
    </w:r>
    <w:r w:rsidR="00236DDB" w:rsidRPr="00DB6838">
      <w:rPr>
        <w:rStyle w:val="apple-converted-space"/>
        <w:rFonts w:ascii="Arial" w:hAnsi="Arial" w:cs="Arial"/>
        <w:color w:val="7E0000"/>
        <w:sz w:val="16"/>
        <w:szCs w:val="16"/>
      </w:rPr>
      <w:t> </w:t>
    </w:r>
  </w:p>
  <w:p w14:paraId="63FC1F27" w14:textId="77777777" w:rsidR="00236DDB" w:rsidRDefault="00236D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76F8" w14:textId="77777777" w:rsidR="00EC29BF" w:rsidRDefault="00EC2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55843" w14:textId="77777777" w:rsidR="00DC156F" w:rsidRDefault="00DC156F" w:rsidP="00236DDB">
      <w:r>
        <w:separator/>
      </w:r>
    </w:p>
  </w:footnote>
  <w:footnote w:type="continuationSeparator" w:id="0">
    <w:p w14:paraId="7AEE3A95" w14:textId="77777777" w:rsidR="00DC156F" w:rsidRDefault="00DC156F" w:rsidP="0023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8DA12" w14:textId="77777777" w:rsidR="00EC29BF" w:rsidRDefault="00EC2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3BDC5" w14:textId="0E8EEDC5" w:rsidR="00236DDB" w:rsidRPr="00EC29BF" w:rsidRDefault="00236DDB" w:rsidP="00236DDB">
    <w:pPr>
      <w:pStyle w:val="Header"/>
      <w:jc w:val="center"/>
      <w:rPr>
        <w:rFonts w:ascii="Arial" w:hAnsi="Arial" w:cs="Arial"/>
        <w:i/>
        <w:sz w:val="22"/>
        <w:szCs w:val="22"/>
      </w:rPr>
    </w:pPr>
    <w:r w:rsidRPr="00EC29BF">
      <w:rPr>
        <w:rFonts w:ascii="Arial" w:hAnsi="Arial" w:cs="Arial"/>
        <w:i/>
        <w:sz w:val="22"/>
        <w:szCs w:val="22"/>
      </w:rPr>
      <w:t>Writing Initiative</w:t>
    </w:r>
    <w:r w:rsidR="00724419" w:rsidRPr="00EC29BF">
      <w:rPr>
        <w:rFonts w:ascii="Arial" w:hAnsi="Arial" w:cs="Arial"/>
        <w:i/>
        <w:sz w:val="22"/>
        <w:szCs w:val="22"/>
      </w:rPr>
      <w:t xml:space="preserve"> for Neuroscience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90123" w14:textId="77777777" w:rsidR="00EC29BF" w:rsidRDefault="00EC2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5AE9"/>
    <w:multiLevelType w:val="hybridMultilevel"/>
    <w:tmpl w:val="FF6A3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C17200"/>
    <w:multiLevelType w:val="hybridMultilevel"/>
    <w:tmpl w:val="91CA82E2"/>
    <w:lvl w:ilvl="0" w:tplc="C584F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301B3"/>
    <w:multiLevelType w:val="hybridMultilevel"/>
    <w:tmpl w:val="CFDE2C1C"/>
    <w:lvl w:ilvl="0" w:tplc="C584F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F20F03"/>
    <w:multiLevelType w:val="hybridMultilevel"/>
    <w:tmpl w:val="4FA25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84F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07"/>
    <w:rsid w:val="00000058"/>
    <w:rsid w:val="00014507"/>
    <w:rsid w:val="00027B0A"/>
    <w:rsid w:val="00045BC5"/>
    <w:rsid w:val="00066993"/>
    <w:rsid w:val="00073F2F"/>
    <w:rsid w:val="000F1399"/>
    <w:rsid w:val="00114F43"/>
    <w:rsid w:val="001158E2"/>
    <w:rsid w:val="00160DA7"/>
    <w:rsid w:val="00190823"/>
    <w:rsid w:val="00191FB2"/>
    <w:rsid w:val="001970D8"/>
    <w:rsid w:val="001D1E28"/>
    <w:rsid w:val="001D4539"/>
    <w:rsid w:val="001F26E2"/>
    <w:rsid w:val="001F2F03"/>
    <w:rsid w:val="001F5DD0"/>
    <w:rsid w:val="002073B6"/>
    <w:rsid w:val="00236DDB"/>
    <w:rsid w:val="00251C22"/>
    <w:rsid w:val="00257506"/>
    <w:rsid w:val="002705B0"/>
    <w:rsid w:val="002955C1"/>
    <w:rsid w:val="002A7B41"/>
    <w:rsid w:val="0030241F"/>
    <w:rsid w:val="00312D13"/>
    <w:rsid w:val="00313E1A"/>
    <w:rsid w:val="0031753F"/>
    <w:rsid w:val="00320A87"/>
    <w:rsid w:val="00326045"/>
    <w:rsid w:val="0035541E"/>
    <w:rsid w:val="00382A05"/>
    <w:rsid w:val="003A1680"/>
    <w:rsid w:val="003B0E9D"/>
    <w:rsid w:val="004147DF"/>
    <w:rsid w:val="004225DD"/>
    <w:rsid w:val="004632A8"/>
    <w:rsid w:val="004827A2"/>
    <w:rsid w:val="004865B6"/>
    <w:rsid w:val="004B2490"/>
    <w:rsid w:val="004D7386"/>
    <w:rsid w:val="004E0FB5"/>
    <w:rsid w:val="004F0C5F"/>
    <w:rsid w:val="004F167A"/>
    <w:rsid w:val="004F3C49"/>
    <w:rsid w:val="005519A3"/>
    <w:rsid w:val="00572A94"/>
    <w:rsid w:val="00573CC0"/>
    <w:rsid w:val="005B5198"/>
    <w:rsid w:val="005E04AD"/>
    <w:rsid w:val="0061412C"/>
    <w:rsid w:val="006500DF"/>
    <w:rsid w:val="00651AAB"/>
    <w:rsid w:val="00652A8D"/>
    <w:rsid w:val="006A57C9"/>
    <w:rsid w:val="006B2DD6"/>
    <w:rsid w:val="007052AE"/>
    <w:rsid w:val="00710B35"/>
    <w:rsid w:val="007215C6"/>
    <w:rsid w:val="00724419"/>
    <w:rsid w:val="00755320"/>
    <w:rsid w:val="00760916"/>
    <w:rsid w:val="00776C19"/>
    <w:rsid w:val="007D7957"/>
    <w:rsid w:val="007F567B"/>
    <w:rsid w:val="00804617"/>
    <w:rsid w:val="00804F5E"/>
    <w:rsid w:val="008103E7"/>
    <w:rsid w:val="008151CA"/>
    <w:rsid w:val="0088065C"/>
    <w:rsid w:val="008E00AB"/>
    <w:rsid w:val="009134F0"/>
    <w:rsid w:val="00925B93"/>
    <w:rsid w:val="009309EC"/>
    <w:rsid w:val="00955AA0"/>
    <w:rsid w:val="009563F5"/>
    <w:rsid w:val="00992257"/>
    <w:rsid w:val="009D0998"/>
    <w:rsid w:val="009D0ABE"/>
    <w:rsid w:val="00A24597"/>
    <w:rsid w:val="00A25084"/>
    <w:rsid w:val="00A44462"/>
    <w:rsid w:val="00A743FF"/>
    <w:rsid w:val="00A74866"/>
    <w:rsid w:val="00A93F01"/>
    <w:rsid w:val="00AA1311"/>
    <w:rsid w:val="00AF4782"/>
    <w:rsid w:val="00B32FCF"/>
    <w:rsid w:val="00B36637"/>
    <w:rsid w:val="00B97930"/>
    <w:rsid w:val="00BA38B0"/>
    <w:rsid w:val="00BA4A9B"/>
    <w:rsid w:val="00BA5561"/>
    <w:rsid w:val="00BC4700"/>
    <w:rsid w:val="00C04CFC"/>
    <w:rsid w:val="00C54162"/>
    <w:rsid w:val="00C66D4C"/>
    <w:rsid w:val="00C81C8D"/>
    <w:rsid w:val="00C916F0"/>
    <w:rsid w:val="00C91990"/>
    <w:rsid w:val="00C920E3"/>
    <w:rsid w:val="00C934D6"/>
    <w:rsid w:val="00CA1A0F"/>
    <w:rsid w:val="00CE6430"/>
    <w:rsid w:val="00CF5CA8"/>
    <w:rsid w:val="00CF5F7B"/>
    <w:rsid w:val="00D902B8"/>
    <w:rsid w:val="00D932C8"/>
    <w:rsid w:val="00D974AA"/>
    <w:rsid w:val="00DA20F1"/>
    <w:rsid w:val="00DA2D07"/>
    <w:rsid w:val="00DC1276"/>
    <w:rsid w:val="00DC156F"/>
    <w:rsid w:val="00DE68E0"/>
    <w:rsid w:val="00E07FFA"/>
    <w:rsid w:val="00E10FB3"/>
    <w:rsid w:val="00E13F76"/>
    <w:rsid w:val="00E279B2"/>
    <w:rsid w:val="00E570AC"/>
    <w:rsid w:val="00E700E7"/>
    <w:rsid w:val="00E82F2D"/>
    <w:rsid w:val="00EC29BF"/>
    <w:rsid w:val="00EF2485"/>
    <w:rsid w:val="00F25B31"/>
    <w:rsid w:val="00F60023"/>
    <w:rsid w:val="00F8512A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25576"/>
  <w14:defaultImageDpi w14:val="32767"/>
  <w15:chartTrackingRefBased/>
  <w15:docId w15:val="{3C0E268C-7B77-CA4A-A516-56A38C6B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450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D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DD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36D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DDB"/>
    <w:rPr>
      <w:rFonts w:eastAsiaTheme="minorEastAsia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236DDB"/>
  </w:style>
  <w:style w:type="character" w:styleId="Hyperlink">
    <w:name w:val="Hyperlink"/>
    <w:basedOn w:val="DefaultParagraphFont"/>
    <w:uiPriority w:val="99"/>
    <w:unhideWhenUsed/>
    <w:rsid w:val="00236D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edicine.uiowa.edu/editingcore" TargetMode="External"/><Relationship Id="rId1" Type="http://schemas.openxmlformats.org/officeDocument/2006/relationships/hyperlink" Target="mailto:COM-ScientificEditing@uiow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Barr</dc:creator>
  <cp:keywords/>
  <dc:description/>
  <cp:lastModifiedBy>Jennifer Barr</cp:lastModifiedBy>
  <cp:revision>16</cp:revision>
  <cp:lastPrinted>2018-08-13T15:19:00Z</cp:lastPrinted>
  <dcterms:created xsi:type="dcterms:W3CDTF">2018-08-09T21:56:00Z</dcterms:created>
  <dcterms:modified xsi:type="dcterms:W3CDTF">2018-08-15T18:59:00Z</dcterms:modified>
</cp:coreProperties>
</file>