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78DD2" w14:textId="02BBCA59" w:rsidR="003D4E1E" w:rsidRDefault="003D4E1E" w:rsidP="003D4E1E">
      <w:pPr>
        <w:jc w:val="center"/>
        <w:rPr>
          <w:rFonts w:ascii="Times New Roman" w:hAnsi="Times New Roman" w:cs="Times New Roman"/>
          <w:b/>
          <w:bCs/>
          <w:sz w:val="24"/>
          <w:szCs w:val="24"/>
        </w:rPr>
      </w:pPr>
      <w:bookmarkStart w:id="0" w:name="_Hlk69022475"/>
      <w:bookmarkEnd w:id="0"/>
    </w:p>
    <w:p w14:paraId="794E794B" w14:textId="52901E98" w:rsidR="003D4E1E" w:rsidRDefault="003D4E1E" w:rsidP="003D4E1E">
      <w:pPr>
        <w:jc w:val="center"/>
        <w:rPr>
          <w:rFonts w:ascii="Times New Roman" w:hAnsi="Times New Roman" w:cs="Times New Roman"/>
          <w:b/>
          <w:bCs/>
          <w:sz w:val="24"/>
          <w:szCs w:val="24"/>
        </w:rPr>
      </w:pPr>
    </w:p>
    <w:p w14:paraId="7DF290CC" w14:textId="09D482DA" w:rsidR="003D4E1E" w:rsidRDefault="003D4E1E" w:rsidP="003D4E1E">
      <w:pPr>
        <w:jc w:val="center"/>
        <w:rPr>
          <w:rFonts w:ascii="Times New Roman" w:hAnsi="Times New Roman" w:cs="Times New Roman"/>
          <w:b/>
          <w:bCs/>
          <w:sz w:val="24"/>
          <w:szCs w:val="24"/>
        </w:rPr>
      </w:pPr>
    </w:p>
    <w:p w14:paraId="55E97070" w14:textId="778B5140" w:rsidR="003D4E1E" w:rsidRPr="00BE095C" w:rsidRDefault="003D4E1E" w:rsidP="003D4E1E">
      <w:pPr>
        <w:jc w:val="center"/>
        <w:rPr>
          <w:rFonts w:ascii="Times New Roman" w:hAnsi="Times New Roman" w:cs="Times New Roman"/>
          <w:b/>
          <w:bCs/>
          <w:sz w:val="24"/>
          <w:szCs w:val="24"/>
        </w:rPr>
      </w:pPr>
    </w:p>
    <w:p w14:paraId="2595DCAA" w14:textId="42BB08B9" w:rsidR="003D4E1E" w:rsidRDefault="003D4E1E" w:rsidP="004F6D63">
      <w:pPr>
        <w:rPr>
          <w:rFonts w:ascii="Times New Roman" w:hAnsi="Times New Roman" w:cs="Times New Roman"/>
          <w:b/>
          <w:bCs/>
          <w:sz w:val="24"/>
          <w:szCs w:val="24"/>
        </w:rPr>
      </w:pPr>
    </w:p>
    <w:p w14:paraId="1C4A68C4" w14:textId="77777777" w:rsidR="004F6D63" w:rsidRPr="00BE095C" w:rsidRDefault="004F6D63" w:rsidP="004F6D63">
      <w:pPr>
        <w:rPr>
          <w:rFonts w:ascii="Times New Roman" w:hAnsi="Times New Roman" w:cs="Times New Roman"/>
          <w:b/>
          <w:bCs/>
          <w:sz w:val="24"/>
          <w:szCs w:val="24"/>
        </w:rPr>
      </w:pPr>
    </w:p>
    <w:p w14:paraId="7104C53E" w14:textId="070DD861" w:rsidR="003D4E1E" w:rsidRPr="00BE095C" w:rsidRDefault="003D4E1E" w:rsidP="003D4E1E">
      <w:pPr>
        <w:jc w:val="center"/>
        <w:rPr>
          <w:rFonts w:ascii="Times New Roman" w:hAnsi="Times New Roman" w:cs="Times New Roman"/>
          <w:b/>
          <w:bCs/>
          <w:sz w:val="24"/>
          <w:szCs w:val="24"/>
        </w:rPr>
      </w:pPr>
      <w:r w:rsidRPr="00BE095C">
        <w:rPr>
          <w:rFonts w:ascii="Times New Roman" w:hAnsi="Times New Roman" w:cs="Times New Roman"/>
          <w:noProof/>
          <w:sz w:val="24"/>
          <w:szCs w:val="24"/>
        </w:rPr>
        <w:drawing>
          <wp:inline distT="0" distB="0" distL="0" distR="0" wp14:anchorId="449A3AAD" wp14:editId="5FFF0B99">
            <wp:extent cx="1483744" cy="1483744"/>
            <wp:effectExtent l="0" t="0" r="2540" b="2540"/>
            <wp:docPr id="4" name="Picture 4" descr="Logos and Lockups: Design: Brand Guidelines: Indian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s and Lockups: Design: Brand Guidelines: Indiana University"/>
                    <pic:cNvPicPr>
                      <a:picLocks noChangeAspect="1" noChangeArrowheads="1"/>
                    </pic:cNvPicPr>
                  </pic:nvPicPr>
                  <pic:blipFill>
                    <a:blip r:embed="rId8" cstate="print">
                      <a:biLevel thresh="75000"/>
                      <a:extLst>
                        <a:ext uri="{28A0092B-C50C-407E-A947-70E740481C1C}">
                          <a14:useLocalDpi xmlns:a14="http://schemas.microsoft.com/office/drawing/2010/main" val="0"/>
                        </a:ext>
                      </a:extLst>
                    </a:blip>
                    <a:srcRect/>
                    <a:stretch>
                      <a:fillRect/>
                    </a:stretch>
                  </pic:blipFill>
                  <pic:spPr bwMode="auto">
                    <a:xfrm>
                      <a:off x="0" y="0"/>
                      <a:ext cx="1495687" cy="1495687"/>
                    </a:xfrm>
                    <a:prstGeom prst="rect">
                      <a:avLst/>
                    </a:prstGeom>
                    <a:noFill/>
                    <a:ln>
                      <a:noFill/>
                    </a:ln>
                  </pic:spPr>
                </pic:pic>
              </a:graphicData>
            </a:graphic>
          </wp:inline>
        </w:drawing>
      </w:r>
    </w:p>
    <w:p w14:paraId="26C5863E" w14:textId="77777777" w:rsidR="003D4E1E" w:rsidRPr="00BE095C" w:rsidRDefault="003D4E1E" w:rsidP="003D4E1E">
      <w:pPr>
        <w:jc w:val="center"/>
        <w:rPr>
          <w:rFonts w:ascii="Times New Roman" w:hAnsi="Times New Roman" w:cs="Times New Roman"/>
          <w:b/>
          <w:bCs/>
          <w:sz w:val="24"/>
          <w:szCs w:val="24"/>
        </w:rPr>
      </w:pPr>
    </w:p>
    <w:p w14:paraId="1A0FC964" w14:textId="59803D84" w:rsidR="003D4E1E" w:rsidRDefault="003D4E1E" w:rsidP="003D4E1E">
      <w:pPr>
        <w:jc w:val="center"/>
        <w:rPr>
          <w:rFonts w:ascii="Times New Roman" w:hAnsi="Times New Roman" w:cs="Times New Roman"/>
          <w:b/>
          <w:bCs/>
          <w:sz w:val="24"/>
          <w:szCs w:val="24"/>
        </w:rPr>
      </w:pPr>
      <w:r w:rsidRPr="00BE095C">
        <w:rPr>
          <w:rFonts w:ascii="Times New Roman" w:hAnsi="Times New Roman" w:cs="Times New Roman"/>
          <w:b/>
          <w:bCs/>
          <w:sz w:val="24"/>
          <w:szCs w:val="24"/>
        </w:rPr>
        <w:t>Identifying Home Credit Application Default Risk</w:t>
      </w:r>
    </w:p>
    <w:p w14:paraId="3F7CD7B5" w14:textId="77777777" w:rsidR="002F148F" w:rsidRPr="00BE095C" w:rsidRDefault="002F148F" w:rsidP="003D4E1E">
      <w:pPr>
        <w:jc w:val="center"/>
        <w:rPr>
          <w:rFonts w:ascii="Times New Roman" w:hAnsi="Times New Roman" w:cs="Times New Roman"/>
          <w:b/>
          <w:bCs/>
          <w:sz w:val="24"/>
          <w:szCs w:val="24"/>
        </w:rPr>
      </w:pPr>
    </w:p>
    <w:p w14:paraId="71A8AA56" w14:textId="77777777" w:rsidR="003D4E1E" w:rsidRPr="00BE095C" w:rsidRDefault="003D4E1E" w:rsidP="003D4E1E">
      <w:pPr>
        <w:jc w:val="center"/>
        <w:rPr>
          <w:rFonts w:ascii="Times New Roman" w:hAnsi="Times New Roman" w:cs="Times New Roman"/>
          <w:sz w:val="24"/>
          <w:szCs w:val="24"/>
        </w:rPr>
      </w:pPr>
      <w:r w:rsidRPr="00BE095C">
        <w:rPr>
          <w:rFonts w:ascii="Times New Roman" w:hAnsi="Times New Roman" w:cs="Times New Roman"/>
          <w:sz w:val="24"/>
          <w:szCs w:val="24"/>
        </w:rPr>
        <w:t xml:space="preserve">Joel Klein, Rakesh </w:t>
      </w:r>
      <w:proofErr w:type="spellStart"/>
      <w:r w:rsidRPr="00BE095C">
        <w:rPr>
          <w:rFonts w:ascii="Times New Roman" w:hAnsi="Times New Roman" w:cs="Times New Roman"/>
          <w:sz w:val="24"/>
          <w:szCs w:val="24"/>
        </w:rPr>
        <w:t>Jothishankar</w:t>
      </w:r>
      <w:proofErr w:type="spellEnd"/>
      <w:r w:rsidRPr="00BE095C">
        <w:rPr>
          <w:rFonts w:ascii="Times New Roman" w:hAnsi="Times New Roman" w:cs="Times New Roman"/>
          <w:sz w:val="24"/>
          <w:szCs w:val="24"/>
        </w:rPr>
        <w:t xml:space="preserve">, </w:t>
      </w:r>
      <w:proofErr w:type="spellStart"/>
      <w:r w:rsidRPr="00BE095C">
        <w:rPr>
          <w:rFonts w:ascii="Times New Roman" w:hAnsi="Times New Roman" w:cs="Times New Roman"/>
          <w:sz w:val="24"/>
          <w:szCs w:val="24"/>
        </w:rPr>
        <w:t>Suriyadeepan</w:t>
      </w:r>
      <w:proofErr w:type="spellEnd"/>
      <w:r w:rsidRPr="00BE095C">
        <w:rPr>
          <w:rFonts w:ascii="Times New Roman" w:hAnsi="Times New Roman" w:cs="Times New Roman"/>
          <w:sz w:val="24"/>
          <w:szCs w:val="24"/>
        </w:rPr>
        <w:t xml:space="preserve"> </w:t>
      </w:r>
      <w:proofErr w:type="spellStart"/>
      <w:r w:rsidRPr="00BE095C">
        <w:rPr>
          <w:rFonts w:ascii="Times New Roman" w:hAnsi="Times New Roman" w:cs="Times New Roman"/>
          <w:sz w:val="24"/>
          <w:szCs w:val="24"/>
        </w:rPr>
        <w:t>Narayanasamy</w:t>
      </w:r>
      <w:proofErr w:type="spellEnd"/>
      <w:r w:rsidRPr="00BE095C">
        <w:rPr>
          <w:rFonts w:ascii="Times New Roman" w:hAnsi="Times New Roman" w:cs="Times New Roman"/>
          <w:sz w:val="24"/>
          <w:szCs w:val="24"/>
        </w:rPr>
        <w:t>, Ashley Thornton</w:t>
      </w:r>
    </w:p>
    <w:p w14:paraId="5232098F" w14:textId="580FCFED" w:rsidR="003D4E1E" w:rsidRPr="00BE095C" w:rsidRDefault="003D4E1E" w:rsidP="003D4E1E">
      <w:pPr>
        <w:jc w:val="center"/>
        <w:rPr>
          <w:rFonts w:ascii="Times New Roman" w:hAnsi="Times New Roman" w:cs="Times New Roman"/>
          <w:sz w:val="24"/>
          <w:szCs w:val="24"/>
        </w:rPr>
      </w:pPr>
      <w:proofErr w:type="spellStart"/>
      <w:r w:rsidRPr="00BE095C">
        <w:rPr>
          <w:rFonts w:ascii="Times New Roman" w:hAnsi="Times New Roman" w:cs="Times New Roman"/>
          <w:sz w:val="24"/>
          <w:szCs w:val="24"/>
        </w:rPr>
        <w:t>Luddy</w:t>
      </w:r>
      <w:proofErr w:type="spellEnd"/>
      <w:r w:rsidRPr="00BE095C">
        <w:rPr>
          <w:rFonts w:ascii="Times New Roman" w:hAnsi="Times New Roman" w:cs="Times New Roman"/>
          <w:sz w:val="24"/>
          <w:szCs w:val="24"/>
        </w:rPr>
        <w:t xml:space="preserve"> School of Engineering, Indiana University</w:t>
      </w:r>
    </w:p>
    <w:p w14:paraId="71BC9FD0" w14:textId="2DC5D536" w:rsidR="003D4E1E" w:rsidRPr="00BE095C" w:rsidRDefault="003D4E1E" w:rsidP="003D4E1E">
      <w:pPr>
        <w:jc w:val="center"/>
        <w:rPr>
          <w:rFonts w:ascii="Times New Roman" w:hAnsi="Times New Roman" w:cs="Times New Roman"/>
          <w:sz w:val="24"/>
          <w:szCs w:val="24"/>
        </w:rPr>
      </w:pPr>
      <w:r w:rsidRPr="00BE095C">
        <w:rPr>
          <w:rFonts w:ascii="Times New Roman" w:hAnsi="Times New Roman" w:cs="Times New Roman"/>
          <w:sz w:val="24"/>
          <w:szCs w:val="24"/>
        </w:rPr>
        <w:t>INFO 526: Applied Machine Learning</w:t>
      </w:r>
    </w:p>
    <w:p w14:paraId="51780AB3" w14:textId="67FA2AA1" w:rsidR="003D4E1E" w:rsidRPr="00BE095C" w:rsidRDefault="003D4E1E" w:rsidP="003D4E1E">
      <w:pPr>
        <w:jc w:val="center"/>
        <w:rPr>
          <w:rFonts w:ascii="Times New Roman" w:hAnsi="Times New Roman" w:cs="Times New Roman"/>
          <w:sz w:val="24"/>
          <w:szCs w:val="24"/>
        </w:rPr>
      </w:pPr>
      <w:r w:rsidRPr="00BE095C">
        <w:rPr>
          <w:rFonts w:ascii="Times New Roman" w:hAnsi="Times New Roman" w:cs="Times New Roman"/>
          <w:sz w:val="24"/>
          <w:szCs w:val="24"/>
        </w:rPr>
        <w:t xml:space="preserve">   James Shanahan, Ph. D.</w:t>
      </w:r>
    </w:p>
    <w:p w14:paraId="16F43A4C" w14:textId="247F7BC7" w:rsidR="00DE55B0" w:rsidRDefault="003D4E1E" w:rsidP="003D4E1E">
      <w:pPr>
        <w:jc w:val="center"/>
        <w:rPr>
          <w:rFonts w:ascii="Times New Roman" w:hAnsi="Times New Roman" w:cs="Times New Roman"/>
          <w:sz w:val="24"/>
          <w:szCs w:val="24"/>
        </w:rPr>
      </w:pPr>
      <w:r w:rsidRPr="00BE095C">
        <w:rPr>
          <w:rFonts w:ascii="Times New Roman" w:hAnsi="Times New Roman" w:cs="Times New Roman"/>
          <w:sz w:val="24"/>
          <w:szCs w:val="24"/>
        </w:rPr>
        <w:t xml:space="preserve">April </w:t>
      </w:r>
      <w:r w:rsidR="00B976E2">
        <w:rPr>
          <w:rFonts w:ascii="Times New Roman" w:hAnsi="Times New Roman" w:cs="Times New Roman"/>
          <w:sz w:val="24"/>
          <w:szCs w:val="24"/>
        </w:rPr>
        <w:t>20</w:t>
      </w:r>
      <w:r w:rsidRPr="00BE095C">
        <w:rPr>
          <w:rFonts w:ascii="Times New Roman" w:hAnsi="Times New Roman" w:cs="Times New Roman"/>
          <w:sz w:val="24"/>
          <w:szCs w:val="24"/>
        </w:rPr>
        <w:t>, 2021</w:t>
      </w:r>
    </w:p>
    <w:p w14:paraId="4EF9E0B6" w14:textId="532CD8CC" w:rsidR="00B10BA8" w:rsidRDefault="00B10BA8">
      <w:pPr>
        <w:rPr>
          <w:rFonts w:ascii="Times New Roman" w:hAnsi="Times New Roman" w:cs="Times New Roman"/>
          <w:noProof/>
          <w:sz w:val="24"/>
          <w:szCs w:val="24"/>
        </w:rPr>
      </w:pPr>
      <w:r>
        <w:rPr>
          <w:rFonts w:ascii="Times New Roman" w:hAnsi="Times New Roman" w:cs="Times New Roman"/>
          <w:noProof/>
          <w:sz w:val="24"/>
          <w:szCs w:val="24"/>
        </w:rPr>
        <w:br w:type="page"/>
      </w:r>
    </w:p>
    <w:p w14:paraId="4C8D14D8" w14:textId="7C158B67" w:rsidR="00EF1E60" w:rsidRPr="002F148F" w:rsidRDefault="00DE55B0" w:rsidP="00B10BA8">
      <w:pPr>
        <w:jc w:val="center"/>
        <w:rPr>
          <w:rFonts w:ascii="Times New Roman" w:hAnsi="Times New Roman" w:cs="Times New Roman"/>
          <w:b/>
          <w:bCs/>
          <w:sz w:val="24"/>
          <w:szCs w:val="24"/>
        </w:rPr>
      </w:pPr>
      <w:r w:rsidRPr="002F148F">
        <w:rPr>
          <w:rFonts w:ascii="Times New Roman" w:hAnsi="Times New Roman" w:cs="Times New Roman"/>
          <w:b/>
          <w:bCs/>
          <w:sz w:val="24"/>
          <w:szCs w:val="24"/>
        </w:rPr>
        <w:lastRenderedPageBreak/>
        <w:t>A</w:t>
      </w:r>
      <w:r w:rsidR="002F148F" w:rsidRPr="002F148F">
        <w:rPr>
          <w:rFonts w:ascii="Times New Roman" w:hAnsi="Times New Roman" w:cs="Times New Roman"/>
          <w:b/>
          <w:bCs/>
          <w:sz w:val="24"/>
          <w:szCs w:val="24"/>
        </w:rPr>
        <w:t>bstract</w:t>
      </w:r>
    </w:p>
    <w:p w14:paraId="6318BC54" w14:textId="7A613566" w:rsidR="00BE095C" w:rsidRPr="00BE095C" w:rsidRDefault="00B976E2" w:rsidP="00F361E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Many</w:t>
      </w:r>
      <w:r w:rsidR="00DE55B0" w:rsidRPr="00BE095C">
        <w:rPr>
          <w:rFonts w:ascii="Times New Roman" w:hAnsi="Times New Roman" w:cs="Times New Roman"/>
          <w:sz w:val="24"/>
          <w:szCs w:val="24"/>
        </w:rPr>
        <w:t xml:space="preserve"> consumers struggle </w:t>
      </w:r>
      <w:r>
        <w:rPr>
          <w:rFonts w:ascii="Times New Roman" w:hAnsi="Times New Roman" w:cs="Times New Roman"/>
          <w:sz w:val="24"/>
          <w:szCs w:val="24"/>
        </w:rPr>
        <w:t>receiving</w:t>
      </w:r>
      <w:r w:rsidR="00DE55B0" w:rsidRPr="00BE095C">
        <w:rPr>
          <w:rFonts w:ascii="Times New Roman" w:hAnsi="Times New Roman" w:cs="Times New Roman"/>
          <w:sz w:val="24"/>
          <w:szCs w:val="24"/>
        </w:rPr>
        <w:t xml:space="preserve"> loan support from banks due to lacking credit history. Home Credit is a service whose goal is to provide loan opportunities for this underserved population. Failing to build and implement an accurate repayment </w:t>
      </w:r>
      <w:r w:rsidR="00F26B19" w:rsidRPr="00BE095C">
        <w:rPr>
          <w:rFonts w:ascii="Times New Roman" w:hAnsi="Times New Roman" w:cs="Times New Roman"/>
          <w:sz w:val="24"/>
          <w:szCs w:val="24"/>
        </w:rPr>
        <w:t xml:space="preserve">detection method </w:t>
      </w:r>
      <w:r w:rsidR="00DE55B0" w:rsidRPr="00BE095C">
        <w:rPr>
          <w:rFonts w:ascii="Times New Roman" w:hAnsi="Times New Roman" w:cs="Times New Roman"/>
          <w:sz w:val="24"/>
          <w:szCs w:val="24"/>
        </w:rPr>
        <w:t xml:space="preserve">assumes major consequences. </w:t>
      </w:r>
      <w:r w:rsidR="00FC1339" w:rsidRPr="00BE095C">
        <w:rPr>
          <w:rFonts w:ascii="Times New Roman" w:hAnsi="Times New Roman" w:cs="Times New Roman"/>
          <w:sz w:val="24"/>
          <w:szCs w:val="24"/>
        </w:rPr>
        <w:t>Missed</w:t>
      </w:r>
      <w:r w:rsidR="00DE55B0" w:rsidRPr="00BE095C">
        <w:rPr>
          <w:rFonts w:ascii="Times New Roman" w:hAnsi="Times New Roman" w:cs="Times New Roman"/>
          <w:sz w:val="24"/>
          <w:szCs w:val="24"/>
        </w:rPr>
        <w:t xml:space="preserve"> financial interest </w:t>
      </w:r>
      <w:r w:rsidR="00CE19B2">
        <w:rPr>
          <w:rFonts w:ascii="Times New Roman" w:hAnsi="Times New Roman" w:cs="Times New Roman"/>
          <w:sz w:val="24"/>
          <w:szCs w:val="24"/>
        </w:rPr>
        <w:t xml:space="preserve">unfolds </w:t>
      </w:r>
      <w:r w:rsidR="00DE55B0" w:rsidRPr="00BE095C">
        <w:rPr>
          <w:rFonts w:ascii="Times New Roman" w:hAnsi="Times New Roman" w:cs="Times New Roman"/>
          <w:sz w:val="24"/>
          <w:szCs w:val="24"/>
        </w:rPr>
        <w:t>if a loan is granted to consumer</w:t>
      </w:r>
      <w:r w:rsidR="00FC1339" w:rsidRPr="00BE095C">
        <w:rPr>
          <w:rFonts w:ascii="Times New Roman" w:hAnsi="Times New Roman" w:cs="Times New Roman"/>
          <w:sz w:val="24"/>
          <w:szCs w:val="24"/>
        </w:rPr>
        <w:t>s</w:t>
      </w:r>
      <w:r w:rsidR="00DE55B0" w:rsidRPr="00BE095C">
        <w:rPr>
          <w:rFonts w:ascii="Times New Roman" w:hAnsi="Times New Roman" w:cs="Times New Roman"/>
          <w:sz w:val="24"/>
          <w:szCs w:val="24"/>
        </w:rPr>
        <w:t xml:space="preserve"> likely to default, Home Credit may not recoup the principal. </w:t>
      </w:r>
      <w:r w:rsidR="00F26B19" w:rsidRPr="00BE095C">
        <w:rPr>
          <w:rFonts w:ascii="Times New Roman" w:hAnsi="Times New Roman" w:cs="Times New Roman"/>
          <w:sz w:val="24"/>
          <w:szCs w:val="24"/>
        </w:rPr>
        <w:t xml:space="preserve">This paper aims to address this issue by proposing a machine learning approach using Home Credit internal and external loan application and </w:t>
      </w:r>
      <w:r w:rsidR="004F6D63">
        <w:rPr>
          <w:rFonts w:ascii="Times New Roman" w:hAnsi="Times New Roman" w:cs="Times New Roman"/>
          <w:sz w:val="24"/>
          <w:szCs w:val="24"/>
        </w:rPr>
        <w:t xml:space="preserve">credit </w:t>
      </w:r>
      <w:r w:rsidR="00F26B19" w:rsidRPr="00BE095C">
        <w:rPr>
          <w:rFonts w:ascii="Times New Roman" w:hAnsi="Times New Roman" w:cs="Times New Roman"/>
          <w:sz w:val="24"/>
          <w:szCs w:val="24"/>
        </w:rPr>
        <w:t>payment history data for automatic loan default detection</w:t>
      </w:r>
      <w:r w:rsidR="00DE55B0" w:rsidRPr="00BE095C">
        <w:rPr>
          <w:rFonts w:ascii="Times New Roman" w:hAnsi="Times New Roman" w:cs="Times New Roman"/>
          <w:sz w:val="24"/>
          <w:szCs w:val="24"/>
        </w:rPr>
        <w:t xml:space="preserve">. </w:t>
      </w:r>
      <w:r w:rsidR="00F26B19" w:rsidRPr="00BE095C">
        <w:rPr>
          <w:rFonts w:ascii="Times New Roman" w:hAnsi="Times New Roman" w:cs="Times New Roman"/>
          <w:sz w:val="24"/>
          <w:szCs w:val="24"/>
        </w:rPr>
        <w:t>We introduc</w:t>
      </w:r>
      <w:r w:rsidR="0033238D">
        <w:rPr>
          <w:rFonts w:ascii="Times New Roman" w:hAnsi="Times New Roman" w:cs="Times New Roman"/>
          <w:sz w:val="24"/>
          <w:szCs w:val="24"/>
        </w:rPr>
        <w:t>e</w:t>
      </w:r>
      <w:r w:rsidR="00F26B19" w:rsidRPr="00BE095C">
        <w:rPr>
          <w:rFonts w:ascii="Times New Roman" w:hAnsi="Times New Roman" w:cs="Times New Roman"/>
          <w:sz w:val="24"/>
          <w:szCs w:val="24"/>
        </w:rPr>
        <w:t xml:space="preserve"> a simple and explainable logistic regression algorithm with the loan application data. </w:t>
      </w:r>
      <w:r w:rsidR="00FC1339" w:rsidRPr="00BE095C">
        <w:rPr>
          <w:rFonts w:ascii="Times New Roman" w:hAnsi="Times New Roman" w:cs="Times New Roman"/>
          <w:sz w:val="24"/>
          <w:szCs w:val="24"/>
        </w:rPr>
        <w:t>Additionally</w:t>
      </w:r>
      <w:r w:rsidR="00F26B19" w:rsidRPr="00BE095C">
        <w:rPr>
          <w:rFonts w:ascii="Times New Roman" w:hAnsi="Times New Roman" w:cs="Times New Roman"/>
          <w:sz w:val="24"/>
          <w:szCs w:val="24"/>
        </w:rPr>
        <w:t xml:space="preserve">, we explore more advanced machine learning and deep learning algorithms such as gradient boosting machines and neural networks </w:t>
      </w:r>
      <w:r w:rsidR="00FC1339" w:rsidRPr="00BE095C">
        <w:rPr>
          <w:rFonts w:ascii="Times New Roman" w:hAnsi="Times New Roman" w:cs="Times New Roman"/>
          <w:sz w:val="24"/>
          <w:szCs w:val="24"/>
        </w:rPr>
        <w:t xml:space="preserve">to improve default classification. The results </w:t>
      </w:r>
      <w:r w:rsidR="004F6D63">
        <w:rPr>
          <w:rFonts w:ascii="Times New Roman" w:hAnsi="Times New Roman" w:cs="Times New Roman"/>
          <w:sz w:val="24"/>
          <w:szCs w:val="24"/>
        </w:rPr>
        <w:t xml:space="preserve">will </w:t>
      </w:r>
      <w:r w:rsidR="00FC1339" w:rsidRPr="00BE095C">
        <w:rPr>
          <w:rFonts w:ascii="Times New Roman" w:hAnsi="Times New Roman" w:cs="Times New Roman"/>
          <w:sz w:val="24"/>
          <w:szCs w:val="24"/>
        </w:rPr>
        <w:t xml:space="preserve">show strong performance </w:t>
      </w:r>
      <w:r w:rsidR="0033238D">
        <w:rPr>
          <w:rFonts w:ascii="Times New Roman" w:hAnsi="Times New Roman" w:cs="Times New Roman"/>
          <w:sz w:val="24"/>
          <w:szCs w:val="24"/>
        </w:rPr>
        <w:t>comparable</w:t>
      </w:r>
      <w:r w:rsidR="00FC1339" w:rsidRPr="00BE095C">
        <w:rPr>
          <w:rFonts w:ascii="Times New Roman" w:hAnsi="Times New Roman" w:cs="Times New Roman"/>
          <w:sz w:val="24"/>
          <w:szCs w:val="24"/>
        </w:rPr>
        <w:t xml:space="preserve"> to existing algorithms scoring near the top of the open-source </w:t>
      </w:r>
      <w:r w:rsidR="00FC1339" w:rsidRPr="00B10BA8">
        <w:rPr>
          <w:rFonts w:ascii="Times New Roman" w:hAnsi="Times New Roman" w:cs="Times New Roman"/>
          <w:i/>
          <w:iCs/>
          <w:sz w:val="24"/>
          <w:szCs w:val="24"/>
        </w:rPr>
        <w:t>Kaggle</w:t>
      </w:r>
      <w:r w:rsidR="00FC1339" w:rsidRPr="00BE095C">
        <w:rPr>
          <w:rFonts w:ascii="Times New Roman" w:hAnsi="Times New Roman" w:cs="Times New Roman"/>
          <w:sz w:val="24"/>
          <w:szCs w:val="24"/>
        </w:rPr>
        <w:t xml:space="preserve"> leaderboard.</w:t>
      </w:r>
      <w:r w:rsidR="00BE095C" w:rsidRPr="00BE095C">
        <w:rPr>
          <w:rFonts w:ascii="Times New Roman" w:hAnsi="Times New Roman" w:cs="Times New Roman"/>
          <w:sz w:val="24"/>
          <w:szCs w:val="24"/>
        </w:rPr>
        <w:br w:type="page"/>
      </w:r>
    </w:p>
    <w:p w14:paraId="7AEF93B6" w14:textId="67C139FC" w:rsidR="00C834A7" w:rsidRDefault="00C834A7" w:rsidP="002F148F">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Project Description</w:t>
      </w:r>
    </w:p>
    <w:p w14:paraId="56397B7A" w14:textId="4DA2C858" w:rsidR="009C0AA9" w:rsidRDefault="009C0AA9" w:rsidP="00C834A7">
      <w:pPr>
        <w:spacing w:line="480" w:lineRule="auto"/>
        <w:rPr>
          <w:noProof/>
        </w:rPr>
      </w:pPr>
      <w:r>
        <w:rPr>
          <w:noProof/>
        </w:rPr>
        <mc:AlternateContent>
          <mc:Choice Requires="wps">
            <w:drawing>
              <wp:anchor distT="0" distB="0" distL="114300" distR="114300" simplePos="0" relativeHeight="251668480" behindDoc="0" locked="0" layoutInCell="1" allowOverlap="1" wp14:anchorId="36B0920B" wp14:editId="4D02D8CD">
                <wp:simplePos x="0" y="0"/>
                <wp:positionH relativeFrom="column">
                  <wp:posOffset>2933700</wp:posOffset>
                </wp:positionH>
                <wp:positionV relativeFrom="paragraph">
                  <wp:posOffset>6207125</wp:posOffset>
                </wp:positionV>
                <wp:extent cx="306832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68320" cy="635"/>
                        </a:xfrm>
                        <a:prstGeom prst="rect">
                          <a:avLst/>
                        </a:prstGeom>
                        <a:solidFill>
                          <a:prstClr val="white"/>
                        </a:solidFill>
                        <a:ln>
                          <a:noFill/>
                        </a:ln>
                      </wps:spPr>
                      <wps:txbx>
                        <w:txbxContent>
                          <w:p w14:paraId="7138893E" w14:textId="3747273D" w:rsidR="009C0AA9" w:rsidRPr="00693230" w:rsidRDefault="009C0AA9" w:rsidP="009C0AA9">
                            <w:pPr>
                              <w:pStyle w:val="Caption"/>
                              <w:rPr>
                                <w:noProof/>
                              </w:rPr>
                            </w:pPr>
                            <w:r>
                              <w:t>Figure 2: CRISP-DM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B0920B" id="_x0000_t202" coordsize="21600,21600" o:spt="202" path="m,l,21600r21600,l21600,xe">
                <v:stroke joinstyle="miter"/>
                <v:path gradientshapeok="t" o:connecttype="rect"/>
              </v:shapetype>
              <v:shape id="Text Box 13" o:spid="_x0000_s1026" type="#_x0000_t202" style="position:absolute;margin-left:231pt;margin-top:488.75pt;width:241.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pPVKwIAAF8EAAAOAAAAZHJzL2Uyb0RvYy54bWysVE2P2jAQvVfqf7B8L+FDRStEWFFWVJXQ&#10;7kqw2rNxHBLJ9rhjQ0J/fcdOwrbbnqpezHjm+Tlv3pjlfWs0uyj0NdicT0ZjzpSVUNT2lPOXw/bT&#10;HWc+CFsIDVbl/Ko8v199/LBs3EJNoQJdKGREYv2icTmvQnCLLPOyUkb4EThlqVgCGhFoi6esQNEQ&#10;u9HZdDyeZw1g4RCk8p6yD12RrxJ/WSoZnsrSq8B0zunbQloxrce4ZqulWJxQuKqW/WeIf/gKI2pL&#10;l96oHkQQ7Iz1H1SmlggeyjCSYDIoy1qqpIHUTMbv1Owr4VTSQs3x7tYm//9o5ePlGVldkHczzqww&#10;5NFBtYF9gZZRivrTOL8g2N4RMLSUJ+yQ95SMstsSTfwlQYzq1OnrrbuRTVJyNp7fzaZUklSbzz5H&#10;juztqEMfviowLAY5R7IudVRcdj500AESb/Kg62Jbax03sbDRyC6CbG6qOqie/DeUthFrIZ7qCGMm&#10;i/o6HTEK7bHtRR+huJJmhG5qvJPbmi7aCR+eBdKYkBYa/fBES6mhyTn0EWcV4I+/5SOe3KMqZw2N&#10;Xc7997NAxZn+ZsnXOKNDgENwHAJ7NhsgiRN6VE6mkA5g0ENYIphXehHreAuVhJV0V87DEG5CN/z0&#10;oqRarxOIJtGJsLN7JyP10NBD+yrQ9XYEcvERhoEUi3eudNjki1ufA7U4WRYb2nWx7zNNcTK9f3Hx&#10;mfy6T6i3/4XVTwAAAP//AwBQSwMEFAAGAAgAAAAhAM2ARaXiAAAACwEAAA8AAABkcnMvZG93bnJl&#10;di54bWxMj8FOwzAQRO9I/IO1SFwQdQhpSkOcqqrgQC8VoRdubryNA/E6sp02/D2GCxxnZzT7plxN&#10;pmcndL6zJOBulgBDaqzqqBWwf3u+fQDmgyQle0so4As9rKrLi1IWyp7pFU91aFksIV9IATqEoeDc&#10;NxqN9DM7IEXvaJ2RIUrXcuXkOZabnqdJknMjO4oftBxwo7H5rEcjYJe97/TNeHzarrN797IfN/lH&#10;WwtxfTWtH4EFnMJfGH7wIzpUkelgR1Ke9QKyPI1bgoDlYjEHFhPLbJ4CO/xecuBVyf9vqL4BAAD/&#10;/wMAUEsBAi0AFAAGAAgAAAAhALaDOJL+AAAA4QEAABMAAAAAAAAAAAAAAAAAAAAAAFtDb250ZW50&#10;X1R5cGVzXS54bWxQSwECLQAUAAYACAAAACEAOP0h/9YAAACUAQAACwAAAAAAAAAAAAAAAAAvAQAA&#10;X3JlbHMvLnJlbHNQSwECLQAUAAYACAAAACEAjgaT1SsCAABfBAAADgAAAAAAAAAAAAAAAAAuAgAA&#10;ZHJzL2Uyb0RvYy54bWxQSwECLQAUAAYACAAAACEAzYBFpeIAAAALAQAADwAAAAAAAAAAAAAAAACF&#10;BAAAZHJzL2Rvd25yZXYueG1sUEsFBgAAAAAEAAQA8wAAAJQFAAAAAA==&#10;" stroked="f">
                <v:textbox style="mso-fit-shape-to-text:t" inset="0,0,0,0">
                  <w:txbxContent>
                    <w:p w14:paraId="7138893E" w14:textId="3747273D" w:rsidR="009C0AA9" w:rsidRPr="00693230" w:rsidRDefault="009C0AA9" w:rsidP="009C0AA9">
                      <w:pPr>
                        <w:pStyle w:val="Caption"/>
                        <w:rPr>
                          <w:noProof/>
                        </w:rPr>
                      </w:pPr>
                      <w:r>
                        <w:t>Figure 2: CRISP-DM framework</w:t>
                      </w:r>
                    </w:p>
                  </w:txbxContent>
                </v:textbox>
                <w10:wrap type="square"/>
              </v:shape>
            </w:pict>
          </mc:Fallback>
        </mc:AlternateContent>
      </w:r>
      <w:r>
        <w:rPr>
          <w:noProof/>
        </w:rPr>
        <w:drawing>
          <wp:anchor distT="0" distB="0" distL="114300" distR="114300" simplePos="0" relativeHeight="251663360" behindDoc="0" locked="0" layoutInCell="1" allowOverlap="1" wp14:anchorId="35F5324A" wp14:editId="2433C2BA">
            <wp:simplePos x="0" y="0"/>
            <wp:positionH relativeFrom="margin">
              <wp:posOffset>2943225</wp:posOffset>
            </wp:positionH>
            <wp:positionV relativeFrom="paragraph">
              <wp:posOffset>3241675</wp:posOffset>
            </wp:positionV>
            <wp:extent cx="3068320" cy="2946400"/>
            <wp:effectExtent l="0" t="0" r="0" b="6350"/>
            <wp:wrapSquare wrapText="bothSides"/>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grayscl/>
                      <a:extLst>
                        <a:ext uri="{28A0092B-C50C-407E-A947-70E740481C1C}">
                          <a14:useLocalDpi xmlns:a14="http://schemas.microsoft.com/office/drawing/2010/main" val="0"/>
                        </a:ext>
                      </a:extLst>
                    </a:blip>
                    <a:stretch>
                      <a:fillRect/>
                    </a:stretch>
                  </pic:blipFill>
                  <pic:spPr>
                    <a:xfrm>
                      <a:off x="0" y="0"/>
                      <a:ext cx="3068320" cy="2946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4A9A8476" wp14:editId="3B850645">
            <wp:simplePos x="0" y="0"/>
            <wp:positionH relativeFrom="margin">
              <wp:align>right</wp:align>
            </wp:positionH>
            <wp:positionV relativeFrom="paragraph">
              <wp:posOffset>433070</wp:posOffset>
            </wp:positionV>
            <wp:extent cx="3248025" cy="1704975"/>
            <wp:effectExtent l="0" t="0" r="28575" b="0"/>
            <wp:wrapSquare wrapText="bothSides"/>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Pr>
          <w:noProof/>
        </w:rPr>
        <mc:AlternateContent>
          <mc:Choice Requires="wps">
            <w:drawing>
              <wp:anchor distT="0" distB="0" distL="114300" distR="114300" simplePos="0" relativeHeight="251666432" behindDoc="0" locked="0" layoutInCell="1" allowOverlap="1" wp14:anchorId="646703E6" wp14:editId="3D1B43A9">
                <wp:simplePos x="0" y="0"/>
                <wp:positionH relativeFrom="margin">
                  <wp:align>right</wp:align>
                </wp:positionH>
                <wp:positionV relativeFrom="paragraph">
                  <wp:posOffset>2195195</wp:posOffset>
                </wp:positionV>
                <wp:extent cx="3248025" cy="635"/>
                <wp:effectExtent l="0" t="0" r="9525" b="0"/>
                <wp:wrapSquare wrapText="bothSides"/>
                <wp:docPr id="12" name="Text Box 12"/>
                <wp:cNvGraphicFramePr/>
                <a:graphic xmlns:a="http://schemas.openxmlformats.org/drawingml/2006/main">
                  <a:graphicData uri="http://schemas.microsoft.com/office/word/2010/wordprocessingShape">
                    <wps:wsp>
                      <wps:cNvSpPr txBox="1"/>
                      <wps:spPr>
                        <a:xfrm>
                          <a:off x="0" y="0"/>
                          <a:ext cx="3248025" cy="635"/>
                        </a:xfrm>
                        <a:prstGeom prst="rect">
                          <a:avLst/>
                        </a:prstGeom>
                        <a:solidFill>
                          <a:prstClr val="white"/>
                        </a:solidFill>
                        <a:ln>
                          <a:noFill/>
                        </a:ln>
                      </wps:spPr>
                      <wps:txbx>
                        <w:txbxContent>
                          <w:p w14:paraId="0B716B9A" w14:textId="6210D9DD" w:rsidR="009C0AA9" w:rsidRPr="00012C39" w:rsidRDefault="009C0AA9" w:rsidP="009C0AA9">
                            <w:pPr>
                              <w:pStyle w:val="Caption"/>
                              <w:rPr>
                                <w:noProof/>
                              </w:rPr>
                            </w:pPr>
                            <w:r>
                              <w:t xml:space="preserve">Figure 1: </w:t>
                            </w:r>
                            <w:r w:rsidRPr="0033622B">
                              <w:t>Credit default classification problem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6703E6" id="Text Box 12" o:spid="_x0000_s1027" type="#_x0000_t202" style="position:absolute;margin-left:204.55pt;margin-top:172.85pt;width:255.75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9ZxLgIAAGYEAAAOAAAAZHJzL2Uyb0RvYy54bWysVMFu2zAMvQ/YPwi6L07StSiMOEWWIsOA&#10;oC2QDD0rshwLkEWNUmJ3Xz9KttOu22nYRaZIitJ7j/TirmsMOyv0GmzBZ5MpZ8pKKLU9Fvz7fvPp&#10;ljMfhC2FAasK/qI8v1t+/LBoXa7mUIMpFTIqYn3euoLXIbg8y7ysVSP8BJyyFKwAGxFoi8esRNFS&#10;9cZk8+n0JmsBS4cglffkve+DfJnqV5WS4bGqvArMFJzeFtKKaT3ENVsuRH5E4Woth2eIf3hFI7Sl&#10;Sy+l7kUQ7IT6j1KNlggeqjCR0GRQVVqqhIHQzKbv0Oxq4VTCQuR4d6HJ/7+y8uH8hEyXpN2cMysa&#10;0mivusC+QMfIRfy0zueUtnOUGDryU+7o9+SMsLsKm/glQIzixPTLhd1YTZLzav75djq/5kxS7Obq&#10;OtbIXo869OGrgoZFo+BI0iVGxXnrQ586psSbPBhdbrQxcRMDa4PsLEjmttZBDcV/yzI25lqIp/qC&#10;0ZNFfD2OaIXu0PV8jBgPUL4QdIS+ebyTG033bYUPTwKpWwgtTUB4pKUy0BYcBouzGvDn3/wxn0Sk&#10;KGctdV/B/Y+TQMWZ+WZJ3tiqo4GjcRgNe2rWQEhnNFtOJpMOYDCjWSE0zzQYq3gLhYSVdFfBw2iu&#10;Qz8DNFhSrVYpiRrSibC1Oydj6ZHXffcs0A2qBBLzAca+FPk7cfrcJI9bnQIxnZSLvPYsDnRTMyft&#10;h8GL0/J2n7Jefw/LXwAAAP//AwBQSwMEFAAGAAgAAAAhABn6U7PfAAAACAEAAA8AAABkcnMvZG93&#10;bnJldi54bWxMj8FOwzAQRO9I/IO1SFwQdUKTUoU4VVXBAS4VoRdubryNA/E6sp02/XtcLnCcndXM&#10;m3I1mZ4d0fnOkoB0lgBDaqzqqBWw+3i5XwLzQZKSvSUUcEYPq+r6qpSFsid6x2MdWhZDyBdSgA5h&#10;KDj3jUYj/cwOSNE7WGdkiNK1XDl5iuGm5w9JsuBGdhQbtBxwo7H5rkcjYJt9bvXdeHh+W2dz97ob&#10;N4uvthbi9mZaPwELOIW/Z7jgR3SoItPejqQ86wXEIUHAPMsfgUU7T9Mc2P73sgRelfz/gOoHAAD/&#10;/wMAUEsBAi0AFAAGAAgAAAAhALaDOJL+AAAA4QEAABMAAAAAAAAAAAAAAAAAAAAAAFtDb250ZW50&#10;X1R5cGVzXS54bWxQSwECLQAUAAYACAAAACEAOP0h/9YAAACUAQAACwAAAAAAAAAAAAAAAAAvAQAA&#10;X3JlbHMvLnJlbHNQSwECLQAUAAYACAAAACEAoN/WcS4CAABmBAAADgAAAAAAAAAAAAAAAAAuAgAA&#10;ZHJzL2Uyb0RvYy54bWxQSwECLQAUAAYACAAAACEAGfpTs98AAAAIAQAADwAAAAAAAAAAAAAAAACI&#10;BAAAZHJzL2Rvd25yZXYueG1sUEsFBgAAAAAEAAQA8wAAAJQFAAAAAA==&#10;" stroked="f">
                <v:textbox style="mso-fit-shape-to-text:t" inset="0,0,0,0">
                  <w:txbxContent>
                    <w:p w14:paraId="0B716B9A" w14:textId="6210D9DD" w:rsidR="009C0AA9" w:rsidRPr="00012C39" w:rsidRDefault="009C0AA9" w:rsidP="009C0AA9">
                      <w:pPr>
                        <w:pStyle w:val="Caption"/>
                        <w:rPr>
                          <w:noProof/>
                        </w:rPr>
                      </w:pPr>
                      <w:r>
                        <w:t xml:space="preserve">Figure 1: </w:t>
                      </w:r>
                      <w:r w:rsidRPr="0033622B">
                        <w:t>Credit default classification problem</w:t>
                      </w:r>
                    </w:p>
                  </w:txbxContent>
                </v:textbox>
                <w10:wrap type="square" anchorx="margin"/>
              </v:shape>
            </w:pict>
          </mc:Fallback>
        </mc:AlternateContent>
      </w:r>
      <w:r w:rsidR="00C834A7">
        <w:rPr>
          <w:rFonts w:ascii="Times New Roman" w:hAnsi="Times New Roman" w:cs="Times New Roman"/>
          <w:sz w:val="24"/>
          <w:szCs w:val="24"/>
        </w:rPr>
        <w:tab/>
        <w:t xml:space="preserve">The main project objective is to build a </w:t>
      </w:r>
      <w:r w:rsidR="0004499E">
        <w:rPr>
          <w:rFonts w:ascii="Times New Roman" w:hAnsi="Times New Roman" w:cs="Times New Roman"/>
          <w:sz w:val="24"/>
          <w:szCs w:val="24"/>
        </w:rPr>
        <w:t xml:space="preserve">machine learning </w:t>
      </w:r>
      <w:r w:rsidR="00C834A7">
        <w:rPr>
          <w:rFonts w:ascii="Times New Roman" w:hAnsi="Times New Roman" w:cs="Times New Roman"/>
          <w:sz w:val="24"/>
          <w:szCs w:val="24"/>
        </w:rPr>
        <w:t>classifi</w:t>
      </w:r>
      <w:r w:rsidR="0004499E">
        <w:rPr>
          <w:rFonts w:ascii="Times New Roman" w:hAnsi="Times New Roman" w:cs="Times New Roman"/>
          <w:sz w:val="24"/>
          <w:szCs w:val="24"/>
        </w:rPr>
        <w:t>cation algorithm</w:t>
      </w:r>
      <w:r w:rsidR="00C834A7">
        <w:rPr>
          <w:rFonts w:ascii="Times New Roman" w:hAnsi="Times New Roman" w:cs="Times New Roman"/>
          <w:sz w:val="24"/>
          <w:szCs w:val="24"/>
        </w:rPr>
        <w:t xml:space="preserve"> with current and existing loan application and payment history data to determine if a new Home Credit loan applicant will default</w:t>
      </w:r>
      <w:r w:rsidR="0004499E">
        <w:rPr>
          <w:rFonts w:ascii="Times New Roman" w:hAnsi="Times New Roman" w:cs="Times New Roman"/>
          <w:sz w:val="24"/>
          <w:szCs w:val="24"/>
        </w:rPr>
        <w:t xml:space="preserve"> on a loan</w:t>
      </w:r>
      <w:r w:rsidR="00C834A7">
        <w:rPr>
          <w:rFonts w:ascii="Times New Roman" w:hAnsi="Times New Roman" w:cs="Times New Roman"/>
          <w:sz w:val="24"/>
          <w:szCs w:val="24"/>
        </w:rPr>
        <w:t>.</w:t>
      </w:r>
      <w:r w:rsidR="0004499E">
        <w:rPr>
          <w:rFonts w:ascii="Times New Roman" w:hAnsi="Times New Roman" w:cs="Times New Roman"/>
          <w:sz w:val="24"/>
          <w:szCs w:val="24"/>
        </w:rPr>
        <w:t xml:space="preserve"> </w:t>
      </w:r>
      <w:r w:rsidR="0004499E">
        <w:rPr>
          <w:rFonts w:ascii="Times New Roman" w:hAnsi="Times New Roman" w:cs="Times New Roman"/>
          <w:sz w:val="24"/>
          <w:szCs w:val="24"/>
        </w:rPr>
        <w:t xml:space="preserve">This project will abide by the </w:t>
      </w:r>
      <w:r w:rsidR="0004499E" w:rsidRPr="00AE0173">
        <w:rPr>
          <w:rFonts w:ascii="Times New Roman" w:hAnsi="Times New Roman" w:cs="Times New Roman"/>
          <w:sz w:val="24"/>
          <w:szCs w:val="24"/>
        </w:rPr>
        <w:t>C</w:t>
      </w:r>
      <w:r w:rsidR="0004499E">
        <w:rPr>
          <w:rFonts w:ascii="Times New Roman" w:hAnsi="Times New Roman" w:cs="Times New Roman"/>
          <w:sz w:val="24"/>
          <w:szCs w:val="24"/>
        </w:rPr>
        <w:t>r</w:t>
      </w:r>
      <w:r w:rsidR="0004499E" w:rsidRPr="00AE0173">
        <w:rPr>
          <w:rFonts w:ascii="Times New Roman" w:hAnsi="Times New Roman" w:cs="Times New Roman"/>
          <w:sz w:val="24"/>
          <w:szCs w:val="24"/>
        </w:rPr>
        <w:t xml:space="preserve">oss Industry Standard Process for Data Mining (CRISP-DM) </w:t>
      </w:r>
      <w:r w:rsidR="0004499E">
        <w:rPr>
          <w:rFonts w:ascii="Times New Roman" w:hAnsi="Times New Roman" w:cs="Times New Roman"/>
          <w:sz w:val="24"/>
          <w:szCs w:val="24"/>
        </w:rPr>
        <w:t>framework</w:t>
      </w:r>
      <w:r w:rsidR="0004499E">
        <w:rPr>
          <w:rFonts w:ascii="Times New Roman" w:hAnsi="Times New Roman" w:cs="Times New Roman"/>
          <w:sz w:val="24"/>
          <w:szCs w:val="24"/>
        </w:rPr>
        <w:t xml:space="preserve"> to build a valuable default detection system.</w:t>
      </w:r>
      <w:r w:rsidR="0004499E">
        <w:rPr>
          <w:rFonts w:ascii="Times New Roman" w:hAnsi="Times New Roman" w:cs="Times New Roman"/>
          <w:sz w:val="24"/>
          <w:szCs w:val="24"/>
        </w:rPr>
        <w:t xml:space="preserve"> The CRISP-DM framework consists of six revolving sections: b</w:t>
      </w:r>
      <w:r w:rsidR="0004499E" w:rsidRPr="00734918">
        <w:rPr>
          <w:rFonts w:ascii="Times New Roman" w:hAnsi="Times New Roman" w:cs="Times New Roman"/>
          <w:sz w:val="24"/>
          <w:szCs w:val="24"/>
        </w:rPr>
        <w:t>usiness understanding</w:t>
      </w:r>
      <w:r w:rsidR="0004499E">
        <w:rPr>
          <w:rFonts w:ascii="Times New Roman" w:hAnsi="Times New Roman" w:cs="Times New Roman"/>
          <w:sz w:val="24"/>
          <w:szCs w:val="24"/>
        </w:rPr>
        <w:t xml:space="preserve">, data </w:t>
      </w:r>
      <w:r w:rsidR="0004499E" w:rsidRPr="00734918">
        <w:rPr>
          <w:rFonts w:ascii="Times New Roman" w:hAnsi="Times New Roman" w:cs="Times New Roman"/>
          <w:sz w:val="24"/>
          <w:szCs w:val="24"/>
        </w:rPr>
        <w:t>understanding</w:t>
      </w:r>
      <w:r w:rsidR="0004499E">
        <w:rPr>
          <w:rFonts w:ascii="Times New Roman" w:hAnsi="Times New Roman" w:cs="Times New Roman"/>
          <w:sz w:val="24"/>
          <w:szCs w:val="24"/>
        </w:rPr>
        <w:t>, d</w:t>
      </w:r>
      <w:r w:rsidR="0004499E" w:rsidRPr="00734918">
        <w:rPr>
          <w:rFonts w:ascii="Times New Roman" w:hAnsi="Times New Roman" w:cs="Times New Roman"/>
          <w:sz w:val="24"/>
          <w:szCs w:val="24"/>
        </w:rPr>
        <w:t>ata preparation</w:t>
      </w:r>
      <w:r w:rsidR="0004499E">
        <w:rPr>
          <w:rFonts w:ascii="Times New Roman" w:hAnsi="Times New Roman" w:cs="Times New Roman"/>
          <w:sz w:val="24"/>
          <w:szCs w:val="24"/>
        </w:rPr>
        <w:t>, m</w:t>
      </w:r>
      <w:r w:rsidR="0004499E" w:rsidRPr="00734918">
        <w:rPr>
          <w:rFonts w:ascii="Times New Roman" w:hAnsi="Times New Roman" w:cs="Times New Roman"/>
          <w:sz w:val="24"/>
          <w:szCs w:val="24"/>
        </w:rPr>
        <w:t>odeling</w:t>
      </w:r>
      <w:r w:rsidR="0004499E">
        <w:rPr>
          <w:rFonts w:ascii="Times New Roman" w:hAnsi="Times New Roman" w:cs="Times New Roman"/>
          <w:sz w:val="24"/>
          <w:szCs w:val="24"/>
        </w:rPr>
        <w:t>, e</w:t>
      </w:r>
      <w:r w:rsidR="0004499E" w:rsidRPr="00734918">
        <w:rPr>
          <w:rFonts w:ascii="Times New Roman" w:hAnsi="Times New Roman" w:cs="Times New Roman"/>
          <w:sz w:val="24"/>
          <w:szCs w:val="24"/>
        </w:rPr>
        <w:t>valuation</w:t>
      </w:r>
      <w:r w:rsidR="0004499E">
        <w:rPr>
          <w:rFonts w:ascii="Times New Roman" w:hAnsi="Times New Roman" w:cs="Times New Roman"/>
          <w:sz w:val="24"/>
          <w:szCs w:val="24"/>
        </w:rPr>
        <w:t>, and d</w:t>
      </w:r>
      <w:r w:rsidR="0004499E" w:rsidRPr="00734918">
        <w:rPr>
          <w:rFonts w:ascii="Times New Roman" w:hAnsi="Times New Roman" w:cs="Times New Roman"/>
          <w:sz w:val="24"/>
          <w:szCs w:val="24"/>
        </w:rPr>
        <w:t>eployment</w:t>
      </w:r>
      <w:r w:rsidR="0004499E">
        <w:rPr>
          <w:rFonts w:ascii="Times New Roman" w:hAnsi="Times New Roman" w:cs="Times New Roman"/>
          <w:sz w:val="24"/>
          <w:szCs w:val="24"/>
        </w:rPr>
        <w:t>. Since this modeling exercise is for research purposes only, the deployment step is ignored.</w:t>
      </w:r>
      <w:r w:rsidR="0004499E">
        <w:rPr>
          <w:rFonts w:ascii="Times New Roman" w:hAnsi="Times New Roman" w:cs="Times New Roman"/>
          <w:sz w:val="24"/>
          <w:szCs w:val="24"/>
        </w:rPr>
        <w:t xml:space="preserve"> The first phase of the project is to complete one iteration </w:t>
      </w:r>
      <w:r w:rsidR="00461F10">
        <w:rPr>
          <w:rFonts w:ascii="Times New Roman" w:hAnsi="Times New Roman" w:cs="Times New Roman"/>
          <w:sz w:val="24"/>
          <w:szCs w:val="24"/>
        </w:rPr>
        <w:t>with available data to model and evaluate a regularized logistic regression model for default detection.</w:t>
      </w:r>
      <w:r w:rsidRPr="009C0AA9">
        <w:rPr>
          <w:noProof/>
        </w:rPr>
        <w:t xml:space="preserve"> </w:t>
      </w:r>
    </w:p>
    <w:p w14:paraId="415473D0" w14:textId="55988660" w:rsidR="009C0AA9" w:rsidRDefault="009C0AA9" w:rsidP="009C0AA9">
      <w:pPr>
        <w:keepNext/>
        <w:spacing w:line="480" w:lineRule="auto"/>
        <w:jc w:val="center"/>
      </w:pPr>
    </w:p>
    <w:p w14:paraId="2C252AA0" w14:textId="0F50B782" w:rsidR="00461F10" w:rsidRDefault="00461F10">
      <w:pPr>
        <w:rPr>
          <w:rFonts w:ascii="Times New Roman" w:hAnsi="Times New Roman" w:cs="Times New Roman"/>
          <w:b/>
          <w:bCs/>
          <w:sz w:val="24"/>
          <w:szCs w:val="24"/>
        </w:rPr>
      </w:pPr>
      <w:r>
        <w:rPr>
          <w:rFonts w:ascii="Times New Roman" w:hAnsi="Times New Roman" w:cs="Times New Roman"/>
          <w:b/>
          <w:bCs/>
          <w:sz w:val="24"/>
          <w:szCs w:val="24"/>
        </w:rPr>
        <w:br w:type="page"/>
      </w:r>
    </w:p>
    <w:p w14:paraId="468362CD" w14:textId="466502B1" w:rsidR="00DE55B0" w:rsidRPr="002F148F" w:rsidRDefault="00DE55B0" w:rsidP="002F148F">
      <w:pPr>
        <w:jc w:val="center"/>
        <w:rPr>
          <w:rFonts w:ascii="Times New Roman" w:hAnsi="Times New Roman" w:cs="Times New Roman"/>
          <w:b/>
          <w:bCs/>
          <w:sz w:val="24"/>
          <w:szCs w:val="24"/>
        </w:rPr>
      </w:pPr>
      <w:r w:rsidRPr="002F148F">
        <w:rPr>
          <w:rFonts w:ascii="Times New Roman" w:hAnsi="Times New Roman" w:cs="Times New Roman"/>
          <w:b/>
          <w:bCs/>
          <w:sz w:val="24"/>
          <w:szCs w:val="24"/>
        </w:rPr>
        <w:lastRenderedPageBreak/>
        <w:t>D</w:t>
      </w:r>
      <w:r w:rsidR="002F148F" w:rsidRPr="002F148F">
        <w:rPr>
          <w:rFonts w:ascii="Times New Roman" w:hAnsi="Times New Roman" w:cs="Times New Roman"/>
          <w:b/>
          <w:bCs/>
          <w:sz w:val="24"/>
          <w:szCs w:val="24"/>
        </w:rPr>
        <w:t>ata</w:t>
      </w:r>
    </w:p>
    <w:p w14:paraId="7639B4F2" w14:textId="68FCA16E" w:rsidR="00A269E5" w:rsidRPr="00F361E5" w:rsidRDefault="00C834A7" w:rsidP="00F361E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Data</w:t>
      </w:r>
      <w:r w:rsidR="00A269E5" w:rsidRPr="00F361E5">
        <w:rPr>
          <w:rFonts w:ascii="Times New Roman" w:hAnsi="Times New Roman" w:cs="Times New Roman"/>
          <w:sz w:val="24"/>
          <w:szCs w:val="24"/>
        </w:rPr>
        <w:t xml:space="preserve"> provided by Home Credit is available from the </w:t>
      </w:r>
      <w:r w:rsidR="00A269E5" w:rsidRPr="00B10BA8">
        <w:rPr>
          <w:rFonts w:ascii="Times New Roman" w:hAnsi="Times New Roman" w:cs="Times New Roman"/>
          <w:i/>
          <w:iCs/>
          <w:sz w:val="24"/>
          <w:szCs w:val="24"/>
        </w:rPr>
        <w:t>Kaggle</w:t>
      </w:r>
      <w:r w:rsidR="00A269E5" w:rsidRPr="00F361E5">
        <w:rPr>
          <w:rFonts w:ascii="Times New Roman" w:hAnsi="Times New Roman" w:cs="Times New Roman"/>
          <w:sz w:val="24"/>
          <w:szCs w:val="24"/>
        </w:rPr>
        <w:t xml:space="preserve"> website</w:t>
      </w:r>
      <w:r w:rsidR="00922196" w:rsidRPr="00F361E5">
        <w:rPr>
          <w:rFonts w:ascii="Times New Roman" w:hAnsi="Times New Roman" w:cs="Times New Roman"/>
          <w:sz w:val="24"/>
          <w:szCs w:val="24"/>
        </w:rPr>
        <w:t xml:space="preserve"> </w:t>
      </w:r>
      <w:r w:rsidR="0054459C" w:rsidRPr="00F361E5">
        <w:rPr>
          <w:rFonts w:ascii="Times New Roman" w:hAnsi="Times New Roman" w:cs="Times New Roman"/>
          <w:sz w:val="24"/>
          <w:szCs w:val="24"/>
        </w:rPr>
        <w:t>in CSV format.</w:t>
      </w:r>
      <w:r w:rsidR="00A05431" w:rsidRPr="00F361E5">
        <w:rPr>
          <w:rFonts w:ascii="Times New Roman" w:hAnsi="Times New Roman" w:cs="Times New Roman"/>
          <w:sz w:val="24"/>
          <w:szCs w:val="24"/>
        </w:rPr>
        <w:t xml:space="preserve"> </w:t>
      </w:r>
      <w:r w:rsidR="00F361E5">
        <w:rPr>
          <w:rFonts w:ascii="Times New Roman" w:hAnsi="Times New Roman" w:cs="Times New Roman"/>
          <w:sz w:val="24"/>
          <w:szCs w:val="24"/>
        </w:rPr>
        <w:t>A b</w:t>
      </w:r>
      <w:r w:rsidR="00A269E5" w:rsidRPr="00F361E5">
        <w:rPr>
          <w:rFonts w:ascii="Times New Roman" w:hAnsi="Times New Roman" w:cs="Times New Roman"/>
          <w:sz w:val="24"/>
          <w:szCs w:val="24"/>
        </w:rPr>
        <w:t xml:space="preserve">rief description of the </w:t>
      </w:r>
      <w:r w:rsidR="009C4047" w:rsidRPr="00F361E5">
        <w:rPr>
          <w:rFonts w:ascii="Times New Roman" w:hAnsi="Times New Roman" w:cs="Times New Roman"/>
          <w:sz w:val="24"/>
          <w:szCs w:val="24"/>
        </w:rPr>
        <w:t xml:space="preserve">available </w:t>
      </w:r>
      <w:r w:rsidR="00A269E5" w:rsidRPr="00F361E5">
        <w:rPr>
          <w:rFonts w:ascii="Times New Roman" w:hAnsi="Times New Roman" w:cs="Times New Roman"/>
          <w:sz w:val="24"/>
          <w:szCs w:val="24"/>
        </w:rPr>
        <w:t xml:space="preserve">data </w:t>
      </w:r>
      <w:r w:rsidR="00F361E5">
        <w:rPr>
          <w:rFonts w:ascii="Times New Roman" w:hAnsi="Times New Roman" w:cs="Times New Roman"/>
          <w:sz w:val="24"/>
          <w:szCs w:val="24"/>
        </w:rPr>
        <w:t xml:space="preserve">is </w:t>
      </w:r>
      <w:r w:rsidR="00A269E5" w:rsidRPr="00F361E5">
        <w:rPr>
          <w:rFonts w:ascii="Times New Roman" w:hAnsi="Times New Roman" w:cs="Times New Roman"/>
          <w:sz w:val="24"/>
          <w:szCs w:val="24"/>
        </w:rPr>
        <w:t>mentioned below:</w:t>
      </w:r>
    </w:p>
    <w:p w14:paraId="37051A31" w14:textId="3D7958BF" w:rsidR="00F361E5" w:rsidRDefault="00F361E5" w:rsidP="00F361E5">
      <w:pPr>
        <w:keepNext/>
        <w:spacing w:line="480" w:lineRule="auto"/>
        <w:ind w:firstLine="720"/>
      </w:pPr>
      <w:r>
        <w:rPr>
          <w:noProof/>
        </w:rPr>
        <w:drawing>
          <wp:inline distT="0" distB="0" distL="0" distR="0" wp14:anchorId="30DAEFDA" wp14:editId="5A3042E7">
            <wp:extent cx="4925683" cy="3179592"/>
            <wp:effectExtent l="0" t="0" r="889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4931575" cy="3183395"/>
                    </a:xfrm>
                    <a:prstGeom prst="rect">
                      <a:avLst/>
                    </a:prstGeom>
                  </pic:spPr>
                </pic:pic>
              </a:graphicData>
            </a:graphic>
          </wp:inline>
        </w:drawing>
      </w:r>
    </w:p>
    <w:p w14:paraId="0106E46E" w14:textId="520175F4" w:rsidR="00F361E5" w:rsidRDefault="00F361E5" w:rsidP="00F361E5">
      <w:pPr>
        <w:pStyle w:val="Caption"/>
        <w:rPr>
          <w:noProof/>
          <w:color w:val="auto"/>
        </w:rPr>
      </w:pPr>
      <w:r w:rsidRPr="00F361E5">
        <w:rPr>
          <w:color w:val="auto"/>
        </w:rPr>
        <w:t xml:space="preserve">Figure </w:t>
      </w:r>
      <w:r w:rsidRPr="00F361E5">
        <w:rPr>
          <w:color w:val="auto"/>
        </w:rPr>
        <w:fldChar w:fldCharType="begin"/>
      </w:r>
      <w:r w:rsidRPr="00F361E5">
        <w:rPr>
          <w:color w:val="auto"/>
        </w:rPr>
        <w:instrText xml:space="preserve"> SEQ Figure \* ARABIC </w:instrText>
      </w:r>
      <w:r w:rsidRPr="00F361E5">
        <w:rPr>
          <w:color w:val="auto"/>
        </w:rPr>
        <w:fldChar w:fldCharType="separate"/>
      </w:r>
      <w:r w:rsidR="009C0AA9">
        <w:rPr>
          <w:noProof/>
          <w:color w:val="auto"/>
        </w:rPr>
        <w:t>3</w:t>
      </w:r>
      <w:r w:rsidRPr="00F361E5">
        <w:rPr>
          <w:color w:val="auto"/>
        </w:rPr>
        <w:fldChar w:fldCharType="end"/>
      </w:r>
      <w:r w:rsidRPr="00F361E5">
        <w:rPr>
          <w:noProof/>
          <w:color w:val="auto"/>
        </w:rPr>
        <w:t>: Home Credit Default Risk Data</w:t>
      </w:r>
    </w:p>
    <w:p w14:paraId="50FADF6E" w14:textId="77777777" w:rsidR="00F361E5" w:rsidRPr="00F361E5" w:rsidRDefault="00F361E5" w:rsidP="00F361E5"/>
    <w:p w14:paraId="0E96AC11" w14:textId="114FAEBC" w:rsidR="00A269E5" w:rsidRDefault="00F361E5" w:rsidP="00F361E5">
      <w:pPr>
        <w:spacing w:line="480" w:lineRule="auto"/>
        <w:ind w:firstLine="720"/>
        <w:jc w:val="both"/>
        <w:rPr>
          <w:rFonts w:ascii="Times New Roman" w:hAnsi="Times New Roman" w:cs="Times New Roman"/>
          <w:sz w:val="24"/>
          <w:szCs w:val="24"/>
        </w:rPr>
      </w:pPr>
      <w:r w:rsidRPr="00461F10">
        <w:rPr>
          <w:rFonts w:ascii="Times New Roman" w:hAnsi="Times New Roman" w:cs="Times New Roman"/>
          <w:sz w:val="24"/>
          <w:szCs w:val="24"/>
        </w:rPr>
        <w:t>The</w:t>
      </w:r>
      <w:r w:rsidRPr="00461F10">
        <w:rPr>
          <w:rFonts w:ascii="Times New Roman" w:hAnsi="Times New Roman" w:cs="Times New Roman"/>
          <w:b/>
          <w:bCs/>
          <w:sz w:val="24"/>
          <w:szCs w:val="24"/>
        </w:rPr>
        <w:t xml:space="preserve"> </w:t>
      </w:r>
      <w:r w:rsidR="00C834A7" w:rsidRPr="00461F10">
        <w:rPr>
          <w:rFonts w:ascii="Times New Roman" w:hAnsi="Times New Roman" w:cs="Times New Roman"/>
          <w:sz w:val="24"/>
          <w:szCs w:val="24"/>
        </w:rPr>
        <w:t>main data available is loan application</w:t>
      </w:r>
      <w:r w:rsidR="00763C46" w:rsidRPr="00461F10">
        <w:rPr>
          <w:rFonts w:ascii="Times New Roman" w:hAnsi="Times New Roman" w:cs="Times New Roman"/>
          <w:sz w:val="24"/>
          <w:szCs w:val="24"/>
        </w:rPr>
        <w:t xml:space="preserve"> </w:t>
      </w:r>
      <w:r w:rsidR="00C834A7" w:rsidRPr="00461F10">
        <w:rPr>
          <w:rFonts w:ascii="Times New Roman" w:hAnsi="Times New Roman" w:cs="Times New Roman"/>
          <w:sz w:val="24"/>
          <w:szCs w:val="24"/>
        </w:rPr>
        <w:t>information</w:t>
      </w:r>
      <w:r w:rsidR="00C834A7">
        <w:rPr>
          <w:rFonts w:ascii="Times New Roman" w:hAnsi="Times New Roman" w:cs="Times New Roman"/>
          <w:sz w:val="24"/>
          <w:szCs w:val="24"/>
        </w:rPr>
        <w:t xml:space="preserve"> </w:t>
      </w:r>
      <w:r w:rsidR="00763C46">
        <w:rPr>
          <w:rFonts w:ascii="Times New Roman" w:hAnsi="Times New Roman" w:cs="Times New Roman"/>
          <w:sz w:val="24"/>
          <w:szCs w:val="24"/>
        </w:rPr>
        <w:t xml:space="preserve">at Home Credit. </w:t>
      </w:r>
      <w:r w:rsidR="00F665BA">
        <w:rPr>
          <w:rFonts w:ascii="Times New Roman" w:hAnsi="Times New Roman" w:cs="Times New Roman"/>
          <w:sz w:val="24"/>
          <w:szCs w:val="24"/>
        </w:rPr>
        <w:t xml:space="preserve">This </w:t>
      </w:r>
      <w:r w:rsidR="00C834A7">
        <w:rPr>
          <w:rFonts w:ascii="Times New Roman" w:hAnsi="Times New Roman" w:cs="Times New Roman"/>
          <w:sz w:val="24"/>
          <w:szCs w:val="24"/>
        </w:rPr>
        <w:t>data</w:t>
      </w:r>
      <w:r w:rsidR="00922196">
        <w:rPr>
          <w:rFonts w:ascii="Times New Roman" w:hAnsi="Times New Roman" w:cs="Times New Roman"/>
          <w:sz w:val="24"/>
          <w:szCs w:val="24"/>
        </w:rPr>
        <w:t xml:space="preserve"> </w:t>
      </w:r>
      <w:r w:rsidR="00C834A7">
        <w:rPr>
          <w:rFonts w:ascii="Times New Roman" w:hAnsi="Times New Roman" w:cs="Times New Roman"/>
          <w:sz w:val="24"/>
          <w:szCs w:val="24"/>
        </w:rPr>
        <w:t>contains</w:t>
      </w:r>
      <w:r w:rsidR="00922196">
        <w:rPr>
          <w:rFonts w:ascii="Times New Roman" w:hAnsi="Times New Roman" w:cs="Times New Roman"/>
          <w:sz w:val="24"/>
          <w:szCs w:val="24"/>
        </w:rPr>
        <w:t xml:space="preserve"> most information about the client – gender, income, family status, education, etc. </w:t>
      </w:r>
      <w:r w:rsidR="00763C46">
        <w:rPr>
          <w:rFonts w:ascii="Times New Roman" w:hAnsi="Times New Roman" w:cs="Times New Roman"/>
          <w:sz w:val="24"/>
          <w:szCs w:val="24"/>
        </w:rPr>
        <w:t xml:space="preserve">Train and </w:t>
      </w:r>
      <w:r>
        <w:rPr>
          <w:rFonts w:ascii="Times New Roman" w:hAnsi="Times New Roman" w:cs="Times New Roman"/>
          <w:sz w:val="24"/>
          <w:szCs w:val="24"/>
        </w:rPr>
        <w:t>t</w:t>
      </w:r>
      <w:r w:rsidR="00763C46">
        <w:rPr>
          <w:rFonts w:ascii="Times New Roman" w:hAnsi="Times New Roman" w:cs="Times New Roman"/>
          <w:sz w:val="24"/>
          <w:szCs w:val="24"/>
        </w:rPr>
        <w:t>est version</w:t>
      </w:r>
      <w:r>
        <w:rPr>
          <w:rFonts w:ascii="Times New Roman" w:hAnsi="Times New Roman" w:cs="Times New Roman"/>
          <w:sz w:val="24"/>
          <w:szCs w:val="24"/>
        </w:rPr>
        <w:t>s</w:t>
      </w:r>
      <w:r w:rsidR="00763C46">
        <w:rPr>
          <w:rFonts w:ascii="Times New Roman" w:hAnsi="Times New Roman" w:cs="Times New Roman"/>
          <w:sz w:val="24"/>
          <w:szCs w:val="24"/>
        </w:rPr>
        <w:t xml:space="preserve"> of t</w:t>
      </w:r>
      <w:r w:rsidR="00C834A7">
        <w:rPr>
          <w:rFonts w:ascii="Times New Roman" w:hAnsi="Times New Roman" w:cs="Times New Roman"/>
          <w:sz w:val="24"/>
          <w:szCs w:val="24"/>
        </w:rPr>
        <w:t xml:space="preserve">his data is </w:t>
      </w:r>
      <w:r w:rsidR="00763C46">
        <w:rPr>
          <w:rFonts w:ascii="Times New Roman" w:hAnsi="Times New Roman" w:cs="Times New Roman"/>
          <w:sz w:val="24"/>
          <w:szCs w:val="24"/>
        </w:rPr>
        <w:t xml:space="preserve">available. </w:t>
      </w:r>
      <w:r>
        <w:rPr>
          <w:rFonts w:ascii="Times New Roman" w:hAnsi="Times New Roman" w:cs="Times New Roman"/>
          <w:sz w:val="24"/>
          <w:szCs w:val="24"/>
        </w:rPr>
        <w:t>The t</w:t>
      </w:r>
      <w:r w:rsidR="00763C46">
        <w:rPr>
          <w:rFonts w:ascii="Times New Roman" w:hAnsi="Times New Roman" w:cs="Times New Roman"/>
          <w:sz w:val="24"/>
          <w:szCs w:val="24"/>
        </w:rPr>
        <w:t xml:space="preserve">rain version of the file contains the “TARGET” field, which has a value of either </w:t>
      </w:r>
      <w:r>
        <w:rPr>
          <w:rFonts w:ascii="Times New Roman" w:hAnsi="Times New Roman" w:cs="Times New Roman"/>
          <w:sz w:val="24"/>
          <w:szCs w:val="24"/>
        </w:rPr>
        <w:t>“</w:t>
      </w:r>
      <w:r w:rsidR="00763C46">
        <w:rPr>
          <w:rFonts w:ascii="Times New Roman" w:hAnsi="Times New Roman" w:cs="Times New Roman"/>
          <w:sz w:val="24"/>
          <w:szCs w:val="24"/>
        </w:rPr>
        <w:t>0</w:t>
      </w:r>
      <w:r>
        <w:rPr>
          <w:rFonts w:ascii="Times New Roman" w:hAnsi="Times New Roman" w:cs="Times New Roman"/>
          <w:sz w:val="24"/>
          <w:szCs w:val="24"/>
        </w:rPr>
        <w:t>”</w:t>
      </w:r>
      <w:r w:rsidR="00763C46">
        <w:rPr>
          <w:rFonts w:ascii="Times New Roman" w:hAnsi="Times New Roman" w:cs="Times New Roman"/>
          <w:sz w:val="24"/>
          <w:szCs w:val="24"/>
        </w:rPr>
        <w:t xml:space="preserve"> or </w:t>
      </w:r>
      <w:r>
        <w:rPr>
          <w:rFonts w:ascii="Times New Roman" w:hAnsi="Times New Roman" w:cs="Times New Roman"/>
          <w:sz w:val="24"/>
          <w:szCs w:val="24"/>
        </w:rPr>
        <w:t>“</w:t>
      </w:r>
      <w:r w:rsidR="00763C46">
        <w:rPr>
          <w:rFonts w:ascii="Times New Roman" w:hAnsi="Times New Roman" w:cs="Times New Roman"/>
          <w:sz w:val="24"/>
          <w:szCs w:val="24"/>
        </w:rPr>
        <w:t>1</w:t>
      </w:r>
      <w:r>
        <w:rPr>
          <w:rFonts w:ascii="Times New Roman" w:hAnsi="Times New Roman" w:cs="Times New Roman"/>
          <w:sz w:val="24"/>
          <w:szCs w:val="24"/>
        </w:rPr>
        <w:t>”</w:t>
      </w:r>
      <w:r w:rsidR="00763C46">
        <w:rPr>
          <w:rFonts w:ascii="Times New Roman" w:hAnsi="Times New Roman" w:cs="Times New Roman"/>
          <w:sz w:val="24"/>
          <w:szCs w:val="24"/>
        </w:rPr>
        <w:t xml:space="preserve">. </w:t>
      </w:r>
      <w:r>
        <w:rPr>
          <w:rFonts w:ascii="Times New Roman" w:hAnsi="Times New Roman" w:cs="Times New Roman"/>
          <w:sz w:val="24"/>
          <w:szCs w:val="24"/>
        </w:rPr>
        <w:t>“</w:t>
      </w:r>
      <w:r w:rsidR="00763C46">
        <w:rPr>
          <w:rFonts w:ascii="Times New Roman" w:hAnsi="Times New Roman" w:cs="Times New Roman"/>
          <w:sz w:val="24"/>
          <w:szCs w:val="24"/>
        </w:rPr>
        <w:t>0</w:t>
      </w:r>
      <w:r>
        <w:rPr>
          <w:rFonts w:ascii="Times New Roman" w:hAnsi="Times New Roman" w:cs="Times New Roman"/>
          <w:sz w:val="24"/>
          <w:szCs w:val="24"/>
        </w:rPr>
        <w:t>”</w:t>
      </w:r>
      <w:r w:rsidR="00763C46">
        <w:rPr>
          <w:rFonts w:ascii="Times New Roman" w:hAnsi="Times New Roman" w:cs="Times New Roman"/>
          <w:sz w:val="24"/>
          <w:szCs w:val="24"/>
        </w:rPr>
        <w:t xml:space="preserve"> indicates that a loan has been repaid, whereas </w:t>
      </w:r>
      <w:r>
        <w:rPr>
          <w:rFonts w:ascii="Times New Roman" w:hAnsi="Times New Roman" w:cs="Times New Roman"/>
          <w:sz w:val="24"/>
          <w:szCs w:val="24"/>
        </w:rPr>
        <w:t>“</w:t>
      </w:r>
      <w:r w:rsidR="00763C46">
        <w:rPr>
          <w:rFonts w:ascii="Times New Roman" w:hAnsi="Times New Roman" w:cs="Times New Roman"/>
          <w:sz w:val="24"/>
          <w:szCs w:val="24"/>
        </w:rPr>
        <w:t>1</w:t>
      </w:r>
      <w:r>
        <w:rPr>
          <w:rFonts w:ascii="Times New Roman" w:hAnsi="Times New Roman" w:cs="Times New Roman"/>
          <w:sz w:val="24"/>
          <w:szCs w:val="24"/>
        </w:rPr>
        <w:t>”</w:t>
      </w:r>
      <w:r w:rsidR="00763C46">
        <w:rPr>
          <w:rFonts w:ascii="Times New Roman" w:hAnsi="Times New Roman" w:cs="Times New Roman"/>
          <w:sz w:val="24"/>
          <w:szCs w:val="24"/>
        </w:rPr>
        <w:t xml:space="preserve"> indicates that a loan has not been repaid. </w:t>
      </w:r>
      <w:r>
        <w:rPr>
          <w:rFonts w:ascii="Times New Roman" w:hAnsi="Times New Roman" w:cs="Times New Roman"/>
          <w:sz w:val="24"/>
          <w:szCs w:val="24"/>
        </w:rPr>
        <w:t>The t</w:t>
      </w:r>
      <w:r w:rsidR="00763C46">
        <w:rPr>
          <w:rFonts w:ascii="Times New Roman" w:hAnsi="Times New Roman" w:cs="Times New Roman"/>
          <w:sz w:val="24"/>
          <w:szCs w:val="24"/>
        </w:rPr>
        <w:t xml:space="preserve">est version of the file does not contain the “TARGET” field. </w:t>
      </w:r>
      <w:r w:rsidR="00922196">
        <w:rPr>
          <w:rFonts w:ascii="Times New Roman" w:hAnsi="Times New Roman" w:cs="Times New Roman"/>
          <w:sz w:val="24"/>
          <w:szCs w:val="24"/>
        </w:rPr>
        <w:t>307.5</w:t>
      </w:r>
      <w:r>
        <w:rPr>
          <w:rFonts w:ascii="Times New Roman" w:hAnsi="Times New Roman" w:cs="Times New Roman"/>
          <w:sz w:val="24"/>
          <w:szCs w:val="24"/>
        </w:rPr>
        <w:t xml:space="preserve"> thousand</w:t>
      </w:r>
      <w:r w:rsidR="00922196">
        <w:rPr>
          <w:rFonts w:ascii="Times New Roman" w:hAnsi="Times New Roman" w:cs="Times New Roman"/>
          <w:sz w:val="24"/>
          <w:szCs w:val="24"/>
        </w:rPr>
        <w:t xml:space="preserve"> records with 122 columns are present in the train version of the </w:t>
      </w:r>
      <w:r w:rsidR="00C834A7">
        <w:rPr>
          <w:rFonts w:ascii="Times New Roman" w:hAnsi="Times New Roman" w:cs="Times New Roman"/>
          <w:sz w:val="24"/>
          <w:szCs w:val="24"/>
        </w:rPr>
        <w:t>data</w:t>
      </w:r>
      <w:r w:rsidR="00461F10">
        <w:rPr>
          <w:rFonts w:ascii="Times New Roman" w:hAnsi="Times New Roman" w:cs="Times New Roman"/>
          <w:sz w:val="24"/>
          <w:szCs w:val="24"/>
        </w:rPr>
        <w:t xml:space="preserve"> for model building, tuning, and validation</w:t>
      </w:r>
      <w:r w:rsidR="00922196">
        <w:rPr>
          <w:rFonts w:ascii="Times New Roman" w:hAnsi="Times New Roman" w:cs="Times New Roman"/>
          <w:sz w:val="24"/>
          <w:szCs w:val="24"/>
        </w:rPr>
        <w:t>, whereas 48.7</w:t>
      </w:r>
      <w:r>
        <w:rPr>
          <w:rFonts w:ascii="Times New Roman" w:hAnsi="Times New Roman" w:cs="Times New Roman"/>
          <w:sz w:val="24"/>
          <w:szCs w:val="24"/>
        </w:rPr>
        <w:t xml:space="preserve"> thousand</w:t>
      </w:r>
      <w:r w:rsidR="00922196">
        <w:rPr>
          <w:rFonts w:ascii="Times New Roman" w:hAnsi="Times New Roman" w:cs="Times New Roman"/>
          <w:sz w:val="24"/>
          <w:szCs w:val="24"/>
        </w:rPr>
        <w:t xml:space="preserve"> records with 121 columns are present in the test version of the </w:t>
      </w:r>
      <w:r w:rsidR="00C834A7">
        <w:rPr>
          <w:rFonts w:ascii="Times New Roman" w:hAnsi="Times New Roman" w:cs="Times New Roman"/>
          <w:sz w:val="24"/>
          <w:szCs w:val="24"/>
        </w:rPr>
        <w:t>data</w:t>
      </w:r>
      <w:r w:rsidR="00461F10">
        <w:rPr>
          <w:rFonts w:ascii="Times New Roman" w:hAnsi="Times New Roman" w:cs="Times New Roman"/>
          <w:sz w:val="24"/>
          <w:szCs w:val="24"/>
        </w:rPr>
        <w:t xml:space="preserve"> for model evaluation</w:t>
      </w:r>
      <w:r w:rsidR="00922196">
        <w:rPr>
          <w:rFonts w:ascii="Times New Roman" w:hAnsi="Times New Roman" w:cs="Times New Roman"/>
          <w:sz w:val="24"/>
          <w:szCs w:val="24"/>
        </w:rPr>
        <w:t xml:space="preserve">. </w:t>
      </w:r>
      <w:r w:rsidR="00461F10">
        <w:rPr>
          <w:rFonts w:ascii="Times New Roman" w:hAnsi="Times New Roman" w:cs="Times New Roman"/>
          <w:sz w:val="24"/>
          <w:szCs w:val="24"/>
        </w:rPr>
        <w:t>The six other sources of data supplement the loan application data to achieve higher accuracy.</w:t>
      </w:r>
    </w:p>
    <w:p w14:paraId="2095398F" w14:textId="2CCFEE24" w:rsidR="00922196" w:rsidRDefault="00F361E5" w:rsidP="00461F10">
      <w:pPr>
        <w:spacing w:line="480" w:lineRule="auto"/>
        <w:ind w:firstLine="720"/>
        <w:jc w:val="both"/>
        <w:rPr>
          <w:rFonts w:ascii="Times New Roman" w:hAnsi="Times New Roman" w:cs="Times New Roman"/>
          <w:sz w:val="24"/>
          <w:szCs w:val="24"/>
        </w:rPr>
      </w:pPr>
      <w:r w:rsidRPr="00F361E5">
        <w:rPr>
          <w:rFonts w:ascii="Times New Roman" w:hAnsi="Times New Roman" w:cs="Times New Roman"/>
          <w:i/>
          <w:iCs/>
          <w:sz w:val="24"/>
          <w:szCs w:val="24"/>
        </w:rPr>
        <w:lastRenderedPageBreak/>
        <w:t>The</w:t>
      </w:r>
      <w:r>
        <w:rPr>
          <w:rFonts w:ascii="Times New Roman" w:hAnsi="Times New Roman" w:cs="Times New Roman"/>
          <w:b/>
          <w:bCs/>
          <w:i/>
          <w:iCs/>
          <w:sz w:val="24"/>
          <w:szCs w:val="24"/>
        </w:rPr>
        <w:t xml:space="preserve"> </w:t>
      </w:r>
      <w:r w:rsidR="00461F10">
        <w:rPr>
          <w:rFonts w:ascii="Times New Roman" w:hAnsi="Times New Roman" w:cs="Times New Roman"/>
          <w:b/>
          <w:bCs/>
          <w:i/>
          <w:iCs/>
          <w:sz w:val="24"/>
          <w:szCs w:val="24"/>
        </w:rPr>
        <w:t>b</w:t>
      </w:r>
      <w:r w:rsidR="00763C46">
        <w:rPr>
          <w:rFonts w:ascii="Times New Roman" w:hAnsi="Times New Roman" w:cs="Times New Roman"/>
          <w:b/>
          <w:bCs/>
          <w:i/>
          <w:iCs/>
          <w:sz w:val="24"/>
          <w:szCs w:val="24"/>
        </w:rPr>
        <w:t>ureau</w:t>
      </w:r>
      <w:r w:rsidR="00763C46" w:rsidRPr="00763C46">
        <w:rPr>
          <w:rFonts w:ascii="Times New Roman" w:hAnsi="Times New Roman" w:cs="Times New Roman"/>
          <w:b/>
          <w:bCs/>
          <w:i/>
          <w:iCs/>
          <w:sz w:val="24"/>
          <w:szCs w:val="24"/>
        </w:rPr>
        <w:t xml:space="preserve"> </w:t>
      </w:r>
      <w:r w:rsidR="00461F10">
        <w:rPr>
          <w:rFonts w:ascii="Times New Roman" w:hAnsi="Times New Roman" w:cs="Times New Roman"/>
          <w:b/>
          <w:bCs/>
          <w:i/>
          <w:iCs/>
          <w:sz w:val="24"/>
          <w:szCs w:val="24"/>
        </w:rPr>
        <w:t>d</w:t>
      </w:r>
      <w:r w:rsidR="00763C46" w:rsidRPr="00763C46">
        <w:rPr>
          <w:rFonts w:ascii="Times New Roman" w:hAnsi="Times New Roman" w:cs="Times New Roman"/>
          <w:b/>
          <w:bCs/>
          <w:i/>
          <w:iCs/>
          <w:sz w:val="24"/>
          <w:szCs w:val="24"/>
        </w:rPr>
        <w:t>ata</w:t>
      </w:r>
      <w:r w:rsidR="00763C46">
        <w:rPr>
          <w:rFonts w:ascii="Times New Roman" w:hAnsi="Times New Roman" w:cs="Times New Roman"/>
          <w:b/>
          <w:bCs/>
          <w:i/>
          <w:iCs/>
          <w:sz w:val="24"/>
          <w:szCs w:val="24"/>
        </w:rPr>
        <w:t xml:space="preserve"> </w:t>
      </w:r>
      <w:r w:rsidR="00763C46">
        <w:rPr>
          <w:rFonts w:ascii="Times New Roman" w:hAnsi="Times New Roman" w:cs="Times New Roman"/>
          <w:sz w:val="24"/>
          <w:szCs w:val="24"/>
        </w:rPr>
        <w:t xml:space="preserve">contains information about every client’s financial information from the various institutions. </w:t>
      </w:r>
      <w:r w:rsidR="009C4047">
        <w:rPr>
          <w:rFonts w:ascii="Times New Roman" w:hAnsi="Times New Roman" w:cs="Times New Roman"/>
          <w:sz w:val="24"/>
          <w:szCs w:val="24"/>
        </w:rPr>
        <w:t xml:space="preserve">Prior loan information is present, and it has its own row in this file. </w:t>
      </w:r>
      <w:r w:rsidR="00922196">
        <w:rPr>
          <w:rFonts w:ascii="Times New Roman" w:hAnsi="Times New Roman" w:cs="Times New Roman"/>
          <w:sz w:val="24"/>
          <w:szCs w:val="24"/>
        </w:rPr>
        <w:t xml:space="preserve">1.7m records with 17 columns are present in this file. </w:t>
      </w:r>
      <w:r w:rsidRPr="00F361E5">
        <w:rPr>
          <w:rFonts w:ascii="Times New Roman" w:hAnsi="Times New Roman" w:cs="Times New Roman"/>
          <w:i/>
          <w:iCs/>
          <w:sz w:val="24"/>
          <w:szCs w:val="24"/>
        </w:rPr>
        <w:t>The</w:t>
      </w:r>
      <w:r>
        <w:rPr>
          <w:rFonts w:ascii="Times New Roman" w:hAnsi="Times New Roman" w:cs="Times New Roman"/>
          <w:b/>
          <w:bCs/>
          <w:i/>
          <w:iCs/>
          <w:sz w:val="24"/>
          <w:szCs w:val="24"/>
        </w:rPr>
        <w:t xml:space="preserve"> </w:t>
      </w:r>
      <w:r w:rsidR="00461F10">
        <w:rPr>
          <w:rFonts w:ascii="Times New Roman" w:hAnsi="Times New Roman" w:cs="Times New Roman"/>
          <w:b/>
          <w:bCs/>
          <w:i/>
          <w:iCs/>
          <w:sz w:val="24"/>
          <w:szCs w:val="24"/>
        </w:rPr>
        <w:t>b</w:t>
      </w:r>
      <w:r w:rsidR="009C4047">
        <w:rPr>
          <w:rFonts w:ascii="Times New Roman" w:hAnsi="Times New Roman" w:cs="Times New Roman"/>
          <w:b/>
          <w:bCs/>
          <w:i/>
          <w:iCs/>
          <w:sz w:val="24"/>
          <w:szCs w:val="24"/>
        </w:rPr>
        <w:t>ureau</w:t>
      </w:r>
      <w:r w:rsidR="009C4047" w:rsidRPr="00763C46">
        <w:rPr>
          <w:rFonts w:ascii="Times New Roman" w:hAnsi="Times New Roman" w:cs="Times New Roman"/>
          <w:b/>
          <w:bCs/>
          <w:i/>
          <w:iCs/>
          <w:sz w:val="24"/>
          <w:szCs w:val="24"/>
        </w:rPr>
        <w:t xml:space="preserve"> </w:t>
      </w:r>
      <w:r w:rsidR="00461F10">
        <w:rPr>
          <w:rFonts w:ascii="Times New Roman" w:hAnsi="Times New Roman" w:cs="Times New Roman"/>
          <w:b/>
          <w:bCs/>
          <w:i/>
          <w:iCs/>
          <w:sz w:val="24"/>
          <w:szCs w:val="24"/>
        </w:rPr>
        <w:t>b</w:t>
      </w:r>
      <w:r w:rsidR="009C4047">
        <w:rPr>
          <w:rFonts w:ascii="Times New Roman" w:hAnsi="Times New Roman" w:cs="Times New Roman"/>
          <w:b/>
          <w:bCs/>
          <w:i/>
          <w:iCs/>
          <w:sz w:val="24"/>
          <w:szCs w:val="24"/>
        </w:rPr>
        <w:t xml:space="preserve">alance </w:t>
      </w:r>
      <w:r w:rsidR="00461F10">
        <w:rPr>
          <w:rFonts w:ascii="Times New Roman" w:hAnsi="Times New Roman" w:cs="Times New Roman"/>
          <w:sz w:val="24"/>
          <w:szCs w:val="24"/>
        </w:rPr>
        <w:t>data</w:t>
      </w:r>
      <w:r w:rsidR="009C4047">
        <w:rPr>
          <w:rFonts w:ascii="Times New Roman" w:hAnsi="Times New Roman" w:cs="Times New Roman"/>
          <w:sz w:val="24"/>
          <w:szCs w:val="24"/>
        </w:rPr>
        <w:t xml:space="preserve"> contains monthly data about previous credits in each bureau. </w:t>
      </w:r>
      <w:r>
        <w:rPr>
          <w:rFonts w:ascii="Times New Roman" w:hAnsi="Times New Roman" w:cs="Times New Roman"/>
          <w:sz w:val="24"/>
          <w:szCs w:val="24"/>
        </w:rPr>
        <w:t>A s</w:t>
      </w:r>
      <w:r w:rsidR="0054459C">
        <w:rPr>
          <w:rFonts w:ascii="Times New Roman" w:hAnsi="Times New Roman" w:cs="Times New Roman"/>
          <w:sz w:val="24"/>
          <w:szCs w:val="24"/>
        </w:rPr>
        <w:t>ingle credit can be present in multiple rows – one for each month of the credit length.</w:t>
      </w:r>
      <w:r w:rsidR="00922196">
        <w:rPr>
          <w:rFonts w:ascii="Times New Roman" w:hAnsi="Times New Roman" w:cs="Times New Roman"/>
          <w:sz w:val="24"/>
          <w:szCs w:val="24"/>
        </w:rPr>
        <w:t xml:space="preserve"> 27.3</w:t>
      </w:r>
      <w:r>
        <w:rPr>
          <w:rFonts w:ascii="Times New Roman" w:hAnsi="Times New Roman" w:cs="Times New Roman"/>
          <w:sz w:val="24"/>
          <w:szCs w:val="24"/>
        </w:rPr>
        <w:t xml:space="preserve"> million</w:t>
      </w:r>
      <w:r w:rsidR="00922196">
        <w:rPr>
          <w:rFonts w:ascii="Times New Roman" w:hAnsi="Times New Roman" w:cs="Times New Roman"/>
          <w:sz w:val="24"/>
          <w:szCs w:val="24"/>
        </w:rPr>
        <w:t xml:space="preserve"> records with 3 columns are present in this file. </w:t>
      </w:r>
    </w:p>
    <w:p w14:paraId="4BB6D6AB" w14:textId="27525365" w:rsidR="00461F10" w:rsidRDefault="00F361E5" w:rsidP="00461F10">
      <w:pPr>
        <w:spacing w:line="480" w:lineRule="auto"/>
        <w:ind w:firstLine="720"/>
        <w:jc w:val="both"/>
        <w:rPr>
          <w:rFonts w:ascii="Times New Roman" w:hAnsi="Times New Roman" w:cs="Times New Roman"/>
          <w:sz w:val="24"/>
          <w:szCs w:val="24"/>
        </w:rPr>
      </w:pPr>
      <w:r w:rsidRPr="00F361E5">
        <w:rPr>
          <w:rFonts w:ascii="Times New Roman" w:hAnsi="Times New Roman" w:cs="Times New Roman"/>
          <w:i/>
          <w:iCs/>
          <w:sz w:val="24"/>
          <w:szCs w:val="24"/>
        </w:rPr>
        <w:t>The</w:t>
      </w:r>
      <w:r>
        <w:rPr>
          <w:rFonts w:ascii="Times New Roman" w:hAnsi="Times New Roman" w:cs="Times New Roman"/>
          <w:b/>
          <w:bCs/>
          <w:i/>
          <w:iCs/>
          <w:sz w:val="24"/>
          <w:szCs w:val="24"/>
        </w:rPr>
        <w:t xml:space="preserve"> </w:t>
      </w:r>
      <w:r w:rsidR="00461F10">
        <w:rPr>
          <w:rFonts w:ascii="Times New Roman" w:hAnsi="Times New Roman" w:cs="Times New Roman"/>
          <w:b/>
          <w:bCs/>
          <w:i/>
          <w:iCs/>
          <w:sz w:val="24"/>
          <w:szCs w:val="24"/>
        </w:rPr>
        <w:t>p</w:t>
      </w:r>
      <w:r w:rsidR="00BD534B">
        <w:rPr>
          <w:rFonts w:ascii="Times New Roman" w:hAnsi="Times New Roman" w:cs="Times New Roman"/>
          <w:b/>
          <w:bCs/>
          <w:i/>
          <w:iCs/>
          <w:sz w:val="24"/>
          <w:szCs w:val="24"/>
        </w:rPr>
        <w:t xml:space="preserve">revious </w:t>
      </w:r>
      <w:r w:rsidR="00461F10">
        <w:rPr>
          <w:rFonts w:ascii="Times New Roman" w:hAnsi="Times New Roman" w:cs="Times New Roman"/>
          <w:b/>
          <w:bCs/>
          <w:i/>
          <w:iCs/>
          <w:sz w:val="24"/>
          <w:szCs w:val="24"/>
        </w:rPr>
        <w:t>a</w:t>
      </w:r>
      <w:r w:rsidR="00BD534B">
        <w:rPr>
          <w:rFonts w:ascii="Times New Roman" w:hAnsi="Times New Roman" w:cs="Times New Roman"/>
          <w:b/>
          <w:bCs/>
          <w:i/>
          <w:iCs/>
          <w:sz w:val="24"/>
          <w:szCs w:val="24"/>
        </w:rPr>
        <w:t xml:space="preserve">pplication </w:t>
      </w:r>
      <w:r w:rsidR="00BD534B">
        <w:rPr>
          <w:rFonts w:ascii="Times New Roman" w:hAnsi="Times New Roman" w:cs="Times New Roman"/>
          <w:sz w:val="24"/>
          <w:szCs w:val="24"/>
        </w:rPr>
        <w:t xml:space="preserve">file contains information about client’s previous loan in Home Credit. Various loan parameters from the past along with client information at the time of previous application is available. </w:t>
      </w:r>
      <w:r w:rsidR="003A0599">
        <w:rPr>
          <w:rFonts w:ascii="Times New Roman" w:hAnsi="Times New Roman" w:cs="Times New Roman"/>
          <w:sz w:val="24"/>
          <w:szCs w:val="24"/>
        </w:rPr>
        <w:t>Each prior application has one row in this file.</w:t>
      </w:r>
      <w:r w:rsidR="0054459C">
        <w:rPr>
          <w:rFonts w:ascii="Times New Roman" w:hAnsi="Times New Roman" w:cs="Times New Roman"/>
          <w:sz w:val="24"/>
          <w:szCs w:val="24"/>
        </w:rPr>
        <w:t xml:space="preserve"> Each row is uniquely identified by a primary key</w:t>
      </w:r>
      <w:r>
        <w:rPr>
          <w:rFonts w:ascii="Times New Roman" w:hAnsi="Times New Roman" w:cs="Times New Roman"/>
          <w:sz w:val="24"/>
          <w:szCs w:val="24"/>
        </w:rPr>
        <w:t xml:space="preserve"> – </w:t>
      </w:r>
      <w:r w:rsidR="0054459C">
        <w:rPr>
          <w:rFonts w:ascii="Times New Roman" w:hAnsi="Times New Roman" w:cs="Times New Roman"/>
          <w:sz w:val="24"/>
          <w:szCs w:val="24"/>
        </w:rPr>
        <w:t>SK_ID_PREV.</w:t>
      </w:r>
      <w:r w:rsidR="00922196">
        <w:rPr>
          <w:rFonts w:ascii="Times New Roman" w:hAnsi="Times New Roman" w:cs="Times New Roman"/>
          <w:sz w:val="24"/>
          <w:szCs w:val="24"/>
        </w:rPr>
        <w:t xml:space="preserve"> 1.7</w:t>
      </w:r>
      <w:r>
        <w:rPr>
          <w:rFonts w:ascii="Times New Roman" w:hAnsi="Times New Roman" w:cs="Times New Roman"/>
          <w:sz w:val="24"/>
          <w:szCs w:val="24"/>
        </w:rPr>
        <w:t xml:space="preserve"> million</w:t>
      </w:r>
      <w:r w:rsidR="00922196">
        <w:rPr>
          <w:rFonts w:ascii="Times New Roman" w:hAnsi="Times New Roman" w:cs="Times New Roman"/>
          <w:sz w:val="24"/>
          <w:szCs w:val="24"/>
        </w:rPr>
        <w:t xml:space="preserve"> records along with 37 columns are present in this file. </w:t>
      </w:r>
      <w:r w:rsidR="009C0AA9">
        <w:rPr>
          <w:rFonts w:ascii="Times New Roman" w:hAnsi="Times New Roman" w:cs="Times New Roman"/>
          <w:sz w:val="24"/>
          <w:szCs w:val="24"/>
        </w:rPr>
        <w:t>The point of sales cash balance, installment payments, and credit card balance for this data is also available in subsequent files.</w:t>
      </w:r>
    </w:p>
    <w:p w14:paraId="54DB96B4" w14:textId="5DC3E3E3" w:rsidR="003A0599" w:rsidRDefault="00F361E5" w:rsidP="00461F10">
      <w:pPr>
        <w:spacing w:line="480" w:lineRule="auto"/>
        <w:ind w:firstLine="720"/>
        <w:jc w:val="both"/>
        <w:rPr>
          <w:rFonts w:ascii="Times New Roman" w:hAnsi="Times New Roman" w:cs="Times New Roman"/>
          <w:sz w:val="24"/>
          <w:szCs w:val="24"/>
        </w:rPr>
      </w:pPr>
      <w:r w:rsidRPr="009C0AA9">
        <w:rPr>
          <w:rFonts w:ascii="Times New Roman" w:hAnsi="Times New Roman" w:cs="Times New Roman"/>
          <w:sz w:val="24"/>
          <w:szCs w:val="24"/>
        </w:rPr>
        <w:t xml:space="preserve">The </w:t>
      </w:r>
      <w:r w:rsidR="009C0AA9" w:rsidRPr="009C0AA9">
        <w:rPr>
          <w:rFonts w:ascii="Times New Roman" w:hAnsi="Times New Roman" w:cs="Times New Roman"/>
          <w:sz w:val="24"/>
          <w:szCs w:val="24"/>
        </w:rPr>
        <w:t>point-of-sale</w:t>
      </w:r>
      <w:r w:rsidR="003A0599" w:rsidRPr="009C0AA9">
        <w:rPr>
          <w:rFonts w:ascii="Times New Roman" w:hAnsi="Times New Roman" w:cs="Times New Roman"/>
          <w:sz w:val="24"/>
          <w:szCs w:val="24"/>
        </w:rPr>
        <w:t xml:space="preserve"> </w:t>
      </w:r>
      <w:r w:rsidR="00461F10" w:rsidRPr="009C0AA9">
        <w:rPr>
          <w:rFonts w:ascii="Times New Roman" w:hAnsi="Times New Roman" w:cs="Times New Roman"/>
          <w:sz w:val="24"/>
          <w:szCs w:val="24"/>
        </w:rPr>
        <w:t>c</w:t>
      </w:r>
      <w:r w:rsidR="003A0599" w:rsidRPr="009C0AA9">
        <w:rPr>
          <w:rFonts w:ascii="Times New Roman" w:hAnsi="Times New Roman" w:cs="Times New Roman"/>
          <w:sz w:val="24"/>
          <w:szCs w:val="24"/>
        </w:rPr>
        <w:t xml:space="preserve">ash </w:t>
      </w:r>
      <w:r w:rsidR="00461F10" w:rsidRPr="009C0AA9">
        <w:rPr>
          <w:rFonts w:ascii="Times New Roman" w:hAnsi="Times New Roman" w:cs="Times New Roman"/>
          <w:sz w:val="24"/>
          <w:szCs w:val="24"/>
        </w:rPr>
        <w:t>b</w:t>
      </w:r>
      <w:r w:rsidR="003A0599" w:rsidRPr="009C0AA9">
        <w:rPr>
          <w:rFonts w:ascii="Times New Roman" w:hAnsi="Times New Roman" w:cs="Times New Roman"/>
          <w:sz w:val="24"/>
          <w:szCs w:val="24"/>
        </w:rPr>
        <w:t>alance</w:t>
      </w:r>
      <w:r w:rsidR="003A0599">
        <w:rPr>
          <w:rFonts w:ascii="Times New Roman" w:hAnsi="Times New Roman" w:cs="Times New Roman"/>
          <w:b/>
          <w:bCs/>
          <w:i/>
          <w:iCs/>
          <w:sz w:val="24"/>
          <w:szCs w:val="24"/>
        </w:rPr>
        <w:t xml:space="preserve"> </w:t>
      </w:r>
      <w:r w:rsidR="009C0AA9">
        <w:rPr>
          <w:rFonts w:ascii="Times New Roman" w:hAnsi="Times New Roman" w:cs="Times New Roman"/>
          <w:sz w:val="24"/>
          <w:szCs w:val="24"/>
        </w:rPr>
        <w:t>data</w:t>
      </w:r>
      <w:r w:rsidR="003A0599">
        <w:rPr>
          <w:rFonts w:ascii="Times New Roman" w:hAnsi="Times New Roman" w:cs="Times New Roman"/>
          <w:sz w:val="24"/>
          <w:szCs w:val="24"/>
        </w:rPr>
        <w:t xml:space="preserve"> contains monthly balance information maintained by clients in their previous loan in Home Credit. </w:t>
      </w:r>
      <w:r w:rsidR="0054459C">
        <w:rPr>
          <w:rFonts w:ascii="Times New Roman" w:hAnsi="Times New Roman" w:cs="Times New Roman"/>
          <w:sz w:val="24"/>
          <w:szCs w:val="24"/>
        </w:rPr>
        <w:t xml:space="preserve">Each row contains one month of a credit balance, and a single credit can be present in multiple rows. </w:t>
      </w:r>
      <w:r w:rsidR="00922196">
        <w:rPr>
          <w:rFonts w:ascii="Times New Roman" w:hAnsi="Times New Roman" w:cs="Times New Roman"/>
          <w:sz w:val="24"/>
          <w:szCs w:val="24"/>
        </w:rPr>
        <w:t>10</w:t>
      </w:r>
      <w:r>
        <w:rPr>
          <w:rFonts w:ascii="Times New Roman" w:hAnsi="Times New Roman" w:cs="Times New Roman"/>
          <w:sz w:val="24"/>
          <w:szCs w:val="24"/>
        </w:rPr>
        <w:t xml:space="preserve"> million</w:t>
      </w:r>
      <w:r w:rsidR="00922196">
        <w:rPr>
          <w:rFonts w:ascii="Times New Roman" w:hAnsi="Times New Roman" w:cs="Times New Roman"/>
          <w:sz w:val="24"/>
          <w:szCs w:val="24"/>
        </w:rPr>
        <w:t xml:space="preserve"> records along with 8 columns are present in this </w:t>
      </w:r>
      <w:r w:rsidR="009C0AA9">
        <w:rPr>
          <w:rFonts w:ascii="Times New Roman" w:hAnsi="Times New Roman" w:cs="Times New Roman"/>
          <w:sz w:val="24"/>
          <w:szCs w:val="24"/>
        </w:rPr>
        <w:t>data</w:t>
      </w:r>
      <w:r w:rsidR="00922196">
        <w:rPr>
          <w:rFonts w:ascii="Times New Roman" w:hAnsi="Times New Roman" w:cs="Times New Roman"/>
          <w:sz w:val="24"/>
          <w:szCs w:val="24"/>
        </w:rPr>
        <w:t xml:space="preserve">. </w:t>
      </w:r>
    </w:p>
    <w:p w14:paraId="36A1F5D1" w14:textId="1B582A8C" w:rsidR="003A0599" w:rsidRDefault="00F361E5" w:rsidP="00F361E5">
      <w:pPr>
        <w:spacing w:line="480" w:lineRule="auto"/>
        <w:ind w:firstLine="720"/>
        <w:jc w:val="both"/>
        <w:rPr>
          <w:rFonts w:ascii="Times New Roman" w:hAnsi="Times New Roman" w:cs="Times New Roman"/>
          <w:sz w:val="24"/>
          <w:szCs w:val="24"/>
        </w:rPr>
      </w:pPr>
      <w:r w:rsidRPr="009C0AA9">
        <w:rPr>
          <w:rFonts w:ascii="Times New Roman" w:hAnsi="Times New Roman" w:cs="Times New Roman"/>
          <w:sz w:val="24"/>
          <w:szCs w:val="24"/>
        </w:rPr>
        <w:t xml:space="preserve">The </w:t>
      </w:r>
      <w:r w:rsidR="009C0AA9" w:rsidRPr="009C0AA9">
        <w:rPr>
          <w:rFonts w:ascii="Times New Roman" w:hAnsi="Times New Roman" w:cs="Times New Roman"/>
          <w:sz w:val="24"/>
          <w:szCs w:val="24"/>
        </w:rPr>
        <w:t>i</w:t>
      </w:r>
      <w:r w:rsidR="003A0599" w:rsidRPr="009C0AA9">
        <w:rPr>
          <w:rFonts w:ascii="Times New Roman" w:hAnsi="Times New Roman" w:cs="Times New Roman"/>
          <w:sz w:val="24"/>
          <w:szCs w:val="24"/>
        </w:rPr>
        <w:t>nstal</w:t>
      </w:r>
      <w:r w:rsidRPr="009C0AA9">
        <w:rPr>
          <w:rFonts w:ascii="Times New Roman" w:hAnsi="Times New Roman" w:cs="Times New Roman"/>
          <w:sz w:val="24"/>
          <w:szCs w:val="24"/>
        </w:rPr>
        <w:t>l</w:t>
      </w:r>
      <w:r w:rsidR="003A0599" w:rsidRPr="009C0AA9">
        <w:rPr>
          <w:rFonts w:ascii="Times New Roman" w:hAnsi="Times New Roman" w:cs="Times New Roman"/>
          <w:sz w:val="24"/>
          <w:szCs w:val="24"/>
        </w:rPr>
        <w:t xml:space="preserve">ments </w:t>
      </w:r>
      <w:r w:rsidR="009C0AA9" w:rsidRPr="009C0AA9">
        <w:rPr>
          <w:rFonts w:ascii="Times New Roman" w:hAnsi="Times New Roman" w:cs="Times New Roman"/>
          <w:sz w:val="24"/>
          <w:szCs w:val="24"/>
        </w:rPr>
        <w:t>p</w:t>
      </w:r>
      <w:r w:rsidR="003A0599" w:rsidRPr="009C0AA9">
        <w:rPr>
          <w:rFonts w:ascii="Times New Roman" w:hAnsi="Times New Roman" w:cs="Times New Roman"/>
          <w:sz w:val="24"/>
          <w:szCs w:val="24"/>
        </w:rPr>
        <w:t>ayment</w:t>
      </w:r>
      <w:r w:rsidR="003A0599">
        <w:rPr>
          <w:rFonts w:ascii="Times New Roman" w:hAnsi="Times New Roman" w:cs="Times New Roman"/>
          <w:b/>
          <w:bCs/>
          <w:i/>
          <w:iCs/>
          <w:sz w:val="24"/>
          <w:szCs w:val="24"/>
        </w:rPr>
        <w:t xml:space="preserve"> </w:t>
      </w:r>
      <w:r w:rsidR="009C0AA9">
        <w:rPr>
          <w:rFonts w:ascii="Times New Roman" w:hAnsi="Times New Roman" w:cs="Times New Roman"/>
          <w:sz w:val="24"/>
          <w:szCs w:val="24"/>
        </w:rPr>
        <w:t>data</w:t>
      </w:r>
      <w:r w:rsidR="003A0599">
        <w:rPr>
          <w:rFonts w:ascii="Times New Roman" w:hAnsi="Times New Roman" w:cs="Times New Roman"/>
          <w:sz w:val="24"/>
          <w:szCs w:val="24"/>
        </w:rPr>
        <w:t xml:space="preserve"> contains information about installment payments made by the clients in their previous loan in Home Credit. </w:t>
      </w:r>
      <w:r w:rsidR="0054459C">
        <w:rPr>
          <w:rFonts w:ascii="Times New Roman" w:hAnsi="Times New Roman" w:cs="Times New Roman"/>
          <w:sz w:val="24"/>
          <w:szCs w:val="24"/>
        </w:rPr>
        <w:t xml:space="preserve">One row for every payment made and one row for every payment missed is present in this file. </w:t>
      </w:r>
      <w:r w:rsidR="00922196">
        <w:rPr>
          <w:rFonts w:ascii="Times New Roman" w:hAnsi="Times New Roman" w:cs="Times New Roman"/>
          <w:sz w:val="24"/>
          <w:szCs w:val="24"/>
        </w:rPr>
        <w:t>13.6</w:t>
      </w:r>
      <w:r>
        <w:rPr>
          <w:rFonts w:ascii="Times New Roman" w:hAnsi="Times New Roman" w:cs="Times New Roman"/>
          <w:sz w:val="24"/>
          <w:szCs w:val="24"/>
        </w:rPr>
        <w:t xml:space="preserve"> million</w:t>
      </w:r>
      <w:r w:rsidR="00922196">
        <w:rPr>
          <w:rFonts w:ascii="Times New Roman" w:hAnsi="Times New Roman" w:cs="Times New Roman"/>
          <w:sz w:val="24"/>
          <w:szCs w:val="24"/>
        </w:rPr>
        <w:t xml:space="preserve"> records along with 8 columns are present in this </w:t>
      </w:r>
      <w:r w:rsidR="009C0AA9">
        <w:rPr>
          <w:rFonts w:ascii="Times New Roman" w:hAnsi="Times New Roman" w:cs="Times New Roman"/>
          <w:sz w:val="24"/>
          <w:szCs w:val="24"/>
        </w:rPr>
        <w:t>data</w:t>
      </w:r>
      <w:r w:rsidR="00922196">
        <w:rPr>
          <w:rFonts w:ascii="Times New Roman" w:hAnsi="Times New Roman" w:cs="Times New Roman"/>
          <w:sz w:val="24"/>
          <w:szCs w:val="24"/>
        </w:rPr>
        <w:t>.</w:t>
      </w:r>
    </w:p>
    <w:p w14:paraId="201230B1" w14:textId="35B51988" w:rsidR="00C834A7" w:rsidRPr="009C0AA9" w:rsidRDefault="00F361E5" w:rsidP="009C0AA9">
      <w:pPr>
        <w:spacing w:line="480" w:lineRule="auto"/>
        <w:ind w:firstLine="720"/>
        <w:jc w:val="both"/>
        <w:rPr>
          <w:rFonts w:ascii="Times New Roman" w:hAnsi="Times New Roman" w:cs="Times New Roman"/>
          <w:sz w:val="24"/>
          <w:szCs w:val="24"/>
        </w:rPr>
      </w:pPr>
      <w:r w:rsidRPr="009C0AA9">
        <w:rPr>
          <w:rFonts w:ascii="Times New Roman" w:hAnsi="Times New Roman" w:cs="Times New Roman"/>
          <w:sz w:val="24"/>
          <w:szCs w:val="24"/>
        </w:rPr>
        <w:t xml:space="preserve">The </w:t>
      </w:r>
      <w:r w:rsidR="003A0599" w:rsidRPr="009C0AA9">
        <w:rPr>
          <w:rFonts w:ascii="Times New Roman" w:hAnsi="Times New Roman" w:cs="Times New Roman"/>
          <w:sz w:val="24"/>
          <w:szCs w:val="24"/>
        </w:rPr>
        <w:t>Credit Card Balance</w:t>
      </w:r>
      <w:r w:rsidR="003A0599">
        <w:rPr>
          <w:rFonts w:ascii="Times New Roman" w:hAnsi="Times New Roman" w:cs="Times New Roman"/>
          <w:b/>
          <w:bCs/>
          <w:i/>
          <w:iCs/>
          <w:sz w:val="24"/>
          <w:szCs w:val="24"/>
        </w:rPr>
        <w:t xml:space="preserve"> </w:t>
      </w:r>
      <w:r w:rsidR="009C0AA9">
        <w:rPr>
          <w:rFonts w:ascii="Times New Roman" w:hAnsi="Times New Roman" w:cs="Times New Roman"/>
          <w:sz w:val="24"/>
          <w:szCs w:val="24"/>
        </w:rPr>
        <w:t>data</w:t>
      </w:r>
      <w:r w:rsidR="003A0599">
        <w:rPr>
          <w:rFonts w:ascii="Times New Roman" w:hAnsi="Times New Roman" w:cs="Times New Roman"/>
          <w:sz w:val="24"/>
          <w:szCs w:val="24"/>
        </w:rPr>
        <w:t xml:space="preserve"> contains information about monthly balances maintained by the clients in their previous credit card loans in Home Credit. </w:t>
      </w:r>
      <w:r w:rsidR="00922196">
        <w:rPr>
          <w:rFonts w:ascii="Times New Roman" w:hAnsi="Times New Roman" w:cs="Times New Roman"/>
          <w:sz w:val="24"/>
          <w:szCs w:val="24"/>
        </w:rPr>
        <w:t>3.8</w:t>
      </w:r>
      <w:r>
        <w:rPr>
          <w:rFonts w:ascii="Times New Roman" w:hAnsi="Times New Roman" w:cs="Times New Roman"/>
          <w:sz w:val="24"/>
          <w:szCs w:val="24"/>
        </w:rPr>
        <w:t xml:space="preserve"> million</w:t>
      </w:r>
      <w:r w:rsidR="00922196">
        <w:rPr>
          <w:rFonts w:ascii="Times New Roman" w:hAnsi="Times New Roman" w:cs="Times New Roman"/>
          <w:sz w:val="24"/>
          <w:szCs w:val="24"/>
        </w:rPr>
        <w:t xml:space="preserve"> records along with 23 columns are present</w:t>
      </w:r>
      <w:r>
        <w:rPr>
          <w:rFonts w:ascii="Times New Roman" w:hAnsi="Times New Roman" w:cs="Times New Roman"/>
          <w:sz w:val="24"/>
          <w:szCs w:val="24"/>
        </w:rPr>
        <w:t xml:space="preserve"> </w:t>
      </w:r>
      <w:r w:rsidR="00922196">
        <w:rPr>
          <w:rFonts w:ascii="Times New Roman" w:hAnsi="Times New Roman" w:cs="Times New Roman"/>
          <w:sz w:val="24"/>
          <w:szCs w:val="24"/>
        </w:rPr>
        <w:t xml:space="preserve">in this </w:t>
      </w:r>
      <w:r w:rsidR="009C0AA9">
        <w:rPr>
          <w:rFonts w:ascii="Times New Roman" w:hAnsi="Times New Roman" w:cs="Times New Roman"/>
          <w:sz w:val="24"/>
          <w:szCs w:val="24"/>
        </w:rPr>
        <w:t>data</w:t>
      </w:r>
      <w:r w:rsidR="00922196">
        <w:rPr>
          <w:rFonts w:ascii="Times New Roman" w:hAnsi="Times New Roman" w:cs="Times New Roman"/>
          <w:sz w:val="24"/>
          <w:szCs w:val="24"/>
        </w:rPr>
        <w:t>.</w:t>
      </w:r>
      <w:r>
        <w:rPr>
          <w:rFonts w:ascii="Times New Roman" w:hAnsi="Times New Roman" w:cs="Times New Roman"/>
          <w:sz w:val="24"/>
          <w:szCs w:val="24"/>
        </w:rPr>
        <w:t xml:space="preserve"> </w:t>
      </w:r>
      <w:r w:rsidR="00C834A7">
        <w:rPr>
          <w:rFonts w:ascii="Times New Roman" w:hAnsi="Times New Roman" w:cs="Times New Roman"/>
          <w:b/>
          <w:bCs/>
          <w:sz w:val="24"/>
          <w:szCs w:val="24"/>
        </w:rPr>
        <w:br w:type="page"/>
      </w:r>
    </w:p>
    <w:p w14:paraId="7183D8CC" w14:textId="3B289CBF" w:rsidR="00A05431" w:rsidRPr="00F361E5" w:rsidRDefault="00A05431" w:rsidP="00C834A7">
      <w:pPr>
        <w:spacing w:line="480" w:lineRule="auto"/>
        <w:jc w:val="center"/>
        <w:rPr>
          <w:rFonts w:ascii="Times New Roman" w:hAnsi="Times New Roman" w:cs="Times New Roman"/>
          <w:b/>
          <w:bCs/>
          <w:sz w:val="24"/>
          <w:szCs w:val="24"/>
        </w:rPr>
      </w:pPr>
      <w:r w:rsidRPr="00F361E5">
        <w:rPr>
          <w:rFonts w:ascii="Times New Roman" w:hAnsi="Times New Roman" w:cs="Times New Roman"/>
          <w:b/>
          <w:bCs/>
          <w:sz w:val="24"/>
          <w:szCs w:val="24"/>
        </w:rPr>
        <w:lastRenderedPageBreak/>
        <w:t>Exploratory Data Analysis (EDA)</w:t>
      </w:r>
    </w:p>
    <w:p w14:paraId="332FA41C" w14:textId="39DF5B46" w:rsidR="00A05431" w:rsidRDefault="00A05431" w:rsidP="00F361E5">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available datasets </w:t>
      </w:r>
      <w:r w:rsidR="00461F10">
        <w:rPr>
          <w:rFonts w:ascii="Times New Roman" w:hAnsi="Times New Roman" w:cs="Times New Roman"/>
          <w:sz w:val="24"/>
          <w:szCs w:val="24"/>
        </w:rPr>
        <w:t xml:space="preserve">are </w:t>
      </w:r>
      <w:r>
        <w:rPr>
          <w:rFonts w:ascii="Times New Roman" w:hAnsi="Times New Roman" w:cs="Times New Roman"/>
          <w:sz w:val="24"/>
          <w:szCs w:val="24"/>
        </w:rPr>
        <w:t xml:space="preserve">analyzed and investigated using </w:t>
      </w:r>
      <w:r w:rsidR="00461F10">
        <w:rPr>
          <w:rFonts w:ascii="Times New Roman" w:hAnsi="Times New Roman" w:cs="Times New Roman"/>
          <w:sz w:val="24"/>
          <w:szCs w:val="24"/>
        </w:rPr>
        <w:t xml:space="preserve">statistical methods and data </w:t>
      </w:r>
      <w:r>
        <w:rPr>
          <w:rFonts w:ascii="Times New Roman" w:hAnsi="Times New Roman" w:cs="Times New Roman"/>
          <w:sz w:val="24"/>
          <w:szCs w:val="24"/>
        </w:rPr>
        <w:t xml:space="preserve">visualization. </w:t>
      </w:r>
      <w:r w:rsidR="00787597">
        <w:rPr>
          <w:rFonts w:ascii="Times New Roman" w:hAnsi="Times New Roman" w:cs="Times New Roman"/>
          <w:sz w:val="24"/>
          <w:szCs w:val="24"/>
        </w:rPr>
        <w:t>The EDA provides understanding of the overall data set size, data types, feature distributions, outliers, missing data, feature relationships with the target, and correlation analysis</w:t>
      </w:r>
      <w:r w:rsidR="00B16046">
        <w:rPr>
          <w:rFonts w:ascii="Times New Roman" w:hAnsi="Times New Roman" w:cs="Times New Roman"/>
          <w:sz w:val="24"/>
          <w:szCs w:val="24"/>
        </w:rPr>
        <w:t xml:space="preserve">. Data treatment will be done either by deletion or by imputation using mean, median or mode. </w:t>
      </w:r>
    </w:p>
    <w:p w14:paraId="21B7A5F7" w14:textId="77777777" w:rsidR="00CE748E" w:rsidRDefault="00CE748E" w:rsidP="00F361E5">
      <w:pPr>
        <w:spacing w:line="480" w:lineRule="auto"/>
        <w:jc w:val="both"/>
        <w:rPr>
          <w:rFonts w:ascii="Times New Roman" w:hAnsi="Times New Roman" w:cs="Times New Roman"/>
          <w:b/>
          <w:bCs/>
          <w:sz w:val="24"/>
          <w:szCs w:val="24"/>
        </w:rPr>
      </w:pPr>
      <w:r w:rsidRPr="00CE748E">
        <w:rPr>
          <w:rFonts w:ascii="Times New Roman" w:hAnsi="Times New Roman" w:cs="Times New Roman"/>
          <w:b/>
          <w:bCs/>
          <w:sz w:val="24"/>
          <w:szCs w:val="24"/>
        </w:rPr>
        <w:t xml:space="preserve">EDA – </w:t>
      </w:r>
      <w:r>
        <w:rPr>
          <w:rFonts w:ascii="Times New Roman" w:hAnsi="Times New Roman" w:cs="Times New Roman"/>
          <w:b/>
          <w:bCs/>
          <w:sz w:val="24"/>
          <w:szCs w:val="24"/>
        </w:rPr>
        <w:t>Initial Assessment</w:t>
      </w:r>
    </w:p>
    <w:p w14:paraId="5E627310" w14:textId="4C6BBD5C" w:rsidR="00411BB9" w:rsidRDefault="00CE748E" w:rsidP="00F361E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Target value distribution has been explored on the </w:t>
      </w:r>
      <w:r w:rsidR="002A11DB">
        <w:rPr>
          <w:rFonts w:ascii="Times New Roman" w:hAnsi="Times New Roman" w:cs="Times New Roman"/>
          <w:sz w:val="24"/>
          <w:szCs w:val="24"/>
        </w:rPr>
        <w:t>t</w:t>
      </w:r>
      <w:r>
        <w:rPr>
          <w:rFonts w:ascii="Times New Roman" w:hAnsi="Times New Roman" w:cs="Times New Roman"/>
          <w:sz w:val="24"/>
          <w:szCs w:val="24"/>
        </w:rPr>
        <w:t>raining dataset</w:t>
      </w:r>
      <w:r w:rsidR="002A11DB">
        <w:rPr>
          <w:rFonts w:ascii="Times New Roman" w:hAnsi="Times New Roman" w:cs="Times New Roman"/>
          <w:sz w:val="24"/>
          <w:szCs w:val="24"/>
        </w:rPr>
        <w:t>. T</w:t>
      </w:r>
      <w:r>
        <w:rPr>
          <w:rFonts w:ascii="Times New Roman" w:hAnsi="Times New Roman" w:cs="Times New Roman"/>
          <w:sz w:val="24"/>
          <w:szCs w:val="24"/>
        </w:rPr>
        <w:t xml:space="preserve">here is an imbalance between the number of records indicating that the loan was repaid and those indicating that the loan was not repaid. </w:t>
      </w:r>
    </w:p>
    <w:p w14:paraId="39FBD22C" w14:textId="77777777" w:rsidR="00B44E40" w:rsidRDefault="00CE748E" w:rsidP="00B44E40">
      <w:pPr>
        <w:keepNext/>
        <w:spacing w:line="480" w:lineRule="auto"/>
        <w:jc w:val="both"/>
      </w:pPr>
      <w:r>
        <w:rPr>
          <w:noProof/>
        </w:rPr>
        <w:drawing>
          <wp:inline distT="0" distB="0" distL="0" distR="0" wp14:anchorId="5ED7FC18" wp14:editId="1EEF1EA1">
            <wp:extent cx="4171950" cy="239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1950" cy="2390775"/>
                    </a:xfrm>
                    <a:prstGeom prst="rect">
                      <a:avLst/>
                    </a:prstGeom>
                  </pic:spPr>
                </pic:pic>
              </a:graphicData>
            </a:graphic>
          </wp:inline>
        </w:drawing>
      </w:r>
    </w:p>
    <w:p w14:paraId="423F2993" w14:textId="31FD35E3" w:rsidR="00CE748E" w:rsidRPr="00B44E40" w:rsidRDefault="00B44E40" w:rsidP="00B44E40">
      <w:pPr>
        <w:pStyle w:val="Caption"/>
        <w:jc w:val="both"/>
        <w:rPr>
          <w:rFonts w:ascii="Times New Roman" w:hAnsi="Times New Roman" w:cs="Times New Roman"/>
          <w:color w:val="auto"/>
          <w:sz w:val="24"/>
          <w:szCs w:val="24"/>
        </w:rPr>
      </w:pPr>
      <w:r w:rsidRPr="00B44E40">
        <w:rPr>
          <w:color w:val="auto"/>
        </w:rPr>
        <w:t xml:space="preserve">Figure </w:t>
      </w:r>
      <w:r w:rsidRPr="00B44E40">
        <w:rPr>
          <w:color w:val="auto"/>
        </w:rPr>
        <w:fldChar w:fldCharType="begin"/>
      </w:r>
      <w:r w:rsidRPr="00B44E40">
        <w:rPr>
          <w:color w:val="auto"/>
        </w:rPr>
        <w:instrText xml:space="preserve"> SEQ Figure \* ARABIC </w:instrText>
      </w:r>
      <w:r w:rsidRPr="00B44E40">
        <w:rPr>
          <w:color w:val="auto"/>
        </w:rPr>
        <w:fldChar w:fldCharType="separate"/>
      </w:r>
      <w:r w:rsidR="009C0AA9">
        <w:rPr>
          <w:noProof/>
          <w:color w:val="auto"/>
        </w:rPr>
        <w:t>4</w:t>
      </w:r>
      <w:r w:rsidRPr="00B44E40">
        <w:rPr>
          <w:color w:val="auto"/>
        </w:rPr>
        <w:fldChar w:fldCharType="end"/>
      </w:r>
      <w:r w:rsidRPr="00B44E40">
        <w:rPr>
          <w:color w:val="auto"/>
        </w:rPr>
        <w:t>: Distribution of target variable</w:t>
      </w:r>
    </w:p>
    <w:p w14:paraId="26D4075B" w14:textId="1ED02CED" w:rsidR="00CE748E" w:rsidRDefault="002A11DB" w:rsidP="00F361E5">
      <w:pPr>
        <w:spacing w:line="480" w:lineRule="auto"/>
        <w:jc w:val="both"/>
        <w:rPr>
          <w:rFonts w:ascii="Times New Roman" w:hAnsi="Times New Roman" w:cs="Times New Roman"/>
          <w:sz w:val="24"/>
          <w:szCs w:val="24"/>
        </w:rPr>
      </w:pPr>
      <w:r>
        <w:rPr>
          <w:rFonts w:ascii="Times New Roman" w:hAnsi="Times New Roman" w:cs="Times New Roman"/>
          <w:sz w:val="24"/>
          <w:szCs w:val="24"/>
        </w:rPr>
        <w:t>The c</w:t>
      </w:r>
      <w:r w:rsidR="00CE748E">
        <w:rPr>
          <w:rFonts w:ascii="Times New Roman" w:hAnsi="Times New Roman" w:cs="Times New Roman"/>
          <w:sz w:val="24"/>
          <w:szCs w:val="24"/>
        </w:rPr>
        <w:t xml:space="preserve">orrelation of the fields against the target column </w:t>
      </w:r>
      <w:r w:rsidR="0029409F">
        <w:rPr>
          <w:rFonts w:ascii="Times New Roman" w:hAnsi="Times New Roman" w:cs="Times New Roman"/>
          <w:sz w:val="24"/>
          <w:szCs w:val="24"/>
        </w:rPr>
        <w:t>has been explored and provided below:</w:t>
      </w:r>
    </w:p>
    <w:p w14:paraId="6C7BBC12" w14:textId="77777777" w:rsidR="00B44E40" w:rsidRDefault="00CE748E" w:rsidP="00B44E40">
      <w:pPr>
        <w:keepNext/>
        <w:spacing w:line="480" w:lineRule="auto"/>
        <w:jc w:val="both"/>
      </w:pPr>
      <w:r>
        <w:rPr>
          <w:noProof/>
        </w:rPr>
        <w:lastRenderedPageBreak/>
        <w:drawing>
          <wp:inline distT="0" distB="0" distL="0" distR="0" wp14:anchorId="49B5A157" wp14:editId="1906E98B">
            <wp:extent cx="3147986" cy="2390775"/>
            <wp:effectExtent l="19050" t="19050" r="1460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7986" cy="2390775"/>
                    </a:xfrm>
                    <a:prstGeom prst="rect">
                      <a:avLst/>
                    </a:prstGeom>
                    <a:ln>
                      <a:solidFill>
                        <a:schemeClr val="tx1"/>
                      </a:solidFill>
                    </a:ln>
                  </pic:spPr>
                </pic:pic>
              </a:graphicData>
            </a:graphic>
          </wp:inline>
        </w:drawing>
      </w:r>
    </w:p>
    <w:p w14:paraId="06689F2D" w14:textId="53017243" w:rsidR="00CE748E" w:rsidRPr="00B44E40" w:rsidRDefault="00B44E40" w:rsidP="00B44E40">
      <w:pPr>
        <w:pStyle w:val="Caption"/>
        <w:jc w:val="both"/>
        <w:rPr>
          <w:rFonts w:ascii="Times New Roman" w:hAnsi="Times New Roman" w:cs="Times New Roman"/>
          <w:color w:val="auto"/>
          <w:sz w:val="24"/>
          <w:szCs w:val="24"/>
        </w:rPr>
      </w:pPr>
      <w:r w:rsidRPr="00B44E40">
        <w:rPr>
          <w:color w:val="auto"/>
        </w:rPr>
        <w:t xml:space="preserve">Figure </w:t>
      </w:r>
      <w:r w:rsidRPr="00B44E40">
        <w:rPr>
          <w:color w:val="auto"/>
        </w:rPr>
        <w:fldChar w:fldCharType="begin"/>
      </w:r>
      <w:r w:rsidRPr="00B44E40">
        <w:rPr>
          <w:color w:val="auto"/>
        </w:rPr>
        <w:instrText xml:space="preserve"> SEQ Figure \* ARABIC </w:instrText>
      </w:r>
      <w:r w:rsidRPr="00B44E40">
        <w:rPr>
          <w:color w:val="auto"/>
        </w:rPr>
        <w:fldChar w:fldCharType="separate"/>
      </w:r>
      <w:r w:rsidR="009C0AA9">
        <w:rPr>
          <w:noProof/>
          <w:color w:val="auto"/>
        </w:rPr>
        <w:t>5</w:t>
      </w:r>
      <w:r w:rsidRPr="00B44E40">
        <w:rPr>
          <w:color w:val="auto"/>
        </w:rPr>
        <w:fldChar w:fldCharType="end"/>
      </w:r>
      <w:r w:rsidRPr="00B44E40">
        <w:rPr>
          <w:color w:val="auto"/>
        </w:rPr>
        <w:t>: Correlations with target variable</w:t>
      </w:r>
    </w:p>
    <w:p w14:paraId="2CCC0F97" w14:textId="440B9A7C" w:rsidR="00CE748E" w:rsidRDefault="002A11DB" w:rsidP="00F361E5">
      <w:pPr>
        <w:spacing w:line="480" w:lineRule="auto"/>
        <w:jc w:val="both"/>
        <w:rPr>
          <w:rFonts w:ascii="Times New Roman" w:hAnsi="Times New Roman" w:cs="Times New Roman"/>
          <w:sz w:val="24"/>
          <w:szCs w:val="24"/>
        </w:rPr>
      </w:pPr>
      <w:r>
        <w:rPr>
          <w:rFonts w:ascii="Times New Roman" w:hAnsi="Times New Roman" w:cs="Times New Roman"/>
          <w:sz w:val="24"/>
          <w:szCs w:val="24"/>
        </w:rPr>
        <w:t>The p</w:t>
      </w:r>
      <w:r w:rsidR="00CE748E">
        <w:rPr>
          <w:rFonts w:ascii="Times New Roman" w:hAnsi="Times New Roman" w:cs="Times New Roman"/>
          <w:sz w:val="24"/>
          <w:szCs w:val="24"/>
        </w:rPr>
        <w:t xml:space="preserve">ercentage of missing values has been checked on the </w:t>
      </w:r>
      <w:r>
        <w:rPr>
          <w:rFonts w:ascii="Times New Roman" w:hAnsi="Times New Roman" w:cs="Times New Roman"/>
          <w:sz w:val="24"/>
          <w:szCs w:val="24"/>
        </w:rPr>
        <w:t>t</w:t>
      </w:r>
      <w:r w:rsidR="00CE748E">
        <w:rPr>
          <w:rFonts w:ascii="Times New Roman" w:hAnsi="Times New Roman" w:cs="Times New Roman"/>
          <w:sz w:val="24"/>
          <w:szCs w:val="24"/>
        </w:rPr>
        <w:t>raining dataset</w:t>
      </w:r>
      <w:r>
        <w:rPr>
          <w:rFonts w:ascii="Times New Roman" w:hAnsi="Times New Roman" w:cs="Times New Roman"/>
          <w:sz w:val="24"/>
          <w:szCs w:val="24"/>
        </w:rPr>
        <w:t>.</w:t>
      </w:r>
      <w:r w:rsidR="00CE748E">
        <w:rPr>
          <w:rFonts w:ascii="Times New Roman" w:hAnsi="Times New Roman" w:cs="Times New Roman"/>
          <w:sz w:val="24"/>
          <w:szCs w:val="24"/>
        </w:rPr>
        <w:t xml:space="preserve"> </w:t>
      </w:r>
      <w:r>
        <w:rPr>
          <w:rFonts w:ascii="Times New Roman" w:hAnsi="Times New Roman" w:cs="Times New Roman"/>
          <w:sz w:val="24"/>
          <w:szCs w:val="24"/>
        </w:rPr>
        <w:t>T</w:t>
      </w:r>
      <w:r w:rsidR="003A724E">
        <w:rPr>
          <w:rFonts w:ascii="Times New Roman" w:hAnsi="Times New Roman" w:cs="Times New Roman"/>
          <w:sz w:val="24"/>
          <w:szCs w:val="24"/>
        </w:rPr>
        <w:t>here are no columns with more than 70% missing data. However, there are 17 columns which have over 60% missing data.</w:t>
      </w:r>
    </w:p>
    <w:p w14:paraId="444BBF35" w14:textId="77777777" w:rsidR="00B44E40" w:rsidRDefault="0029409F" w:rsidP="00B44E40">
      <w:pPr>
        <w:keepNext/>
        <w:spacing w:line="480" w:lineRule="auto"/>
        <w:jc w:val="both"/>
      </w:pPr>
      <w:r>
        <w:rPr>
          <w:noProof/>
        </w:rPr>
        <w:drawing>
          <wp:inline distT="0" distB="0" distL="0" distR="0" wp14:anchorId="7562B2AF" wp14:editId="39C12746">
            <wp:extent cx="3160132" cy="3171825"/>
            <wp:effectExtent l="19050" t="19050" r="215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4685" cy="3216543"/>
                    </a:xfrm>
                    <a:prstGeom prst="rect">
                      <a:avLst/>
                    </a:prstGeom>
                    <a:ln>
                      <a:solidFill>
                        <a:schemeClr val="tx1"/>
                      </a:solidFill>
                    </a:ln>
                  </pic:spPr>
                </pic:pic>
              </a:graphicData>
            </a:graphic>
          </wp:inline>
        </w:drawing>
      </w:r>
    </w:p>
    <w:p w14:paraId="3FC261D5" w14:textId="5B6896F5" w:rsidR="0029409F" w:rsidRPr="00B44E40" w:rsidRDefault="00B44E40" w:rsidP="00B44E40">
      <w:pPr>
        <w:pStyle w:val="Caption"/>
        <w:jc w:val="both"/>
        <w:rPr>
          <w:rFonts w:ascii="Times New Roman" w:hAnsi="Times New Roman" w:cs="Times New Roman"/>
          <w:color w:val="auto"/>
          <w:sz w:val="24"/>
          <w:szCs w:val="24"/>
        </w:rPr>
      </w:pPr>
      <w:r w:rsidRPr="00B44E40">
        <w:rPr>
          <w:color w:val="auto"/>
        </w:rPr>
        <w:t xml:space="preserve">Figure </w:t>
      </w:r>
      <w:r w:rsidRPr="00B44E40">
        <w:rPr>
          <w:color w:val="auto"/>
        </w:rPr>
        <w:fldChar w:fldCharType="begin"/>
      </w:r>
      <w:r w:rsidRPr="00B44E40">
        <w:rPr>
          <w:color w:val="auto"/>
        </w:rPr>
        <w:instrText xml:space="preserve"> SEQ Figure \* ARABIC </w:instrText>
      </w:r>
      <w:r w:rsidRPr="00B44E40">
        <w:rPr>
          <w:color w:val="auto"/>
        </w:rPr>
        <w:fldChar w:fldCharType="separate"/>
      </w:r>
      <w:r w:rsidR="009C0AA9">
        <w:rPr>
          <w:noProof/>
          <w:color w:val="auto"/>
        </w:rPr>
        <w:t>6</w:t>
      </w:r>
      <w:r w:rsidRPr="00B44E40">
        <w:rPr>
          <w:color w:val="auto"/>
        </w:rPr>
        <w:fldChar w:fldCharType="end"/>
      </w:r>
      <w:r w:rsidRPr="00B44E40">
        <w:rPr>
          <w:color w:val="auto"/>
        </w:rPr>
        <w:t>: Missing data investigation</w:t>
      </w:r>
    </w:p>
    <w:p w14:paraId="6F5E9B09" w14:textId="393A2BA0" w:rsidR="00DE55B0" w:rsidRPr="002F148F" w:rsidRDefault="002F148F" w:rsidP="00B44E40">
      <w:pPr>
        <w:spacing w:line="480" w:lineRule="auto"/>
        <w:jc w:val="center"/>
        <w:rPr>
          <w:rFonts w:ascii="Times New Roman" w:hAnsi="Times New Roman" w:cs="Times New Roman"/>
          <w:b/>
          <w:bCs/>
          <w:sz w:val="24"/>
          <w:szCs w:val="24"/>
        </w:rPr>
      </w:pPr>
      <w:r w:rsidRPr="002F148F">
        <w:rPr>
          <w:rFonts w:ascii="Times New Roman" w:hAnsi="Times New Roman" w:cs="Times New Roman"/>
          <w:b/>
          <w:bCs/>
          <w:sz w:val="24"/>
          <w:szCs w:val="24"/>
        </w:rPr>
        <w:t>Methodology</w:t>
      </w:r>
    </w:p>
    <w:p w14:paraId="46606F4D" w14:textId="398D8566" w:rsidR="003747A3" w:rsidRPr="002F148F" w:rsidRDefault="002F148F" w:rsidP="00F361E5">
      <w:pPr>
        <w:spacing w:line="480" w:lineRule="auto"/>
        <w:rPr>
          <w:rFonts w:ascii="Times New Roman" w:hAnsi="Times New Roman" w:cs="Times New Roman"/>
          <w:b/>
          <w:bCs/>
          <w:sz w:val="24"/>
          <w:szCs w:val="24"/>
        </w:rPr>
      </w:pPr>
      <w:r w:rsidRPr="002F148F">
        <w:rPr>
          <w:rFonts w:ascii="Times New Roman" w:hAnsi="Times New Roman" w:cs="Times New Roman"/>
          <w:b/>
          <w:bCs/>
          <w:sz w:val="24"/>
          <w:szCs w:val="24"/>
        </w:rPr>
        <w:lastRenderedPageBreak/>
        <w:t>Pipelines</w:t>
      </w:r>
    </w:p>
    <w:p w14:paraId="56553FD1" w14:textId="6C1C5E51" w:rsidR="0080713D" w:rsidRPr="00F361E5" w:rsidRDefault="00D31F08" w:rsidP="00B44E40">
      <w:pPr>
        <w:spacing w:line="480" w:lineRule="auto"/>
        <w:ind w:firstLine="720"/>
        <w:jc w:val="both"/>
        <w:rPr>
          <w:rFonts w:ascii="Times New Roman" w:hAnsi="Times New Roman" w:cs="Times New Roman"/>
          <w:sz w:val="24"/>
          <w:szCs w:val="24"/>
        </w:rPr>
      </w:pPr>
      <w:r w:rsidRPr="00D31F08">
        <w:rPr>
          <w:rFonts w:ascii="Times New Roman" w:hAnsi="Times New Roman" w:cs="Times New Roman"/>
          <w:sz w:val="24"/>
          <w:szCs w:val="24"/>
        </w:rPr>
        <w:t xml:space="preserve">Pipelines are used to concatenate multiple processes from preprocessing, </w:t>
      </w:r>
      <w:r w:rsidR="00B44E40" w:rsidRPr="00D31F08">
        <w:rPr>
          <w:rFonts w:ascii="Times New Roman" w:hAnsi="Times New Roman" w:cs="Times New Roman"/>
          <w:sz w:val="24"/>
          <w:szCs w:val="24"/>
        </w:rPr>
        <w:t>feature</w:t>
      </w:r>
      <w:r w:rsidR="00B44E40">
        <w:rPr>
          <w:rFonts w:ascii="Times New Roman" w:hAnsi="Times New Roman" w:cs="Times New Roman"/>
          <w:sz w:val="24"/>
          <w:szCs w:val="24"/>
        </w:rPr>
        <w:t xml:space="preserve"> </w:t>
      </w:r>
      <w:r w:rsidRPr="00D31F08">
        <w:rPr>
          <w:rFonts w:ascii="Times New Roman" w:hAnsi="Times New Roman" w:cs="Times New Roman"/>
          <w:sz w:val="24"/>
          <w:szCs w:val="24"/>
        </w:rPr>
        <w:t xml:space="preserve">engineering, </w:t>
      </w:r>
      <w:r w:rsidR="00F361E5">
        <w:rPr>
          <w:rFonts w:ascii="Times New Roman" w:hAnsi="Times New Roman" w:cs="Times New Roman"/>
          <w:sz w:val="24"/>
          <w:szCs w:val="24"/>
        </w:rPr>
        <w:t>m</w:t>
      </w:r>
      <w:r w:rsidRPr="00D31F08">
        <w:rPr>
          <w:rFonts w:ascii="Times New Roman" w:hAnsi="Times New Roman" w:cs="Times New Roman"/>
          <w:sz w:val="24"/>
          <w:szCs w:val="24"/>
        </w:rPr>
        <w:t xml:space="preserve">odel </w:t>
      </w:r>
      <w:r w:rsidR="00F361E5">
        <w:rPr>
          <w:rFonts w:ascii="Times New Roman" w:hAnsi="Times New Roman" w:cs="Times New Roman"/>
          <w:sz w:val="24"/>
          <w:szCs w:val="24"/>
        </w:rPr>
        <w:t>t</w:t>
      </w:r>
      <w:r w:rsidRPr="00D31F08">
        <w:rPr>
          <w:rFonts w:ascii="Times New Roman" w:hAnsi="Times New Roman" w:cs="Times New Roman"/>
          <w:sz w:val="24"/>
          <w:szCs w:val="24"/>
        </w:rPr>
        <w:t>raining</w:t>
      </w:r>
      <w:r w:rsidR="00F361E5">
        <w:rPr>
          <w:rFonts w:ascii="Times New Roman" w:hAnsi="Times New Roman" w:cs="Times New Roman"/>
          <w:sz w:val="24"/>
          <w:szCs w:val="24"/>
        </w:rPr>
        <w:t>,</w:t>
      </w:r>
      <w:r w:rsidRPr="00D31F08">
        <w:rPr>
          <w:rFonts w:ascii="Times New Roman" w:hAnsi="Times New Roman" w:cs="Times New Roman"/>
          <w:sz w:val="24"/>
          <w:szCs w:val="24"/>
        </w:rPr>
        <w:t xml:space="preserve"> and </w:t>
      </w:r>
      <w:r w:rsidR="00F361E5">
        <w:rPr>
          <w:rFonts w:ascii="Times New Roman" w:hAnsi="Times New Roman" w:cs="Times New Roman"/>
          <w:sz w:val="24"/>
          <w:szCs w:val="24"/>
        </w:rPr>
        <w:t xml:space="preserve">model </w:t>
      </w:r>
      <w:r w:rsidRPr="00D31F08">
        <w:rPr>
          <w:rFonts w:ascii="Times New Roman" w:hAnsi="Times New Roman" w:cs="Times New Roman"/>
          <w:sz w:val="24"/>
          <w:szCs w:val="24"/>
        </w:rPr>
        <w:t>evaluation.</w:t>
      </w:r>
      <w:r w:rsidR="004C7B0C">
        <w:rPr>
          <w:rFonts w:ascii="Times New Roman" w:hAnsi="Times New Roman" w:cs="Times New Roman"/>
          <w:sz w:val="24"/>
          <w:szCs w:val="24"/>
        </w:rPr>
        <w:t xml:space="preserve"> </w:t>
      </w:r>
    </w:p>
    <w:p w14:paraId="2B32667D" w14:textId="77777777" w:rsidR="002D3CDD" w:rsidRDefault="002D3CDD" w:rsidP="00F361E5">
      <w:pPr>
        <w:spacing w:line="480" w:lineRule="auto"/>
        <w:rPr>
          <w:rFonts w:ascii="Times New Roman" w:hAnsi="Times New Roman" w:cs="Times New Roman"/>
          <w:b/>
          <w:bCs/>
          <w:i/>
          <w:iCs/>
          <w:sz w:val="24"/>
          <w:szCs w:val="24"/>
        </w:rPr>
      </w:pPr>
      <w:r w:rsidRPr="002F148F">
        <w:rPr>
          <w:rFonts w:ascii="Times New Roman" w:hAnsi="Times New Roman" w:cs="Times New Roman"/>
          <w:b/>
          <w:bCs/>
          <w:i/>
          <w:iCs/>
          <w:sz w:val="24"/>
          <w:szCs w:val="24"/>
        </w:rPr>
        <w:t>Baseline</w:t>
      </w:r>
      <w:r>
        <w:rPr>
          <w:rFonts w:ascii="Times New Roman" w:hAnsi="Times New Roman" w:cs="Times New Roman"/>
          <w:b/>
          <w:bCs/>
          <w:i/>
          <w:iCs/>
          <w:sz w:val="24"/>
          <w:szCs w:val="24"/>
        </w:rPr>
        <w:t xml:space="preserve"> – logistic regression (regularized)</w:t>
      </w:r>
    </w:p>
    <w:p w14:paraId="528168E4" w14:textId="33509141" w:rsidR="001C2437" w:rsidRDefault="00D31F08" w:rsidP="00F361E5">
      <w:pPr>
        <w:spacing w:line="480" w:lineRule="auto"/>
        <w:ind w:firstLine="720"/>
        <w:jc w:val="both"/>
        <w:rPr>
          <w:rFonts w:ascii="Times New Roman" w:hAnsi="Times New Roman" w:cs="Times New Roman"/>
          <w:sz w:val="24"/>
          <w:szCs w:val="24"/>
        </w:rPr>
      </w:pPr>
      <w:r w:rsidRPr="001763A7">
        <w:rPr>
          <w:rFonts w:ascii="Times New Roman" w:hAnsi="Times New Roman" w:cs="Times New Roman"/>
          <w:sz w:val="24"/>
          <w:szCs w:val="24"/>
        </w:rPr>
        <w:t xml:space="preserve">As part of </w:t>
      </w:r>
      <w:r w:rsidR="00F361E5">
        <w:rPr>
          <w:rFonts w:ascii="Times New Roman" w:hAnsi="Times New Roman" w:cs="Times New Roman"/>
          <w:sz w:val="24"/>
          <w:szCs w:val="24"/>
        </w:rPr>
        <w:t>p</w:t>
      </w:r>
      <w:r w:rsidRPr="001763A7">
        <w:rPr>
          <w:rFonts w:ascii="Times New Roman" w:hAnsi="Times New Roman" w:cs="Times New Roman"/>
          <w:sz w:val="24"/>
          <w:szCs w:val="24"/>
        </w:rPr>
        <w:t>re-</w:t>
      </w:r>
      <w:r w:rsidR="00F361E5">
        <w:rPr>
          <w:rFonts w:ascii="Times New Roman" w:hAnsi="Times New Roman" w:cs="Times New Roman"/>
          <w:sz w:val="24"/>
          <w:szCs w:val="24"/>
        </w:rPr>
        <w:t>p</w:t>
      </w:r>
      <w:r w:rsidRPr="001763A7">
        <w:rPr>
          <w:rFonts w:ascii="Times New Roman" w:hAnsi="Times New Roman" w:cs="Times New Roman"/>
          <w:sz w:val="24"/>
          <w:szCs w:val="24"/>
        </w:rPr>
        <w:t xml:space="preserve">rocessing, we will create </w:t>
      </w:r>
      <w:r w:rsidR="00F361E5">
        <w:rPr>
          <w:rFonts w:ascii="Times New Roman" w:hAnsi="Times New Roman" w:cs="Times New Roman"/>
          <w:sz w:val="24"/>
          <w:szCs w:val="24"/>
        </w:rPr>
        <w:t>s</w:t>
      </w:r>
      <w:r w:rsidRPr="001763A7">
        <w:rPr>
          <w:rFonts w:ascii="Times New Roman" w:hAnsi="Times New Roman" w:cs="Times New Roman"/>
          <w:sz w:val="24"/>
          <w:szCs w:val="24"/>
        </w:rPr>
        <w:t>ub</w:t>
      </w:r>
      <w:r w:rsidR="00F361E5">
        <w:rPr>
          <w:rFonts w:ascii="Times New Roman" w:hAnsi="Times New Roman" w:cs="Times New Roman"/>
          <w:sz w:val="24"/>
          <w:szCs w:val="24"/>
        </w:rPr>
        <w:t>-p</w:t>
      </w:r>
      <w:r w:rsidRPr="001763A7">
        <w:rPr>
          <w:rFonts w:ascii="Times New Roman" w:hAnsi="Times New Roman" w:cs="Times New Roman"/>
          <w:sz w:val="24"/>
          <w:szCs w:val="24"/>
        </w:rPr>
        <w:t xml:space="preserve">ipelines for processing </w:t>
      </w:r>
      <w:r w:rsidR="00F361E5">
        <w:rPr>
          <w:rFonts w:ascii="Times New Roman" w:hAnsi="Times New Roman" w:cs="Times New Roman"/>
          <w:sz w:val="24"/>
          <w:szCs w:val="24"/>
        </w:rPr>
        <w:t>c</w:t>
      </w:r>
      <w:r w:rsidRPr="001763A7">
        <w:rPr>
          <w:rFonts w:ascii="Times New Roman" w:hAnsi="Times New Roman" w:cs="Times New Roman"/>
          <w:sz w:val="24"/>
          <w:szCs w:val="24"/>
        </w:rPr>
        <w:t>ategorical</w:t>
      </w:r>
      <w:r w:rsidR="005B72C8">
        <w:rPr>
          <w:rFonts w:ascii="Times New Roman" w:hAnsi="Times New Roman" w:cs="Times New Roman"/>
          <w:sz w:val="24"/>
          <w:szCs w:val="24"/>
        </w:rPr>
        <w:t xml:space="preserve"> and </w:t>
      </w:r>
      <w:r w:rsidR="00F361E5">
        <w:rPr>
          <w:rFonts w:ascii="Times New Roman" w:hAnsi="Times New Roman" w:cs="Times New Roman"/>
          <w:sz w:val="24"/>
          <w:szCs w:val="24"/>
        </w:rPr>
        <w:t>n</w:t>
      </w:r>
      <w:r w:rsidRPr="001763A7">
        <w:rPr>
          <w:rFonts w:ascii="Times New Roman" w:hAnsi="Times New Roman" w:cs="Times New Roman"/>
          <w:sz w:val="24"/>
          <w:szCs w:val="24"/>
        </w:rPr>
        <w:t>umerical</w:t>
      </w:r>
      <w:r w:rsidR="005B72C8">
        <w:rPr>
          <w:rFonts w:ascii="Times New Roman" w:hAnsi="Times New Roman" w:cs="Times New Roman"/>
          <w:sz w:val="24"/>
          <w:szCs w:val="24"/>
        </w:rPr>
        <w:t xml:space="preserve"> features. Some numeric features may require log or square root transformations to</w:t>
      </w:r>
      <w:r w:rsidRPr="001763A7">
        <w:rPr>
          <w:rFonts w:ascii="Times New Roman" w:hAnsi="Times New Roman" w:cs="Times New Roman"/>
          <w:sz w:val="24"/>
          <w:szCs w:val="24"/>
        </w:rPr>
        <w:t xml:space="preserve"> </w:t>
      </w:r>
      <w:r w:rsidR="005B72C8">
        <w:rPr>
          <w:rFonts w:ascii="Times New Roman" w:hAnsi="Times New Roman" w:cs="Times New Roman"/>
          <w:sz w:val="24"/>
          <w:szCs w:val="24"/>
        </w:rPr>
        <w:t>normalize the distribution</w:t>
      </w:r>
      <w:r w:rsidRPr="001763A7">
        <w:rPr>
          <w:rFonts w:ascii="Times New Roman" w:hAnsi="Times New Roman" w:cs="Times New Roman"/>
          <w:sz w:val="24"/>
          <w:szCs w:val="24"/>
        </w:rPr>
        <w:t xml:space="preserve">. We will use </w:t>
      </w:r>
      <w:r w:rsidR="005B72C8">
        <w:rPr>
          <w:rFonts w:ascii="Times New Roman" w:hAnsi="Times New Roman" w:cs="Times New Roman"/>
          <w:sz w:val="24"/>
          <w:szCs w:val="24"/>
        </w:rPr>
        <w:t xml:space="preserve">only </w:t>
      </w:r>
      <w:r w:rsidRPr="001763A7">
        <w:rPr>
          <w:rFonts w:ascii="Times New Roman" w:hAnsi="Times New Roman" w:cs="Times New Roman"/>
          <w:sz w:val="24"/>
          <w:szCs w:val="24"/>
        </w:rPr>
        <w:t>existing features</w:t>
      </w:r>
      <w:r w:rsidR="00F361E5">
        <w:rPr>
          <w:rFonts w:ascii="Times New Roman" w:hAnsi="Times New Roman" w:cs="Times New Roman"/>
          <w:sz w:val="24"/>
          <w:szCs w:val="24"/>
        </w:rPr>
        <w:t xml:space="preserve"> available in the provided data</w:t>
      </w:r>
      <w:r w:rsidRPr="001763A7">
        <w:rPr>
          <w:rFonts w:ascii="Times New Roman" w:hAnsi="Times New Roman" w:cs="Times New Roman"/>
          <w:sz w:val="24"/>
          <w:szCs w:val="24"/>
        </w:rPr>
        <w:t xml:space="preserve">. Based on the </w:t>
      </w:r>
      <w:r w:rsidR="005B72C8">
        <w:rPr>
          <w:rFonts w:ascii="Times New Roman" w:hAnsi="Times New Roman" w:cs="Times New Roman"/>
          <w:sz w:val="24"/>
          <w:szCs w:val="24"/>
        </w:rPr>
        <w:t>exploratory data analysis</w:t>
      </w:r>
      <w:r w:rsidRPr="001763A7">
        <w:rPr>
          <w:rFonts w:ascii="Times New Roman" w:hAnsi="Times New Roman" w:cs="Times New Roman"/>
          <w:sz w:val="24"/>
          <w:szCs w:val="24"/>
        </w:rPr>
        <w:t xml:space="preserve">, we will </w:t>
      </w:r>
      <w:r w:rsidR="005B72C8">
        <w:rPr>
          <w:rFonts w:ascii="Times New Roman" w:hAnsi="Times New Roman" w:cs="Times New Roman"/>
          <w:sz w:val="24"/>
          <w:szCs w:val="24"/>
        </w:rPr>
        <w:t>select</w:t>
      </w:r>
      <w:r w:rsidRPr="001763A7">
        <w:rPr>
          <w:rFonts w:ascii="Times New Roman" w:hAnsi="Times New Roman" w:cs="Times New Roman"/>
          <w:sz w:val="24"/>
          <w:szCs w:val="24"/>
        </w:rPr>
        <w:t xml:space="preserve"> the </w:t>
      </w:r>
      <w:r w:rsidR="005B72C8">
        <w:rPr>
          <w:rFonts w:ascii="Times New Roman" w:hAnsi="Times New Roman" w:cs="Times New Roman"/>
          <w:sz w:val="24"/>
          <w:szCs w:val="24"/>
        </w:rPr>
        <w:t>n</w:t>
      </w:r>
      <w:r w:rsidRPr="001763A7">
        <w:rPr>
          <w:rFonts w:ascii="Times New Roman" w:hAnsi="Times New Roman" w:cs="Times New Roman"/>
          <w:sz w:val="24"/>
          <w:szCs w:val="24"/>
        </w:rPr>
        <w:t xml:space="preserve">umerical or categorical features. </w:t>
      </w:r>
      <w:r w:rsidR="005B72C8" w:rsidRPr="001763A7">
        <w:rPr>
          <w:rFonts w:ascii="Times New Roman" w:hAnsi="Times New Roman" w:cs="Times New Roman"/>
          <w:sz w:val="24"/>
          <w:szCs w:val="24"/>
        </w:rPr>
        <w:t xml:space="preserve">We will </w:t>
      </w:r>
      <w:r w:rsidR="005B72C8">
        <w:rPr>
          <w:rFonts w:ascii="Times New Roman" w:hAnsi="Times New Roman" w:cs="Times New Roman"/>
          <w:sz w:val="24"/>
          <w:szCs w:val="24"/>
        </w:rPr>
        <w:t>perform</w:t>
      </w:r>
      <w:r w:rsidR="005B72C8" w:rsidRPr="001763A7">
        <w:rPr>
          <w:rFonts w:ascii="Times New Roman" w:hAnsi="Times New Roman" w:cs="Times New Roman"/>
          <w:sz w:val="24"/>
          <w:szCs w:val="24"/>
        </w:rPr>
        <w:t xml:space="preserve"> </w:t>
      </w:r>
      <w:r w:rsidR="005B72C8">
        <w:rPr>
          <w:rFonts w:ascii="Times New Roman" w:hAnsi="Times New Roman" w:cs="Times New Roman"/>
          <w:sz w:val="24"/>
          <w:szCs w:val="24"/>
        </w:rPr>
        <w:t>i</w:t>
      </w:r>
      <w:r w:rsidR="005B72C8" w:rsidRPr="001763A7">
        <w:rPr>
          <w:rFonts w:ascii="Times New Roman" w:hAnsi="Times New Roman" w:cs="Times New Roman"/>
          <w:sz w:val="24"/>
          <w:szCs w:val="24"/>
        </w:rPr>
        <w:t xml:space="preserve">mputation </w:t>
      </w:r>
      <w:r w:rsidR="005B72C8">
        <w:rPr>
          <w:rFonts w:ascii="Times New Roman" w:hAnsi="Times New Roman" w:cs="Times New Roman"/>
          <w:sz w:val="24"/>
          <w:szCs w:val="24"/>
        </w:rPr>
        <w:t xml:space="preserve">for missing numeric data </w:t>
      </w:r>
      <w:r w:rsidR="005B72C8" w:rsidRPr="001763A7">
        <w:rPr>
          <w:rFonts w:ascii="Times New Roman" w:hAnsi="Times New Roman" w:cs="Times New Roman"/>
          <w:sz w:val="24"/>
          <w:szCs w:val="24"/>
        </w:rPr>
        <w:t>using the ‘Mean’ or ‘Median’ strategy based on skewness in the data.</w:t>
      </w:r>
      <w:r w:rsidR="005B72C8">
        <w:rPr>
          <w:rFonts w:ascii="Times New Roman" w:hAnsi="Times New Roman" w:cs="Times New Roman"/>
          <w:sz w:val="24"/>
          <w:szCs w:val="24"/>
        </w:rPr>
        <w:t xml:space="preserve"> </w:t>
      </w:r>
      <w:r w:rsidRPr="001763A7">
        <w:rPr>
          <w:rFonts w:ascii="Times New Roman" w:hAnsi="Times New Roman" w:cs="Times New Roman"/>
          <w:sz w:val="24"/>
          <w:szCs w:val="24"/>
        </w:rPr>
        <w:t xml:space="preserve">The numerical features will undergo </w:t>
      </w:r>
      <w:r w:rsidR="005B72C8">
        <w:rPr>
          <w:rFonts w:ascii="Times New Roman" w:hAnsi="Times New Roman" w:cs="Times New Roman"/>
          <w:sz w:val="24"/>
          <w:szCs w:val="24"/>
        </w:rPr>
        <w:t>s</w:t>
      </w:r>
      <w:r w:rsidRPr="001763A7">
        <w:rPr>
          <w:rFonts w:ascii="Times New Roman" w:hAnsi="Times New Roman" w:cs="Times New Roman"/>
          <w:sz w:val="24"/>
          <w:szCs w:val="24"/>
        </w:rPr>
        <w:t>tandardization, and the categorical features will undergo one hot encoding transformation</w:t>
      </w:r>
      <w:r w:rsidR="005B72C8">
        <w:rPr>
          <w:rFonts w:ascii="Times New Roman" w:hAnsi="Times New Roman" w:cs="Times New Roman"/>
          <w:sz w:val="24"/>
          <w:szCs w:val="24"/>
        </w:rPr>
        <w:t>,</w:t>
      </w:r>
      <w:r w:rsidRPr="001763A7">
        <w:rPr>
          <w:rFonts w:ascii="Times New Roman" w:hAnsi="Times New Roman" w:cs="Times New Roman"/>
          <w:sz w:val="24"/>
          <w:szCs w:val="24"/>
        </w:rPr>
        <w:t xml:space="preserve"> </w:t>
      </w:r>
      <w:r w:rsidR="005B72C8">
        <w:rPr>
          <w:rFonts w:ascii="Times New Roman" w:hAnsi="Times New Roman" w:cs="Times New Roman"/>
          <w:sz w:val="24"/>
          <w:szCs w:val="24"/>
        </w:rPr>
        <w:t xml:space="preserve">or </w:t>
      </w:r>
      <w:r w:rsidRPr="001763A7">
        <w:rPr>
          <w:rFonts w:ascii="Times New Roman" w:hAnsi="Times New Roman" w:cs="Times New Roman"/>
          <w:sz w:val="24"/>
          <w:szCs w:val="24"/>
        </w:rPr>
        <w:t>ordinal encoding</w:t>
      </w:r>
      <w:r w:rsidR="005B72C8">
        <w:rPr>
          <w:rFonts w:ascii="Times New Roman" w:hAnsi="Times New Roman" w:cs="Times New Roman"/>
          <w:sz w:val="24"/>
          <w:szCs w:val="24"/>
        </w:rPr>
        <w:t xml:space="preserve"> </w:t>
      </w:r>
      <w:r w:rsidRPr="001763A7">
        <w:rPr>
          <w:rFonts w:ascii="Times New Roman" w:hAnsi="Times New Roman" w:cs="Times New Roman"/>
          <w:sz w:val="24"/>
          <w:szCs w:val="24"/>
        </w:rPr>
        <w:t xml:space="preserve">based on their </w:t>
      </w:r>
      <w:r w:rsidR="005B72C8">
        <w:rPr>
          <w:rFonts w:ascii="Times New Roman" w:hAnsi="Times New Roman" w:cs="Times New Roman"/>
          <w:sz w:val="24"/>
          <w:szCs w:val="24"/>
        </w:rPr>
        <w:t>data type</w:t>
      </w:r>
      <w:r w:rsidRPr="001763A7">
        <w:rPr>
          <w:rFonts w:ascii="Times New Roman" w:hAnsi="Times New Roman" w:cs="Times New Roman"/>
          <w:sz w:val="24"/>
          <w:szCs w:val="24"/>
        </w:rPr>
        <w:t xml:space="preserve">. We will consolidate the sub pipelines into a data preparation pipeline.  We will create the full pipeline by combining the data preparation and </w:t>
      </w:r>
      <w:r w:rsidR="005B72C8">
        <w:rPr>
          <w:rFonts w:ascii="Times New Roman" w:hAnsi="Times New Roman" w:cs="Times New Roman"/>
          <w:sz w:val="24"/>
          <w:szCs w:val="24"/>
        </w:rPr>
        <w:t>l</w:t>
      </w:r>
      <w:r w:rsidRPr="001763A7">
        <w:rPr>
          <w:rFonts w:ascii="Times New Roman" w:hAnsi="Times New Roman" w:cs="Times New Roman"/>
          <w:sz w:val="24"/>
          <w:szCs w:val="24"/>
        </w:rPr>
        <w:t xml:space="preserve">ogistic regression </w:t>
      </w:r>
      <w:r w:rsidR="005B72C8">
        <w:rPr>
          <w:rFonts w:ascii="Times New Roman" w:hAnsi="Times New Roman" w:cs="Times New Roman"/>
          <w:sz w:val="24"/>
          <w:szCs w:val="24"/>
        </w:rPr>
        <w:t>model steps</w:t>
      </w:r>
      <w:r w:rsidRPr="001763A7">
        <w:rPr>
          <w:rFonts w:ascii="Times New Roman" w:hAnsi="Times New Roman" w:cs="Times New Roman"/>
          <w:sz w:val="24"/>
          <w:szCs w:val="24"/>
        </w:rPr>
        <w:t xml:space="preserve">.  If needed, we will do a grid search using the full pipeline to determine the best </w:t>
      </w:r>
      <w:r w:rsidR="005B72C8">
        <w:rPr>
          <w:rFonts w:ascii="Times New Roman" w:hAnsi="Times New Roman" w:cs="Times New Roman"/>
          <w:sz w:val="24"/>
          <w:szCs w:val="24"/>
        </w:rPr>
        <w:t xml:space="preserve">regularization and penalty </w:t>
      </w:r>
      <w:r w:rsidRPr="001763A7">
        <w:rPr>
          <w:rFonts w:ascii="Times New Roman" w:hAnsi="Times New Roman" w:cs="Times New Roman"/>
          <w:sz w:val="24"/>
          <w:szCs w:val="24"/>
        </w:rPr>
        <w:t>parameters</w:t>
      </w:r>
      <w:r w:rsidR="005B72C8">
        <w:rPr>
          <w:rFonts w:ascii="Times New Roman" w:hAnsi="Times New Roman" w:cs="Times New Roman"/>
          <w:sz w:val="24"/>
          <w:szCs w:val="24"/>
        </w:rPr>
        <w:t xml:space="preserve"> for logistic regression</w:t>
      </w:r>
      <w:r w:rsidRPr="001763A7">
        <w:rPr>
          <w:rFonts w:ascii="Times New Roman" w:hAnsi="Times New Roman" w:cs="Times New Roman"/>
          <w:sz w:val="24"/>
          <w:szCs w:val="24"/>
        </w:rPr>
        <w:t>. We will use this full pipeline to perform training</w:t>
      </w:r>
      <w:r w:rsidR="005B72C8">
        <w:rPr>
          <w:rFonts w:ascii="Times New Roman" w:hAnsi="Times New Roman" w:cs="Times New Roman"/>
          <w:sz w:val="24"/>
          <w:szCs w:val="24"/>
        </w:rPr>
        <w:t>, tuning</w:t>
      </w:r>
      <w:r w:rsidRPr="001763A7">
        <w:rPr>
          <w:rFonts w:ascii="Times New Roman" w:hAnsi="Times New Roman" w:cs="Times New Roman"/>
          <w:sz w:val="24"/>
          <w:szCs w:val="24"/>
        </w:rPr>
        <w:t xml:space="preserve">, </w:t>
      </w:r>
      <w:r w:rsidR="00F361E5" w:rsidRPr="001763A7">
        <w:rPr>
          <w:rFonts w:ascii="Times New Roman" w:hAnsi="Times New Roman" w:cs="Times New Roman"/>
          <w:sz w:val="24"/>
          <w:szCs w:val="24"/>
        </w:rPr>
        <w:t>evaluation,</w:t>
      </w:r>
      <w:r w:rsidRPr="001763A7">
        <w:rPr>
          <w:rFonts w:ascii="Times New Roman" w:hAnsi="Times New Roman" w:cs="Times New Roman"/>
          <w:sz w:val="24"/>
          <w:szCs w:val="24"/>
        </w:rPr>
        <w:t xml:space="preserve"> and prediction. </w:t>
      </w:r>
      <w:r w:rsidRPr="00D649CB">
        <w:rPr>
          <w:rFonts w:ascii="Times New Roman" w:hAnsi="Times New Roman" w:cs="Times New Roman"/>
          <w:sz w:val="24"/>
          <w:szCs w:val="24"/>
        </w:rPr>
        <w:t xml:space="preserve"> </w:t>
      </w:r>
    </w:p>
    <w:p w14:paraId="34E12FA0" w14:textId="77777777" w:rsidR="001C2437" w:rsidRDefault="001C2437">
      <w:pPr>
        <w:rPr>
          <w:rFonts w:ascii="Times New Roman" w:hAnsi="Times New Roman" w:cs="Times New Roman"/>
          <w:sz w:val="24"/>
          <w:szCs w:val="24"/>
        </w:rPr>
      </w:pPr>
      <w:r>
        <w:rPr>
          <w:rFonts w:ascii="Times New Roman" w:hAnsi="Times New Roman" w:cs="Times New Roman"/>
          <w:sz w:val="24"/>
          <w:szCs w:val="24"/>
        </w:rPr>
        <w:br w:type="page"/>
      </w:r>
    </w:p>
    <w:p w14:paraId="5A7A5A60" w14:textId="77777777" w:rsidR="002D3CDD" w:rsidRDefault="002D3CDD" w:rsidP="00F361E5">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lastRenderedPageBreak/>
        <w:t xml:space="preserve">Ensemble – random forest, </w:t>
      </w:r>
      <w:proofErr w:type="spellStart"/>
      <w:r>
        <w:rPr>
          <w:rFonts w:ascii="Times New Roman" w:hAnsi="Times New Roman" w:cs="Times New Roman"/>
          <w:b/>
          <w:bCs/>
          <w:i/>
          <w:iCs/>
          <w:sz w:val="24"/>
          <w:szCs w:val="24"/>
        </w:rPr>
        <w:t>xgboost</w:t>
      </w:r>
      <w:proofErr w:type="spellEnd"/>
    </w:p>
    <w:p w14:paraId="60027C78" w14:textId="77777777" w:rsidR="00A23E11" w:rsidRDefault="00D31F08" w:rsidP="00F361E5">
      <w:pPr>
        <w:spacing w:line="480" w:lineRule="auto"/>
        <w:ind w:firstLine="720"/>
        <w:jc w:val="both"/>
        <w:rPr>
          <w:rFonts w:ascii="Times New Roman" w:hAnsi="Times New Roman" w:cs="Times New Roman"/>
          <w:sz w:val="24"/>
          <w:szCs w:val="24"/>
        </w:rPr>
      </w:pPr>
      <w:r w:rsidRPr="001763A7">
        <w:rPr>
          <w:rFonts w:ascii="Times New Roman" w:hAnsi="Times New Roman" w:cs="Times New Roman"/>
          <w:sz w:val="24"/>
          <w:szCs w:val="24"/>
        </w:rPr>
        <w:t xml:space="preserve">The features from </w:t>
      </w:r>
      <w:r w:rsidR="002E1629">
        <w:rPr>
          <w:rFonts w:ascii="Times New Roman" w:hAnsi="Times New Roman" w:cs="Times New Roman"/>
          <w:sz w:val="24"/>
          <w:szCs w:val="24"/>
        </w:rPr>
        <w:t xml:space="preserve">the bureau </w:t>
      </w:r>
      <w:r w:rsidR="00A23E11">
        <w:rPr>
          <w:rFonts w:ascii="Times New Roman" w:hAnsi="Times New Roman" w:cs="Times New Roman"/>
          <w:sz w:val="24"/>
          <w:szCs w:val="24"/>
        </w:rPr>
        <w:t xml:space="preserve">loan and balance, previous application, and payment history </w:t>
      </w:r>
      <w:r w:rsidRPr="001763A7">
        <w:rPr>
          <w:rFonts w:ascii="Times New Roman" w:hAnsi="Times New Roman" w:cs="Times New Roman"/>
          <w:sz w:val="24"/>
          <w:szCs w:val="24"/>
        </w:rPr>
        <w:t xml:space="preserve">files will be merged to the application data after </w:t>
      </w:r>
      <w:r w:rsidR="005B72C8">
        <w:rPr>
          <w:rFonts w:ascii="Times New Roman" w:hAnsi="Times New Roman" w:cs="Times New Roman"/>
          <w:sz w:val="24"/>
          <w:szCs w:val="24"/>
        </w:rPr>
        <w:t xml:space="preserve">aggregation </w:t>
      </w:r>
      <w:r w:rsidRPr="001763A7">
        <w:rPr>
          <w:rFonts w:ascii="Times New Roman" w:hAnsi="Times New Roman" w:cs="Times New Roman"/>
          <w:sz w:val="24"/>
          <w:szCs w:val="24"/>
        </w:rPr>
        <w:t xml:space="preserve">data operations. </w:t>
      </w:r>
    </w:p>
    <w:p w14:paraId="45822495" w14:textId="42B0E6E3" w:rsidR="00A23E11" w:rsidRDefault="00A23E11" w:rsidP="00F361E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bureau loan balance data will be merged to the bureau previous loan data (by the bureau loan id) and aggregated balance features will be generated for each previous bureau loan. Aggregations may include min, max, mean, standard deviation, and skewness. This bureau data set will then be merged to the application data (by the application loan id) and aggregated bureau features will be generated for each loan application. Aggregations may include min, max, mean, standard deviation, and skewness.</w:t>
      </w:r>
    </w:p>
    <w:p w14:paraId="318C6E3C" w14:textId="0A1620B8" w:rsidR="00A23E11" w:rsidRDefault="00A23E11" w:rsidP="00A23E1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previous application balance data sets will be merged to the previous loan application data (by the previous application id) and aggregated balance features will be generated for each previous </w:t>
      </w:r>
      <w:r w:rsidR="004C7B0C">
        <w:rPr>
          <w:rFonts w:ascii="Times New Roman" w:hAnsi="Times New Roman" w:cs="Times New Roman"/>
          <w:sz w:val="24"/>
          <w:szCs w:val="24"/>
        </w:rPr>
        <w:t>loan application</w:t>
      </w:r>
      <w:r>
        <w:rPr>
          <w:rFonts w:ascii="Times New Roman" w:hAnsi="Times New Roman" w:cs="Times New Roman"/>
          <w:sz w:val="24"/>
          <w:szCs w:val="24"/>
        </w:rPr>
        <w:t xml:space="preserve">. Aggregations may include min, max, mean, standard deviation, and skewness. This </w:t>
      </w:r>
      <w:r w:rsidR="004C7B0C">
        <w:rPr>
          <w:rFonts w:ascii="Times New Roman" w:hAnsi="Times New Roman" w:cs="Times New Roman"/>
          <w:sz w:val="24"/>
          <w:szCs w:val="24"/>
        </w:rPr>
        <w:t>previous application</w:t>
      </w:r>
      <w:r>
        <w:rPr>
          <w:rFonts w:ascii="Times New Roman" w:hAnsi="Times New Roman" w:cs="Times New Roman"/>
          <w:sz w:val="24"/>
          <w:szCs w:val="24"/>
        </w:rPr>
        <w:t xml:space="preserve"> data set will then be merged to the application data (by the application loan id) and aggregated </w:t>
      </w:r>
      <w:r w:rsidR="004C7B0C">
        <w:rPr>
          <w:rFonts w:ascii="Times New Roman" w:hAnsi="Times New Roman" w:cs="Times New Roman"/>
          <w:sz w:val="24"/>
          <w:szCs w:val="24"/>
        </w:rPr>
        <w:t>previous application</w:t>
      </w:r>
      <w:r>
        <w:rPr>
          <w:rFonts w:ascii="Times New Roman" w:hAnsi="Times New Roman" w:cs="Times New Roman"/>
          <w:sz w:val="24"/>
          <w:szCs w:val="24"/>
        </w:rPr>
        <w:t xml:space="preserve"> features will be generated for each loan application. Aggregations may include min, max, mean, standard deviation, and skewness.</w:t>
      </w:r>
    </w:p>
    <w:p w14:paraId="22A5E0E7" w14:textId="0E1AE9FC" w:rsidR="004C7B0C" w:rsidRDefault="004C7B0C" w:rsidP="00F361E5">
      <w:pPr>
        <w:spacing w:line="480" w:lineRule="auto"/>
        <w:ind w:firstLine="720"/>
        <w:jc w:val="both"/>
        <w:rPr>
          <w:rFonts w:ascii="Times New Roman" w:hAnsi="Times New Roman" w:cs="Times New Roman"/>
          <w:sz w:val="24"/>
          <w:szCs w:val="24"/>
        </w:rPr>
      </w:pPr>
      <w:r w:rsidRPr="001763A7">
        <w:rPr>
          <w:rFonts w:ascii="Times New Roman" w:hAnsi="Times New Roman" w:cs="Times New Roman"/>
          <w:sz w:val="24"/>
          <w:szCs w:val="24"/>
        </w:rPr>
        <w:t xml:space="preserve">We will update the data preparation </w:t>
      </w:r>
      <w:r>
        <w:rPr>
          <w:rFonts w:ascii="Times New Roman" w:hAnsi="Times New Roman" w:cs="Times New Roman"/>
          <w:sz w:val="24"/>
          <w:szCs w:val="24"/>
        </w:rPr>
        <w:t>sub-</w:t>
      </w:r>
      <w:r w:rsidRPr="001763A7">
        <w:rPr>
          <w:rFonts w:ascii="Times New Roman" w:hAnsi="Times New Roman" w:cs="Times New Roman"/>
          <w:sz w:val="24"/>
          <w:szCs w:val="24"/>
        </w:rPr>
        <w:t xml:space="preserve">pipeline from the </w:t>
      </w:r>
      <w:r>
        <w:rPr>
          <w:rFonts w:ascii="Times New Roman" w:hAnsi="Times New Roman" w:cs="Times New Roman"/>
          <w:sz w:val="24"/>
          <w:szCs w:val="24"/>
        </w:rPr>
        <w:t>b</w:t>
      </w:r>
      <w:r w:rsidRPr="001763A7">
        <w:rPr>
          <w:rFonts w:ascii="Times New Roman" w:hAnsi="Times New Roman" w:cs="Times New Roman"/>
          <w:sz w:val="24"/>
          <w:szCs w:val="24"/>
        </w:rPr>
        <w:t xml:space="preserve">aseline </w:t>
      </w:r>
      <w:r>
        <w:rPr>
          <w:rFonts w:ascii="Times New Roman" w:hAnsi="Times New Roman" w:cs="Times New Roman"/>
          <w:sz w:val="24"/>
          <w:szCs w:val="24"/>
        </w:rPr>
        <w:t xml:space="preserve">to use </w:t>
      </w:r>
      <w:r w:rsidRPr="001763A7">
        <w:rPr>
          <w:rFonts w:ascii="Times New Roman" w:hAnsi="Times New Roman" w:cs="Times New Roman"/>
          <w:sz w:val="24"/>
          <w:szCs w:val="24"/>
        </w:rPr>
        <w:t>new features.</w:t>
      </w:r>
      <w:r>
        <w:rPr>
          <w:rFonts w:ascii="Times New Roman" w:hAnsi="Times New Roman" w:cs="Times New Roman"/>
          <w:sz w:val="24"/>
          <w:szCs w:val="24"/>
        </w:rPr>
        <w:t xml:space="preserve"> </w:t>
      </w:r>
      <w:r w:rsidR="00D31F08" w:rsidRPr="001763A7">
        <w:rPr>
          <w:rFonts w:ascii="Times New Roman" w:hAnsi="Times New Roman" w:cs="Times New Roman"/>
          <w:sz w:val="24"/>
          <w:szCs w:val="24"/>
        </w:rPr>
        <w:t xml:space="preserve">The feature engineering </w:t>
      </w:r>
      <w:r w:rsidR="002E1629">
        <w:rPr>
          <w:rFonts w:ascii="Times New Roman" w:hAnsi="Times New Roman" w:cs="Times New Roman"/>
          <w:sz w:val="24"/>
          <w:szCs w:val="24"/>
        </w:rPr>
        <w:t>step</w:t>
      </w:r>
      <w:r w:rsidR="00D31F08" w:rsidRPr="001763A7">
        <w:rPr>
          <w:rFonts w:ascii="Times New Roman" w:hAnsi="Times New Roman" w:cs="Times New Roman"/>
          <w:sz w:val="24"/>
          <w:szCs w:val="24"/>
        </w:rPr>
        <w:t xml:space="preserve"> </w:t>
      </w:r>
      <w:r w:rsidR="002E1629">
        <w:rPr>
          <w:rFonts w:ascii="Times New Roman" w:hAnsi="Times New Roman" w:cs="Times New Roman"/>
          <w:sz w:val="24"/>
          <w:szCs w:val="24"/>
        </w:rPr>
        <w:t xml:space="preserve">from the initial pipeline </w:t>
      </w:r>
      <w:r w:rsidR="00D31F08" w:rsidRPr="001763A7">
        <w:rPr>
          <w:rFonts w:ascii="Times New Roman" w:hAnsi="Times New Roman" w:cs="Times New Roman"/>
          <w:sz w:val="24"/>
          <w:szCs w:val="24"/>
        </w:rPr>
        <w:t>will use the</w:t>
      </w:r>
      <w:r w:rsidR="002E1629">
        <w:rPr>
          <w:rFonts w:ascii="Times New Roman" w:hAnsi="Times New Roman" w:cs="Times New Roman"/>
          <w:sz w:val="24"/>
          <w:szCs w:val="24"/>
        </w:rPr>
        <w:t xml:space="preserve"> joined data</w:t>
      </w:r>
      <w:r w:rsidR="00D31F08" w:rsidRPr="001763A7">
        <w:rPr>
          <w:rFonts w:ascii="Times New Roman" w:hAnsi="Times New Roman" w:cs="Times New Roman"/>
          <w:sz w:val="24"/>
          <w:szCs w:val="24"/>
        </w:rPr>
        <w:t xml:space="preserve"> </w:t>
      </w:r>
      <w:r w:rsidR="002E1629">
        <w:rPr>
          <w:rFonts w:ascii="Times New Roman" w:hAnsi="Times New Roman" w:cs="Times New Roman"/>
          <w:sz w:val="24"/>
          <w:szCs w:val="24"/>
        </w:rPr>
        <w:t xml:space="preserve">output from the </w:t>
      </w:r>
      <w:r w:rsidR="001C2437">
        <w:rPr>
          <w:rFonts w:ascii="Times New Roman" w:hAnsi="Times New Roman" w:cs="Times New Roman"/>
          <w:sz w:val="24"/>
          <w:szCs w:val="24"/>
        </w:rPr>
        <w:t>aggregation and join operations</w:t>
      </w:r>
      <w:r w:rsidR="00D31F08" w:rsidRPr="001763A7">
        <w:rPr>
          <w:rFonts w:ascii="Times New Roman" w:hAnsi="Times New Roman" w:cs="Times New Roman"/>
          <w:sz w:val="24"/>
          <w:szCs w:val="24"/>
        </w:rPr>
        <w:t xml:space="preserve">.  </w:t>
      </w:r>
      <w:r>
        <w:rPr>
          <w:rFonts w:ascii="Times New Roman" w:hAnsi="Times New Roman" w:cs="Times New Roman"/>
          <w:sz w:val="24"/>
          <w:szCs w:val="24"/>
        </w:rPr>
        <w:t>We</w:t>
      </w:r>
      <w:r w:rsidRPr="001763A7">
        <w:rPr>
          <w:rFonts w:ascii="Times New Roman" w:hAnsi="Times New Roman" w:cs="Times New Roman"/>
          <w:sz w:val="24"/>
          <w:szCs w:val="24"/>
        </w:rPr>
        <w:t xml:space="preserve"> will </w:t>
      </w:r>
      <w:r w:rsidR="001C2437">
        <w:rPr>
          <w:rFonts w:ascii="Times New Roman" w:hAnsi="Times New Roman" w:cs="Times New Roman"/>
          <w:sz w:val="24"/>
          <w:szCs w:val="24"/>
        </w:rPr>
        <w:t>update</w:t>
      </w:r>
      <w:r w:rsidRPr="001763A7">
        <w:rPr>
          <w:rFonts w:ascii="Times New Roman" w:hAnsi="Times New Roman" w:cs="Times New Roman"/>
          <w:sz w:val="24"/>
          <w:szCs w:val="24"/>
        </w:rPr>
        <w:t xml:space="preserve"> </w:t>
      </w:r>
      <w:r>
        <w:rPr>
          <w:rFonts w:ascii="Times New Roman" w:hAnsi="Times New Roman" w:cs="Times New Roman"/>
          <w:sz w:val="24"/>
          <w:szCs w:val="24"/>
        </w:rPr>
        <w:t xml:space="preserve">feature engineering </w:t>
      </w:r>
      <w:r w:rsidRPr="001763A7">
        <w:rPr>
          <w:rFonts w:ascii="Times New Roman" w:hAnsi="Times New Roman" w:cs="Times New Roman"/>
          <w:sz w:val="24"/>
          <w:szCs w:val="24"/>
        </w:rPr>
        <w:t xml:space="preserve">sub-pipelines </w:t>
      </w:r>
      <w:r>
        <w:rPr>
          <w:rFonts w:ascii="Times New Roman" w:hAnsi="Times New Roman" w:cs="Times New Roman"/>
          <w:sz w:val="24"/>
          <w:szCs w:val="24"/>
        </w:rPr>
        <w:t>to</w:t>
      </w:r>
      <w:r w:rsidRPr="001763A7">
        <w:rPr>
          <w:rFonts w:ascii="Times New Roman" w:hAnsi="Times New Roman" w:cs="Times New Roman"/>
          <w:sz w:val="24"/>
          <w:szCs w:val="24"/>
        </w:rPr>
        <w:t xml:space="preserve"> derive </w:t>
      </w:r>
      <w:r>
        <w:rPr>
          <w:rFonts w:ascii="Times New Roman" w:hAnsi="Times New Roman" w:cs="Times New Roman"/>
          <w:sz w:val="24"/>
          <w:szCs w:val="24"/>
        </w:rPr>
        <w:t>and</w:t>
      </w:r>
      <w:r w:rsidRPr="001763A7">
        <w:rPr>
          <w:rFonts w:ascii="Times New Roman" w:hAnsi="Times New Roman" w:cs="Times New Roman"/>
          <w:sz w:val="24"/>
          <w:szCs w:val="24"/>
        </w:rPr>
        <w:t xml:space="preserve"> transform new domain-specific fields to increase model</w:t>
      </w:r>
      <w:r>
        <w:rPr>
          <w:rFonts w:ascii="Times New Roman" w:hAnsi="Times New Roman" w:cs="Times New Roman"/>
          <w:sz w:val="24"/>
          <w:szCs w:val="24"/>
        </w:rPr>
        <w:t>ing</w:t>
      </w:r>
      <w:r w:rsidRPr="001763A7">
        <w:rPr>
          <w:rFonts w:ascii="Times New Roman" w:hAnsi="Times New Roman" w:cs="Times New Roman"/>
          <w:sz w:val="24"/>
          <w:szCs w:val="24"/>
        </w:rPr>
        <w:t xml:space="preserve"> performance. </w:t>
      </w:r>
      <w:r>
        <w:rPr>
          <w:rFonts w:ascii="Times New Roman" w:hAnsi="Times New Roman" w:cs="Times New Roman"/>
          <w:sz w:val="24"/>
          <w:szCs w:val="24"/>
        </w:rPr>
        <w:t xml:space="preserve">For ensemble models, the missing data </w:t>
      </w:r>
      <w:r w:rsidR="001C2437">
        <w:rPr>
          <w:rFonts w:ascii="Times New Roman" w:hAnsi="Times New Roman" w:cs="Times New Roman"/>
          <w:sz w:val="24"/>
          <w:szCs w:val="24"/>
        </w:rPr>
        <w:t>handing</w:t>
      </w:r>
      <w:r>
        <w:rPr>
          <w:rFonts w:ascii="Times New Roman" w:hAnsi="Times New Roman" w:cs="Times New Roman"/>
          <w:sz w:val="24"/>
          <w:szCs w:val="24"/>
        </w:rPr>
        <w:t xml:space="preserve"> step will be </w:t>
      </w:r>
      <w:r w:rsidR="001C2437">
        <w:rPr>
          <w:rFonts w:ascii="Times New Roman" w:hAnsi="Times New Roman" w:cs="Times New Roman"/>
          <w:sz w:val="24"/>
          <w:szCs w:val="24"/>
        </w:rPr>
        <w:t>modified as we anticipate features with high amounts of missingness.</w:t>
      </w:r>
    </w:p>
    <w:p w14:paraId="5DFEA65D" w14:textId="04AE9E89" w:rsidR="00E63C78" w:rsidRPr="00F361E5" w:rsidRDefault="004C7B0C" w:rsidP="00F361E5">
      <w:pPr>
        <w:spacing w:line="480" w:lineRule="auto"/>
        <w:ind w:firstLine="720"/>
        <w:jc w:val="both"/>
        <w:rPr>
          <w:rFonts w:ascii="Times New Roman" w:hAnsi="Times New Roman" w:cs="Times New Roman"/>
          <w:sz w:val="24"/>
          <w:szCs w:val="24"/>
        </w:rPr>
      </w:pPr>
      <w:r w:rsidRPr="001763A7">
        <w:rPr>
          <w:rFonts w:ascii="Times New Roman" w:hAnsi="Times New Roman" w:cs="Times New Roman"/>
          <w:sz w:val="24"/>
          <w:szCs w:val="24"/>
        </w:rPr>
        <w:lastRenderedPageBreak/>
        <w:t xml:space="preserve">We will use </w:t>
      </w:r>
      <w:r>
        <w:rPr>
          <w:rFonts w:ascii="Times New Roman" w:hAnsi="Times New Roman" w:cs="Times New Roman"/>
          <w:sz w:val="24"/>
          <w:szCs w:val="24"/>
        </w:rPr>
        <w:t>g</w:t>
      </w:r>
      <w:r w:rsidRPr="001763A7">
        <w:rPr>
          <w:rFonts w:ascii="Times New Roman" w:hAnsi="Times New Roman" w:cs="Times New Roman"/>
          <w:sz w:val="24"/>
          <w:szCs w:val="24"/>
        </w:rPr>
        <w:t xml:space="preserve">rid search </w:t>
      </w:r>
      <w:r>
        <w:rPr>
          <w:rFonts w:ascii="Times New Roman" w:hAnsi="Times New Roman" w:cs="Times New Roman"/>
          <w:sz w:val="24"/>
          <w:szCs w:val="24"/>
        </w:rPr>
        <w:t xml:space="preserve">with five-fold cross validation </w:t>
      </w:r>
      <w:r w:rsidRPr="001763A7">
        <w:rPr>
          <w:rFonts w:ascii="Times New Roman" w:hAnsi="Times New Roman" w:cs="Times New Roman"/>
          <w:sz w:val="24"/>
          <w:szCs w:val="24"/>
        </w:rPr>
        <w:t xml:space="preserve">to find the best hyperparameters </w:t>
      </w:r>
      <w:r>
        <w:rPr>
          <w:rFonts w:ascii="Times New Roman" w:hAnsi="Times New Roman" w:cs="Times New Roman"/>
          <w:sz w:val="24"/>
          <w:szCs w:val="24"/>
        </w:rPr>
        <w:t xml:space="preserve">and evaluate performance </w:t>
      </w:r>
      <w:r w:rsidRPr="001763A7">
        <w:rPr>
          <w:rFonts w:ascii="Times New Roman" w:hAnsi="Times New Roman" w:cs="Times New Roman"/>
          <w:sz w:val="24"/>
          <w:szCs w:val="24"/>
        </w:rPr>
        <w:t xml:space="preserve">for the </w:t>
      </w:r>
      <w:r>
        <w:rPr>
          <w:rFonts w:ascii="Times New Roman" w:hAnsi="Times New Roman" w:cs="Times New Roman"/>
          <w:sz w:val="24"/>
          <w:szCs w:val="24"/>
        </w:rPr>
        <w:t>r</w:t>
      </w:r>
      <w:r w:rsidRPr="001763A7">
        <w:rPr>
          <w:rFonts w:ascii="Times New Roman" w:hAnsi="Times New Roman" w:cs="Times New Roman"/>
          <w:sz w:val="24"/>
          <w:szCs w:val="24"/>
        </w:rPr>
        <w:t xml:space="preserve">andom </w:t>
      </w:r>
      <w:r>
        <w:rPr>
          <w:rFonts w:ascii="Times New Roman" w:hAnsi="Times New Roman" w:cs="Times New Roman"/>
          <w:sz w:val="24"/>
          <w:szCs w:val="24"/>
        </w:rPr>
        <w:t>f</w:t>
      </w:r>
      <w:r w:rsidRPr="001763A7">
        <w:rPr>
          <w:rFonts w:ascii="Times New Roman" w:hAnsi="Times New Roman" w:cs="Times New Roman"/>
          <w:sz w:val="24"/>
          <w:szCs w:val="24"/>
        </w:rPr>
        <w:t xml:space="preserve">orest and </w:t>
      </w:r>
      <w:proofErr w:type="spellStart"/>
      <w:r w:rsidRPr="001763A7">
        <w:rPr>
          <w:rFonts w:ascii="Times New Roman" w:hAnsi="Times New Roman" w:cs="Times New Roman"/>
          <w:sz w:val="24"/>
          <w:szCs w:val="24"/>
        </w:rPr>
        <w:t>xgboost</w:t>
      </w:r>
      <w:proofErr w:type="spellEnd"/>
      <w:r>
        <w:rPr>
          <w:rFonts w:ascii="Times New Roman" w:hAnsi="Times New Roman" w:cs="Times New Roman"/>
          <w:sz w:val="24"/>
          <w:szCs w:val="24"/>
        </w:rPr>
        <w:t xml:space="preserve"> models</w:t>
      </w:r>
      <w:r w:rsidRPr="001763A7">
        <w:rPr>
          <w:rFonts w:ascii="Times New Roman" w:hAnsi="Times New Roman" w:cs="Times New Roman"/>
          <w:sz w:val="24"/>
          <w:szCs w:val="24"/>
        </w:rPr>
        <w:t>.</w:t>
      </w:r>
      <w:r>
        <w:rPr>
          <w:rFonts w:ascii="Times New Roman" w:hAnsi="Times New Roman" w:cs="Times New Roman"/>
          <w:sz w:val="24"/>
          <w:szCs w:val="24"/>
        </w:rPr>
        <w:t xml:space="preserve"> </w:t>
      </w:r>
      <w:r w:rsidR="00D31F08" w:rsidRPr="001763A7">
        <w:rPr>
          <w:rFonts w:ascii="Times New Roman" w:hAnsi="Times New Roman" w:cs="Times New Roman"/>
          <w:sz w:val="24"/>
          <w:szCs w:val="24"/>
        </w:rPr>
        <w:t xml:space="preserve">We will </w:t>
      </w:r>
      <w:r>
        <w:rPr>
          <w:rFonts w:ascii="Times New Roman" w:hAnsi="Times New Roman" w:cs="Times New Roman"/>
          <w:sz w:val="24"/>
          <w:szCs w:val="24"/>
        </w:rPr>
        <w:t>implement</w:t>
      </w:r>
      <w:r w:rsidR="00D31F08" w:rsidRPr="001763A7">
        <w:rPr>
          <w:rFonts w:ascii="Times New Roman" w:hAnsi="Times New Roman" w:cs="Times New Roman"/>
          <w:sz w:val="24"/>
          <w:szCs w:val="24"/>
        </w:rPr>
        <w:t xml:space="preserve"> </w:t>
      </w:r>
      <w:r w:rsidR="005B72C8">
        <w:rPr>
          <w:rFonts w:ascii="Times New Roman" w:hAnsi="Times New Roman" w:cs="Times New Roman"/>
          <w:sz w:val="24"/>
          <w:szCs w:val="24"/>
        </w:rPr>
        <w:t>f</w:t>
      </w:r>
      <w:r w:rsidR="00D31F08" w:rsidRPr="001763A7">
        <w:rPr>
          <w:rFonts w:ascii="Times New Roman" w:hAnsi="Times New Roman" w:cs="Times New Roman"/>
          <w:sz w:val="24"/>
          <w:szCs w:val="24"/>
        </w:rPr>
        <w:t xml:space="preserve">eature selection based on </w:t>
      </w:r>
      <w:r w:rsidR="005B72C8">
        <w:rPr>
          <w:rFonts w:ascii="Times New Roman" w:hAnsi="Times New Roman" w:cs="Times New Roman"/>
          <w:sz w:val="24"/>
          <w:szCs w:val="24"/>
        </w:rPr>
        <w:t>f</w:t>
      </w:r>
      <w:r w:rsidR="00D31F08" w:rsidRPr="001763A7">
        <w:rPr>
          <w:rFonts w:ascii="Times New Roman" w:hAnsi="Times New Roman" w:cs="Times New Roman"/>
          <w:sz w:val="24"/>
          <w:szCs w:val="24"/>
        </w:rPr>
        <w:t>eature importance</w:t>
      </w:r>
      <w:r w:rsidR="00D31F08">
        <w:rPr>
          <w:rFonts w:ascii="Times New Roman" w:hAnsi="Times New Roman" w:cs="Times New Roman"/>
          <w:sz w:val="24"/>
          <w:szCs w:val="24"/>
        </w:rPr>
        <w:t xml:space="preserve"> evaluation from </w:t>
      </w:r>
      <w:r>
        <w:rPr>
          <w:rFonts w:ascii="Times New Roman" w:hAnsi="Times New Roman" w:cs="Times New Roman"/>
          <w:sz w:val="24"/>
          <w:szCs w:val="24"/>
        </w:rPr>
        <w:t xml:space="preserve">initial </w:t>
      </w:r>
      <w:r w:rsidR="00D31F08">
        <w:rPr>
          <w:rFonts w:ascii="Times New Roman" w:hAnsi="Times New Roman" w:cs="Times New Roman"/>
          <w:sz w:val="24"/>
          <w:szCs w:val="24"/>
        </w:rPr>
        <w:t xml:space="preserve">random forest and </w:t>
      </w:r>
      <w:proofErr w:type="spellStart"/>
      <w:r w:rsidR="00D31F08">
        <w:rPr>
          <w:rFonts w:ascii="Times New Roman" w:hAnsi="Times New Roman" w:cs="Times New Roman"/>
          <w:sz w:val="24"/>
          <w:szCs w:val="24"/>
        </w:rPr>
        <w:t>xg</w:t>
      </w:r>
      <w:r w:rsidR="00F361E5">
        <w:rPr>
          <w:rFonts w:ascii="Times New Roman" w:hAnsi="Times New Roman" w:cs="Times New Roman"/>
          <w:sz w:val="24"/>
          <w:szCs w:val="24"/>
        </w:rPr>
        <w:t>b</w:t>
      </w:r>
      <w:r w:rsidR="00D31F08">
        <w:rPr>
          <w:rFonts w:ascii="Times New Roman" w:hAnsi="Times New Roman" w:cs="Times New Roman"/>
          <w:sz w:val="24"/>
          <w:szCs w:val="24"/>
        </w:rPr>
        <w:t>oost</w:t>
      </w:r>
      <w:proofErr w:type="spellEnd"/>
      <w:r w:rsidR="00D31F08">
        <w:rPr>
          <w:rFonts w:ascii="Times New Roman" w:hAnsi="Times New Roman" w:cs="Times New Roman"/>
          <w:sz w:val="24"/>
          <w:szCs w:val="24"/>
        </w:rPr>
        <w:t xml:space="preserve"> methods</w:t>
      </w:r>
      <w:r>
        <w:rPr>
          <w:rFonts w:ascii="Times New Roman" w:hAnsi="Times New Roman" w:cs="Times New Roman"/>
          <w:sz w:val="24"/>
          <w:szCs w:val="24"/>
        </w:rPr>
        <w:t xml:space="preserve"> to reduce the large feature set and compare results without feature selection</w:t>
      </w:r>
      <w:r w:rsidR="00D31F08" w:rsidRPr="001763A7">
        <w:rPr>
          <w:rFonts w:ascii="Times New Roman" w:hAnsi="Times New Roman" w:cs="Times New Roman"/>
          <w:sz w:val="24"/>
          <w:szCs w:val="24"/>
        </w:rPr>
        <w:t xml:space="preserve">. We will modify the pipelines according to the different experiments we </w:t>
      </w:r>
      <w:r>
        <w:rPr>
          <w:rFonts w:ascii="Times New Roman" w:hAnsi="Times New Roman" w:cs="Times New Roman"/>
          <w:sz w:val="24"/>
          <w:szCs w:val="24"/>
        </w:rPr>
        <w:t>conduct</w:t>
      </w:r>
      <w:r w:rsidR="00D31F08" w:rsidRPr="001763A7">
        <w:rPr>
          <w:rFonts w:ascii="Times New Roman" w:hAnsi="Times New Roman" w:cs="Times New Roman"/>
          <w:sz w:val="24"/>
          <w:szCs w:val="24"/>
        </w:rPr>
        <w:t xml:space="preserve">. </w:t>
      </w:r>
    </w:p>
    <w:p w14:paraId="0696D034" w14:textId="77777777" w:rsidR="002D3CDD" w:rsidRDefault="002D3CDD" w:rsidP="00F361E5">
      <w:pPr>
        <w:spacing w:line="480" w:lineRule="auto"/>
        <w:rPr>
          <w:rFonts w:ascii="Times New Roman" w:hAnsi="Times New Roman" w:cs="Times New Roman"/>
          <w:b/>
          <w:bCs/>
          <w:i/>
          <w:iCs/>
          <w:sz w:val="24"/>
          <w:szCs w:val="24"/>
        </w:rPr>
      </w:pPr>
      <w:r w:rsidRPr="00E63C78">
        <w:rPr>
          <w:rFonts w:ascii="Times New Roman" w:hAnsi="Times New Roman" w:cs="Times New Roman"/>
          <w:b/>
          <w:bCs/>
          <w:i/>
          <w:iCs/>
          <w:sz w:val="24"/>
          <w:szCs w:val="24"/>
        </w:rPr>
        <w:t>Neural Network</w:t>
      </w:r>
      <w:r>
        <w:rPr>
          <w:rFonts w:ascii="Times New Roman" w:hAnsi="Times New Roman" w:cs="Times New Roman"/>
          <w:b/>
          <w:bCs/>
          <w:i/>
          <w:iCs/>
          <w:sz w:val="24"/>
          <w:szCs w:val="24"/>
        </w:rPr>
        <w:t xml:space="preserve"> – multilayer perceptron</w:t>
      </w:r>
    </w:p>
    <w:p w14:paraId="2BDA205F" w14:textId="59C4BD02" w:rsidR="00D31F08" w:rsidRPr="001763A7" w:rsidRDefault="00D31F08" w:rsidP="00F361E5">
      <w:pPr>
        <w:spacing w:line="480" w:lineRule="auto"/>
        <w:ind w:firstLine="720"/>
        <w:jc w:val="both"/>
        <w:rPr>
          <w:rFonts w:ascii="Times New Roman" w:hAnsi="Times New Roman" w:cs="Times New Roman"/>
          <w:sz w:val="24"/>
          <w:szCs w:val="24"/>
        </w:rPr>
      </w:pPr>
      <w:r w:rsidRPr="001763A7">
        <w:rPr>
          <w:rFonts w:ascii="Times New Roman" w:hAnsi="Times New Roman" w:cs="Times New Roman"/>
          <w:sz w:val="24"/>
          <w:szCs w:val="24"/>
        </w:rPr>
        <w:t xml:space="preserve">We will use </w:t>
      </w:r>
      <w:proofErr w:type="spellStart"/>
      <w:r w:rsidRPr="001763A7">
        <w:rPr>
          <w:rFonts w:ascii="Times New Roman" w:hAnsi="Times New Roman" w:cs="Times New Roman"/>
          <w:sz w:val="24"/>
          <w:szCs w:val="24"/>
        </w:rPr>
        <w:t>Keras</w:t>
      </w:r>
      <w:proofErr w:type="spellEnd"/>
      <w:r w:rsidRPr="001763A7">
        <w:rPr>
          <w:rFonts w:ascii="Times New Roman" w:hAnsi="Times New Roman" w:cs="Times New Roman"/>
          <w:sz w:val="24"/>
          <w:szCs w:val="24"/>
        </w:rPr>
        <w:t xml:space="preserve">/TensorFlow to create the multilayer neural network. The </w:t>
      </w:r>
      <w:r w:rsidR="001C2437">
        <w:rPr>
          <w:rFonts w:ascii="Times New Roman" w:hAnsi="Times New Roman" w:cs="Times New Roman"/>
          <w:sz w:val="24"/>
          <w:szCs w:val="24"/>
        </w:rPr>
        <w:t>c</w:t>
      </w:r>
      <w:r w:rsidRPr="001763A7">
        <w:rPr>
          <w:rFonts w:ascii="Times New Roman" w:hAnsi="Times New Roman" w:cs="Times New Roman"/>
          <w:sz w:val="24"/>
          <w:szCs w:val="24"/>
        </w:rPr>
        <w:t xml:space="preserve">ost function will be </w:t>
      </w:r>
      <w:r w:rsidR="001C2437">
        <w:rPr>
          <w:rFonts w:ascii="Times New Roman" w:hAnsi="Times New Roman" w:cs="Times New Roman"/>
          <w:sz w:val="24"/>
          <w:szCs w:val="24"/>
        </w:rPr>
        <w:t xml:space="preserve">binary </w:t>
      </w:r>
      <w:r w:rsidRPr="001763A7">
        <w:rPr>
          <w:rFonts w:ascii="Times New Roman" w:hAnsi="Times New Roman" w:cs="Times New Roman"/>
          <w:sz w:val="24"/>
          <w:szCs w:val="24"/>
        </w:rPr>
        <w:t>cross-entropy. We will use data from phase</w:t>
      </w:r>
      <w:r w:rsidR="001C2437">
        <w:rPr>
          <w:rFonts w:ascii="Times New Roman" w:hAnsi="Times New Roman" w:cs="Times New Roman"/>
          <w:sz w:val="24"/>
          <w:szCs w:val="24"/>
        </w:rPr>
        <w:t>s</w:t>
      </w:r>
      <w:r w:rsidRPr="001763A7">
        <w:rPr>
          <w:rFonts w:ascii="Times New Roman" w:hAnsi="Times New Roman" w:cs="Times New Roman"/>
          <w:sz w:val="24"/>
          <w:szCs w:val="24"/>
        </w:rPr>
        <w:t xml:space="preserve"> </w:t>
      </w:r>
      <w:r w:rsidR="001C2437">
        <w:rPr>
          <w:rFonts w:ascii="Times New Roman" w:hAnsi="Times New Roman" w:cs="Times New Roman"/>
          <w:sz w:val="24"/>
          <w:szCs w:val="24"/>
        </w:rPr>
        <w:t>1 and 2</w:t>
      </w:r>
      <w:r w:rsidRPr="001763A7">
        <w:rPr>
          <w:rFonts w:ascii="Times New Roman" w:hAnsi="Times New Roman" w:cs="Times New Roman"/>
          <w:sz w:val="24"/>
          <w:szCs w:val="24"/>
        </w:rPr>
        <w:t xml:space="preserve"> to train the neural network. We will determine the number of hidden layers by exploring the different options and understanding perception.  We will </w:t>
      </w:r>
      <w:r w:rsidR="001C2437">
        <w:rPr>
          <w:rFonts w:ascii="Times New Roman" w:hAnsi="Times New Roman" w:cs="Times New Roman"/>
          <w:sz w:val="24"/>
          <w:szCs w:val="24"/>
        </w:rPr>
        <w:t>perform the g</w:t>
      </w:r>
      <w:r w:rsidRPr="001763A7">
        <w:rPr>
          <w:rFonts w:ascii="Times New Roman" w:hAnsi="Times New Roman" w:cs="Times New Roman"/>
          <w:sz w:val="24"/>
          <w:szCs w:val="24"/>
        </w:rPr>
        <w:t xml:space="preserve">rid search with parameters like the number of batches, the number of epochs, different learning rates, etc. We plan to use </w:t>
      </w:r>
      <w:proofErr w:type="spellStart"/>
      <w:r w:rsidR="001C2437">
        <w:rPr>
          <w:rFonts w:ascii="Times New Roman" w:hAnsi="Times New Roman" w:cs="Times New Roman"/>
          <w:sz w:val="24"/>
          <w:szCs w:val="24"/>
        </w:rPr>
        <w:t>k</w:t>
      </w:r>
      <w:r w:rsidRPr="001763A7">
        <w:rPr>
          <w:rFonts w:ascii="Times New Roman" w:hAnsi="Times New Roman" w:cs="Times New Roman"/>
          <w:sz w:val="24"/>
          <w:szCs w:val="24"/>
        </w:rPr>
        <w:t>erasclassifer</w:t>
      </w:r>
      <w:proofErr w:type="spellEnd"/>
      <w:r w:rsidRPr="001763A7">
        <w:rPr>
          <w:rFonts w:ascii="Times New Roman" w:hAnsi="Times New Roman" w:cs="Times New Roman"/>
          <w:sz w:val="24"/>
          <w:szCs w:val="24"/>
        </w:rPr>
        <w:t xml:space="preserve"> as part of </w:t>
      </w:r>
      <w:proofErr w:type="spellStart"/>
      <w:r w:rsidR="001C2437">
        <w:rPr>
          <w:rFonts w:ascii="Times New Roman" w:hAnsi="Times New Roman" w:cs="Times New Roman"/>
          <w:sz w:val="24"/>
          <w:szCs w:val="24"/>
        </w:rPr>
        <w:t>s</w:t>
      </w:r>
      <w:r w:rsidRPr="001763A7">
        <w:rPr>
          <w:rFonts w:ascii="Times New Roman" w:hAnsi="Times New Roman" w:cs="Times New Roman"/>
          <w:sz w:val="24"/>
          <w:szCs w:val="24"/>
        </w:rPr>
        <w:t>klearn</w:t>
      </w:r>
      <w:proofErr w:type="spellEnd"/>
      <w:r w:rsidRPr="001763A7">
        <w:rPr>
          <w:rFonts w:ascii="Times New Roman" w:hAnsi="Times New Roman" w:cs="Times New Roman"/>
          <w:sz w:val="24"/>
          <w:szCs w:val="24"/>
        </w:rPr>
        <w:t xml:space="preserve"> and merge it with the data pipeline we created </w:t>
      </w:r>
      <w:r w:rsidR="001C2437">
        <w:rPr>
          <w:rFonts w:ascii="Times New Roman" w:hAnsi="Times New Roman" w:cs="Times New Roman"/>
          <w:sz w:val="24"/>
          <w:szCs w:val="24"/>
        </w:rPr>
        <w:t>in phase 2</w:t>
      </w:r>
      <w:r w:rsidRPr="001763A7">
        <w:rPr>
          <w:rFonts w:ascii="Times New Roman" w:hAnsi="Times New Roman" w:cs="Times New Roman"/>
          <w:sz w:val="24"/>
          <w:szCs w:val="24"/>
        </w:rPr>
        <w:t xml:space="preserve"> to </w:t>
      </w:r>
      <w:r w:rsidR="001C2437">
        <w:rPr>
          <w:rFonts w:ascii="Times New Roman" w:hAnsi="Times New Roman" w:cs="Times New Roman"/>
          <w:sz w:val="24"/>
          <w:szCs w:val="24"/>
        </w:rPr>
        <w:t>perform tuning</w:t>
      </w:r>
      <w:r w:rsidRPr="001763A7">
        <w:rPr>
          <w:rFonts w:ascii="Times New Roman" w:hAnsi="Times New Roman" w:cs="Times New Roman"/>
          <w:sz w:val="24"/>
          <w:szCs w:val="24"/>
        </w:rPr>
        <w:t xml:space="preserve">, </w:t>
      </w:r>
      <w:r w:rsidR="001C2437">
        <w:rPr>
          <w:rFonts w:ascii="Times New Roman" w:hAnsi="Times New Roman" w:cs="Times New Roman"/>
          <w:sz w:val="24"/>
          <w:szCs w:val="24"/>
        </w:rPr>
        <w:t>t</w:t>
      </w:r>
      <w:r w:rsidRPr="001763A7">
        <w:rPr>
          <w:rFonts w:ascii="Times New Roman" w:hAnsi="Times New Roman" w:cs="Times New Roman"/>
          <w:sz w:val="24"/>
          <w:szCs w:val="24"/>
        </w:rPr>
        <w:t>raining,</w:t>
      </w:r>
      <w:r>
        <w:rPr>
          <w:rFonts w:ascii="Times New Roman" w:hAnsi="Times New Roman" w:cs="Times New Roman"/>
          <w:sz w:val="24"/>
          <w:szCs w:val="24"/>
        </w:rPr>
        <w:t xml:space="preserve"> </w:t>
      </w:r>
      <w:r w:rsidR="001C2437">
        <w:rPr>
          <w:rFonts w:ascii="Times New Roman" w:hAnsi="Times New Roman" w:cs="Times New Roman"/>
          <w:sz w:val="24"/>
          <w:szCs w:val="24"/>
        </w:rPr>
        <w:t>e</w:t>
      </w:r>
      <w:r>
        <w:rPr>
          <w:rFonts w:ascii="Times New Roman" w:hAnsi="Times New Roman" w:cs="Times New Roman"/>
          <w:sz w:val="24"/>
          <w:szCs w:val="24"/>
        </w:rPr>
        <w:t>valuation</w:t>
      </w:r>
      <w:r w:rsidR="001C2437">
        <w:rPr>
          <w:rFonts w:ascii="Times New Roman" w:hAnsi="Times New Roman" w:cs="Times New Roman"/>
          <w:sz w:val="24"/>
          <w:szCs w:val="24"/>
        </w:rPr>
        <w:t>,</w:t>
      </w:r>
      <w:r w:rsidRPr="001763A7">
        <w:rPr>
          <w:rFonts w:ascii="Times New Roman" w:hAnsi="Times New Roman" w:cs="Times New Roman"/>
          <w:sz w:val="24"/>
          <w:szCs w:val="24"/>
        </w:rPr>
        <w:t xml:space="preserve"> and prediction.</w:t>
      </w:r>
    </w:p>
    <w:p w14:paraId="5CC890BF" w14:textId="77777777" w:rsidR="002F148F" w:rsidRPr="002F148F" w:rsidRDefault="002F148F" w:rsidP="00F361E5">
      <w:pPr>
        <w:spacing w:line="480" w:lineRule="auto"/>
        <w:rPr>
          <w:rFonts w:ascii="Times New Roman" w:hAnsi="Times New Roman" w:cs="Times New Roman"/>
          <w:b/>
          <w:bCs/>
          <w:i/>
          <w:iCs/>
          <w:sz w:val="24"/>
          <w:szCs w:val="24"/>
        </w:rPr>
      </w:pPr>
    </w:p>
    <w:p w14:paraId="16F76F60" w14:textId="77777777" w:rsidR="005D009F" w:rsidRDefault="005D009F" w:rsidP="00F361E5">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AAA359C" w14:textId="28F9FD4A" w:rsidR="003747A3" w:rsidRPr="002F148F" w:rsidRDefault="002F148F" w:rsidP="00F361E5">
      <w:pPr>
        <w:spacing w:line="480" w:lineRule="auto"/>
        <w:jc w:val="center"/>
        <w:rPr>
          <w:rFonts w:ascii="Times New Roman" w:hAnsi="Times New Roman" w:cs="Times New Roman"/>
          <w:b/>
          <w:bCs/>
          <w:sz w:val="24"/>
          <w:szCs w:val="24"/>
        </w:rPr>
      </w:pPr>
      <w:r w:rsidRPr="002F148F">
        <w:rPr>
          <w:rFonts w:ascii="Times New Roman" w:hAnsi="Times New Roman" w:cs="Times New Roman"/>
          <w:b/>
          <w:bCs/>
          <w:sz w:val="24"/>
          <w:szCs w:val="24"/>
        </w:rPr>
        <w:lastRenderedPageBreak/>
        <w:t>Models</w:t>
      </w:r>
    </w:p>
    <w:p w14:paraId="7C4EB04D" w14:textId="39CF3487" w:rsidR="002F148F" w:rsidRDefault="002F148F" w:rsidP="00F361E5">
      <w:pPr>
        <w:spacing w:line="480" w:lineRule="auto"/>
        <w:rPr>
          <w:rFonts w:ascii="Times New Roman" w:hAnsi="Times New Roman" w:cs="Times New Roman"/>
          <w:b/>
          <w:bCs/>
          <w:i/>
          <w:iCs/>
          <w:sz w:val="24"/>
          <w:szCs w:val="24"/>
        </w:rPr>
      </w:pPr>
      <w:r w:rsidRPr="002F148F">
        <w:rPr>
          <w:rFonts w:ascii="Times New Roman" w:hAnsi="Times New Roman" w:cs="Times New Roman"/>
          <w:b/>
          <w:bCs/>
          <w:i/>
          <w:iCs/>
          <w:sz w:val="24"/>
          <w:szCs w:val="24"/>
        </w:rPr>
        <w:t>Baseline</w:t>
      </w:r>
      <w:r w:rsidR="00E63C78">
        <w:rPr>
          <w:rFonts w:ascii="Times New Roman" w:hAnsi="Times New Roman" w:cs="Times New Roman"/>
          <w:b/>
          <w:bCs/>
          <w:i/>
          <w:iCs/>
          <w:sz w:val="24"/>
          <w:szCs w:val="24"/>
        </w:rPr>
        <w:t xml:space="preserve"> – logistic regression (regularized)</w:t>
      </w:r>
    </w:p>
    <w:p w14:paraId="75F3915F" w14:textId="2F6A8E71" w:rsidR="00585F82" w:rsidRPr="00585F82" w:rsidRDefault="002E2FB9" w:rsidP="00F361E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the first phase of the project, phase 0, the only model we </w:t>
      </w: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w:t>
      </w:r>
      <w:r w:rsidR="00B10BA8">
        <w:rPr>
          <w:rFonts w:ascii="Times New Roman" w:hAnsi="Times New Roman" w:cs="Times New Roman"/>
          <w:sz w:val="24"/>
          <w:szCs w:val="24"/>
        </w:rPr>
        <w:t>fit</w:t>
      </w:r>
      <w:r>
        <w:rPr>
          <w:rFonts w:ascii="Times New Roman" w:hAnsi="Times New Roman" w:cs="Times New Roman"/>
          <w:sz w:val="24"/>
          <w:szCs w:val="24"/>
        </w:rPr>
        <w:t xml:space="preserve"> is logistic regression</w:t>
      </w:r>
      <w:r w:rsidR="00585F82">
        <w:rPr>
          <w:rFonts w:ascii="Times New Roman" w:hAnsi="Times New Roman" w:cs="Times New Roman"/>
          <w:sz w:val="24"/>
          <w:szCs w:val="24"/>
        </w:rPr>
        <w:t xml:space="preserve"> with the target being a binary field of 1 if the customer had difficulties with repayment and 0 if no issues incurred. For this baseline model, we plan to use all available variables within the application data source using one hot encoding for categorical features. The accuracy score obtained from this model will be used as a target to beat for all subsequent models. We plan to utilize the training dataset from </w:t>
      </w:r>
      <w:r w:rsidR="00585F82" w:rsidRPr="00B10BA8">
        <w:rPr>
          <w:rFonts w:ascii="Times New Roman" w:hAnsi="Times New Roman" w:cs="Times New Roman"/>
          <w:i/>
          <w:iCs/>
          <w:sz w:val="24"/>
          <w:szCs w:val="24"/>
        </w:rPr>
        <w:t>Kaggle</w:t>
      </w:r>
      <w:r w:rsidR="00585F82">
        <w:rPr>
          <w:rFonts w:ascii="Times New Roman" w:hAnsi="Times New Roman" w:cs="Times New Roman"/>
          <w:sz w:val="24"/>
          <w:szCs w:val="24"/>
        </w:rPr>
        <w:t>, randomly splitting into 80% for our training purposes and 20% as our test set. We will use the random state field for reproducibility.</w:t>
      </w:r>
    </w:p>
    <w:p w14:paraId="65BFC697" w14:textId="49C17FB8" w:rsidR="00BD73FE" w:rsidRDefault="00BD73FE" w:rsidP="00F361E5">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Ensemble</w:t>
      </w:r>
      <w:r w:rsidR="00E63C78">
        <w:rPr>
          <w:rFonts w:ascii="Times New Roman" w:hAnsi="Times New Roman" w:cs="Times New Roman"/>
          <w:b/>
          <w:bCs/>
          <w:i/>
          <w:iCs/>
          <w:sz w:val="24"/>
          <w:szCs w:val="24"/>
        </w:rPr>
        <w:t xml:space="preserve"> – random forest, </w:t>
      </w:r>
      <w:proofErr w:type="spellStart"/>
      <w:r w:rsidR="00E63C78">
        <w:rPr>
          <w:rFonts w:ascii="Times New Roman" w:hAnsi="Times New Roman" w:cs="Times New Roman"/>
          <w:b/>
          <w:bCs/>
          <w:i/>
          <w:iCs/>
          <w:sz w:val="24"/>
          <w:szCs w:val="24"/>
        </w:rPr>
        <w:t>xgboost</w:t>
      </w:r>
      <w:proofErr w:type="spellEnd"/>
    </w:p>
    <w:p w14:paraId="4BC8EE55" w14:textId="5FBF322A" w:rsidR="00E63C78" w:rsidRPr="00E63C78" w:rsidRDefault="00585F82" w:rsidP="00F361E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the next phase of the project, phase 1, we plan to test out additional machine learning algorithms as well as utilize additional data sources. For the data, we will join in the bureau, previous application, and payment history data and apply feature selection as outlined in the Pipeline section of this report. From our new dataset, we will again apply logistic regression, plus random forest,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and any other algorithms we </w:t>
      </w:r>
      <w:r w:rsidR="00734A41">
        <w:rPr>
          <w:rFonts w:ascii="Times New Roman" w:hAnsi="Times New Roman" w:cs="Times New Roman"/>
          <w:sz w:val="24"/>
          <w:szCs w:val="24"/>
        </w:rPr>
        <w:t>suspect will perform well</w:t>
      </w:r>
      <w:r>
        <w:rPr>
          <w:rFonts w:ascii="Times New Roman" w:hAnsi="Times New Roman" w:cs="Times New Roman"/>
          <w:sz w:val="24"/>
          <w:szCs w:val="24"/>
        </w:rPr>
        <w:t xml:space="preserve">. We will run each model multiple times adjusting the settings, such as the learning rate for logistic regression and the tree depth for random forest and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r w:rsidR="00922196">
        <w:rPr>
          <w:rFonts w:ascii="Times New Roman" w:hAnsi="Times New Roman" w:cs="Times New Roman"/>
          <w:sz w:val="24"/>
          <w:szCs w:val="24"/>
        </w:rPr>
        <w:t>to</w:t>
      </w:r>
      <w:r>
        <w:rPr>
          <w:rFonts w:ascii="Times New Roman" w:hAnsi="Times New Roman" w:cs="Times New Roman"/>
          <w:sz w:val="24"/>
          <w:szCs w:val="24"/>
        </w:rPr>
        <w:t xml:space="preserve"> find the model with the highest accuracy score.</w:t>
      </w:r>
    </w:p>
    <w:p w14:paraId="4C0CFF83" w14:textId="376B7909" w:rsidR="00E63C78" w:rsidRDefault="00E63C78" w:rsidP="00F361E5">
      <w:pPr>
        <w:spacing w:line="480" w:lineRule="auto"/>
        <w:rPr>
          <w:rFonts w:ascii="Times New Roman" w:hAnsi="Times New Roman" w:cs="Times New Roman"/>
          <w:b/>
          <w:bCs/>
          <w:i/>
          <w:iCs/>
          <w:sz w:val="24"/>
          <w:szCs w:val="24"/>
        </w:rPr>
      </w:pPr>
      <w:r w:rsidRPr="00E63C78">
        <w:rPr>
          <w:rFonts w:ascii="Times New Roman" w:hAnsi="Times New Roman" w:cs="Times New Roman"/>
          <w:b/>
          <w:bCs/>
          <w:i/>
          <w:iCs/>
          <w:sz w:val="24"/>
          <w:szCs w:val="24"/>
        </w:rPr>
        <w:t>Neural Network</w:t>
      </w:r>
      <w:r w:rsidR="002D3CDD">
        <w:rPr>
          <w:rFonts w:ascii="Times New Roman" w:hAnsi="Times New Roman" w:cs="Times New Roman"/>
          <w:b/>
          <w:bCs/>
          <w:i/>
          <w:iCs/>
          <w:sz w:val="24"/>
          <w:szCs w:val="24"/>
        </w:rPr>
        <w:t xml:space="preserve"> – multilayer perceptron</w:t>
      </w:r>
    </w:p>
    <w:p w14:paraId="7525FCA3" w14:textId="098F0A77" w:rsidR="00E63C78" w:rsidRPr="00E63C78" w:rsidRDefault="00734A41" w:rsidP="00F361E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the last phase of the project, phase 2, we will implement a neural network on the dataset created in phase 1. For this model, we will vary the settings such as the number of hidden layers until we are content with our accuracy score. At this point, we will decide on our final model based on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evaluation metrics, described in the next section.</w:t>
      </w:r>
    </w:p>
    <w:p w14:paraId="2762B780" w14:textId="77777777" w:rsidR="003747A3" w:rsidRPr="003747A3" w:rsidRDefault="003747A3" w:rsidP="00F361E5">
      <w:pPr>
        <w:pStyle w:val="ListParagraph"/>
        <w:spacing w:line="480" w:lineRule="auto"/>
        <w:ind w:left="360"/>
        <w:rPr>
          <w:rFonts w:ascii="Times New Roman" w:hAnsi="Times New Roman" w:cs="Times New Roman"/>
          <w:sz w:val="24"/>
          <w:szCs w:val="24"/>
        </w:rPr>
      </w:pPr>
    </w:p>
    <w:p w14:paraId="4DBDD4B1" w14:textId="6B8F0589" w:rsidR="00DE55B0" w:rsidRPr="002F148F" w:rsidRDefault="002F148F" w:rsidP="00F361E5">
      <w:pPr>
        <w:spacing w:line="480" w:lineRule="auto"/>
        <w:rPr>
          <w:rFonts w:ascii="Times New Roman" w:hAnsi="Times New Roman" w:cs="Times New Roman"/>
          <w:sz w:val="24"/>
          <w:szCs w:val="24"/>
        </w:rPr>
      </w:pPr>
      <w:r w:rsidRPr="002F148F">
        <w:rPr>
          <w:rFonts w:ascii="Times New Roman" w:hAnsi="Times New Roman" w:cs="Times New Roman"/>
          <w:b/>
          <w:bCs/>
          <w:sz w:val="24"/>
          <w:szCs w:val="24"/>
        </w:rPr>
        <w:t>Evaluation Metrics</w:t>
      </w:r>
    </w:p>
    <w:p w14:paraId="68E88C24" w14:textId="6B9A1346" w:rsidR="00BE095C" w:rsidRPr="00BE095C" w:rsidRDefault="005D0CA3" w:rsidP="00F361E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Within the </w:t>
      </w:r>
      <w:r w:rsidRPr="00B10BA8">
        <w:rPr>
          <w:rFonts w:ascii="Times New Roman" w:hAnsi="Times New Roman" w:cs="Times New Roman"/>
          <w:i/>
          <w:iCs/>
          <w:sz w:val="24"/>
          <w:szCs w:val="24"/>
        </w:rPr>
        <w:t>Kaggle</w:t>
      </w:r>
      <w:r>
        <w:rPr>
          <w:rFonts w:ascii="Times New Roman" w:hAnsi="Times New Roman" w:cs="Times New Roman"/>
          <w:sz w:val="24"/>
          <w:szCs w:val="24"/>
        </w:rPr>
        <w:t xml:space="preserve"> competition, models are evaluated </w:t>
      </w:r>
      <w:r w:rsidR="00CD1C79">
        <w:rPr>
          <w:rFonts w:ascii="Times New Roman" w:hAnsi="Times New Roman" w:cs="Times New Roman"/>
          <w:sz w:val="24"/>
          <w:szCs w:val="24"/>
        </w:rPr>
        <w:t>based</w:t>
      </w:r>
      <w:r>
        <w:rPr>
          <w:rFonts w:ascii="Times New Roman" w:hAnsi="Times New Roman" w:cs="Times New Roman"/>
          <w:sz w:val="24"/>
          <w:szCs w:val="24"/>
        </w:rPr>
        <w:t xml:space="preserve"> on the area under the ROC curve between the predicted probability and the observed target. Therefore, this will be our main evaluation metric. In addition, we plan to calculate and review the classification accuracy, F1 score, precision, and recall for each model helping to inform our final model decision.</w:t>
      </w:r>
      <w:r w:rsidR="00BE095C" w:rsidRPr="00BE095C">
        <w:rPr>
          <w:rFonts w:ascii="Times New Roman" w:hAnsi="Times New Roman" w:cs="Times New Roman"/>
          <w:sz w:val="24"/>
          <w:szCs w:val="24"/>
        </w:rPr>
        <w:br w:type="page"/>
      </w:r>
    </w:p>
    <w:p w14:paraId="5F6BAD1F" w14:textId="77777777" w:rsidR="002F148F" w:rsidRDefault="002F148F" w:rsidP="00F361E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Project Timeline</w:t>
      </w:r>
    </w:p>
    <w:p w14:paraId="6C183C06" w14:textId="709ED599" w:rsidR="00AA283B" w:rsidRDefault="00AA283B" w:rsidP="00F361E5">
      <w:pPr>
        <w:spacing w:line="480" w:lineRule="auto"/>
        <w:rPr>
          <w:rFonts w:ascii="Times New Roman" w:hAnsi="Times New Roman" w:cs="Times New Roman"/>
          <w:b/>
          <w:bCs/>
          <w:sz w:val="24"/>
          <w:szCs w:val="24"/>
        </w:rPr>
      </w:pPr>
      <w:r>
        <w:rPr>
          <w:rFonts w:ascii="Times New Roman" w:hAnsi="Times New Roman" w:cs="Times New Roman"/>
          <w:b/>
          <w:bCs/>
          <w:sz w:val="24"/>
          <w:szCs w:val="24"/>
        </w:rPr>
        <w:t>CRISP-DM</w:t>
      </w:r>
    </w:p>
    <w:p w14:paraId="65E218F3" w14:textId="43D033F8" w:rsidR="00734918" w:rsidRDefault="00734918" w:rsidP="00B10BA8">
      <w:pPr>
        <w:spacing w:line="480" w:lineRule="auto"/>
        <w:ind w:firstLine="720"/>
        <w:jc w:val="both"/>
        <w:rPr>
          <w:rFonts w:ascii="Times New Roman" w:hAnsi="Times New Roman" w:cs="Times New Roman"/>
          <w:b/>
          <w:bCs/>
          <w:sz w:val="24"/>
          <w:szCs w:val="24"/>
        </w:rPr>
      </w:pPr>
      <w:r>
        <w:rPr>
          <w:noProof/>
        </w:rPr>
        <mc:AlternateContent>
          <mc:Choice Requires="wps">
            <w:drawing>
              <wp:anchor distT="0" distB="0" distL="114300" distR="114300" simplePos="0" relativeHeight="251660288" behindDoc="0" locked="0" layoutInCell="1" allowOverlap="1" wp14:anchorId="30D16C0C" wp14:editId="25669BA5">
                <wp:simplePos x="0" y="0"/>
                <wp:positionH relativeFrom="margin">
                  <wp:align>right</wp:align>
                </wp:positionH>
                <wp:positionV relativeFrom="paragraph">
                  <wp:posOffset>3059670</wp:posOffset>
                </wp:positionV>
                <wp:extent cx="306832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068320" cy="635"/>
                        </a:xfrm>
                        <a:prstGeom prst="rect">
                          <a:avLst/>
                        </a:prstGeom>
                        <a:solidFill>
                          <a:prstClr val="white"/>
                        </a:solidFill>
                        <a:ln>
                          <a:noFill/>
                        </a:ln>
                      </wps:spPr>
                      <wps:txbx>
                        <w:txbxContent>
                          <w:p w14:paraId="28067F82" w14:textId="19ACA57D" w:rsidR="00734918" w:rsidRPr="00E76E0F" w:rsidRDefault="00734918" w:rsidP="00C544A1">
                            <w:pPr>
                              <w:pStyle w:val="Caption"/>
                              <w:rPr>
                                <w:noProof/>
                                <w:color w:val="auto"/>
                              </w:rPr>
                            </w:pPr>
                            <w:r w:rsidRPr="00E76E0F">
                              <w:rPr>
                                <w:color w:val="auto"/>
                              </w:rPr>
                              <w:t xml:space="preserve">Figure </w:t>
                            </w:r>
                            <w:r w:rsidRPr="00E76E0F">
                              <w:rPr>
                                <w:color w:val="auto"/>
                              </w:rPr>
                              <w:fldChar w:fldCharType="begin"/>
                            </w:r>
                            <w:r w:rsidRPr="00E76E0F">
                              <w:rPr>
                                <w:color w:val="auto"/>
                              </w:rPr>
                              <w:instrText xml:space="preserve"> SEQ Figure \* ARABIC </w:instrText>
                            </w:r>
                            <w:r w:rsidRPr="00E76E0F">
                              <w:rPr>
                                <w:color w:val="auto"/>
                              </w:rPr>
                              <w:fldChar w:fldCharType="separate"/>
                            </w:r>
                            <w:r w:rsidR="009C0AA9">
                              <w:rPr>
                                <w:noProof/>
                                <w:color w:val="auto"/>
                              </w:rPr>
                              <w:t>7</w:t>
                            </w:r>
                            <w:r w:rsidRPr="00E76E0F">
                              <w:rPr>
                                <w:color w:val="auto"/>
                              </w:rPr>
                              <w:fldChar w:fldCharType="end"/>
                            </w:r>
                            <w:r w:rsidRPr="00E76E0F">
                              <w:rPr>
                                <w:color w:val="auto"/>
                              </w:rPr>
                              <w:t>: CRISP-DM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D16C0C" id="Text Box 7" o:spid="_x0000_s1028" type="#_x0000_t202" style="position:absolute;left:0;text-align:left;margin-left:190.4pt;margin-top:240.9pt;width:241.6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O7vLgIAAGQEAAAOAAAAZHJzL2Uyb0RvYy54bWysVE1v2zAMvQ/YfxB0X5wPLC2MOEWWIsOA&#10;oC2QDD0rshwLkEWNUmJ3v36UHKddt9Owi0yRFKX3HunFXdcYdlboNdiCT0ZjzpSVUGp7LPj3/ebT&#10;LWc+CFsKA1YV/EV5frf8+GHRulxNoQZTKmRUxPq8dQWvQ3B5lnlZq0b4EThlKVgBNiLQFo9ZiaKl&#10;6o3JpuPxPGsBS4cglffkve+DfJnqV5WS4bGqvArMFJzeFtKKaT3ENVsuRH5E4WotL88Q//CKRmhL&#10;l15L3Ysg2An1H6UaLRE8VGEkocmgqrRUCQOhmYzfodnVwqmEhcjx7kqT/39l5cP5CZkuC37DmRUN&#10;SbRXXWBfoGM3kZ3W+ZySdo7SQkduUnnwe3JG0F2FTfwSHEZx4vnlym0sJsk5G89vZ1MKSYrNZ59j&#10;jez1qEMfvipoWDQKjiRc4lOctz70qUNKvMmD0eVGGxM3MbA2yM6CRG5rHdSl+G9ZxsZcC/FUXzB6&#10;soivxxGt0B26xMZ0wHiA8oWgI/St453caLpvK3x4Eki9QpCo/8MjLZWBtuBwsTirAX/+zR/zSUKK&#10;ctZS7xXc/zgJVJyZb5bEjY06GDgYh8Gwp2YNhHRCk+VkMukABjOYFULzTGOxirdQSFhJdxU8DOY6&#10;9BNAYyXVapWSqB2dCFu7czKWHnjdd88C3UWVQGI+wNCVIn8nTp+b5HGrUyCmk3KR157FC93Uykn7&#10;y9jFWXm7T1mvP4flLwAAAP//AwBQSwMEFAAGAAgAAAAhAIVD7gHfAAAACAEAAA8AAABkcnMvZG93&#10;bnJldi54bWxMj8FOwzAMhu9IvENkJC6IpduqqZSm0zTBAS7Tyi7cssZrCo1TNelW3h7DBY72b/3+&#10;vmI9uU6ccQitJwXzWQICqfampUbB4e35PgMRoiajO0+o4AsDrMvrq0Lnxl9oj+cqNoJLKORagY2x&#10;z6UMtUWnw8z3SJyd/OB05HFopBn0hctdJxdJspJOt8QfrO5xa7H+rEanYJe+7+zdeHp63aTL4eUw&#10;blcfTaXU7c20eQQRcYp/x/CDz+hQMtPRj2SC6BSwSFSQZnMW4DjNlgsQx9/NA8iykP8Fym8AAAD/&#10;/wMAUEsBAi0AFAAGAAgAAAAhALaDOJL+AAAA4QEAABMAAAAAAAAAAAAAAAAAAAAAAFtDb250ZW50&#10;X1R5cGVzXS54bWxQSwECLQAUAAYACAAAACEAOP0h/9YAAACUAQAACwAAAAAAAAAAAAAAAAAvAQAA&#10;X3JlbHMvLnJlbHNQSwECLQAUAAYACAAAACEA3rDu7y4CAABkBAAADgAAAAAAAAAAAAAAAAAuAgAA&#10;ZHJzL2Uyb0RvYy54bWxQSwECLQAUAAYACAAAACEAhUPuAd8AAAAIAQAADwAAAAAAAAAAAAAAAACI&#10;BAAAZHJzL2Rvd25yZXYueG1sUEsFBgAAAAAEAAQA8wAAAJQFAAAAAA==&#10;" stroked="f">
                <v:textbox style="mso-fit-shape-to-text:t" inset="0,0,0,0">
                  <w:txbxContent>
                    <w:p w14:paraId="28067F82" w14:textId="19ACA57D" w:rsidR="00734918" w:rsidRPr="00E76E0F" w:rsidRDefault="00734918" w:rsidP="00C544A1">
                      <w:pPr>
                        <w:pStyle w:val="Caption"/>
                        <w:rPr>
                          <w:noProof/>
                          <w:color w:val="auto"/>
                        </w:rPr>
                      </w:pPr>
                      <w:r w:rsidRPr="00E76E0F">
                        <w:rPr>
                          <w:color w:val="auto"/>
                        </w:rPr>
                        <w:t xml:space="preserve">Figure </w:t>
                      </w:r>
                      <w:r w:rsidRPr="00E76E0F">
                        <w:rPr>
                          <w:color w:val="auto"/>
                        </w:rPr>
                        <w:fldChar w:fldCharType="begin"/>
                      </w:r>
                      <w:r w:rsidRPr="00E76E0F">
                        <w:rPr>
                          <w:color w:val="auto"/>
                        </w:rPr>
                        <w:instrText xml:space="preserve"> SEQ Figure \* ARABIC </w:instrText>
                      </w:r>
                      <w:r w:rsidRPr="00E76E0F">
                        <w:rPr>
                          <w:color w:val="auto"/>
                        </w:rPr>
                        <w:fldChar w:fldCharType="separate"/>
                      </w:r>
                      <w:r w:rsidR="009C0AA9">
                        <w:rPr>
                          <w:noProof/>
                          <w:color w:val="auto"/>
                        </w:rPr>
                        <w:t>7</w:t>
                      </w:r>
                      <w:r w:rsidRPr="00E76E0F">
                        <w:rPr>
                          <w:color w:val="auto"/>
                        </w:rPr>
                        <w:fldChar w:fldCharType="end"/>
                      </w:r>
                      <w:r w:rsidRPr="00E76E0F">
                        <w:rPr>
                          <w:color w:val="auto"/>
                        </w:rPr>
                        <w:t>: CRISP-DM Framework</w:t>
                      </w:r>
                    </w:p>
                  </w:txbxContent>
                </v:textbox>
                <w10:wrap type="square" anchorx="margin"/>
              </v:shape>
            </w:pict>
          </mc:Fallback>
        </mc:AlternateContent>
      </w:r>
      <w:r>
        <w:rPr>
          <w:noProof/>
        </w:rPr>
        <w:drawing>
          <wp:anchor distT="0" distB="0" distL="114300" distR="114300" simplePos="0" relativeHeight="251658240" behindDoc="0" locked="0" layoutInCell="1" allowOverlap="1" wp14:anchorId="58062E3D" wp14:editId="73C202DF">
            <wp:simplePos x="0" y="0"/>
            <wp:positionH relativeFrom="margin">
              <wp:align>right</wp:align>
            </wp:positionH>
            <wp:positionV relativeFrom="paragraph">
              <wp:posOffset>12988</wp:posOffset>
            </wp:positionV>
            <wp:extent cx="3068320" cy="2946400"/>
            <wp:effectExtent l="0" t="0" r="0" b="635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grayscl/>
                      <a:extLst>
                        <a:ext uri="{28A0092B-C50C-407E-A947-70E740481C1C}">
                          <a14:useLocalDpi xmlns:a14="http://schemas.microsoft.com/office/drawing/2010/main" val="0"/>
                        </a:ext>
                      </a:extLst>
                    </a:blip>
                    <a:stretch>
                      <a:fillRect/>
                    </a:stretch>
                  </pic:blipFill>
                  <pic:spPr>
                    <a:xfrm>
                      <a:off x="0" y="0"/>
                      <a:ext cx="3068320" cy="2946400"/>
                    </a:xfrm>
                    <a:prstGeom prst="rect">
                      <a:avLst/>
                    </a:prstGeom>
                  </pic:spPr>
                </pic:pic>
              </a:graphicData>
            </a:graphic>
            <wp14:sizeRelH relativeFrom="margin">
              <wp14:pctWidth>0</wp14:pctWidth>
            </wp14:sizeRelH>
            <wp14:sizeRelV relativeFrom="margin">
              <wp14:pctHeight>0</wp14:pctHeight>
            </wp14:sizeRelV>
          </wp:anchor>
        </w:drawing>
      </w:r>
      <w:r w:rsidR="00AE0173">
        <w:rPr>
          <w:rFonts w:ascii="Times New Roman" w:hAnsi="Times New Roman" w:cs="Times New Roman"/>
          <w:sz w:val="24"/>
          <w:szCs w:val="24"/>
        </w:rPr>
        <w:t xml:space="preserve">This project will abide by the </w:t>
      </w:r>
      <w:r w:rsidR="00AE0173" w:rsidRPr="00AE0173">
        <w:rPr>
          <w:rFonts w:ascii="Times New Roman" w:hAnsi="Times New Roman" w:cs="Times New Roman"/>
          <w:sz w:val="24"/>
          <w:szCs w:val="24"/>
        </w:rPr>
        <w:t>C</w:t>
      </w:r>
      <w:r w:rsidR="00AE0173">
        <w:rPr>
          <w:rFonts w:ascii="Times New Roman" w:hAnsi="Times New Roman" w:cs="Times New Roman"/>
          <w:sz w:val="24"/>
          <w:szCs w:val="24"/>
        </w:rPr>
        <w:t>r</w:t>
      </w:r>
      <w:r w:rsidR="00AE0173" w:rsidRPr="00AE0173">
        <w:rPr>
          <w:rFonts w:ascii="Times New Roman" w:hAnsi="Times New Roman" w:cs="Times New Roman"/>
          <w:sz w:val="24"/>
          <w:szCs w:val="24"/>
        </w:rPr>
        <w:t xml:space="preserve">oss Industry Standard Process for Data Mining (CRISP-DM) </w:t>
      </w:r>
      <w:r w:rsidR="00AE0173">
        <w:rPr>
          <w:rFonts w:ascii="Times New Roman" w:hAnsi="Times New Roman" w:cs="Times New Roman"/>
          <w:sz w:val="24"/>
          <w:szCs w:val="24"/>
        </w:rPr>
        <w:t xml:space="preserve">framework. </w:t>
      </w:r>
      <w:r>
        <w:rPr>
          <w:rFonts w:ascii="Times New Roman" w:hAnsi="Times New Roman" w:cs="Times New Roman"/>
          <w:sz w:val="24"/>
          <w:szCs w:val="24"/>
        </w:rPr>
        <w:t>The CRISP-DM framework consists of six revolving sections: b</w:t>
      </w:r>
      <w:r w:rsidRPr="00734918">
        <w:rPr>
          <w:rFonts w:ascii="Times New Roman" w:hAnsi="Times New Roman" w:cs="Times New Roman"/>
          <w:sz w:val="24"/>
          <w:szCs w:val="24"/>
        </w:rPr>
        <w:t>usiness understanding</w:t>
      </w:r>
      <w:r>
        <w:rPr>
          <w:rFonts w:ascii="Times New Roman" w:hAnsi="Times New Roman" w:cs="Times New Roman"/>
          <w:sz w:val="24"/>
          <w:szCs w:val="24"/>
        </w:rPr>
        <w:t xml:space="preserve">, data </w:t>
      </w:r>
      <w:r w:rsidRPr="00734918">
        <w:rPr>
          <w:rFonts w:ascii="Times New Roman" w:hAnsi="Times New Roman" w:cs="Times New Roman"/>
          <w:sz w:val="24"/>
          <w:szCs w:val="24"/>
        </w:rPr>
        <w:t>understanding</w:t>
      </w:r>
      <w:r>
        <w:rPr>
          <w:rFonts w:ascii="Times New Roman" w:hAnsi="Times New Roman" w:cs="Times New Roman"/>
          <w:sz w:val="24"/>
          <w:szCs w:val="24"/>
        </w:rPr>
        <w:t>, d</w:t>
      </w:r>
      <w:r w:rsidRPr="00734918">
        <w:rPr>
          <w:rFonts w:ascii="Times New Roman" w:hAnsi="Times New Roman" w:cs="Times New Roman"/>
          <w:sz w:val="24"/>
          <w:szCs w:val="24"/>
        </w:rPr>
        <w:t>ata preparation</w:t>
      </w:r>
      <w:r>
        <w:rPr>
          <w:rFonts w:ascii="Times New Roman" w:hAnsi="Times New Roman" w:cs="Times New Roman"/>
          <w:sz w:val="24"/>
          <w:szCs w:val="24"/>
        </w:rPr>
        <w:t>, m</w:t>
      </w:r>
      <w:r w:rsidRPr="00734918">
        <w:rPr>
          <w:rFonts w:ascii="Times New Roman" w:hAnsi="Times New Roman" w:cs="Times New Roman"/>
          <w:sz w:val="24"/>
          <w:szCs w:val="24"/>
        </w:rPr>
        <w:t>odeling</w:t>
      </w:r>
      <w:r>
        <w:rPr>
          <w:rFonts w:ascii="Times New Roman" w:hAnsi="Times New Roman" w:cs="Times New Roman"/>
          <w:sz w:val="24"/>
          <w:szCs w:val="24"/>
        </w:rPr>
        <w:t>, e</w:t>
      </w:r>
      <w:r w:rsidRPr="00734918">
        <w:rPr>
          <w:rFonts w:ascii="Times New Roman" w:hAnsi="Times New Roman" w:cs="Times New Roman"/>
          <w:sz w:val="24"/>
          <w:szCs w:val="24"/>
        </w:rPr>
        <w:t>valuation</w:t>
      </w:r>
      <w:r>
        <w:rPr>
          <w:rFonts w:ascii="Times New Roman" w:hAnsi="Times New Roman" w:cs="Times New Roman"/>
          <w:sz w:val="24"/>
          <w:szCs w:val="24"/>
        </w:rPr>
        <w:t>, and d</w:t>
      </w:r>
      <w:r w:rsidRPr="00734918">
        <w:rPr>
          <w:rFonts w:ascii="Times New Roman" w:hAnsi="Times New Roman" w:cs="Times New Roman"/>
          <w:sz w:val="24"/>
          <w:szCs w:val="24"/>
        </w:rPr>
        <w:t>eployment</w:t>
      </w:r>
      <w:r>
        <w:rPr>
          <w:rFonts w:ascii="Times New Roman" w:hAnsi="Times New Roman" w:cs="Times New Roman"/>
          <w:sz w:val="24"/>
          <w:szCs w:val="24"/>
        </w:rPr>
        <w:t xml:space="preserve">. Since this modeling exercise is for research purposes only, the deployment step is ignored. </w:t>
      </w:r>
    </w:p>
    <w:p w14:paraId="1F3D51B6" w14:textId="77777777" w:rsidR="00734918" w:rsidRDefault="00734918" w:rsidP="00F361E5">
      <w:pPr>
        <w:spacing w:line="480" w:lineRule="auto"/>
        <w:rPr>
          <w:rFonts w:ascii="Times New Roman" w:hAnsi="Times New Roman" w:cs="Times New Roman"/>
          <w:b/>
          <w:bCs/>
          <w:sz w:val="24"/>
          <w:szCs w:val="24"/>
        </w:rPr>
      </w:pPr>
    </w:p>
    <w:p w14:paraId="784EA203" w14:textId="2DE40269" w:rsidR="00AA283B" w:rsidRDefault="00AA283B" w:rsidP="00F361E5">
      <w:pPr>
        <w:spacing w:line="480" w:lineRule="auto"/>
        <w:rPr>
          <w:rFonts w:ascii="Times New Roman" w:hAnsi="Times New Roman" w:cs="Times New Roman"/>
          <w:b/>
          <w:bCs/>
          <w:sz w:val="24"/>
          <w:szCs w:val="24"/>
        </w:rPr>
      </w:pPr>
      <w:r w:rsidRPr="00AA283B">
        <w:rPr>
          <w:rFonts w:ascii="Times New Roman" w:hAnsi="Times New Roman" w:cs="Times New Roman"/>
          <w:b/>
          <w:bCs/>
          <w:sz w:val="24"/>
          <w:szCs w:val="24"/>
        </w:rPr>
        <w:t>Roles &amp; responsibilities</w:t>
      </w:r>
    </w:p>
    <w:p w14:paraId="0E401250" w14:textId="54E66585" w:rsidR="00C544A1" w:rsidRDefault="00734918" w:rsidP="00B10BA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Roles and responsibilities are assigned to each sub-phase of the CRISP-DM process. There are three phases to the project</w:t>
      </w:r>
      <w:r w:rsidR="00C544A1">
        <w:rPr>
          <w:rFonts w:ascii="Times New Roman" w:hAnsi="Times New Roman" w:cs="Times New Roman"/>
          <w:sz w:val="24"/>
          <w:szCs w:val="24"/>
        </w:rPr>
        <w:t xml:space="preserve"> contributing a subset of incremental deliverables towards final submission.</w:t>
      </w:r>
    </w:p>
    <w:p w14:paraId="7A298910" w14:textId="77777777" w:rsidR="005D009F" w:rsidRDefault="005D009F" w:rsidP="00F361E5">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br w:type="page"/>
      </w:r>
    </w:p>
    <w:p w14:paraId="25D18DA6" w14:textId="155BB488" w:rsidR="00C544A1" w:rsidRPr="00C544A1" w:rsidRDefault="00C544A1" w:rsidP="00F361E5">
      <w:pPr>
        <w:spacing w:line="480" w:lineRule="auto"/>
        <w:rPr>
          <w:rFonts w:ascii="Times New Roman" w:hAnsi="Times New Roman" w:cs="Times New Roman"/>
          <w:b/>
          <w:bCs/>
          <w:i/>
          <w:iCs/>
          <w:sz w:val="24"/>
          <w:szCs w:val="24"/>
        </w:rPr>
      </w:pPr>
      <w:r w:rsidRPr="00C544A1">
        <w:rPr>
          <w:rFonts w:ascii="Times New Roman" w:hAnsi="Times New Roman" w:cs="Times New Roman"/>
          <w:b/>
          <w:bCs/>
          <w:i/>
          <w:iCs/>
          <w:sz w:val="24"/>
          <w:szCs w:val="24"/>
        </w:rPr>
        <w:lastRenderedPageBreak/>
        <w:t>Phase 1:</w:t>
      </w:r>
    </w:p>
    <w:p w14:paraId="2FBF8AEE" w14:textId="0CBDDC40" w:rsidR="00C544A1" w:rsidRDefault="00734918" w:rsidP="00B10BA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deliverable for phase one is a baseline logistic regression default detection model leveraging only the loan application source data. </w:t>
      </w:r>
    </w:p>
    <w:tbl>
      <w:tblPr>
        <w:tblStyle w:val="TableGridLight"/>
        <w:tblW w:w="8509" w:type="dxa"/>
        <w:tblLook w:val="04A0" w:firstRow="1" w:lastRow="0" w:firstColumn="1" w:lastColumn="0" w:noHBand="0" w:noVBand="1"/>
      </w:tblPr>
      <w:tblGrid>
        <w:gridCol w:w="772"/>
        <w:gridCol w:w="6049"/>
        <w:gridCol w:w="1688"/>
      </w:tblGrid>
      <w:tr w:rsidR="005D009F" w:rsidRPr="005D009F" w14:paraId="21166724" w14:textId="1303EA6E" w:rsidTr="00F21E04">
        <w:trPr>
          <w:trHeight w:val="330"/>
        </w:trPr>
        <w:tc>
          <w:tcPr>
            <w:tcW w:w="772" w:type="dxa"/>
            <w:noWrap/>
            <w:vAlign w:val="center"/>
            <w:hideMark/>
          </w:tcPr>
          <w:p w14:paraId="736A8C18" w14:textId="5761F48C" w:rsidR="005D009F" w:rsidRPr="005D009F" w:rsidRDefault="005D009F" w:rsidP="005D009F">
            <w:pPr>
              <w:jc w:val="center"/>
              <w:rPr>
                <w:rFonts w:ascii="Calibri" w:eastAsia="Times New Roman" w:hAnsi="Calibri" w:cs="Calibri"/>
                <w:color w:val="000000"/>
                <w:sz w:val="16"/>
                <w:szCs w:val="16"/>
              </w:rPr>
            </w:pPr>
            <w:r w:rsidRPr="005D009F">
              <w:rPr>
                <w:rFonts w:ascii="Calibri" w:eastAsia="Times New Roman" w:hAnsi="Calibri" w:cs="Calibri"/>
                <w:color w:val="000000"/>
                <w:sz w:val="16"/>
                <w:szCs w:val="16"/>
              </w:rPr>
              <w:t>No.</w:t>
            </w:r>
          </w:p>
        </w:tc>
        <w:tc>
          <w:tcPr>
            <w:tcW w:w="6049" w:type="dxa"/>
            <w:noWrap/>
            <w:vAlign w:val="center"/>
            <w:hideMark/>
          </w:tcPr>
          <w:p w14:paraId="598D6988" w14:textId="77777777" w:rsidR="005D009F" w:rsidRPr="005D009F" w:rsidRDefault="005D009F" w:rsidP="005D009F">
            <w:pPr>
              <w:jc w:val="center"/>
              <w:rPr>
                <w:rFonts w:ascii="Calibri" w:eastAsia="Times New Roman" w:hAnsi="Calibri" w:cs="Calibri"/>
                <w:color w:val="000000"/>
                <w:sz w:val="16"/>
                <w:szCs w:val="16"/>
              </w:rPr>
            </w:pPr>
            <w:r w:rsidRPr="005D009F">
              <w:rPr>
                <w:rFonts w:ascii="Calibri" w:eastAsia="Times New Roman" w:hAnsi="Calibri" w:cs="Calibri"/>
                <w:color w:val="000000"/>
                <w:sz w:val="16"/>
                <w:szCs w:val="16"/>
              </w:rPr>
              <w:t>Deliverable Phase 1: Baseline Model &amp; Report (application data)</w:t>
            </w:r>
          </w:p>
        </w:tc>
        <w:tc>
          <w:tcPr>
            <w:tcW w:w="1688" w:type="dxa"/>
            <w:vAlign w:val="center"/>
          </w:tcPr>
          <w:p w14:paraId="1845466B" w14:textId="42D43103" w:rsidR="005D009F" w:rsidRPr="005D009F" w:rsidRDefault="005D009F" w:rsidP="005D009F">
            <w:pPr>
              <w:jc w:val="center"/>
              <w:rPr>
                <w:rFonts w:ascii="Calibri" w:eastAsia="Times New Roman" w:hAnsi="Calibri" w:cs="Calibri"/>
                <w:color w:val="000000"/>
                <w:sz w:val="16"/>
                <w:szCs w:val="16"/>
              </w:rPr>
            </w:pPr>
            <w:r w:rsidRPr="005D009F">
              <w:rPr>
                <w:rFonts w:ascii="Calibri" w:eastAsia="Times New Roman" w:hAnsi="Calibri" w:cs="Calibri"/>
                <w:color w:val="000000"/>
                <w:sz w:val="16"/>
                <w:szCs w:val="16"/>
              </w:rPr>
              <w:t>Responsible</w:t>
            </w:r>
          </w:p>
        </w:tc>
      </w:tr>
      <w:tr w:rsidR="005D009F" w:rsidRPr="005D009F" w14:paraId="6E28278F" w14:textId="34AB4326" w:rsidTr="00F21E04">
        <w:trPr>
          <w:trHeight w:val="300"/>
        </w:trPr>
        <w:tc>
          <w:tcPr>
            <w:tcW w:w="772" w:type="dxa"/>
            <w:noWrap/>
            <w:vAlign w:val="center"/>
            <w:hideMark/>
          </w:tcPr>
          <w:p w14:paraId="737F96A8"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1.1</w:t>
            </w:r>
          </w:p>
        </w:tc>
        <w:tc>
          <w:tcPr>
            <w:tcW w:w="6049" w:type="dxa"/>
            <w:noWrap/>
            <w:vAlign w:val="center"/>
            <w:hideMark/>
          </w:tcPr>
          <w:p w14:paraId="00C3AF49" w14:textId="77777777" w:rsidR="005D009F" w:rsidRPr="005D009F" w:rsidRDefault="005D009F" w:rsidP="005D009F">
            <w:pPr>
              <w:ind w:firstLineChars="200" w:firstLine="320"/>
              <w:rPr>
                <w:rFonts w:ascii="Calibri" w:eastAsia="Times New Roman" w:hAnsi="Calibri" w:cs="Calibri"/>
                <w:color w:val="000000"/>
                <w:sz w:val="16"/>
                <w:szCs w:val="16"/>
              </w:rPr>
            </w:pPr>
            <w:r w:rsidRPr="005D009F">
              <w:rPr>
                <w:rFonts w:ascii="Calibri" w:eastAsia="Times New Roman" w:hAnsi="Calibri" w:cs="Calibri"/>
                <w:color w:val="000000"/>
                <w:sz w:val="16"/>
                <w:szCs w:val="16"/>
              </w:rPr>
              <w:t>Load data</w:t>
            </w:r>
          </w:p>
        </w:tc>
        <w:tc>
          <w:tcPr>
            <w:tcW w:w="1688" w:type="dxa"/>
            <w:vAlign w:val="center"/>
          </w:tcPr>
          <w:p w14:paraId="293BDF33" w14:textId="3AD642DA" w:rsidR="005D009F" w:rsidRPr="005D009F" w:rsidRDefault="00F21E04" w:rsidP="00F21E04">
            <w:pPr>
              <w:jc w:val="center"/>
              <w:rPr>
                <w:rFonts w:ascii="Calibri" w:eastAsia="Times New Roman" w:hAnsi="Calibri" w:cs="Calibri"/>
                <w:color w:val="000000"/>
                <w:sz w:val="16"/>
                <w:szCs w:val="16"/>
              </w:rPr>
            </w:pPr>
            <w:r>
              <w:rPr>
                <w:rFonts w:ascii="Calibri" w:eastAsia="Times New Roman" w:hAnsi="Calibri" w:cs="Calibri"/>
                <w:color w:val="000000"/>
                <w:sz w:val="16"/>
                <w:szCs w:val="16"/>
              </w:rPr>
              <w:t>Ashley</w:t>
            </w:r>
            <w:r w:rsidR="0084634F">
              <w:rPr>
                <w:rFonts w:ascii="Calibri" w:eastAsia="Times New Roman" w:hAnsi="Calibri" w:cs="Calibri"/>
                <w:color w:val="000000"/>
                <w:sz w:val="16"/>
                <w:szCs w:val="16"/>
              </w:rPr>
              <w:t xml:space="preserve"> &amp; </w:t>
            </w:r>
            <w:r>
              <w:rPr>
                <w:rFonts w:ascii="Calibri" w:eastAsia="Times New Roman" w:hAnsi="Calibri" w:cs="Calibri"/>
                <w:color w:val="000000"/>
                <w:sz w:val="16"/>
                <w:szCs w:val="16"/>
              </w:rPr>
              <w:t>Rakesh</w:t>
            </w:r>
          </w:p>
        </w:tc>
      </w:tr>
      <w:tr w:rsidR="005D009F" w:rsidRPr="005D009F" w14:paraId="0A6CA8E6" w14:textId="78EE6B8F" w:rsidTr="00F21E04">
        <w:trPr>
          <w:trHeight w:val="300"/>
        </w:trPr>
        <w:tc>
          <w:tcPr>
            <w:tcW w:w="772" w:type="dxa"/>
            <w:noWrap/>
            <w:vAlign w:val="center"/>
            <w:hideMark/>
          </w:tcPr>
          <w:p w14:paraId="158280F4"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1.2</w:t>
            </w:r>
          </w:p>
        </w:tc>
        <w:tc>
          <w:tcPr>
            <w:tcW w:w="6049" w:type="dxa"/>
            <w:noWrap/>
            <w:vAlign w:val="center"/>
            <w:hideMark/>
          </w:tcPr>
          <w:p w14:paraId="4A99D427" w14:textId="77777777" w:rsidR="005D009F" w:rsidRPr="005D009F" w:rsidRDefault="005D009F" w:rsidP="005D009F">
            <w:pPr>
              <w:ind w:firstLineChars="200" w:firstLine="320"/>
              <w:rPr>
                <w:rFonts w:ascii="Calibri" w:eastAsia="Times New Roman" w:hAnsi="Calibri" w:cs="Calibri"/>
                <w:color w:val="000000"/>
                <w:sz w:val="16"/>
                <w:szCs w:val="16"/>
              </w:rPr>
            </w:pPr>
            <w:r w:rsidRPr="005D009F">
              <w:rPr>
                <w:rFonts w:ascii="Calibri" w:eastAsia="Times New Roman" w:hAnsi="Calibri" w:cs="Calibri"/>
                <w:color w:val="000000"/>
                <w:sz w:val="16"/>
                <w:szCs w:val="16"/>
              </w:rPr>
              <w:t>Exploratory data analysis</w:t>
            </w:r>
          </w:p>
        </w:tc>
        <w:tc>
          <w:tcPr>
            <w:tcW w:w="1688" w:type="dxa"/>
            <w:vAlign w:val="center"/>
          </w:tcPr>
          <w:p w14:paraId="6DA14A74" w14:textId="4189896C" w:rsidR="005D009F" w:rsidRPr="005D009F" w:rsidRDefault="00F21E04" w:rsidP="00F21E04">
            <w:pPr>
              <w:jc w:val="center"/>
              <w:rPr>
                <w:rFonts w:ascii="Calibri" w:eastAsia="Times New Roman" w:hAnsi="Calibri" w:cs="Calibri"/>
                <w:color w:val="000000"/>
                <w:sz w:val="16"/>
                <w:szCs w:val="16"/>
              </w:rPr>
            </w:pPr>
            <w:r>
              <w:rPr>
                <w:rFonts w:ascii="Calibri" w:eastAsia="Times New Roman" w:hAnsi="Calibri" w:cs="Calibri"/>
                <w:color w:val="000000"/>
                <w:sz w:val="16"/>
                <w:szCs w:val="16"/>
              </w:rPr>
              <w:t>Ashley</w:t>
            </w:r>
            <w:r w:rsidR="0084634F">
              <w:rPr>
                <w:rFonts w:ascii="Calibri" w:eastAsia="Times New Roman" w:hAnsi="Calibri" w:cs="Calibri"/>
                <w:color w:val="000000"/>
                <w:sz w:val="16"/>
                <w:szCs w:val="16"/>
              </w:rPr>
              <w:t xml:space="preserve"> &amp; </w:t>
            </w:r>
            <w:r>
              <w:rPr>
                <w:rFonts w:ascii="Calibri" w:eastAsia="Times New Roman" w:hAnsi="Calibri" w:cs="Calibri"/>
                <w:color w:val="000000"/>
                <w:sz w:val="16"/>
                <w:szCs w:val="16"/>
              </w:rPr>
              <w:t>Rakesh</w:t>
            </w:r>
          </w:p>
        </w:tc>
      </w:tr>
      <w:tr w:rsidR="005D009F" w:rsidRPr="005D009F" w14:paraId="52F98627" w14:textId="5FB22792" w:rsidTr="00F21E04">
        <w:trPr>
          <w:trHeight w:val="300"/>
        </w:trPr>
        <w:tc>
          <w:tcPr>
            <w:tcW w:w="772" w:type="dxa"/>
            <w:noWrap/>
            <w:vAlign w:val="center"/>
            <w:hideMark/>
          </w:tcPr>
          <w:p w14:paraId="05983309"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1.3</w:t>
            </w:r>
          </w:p>
        </w:tc>
        <w:tc>
          <w:tcPr>
            <w:tcW w:w="6049" w:type="dxa"/>
            <w:noWrap/>
            <w:vAlign w:val="center"/>
            <w:hideMark/>
          </w:tcPr>
          <w:p w14:paraId="3AEA8B94" w14:textId="77777777" w:rsidR="005D009F" w:rsidRPr="005D009F" w:rsidRDefault="005D009F" w:rsidP="005D009F">
            <w:pPr>
              <w:ind w:firstLineChars="200" w:firstLine="320"/>
              <w:rPr>
                <w:rFonts w:ascii="Calibri" w:eastAsia="Times New Roman" w:hAnsi="Calibri" w:cs="Calibri"/>
                <w:color w:val="000000"/>
                <w:sz w:val="16"/>
                <w:szCs w:val="16"/>
              </w:rPr>
            </w:pPr>
            <w:r w:rsidRPr="005D009F">
              <w:rPr>
                <w:rFonts w:ascii="Calibri" w:eastAsia="Times New Roman" w:hAnsi="Calibri" w:cs="Calibri"/>
                <w:color w:val="000000"/>
                <w:sz w:val="16"/>
                <w:szCs w:val="16"/>
              </w:rPr>
              <w:t>Test design (models &amp; metrics)</w:t>
            </w:r>
          </w:p>
        </w:tc>
        <w:tc>
          <w:tcPr>
            <w:tcW w:w="1688" w:type="dxa"/>
            <w:vAlign w:val="center"/>
          </w:tcPr>
          <w:p w14:paraId="50A4E760" w14:textId="38C14755" w:rsidR="005D009F" w:rsidRPr="005D009F" w:rsidRDefault="00F21E04" w:rsidP="0084634F">
            <w:pPr>
              <w:jc w:val="center"/>
              <w:rPr>
                <w:rFonts w:ascii="Calibri" w:eastAsia="Times New Roman" w:hAnsi="Calibri" w:cs="Calibri"/>
                <w:color w:val="000000"/>
                <w:sz w:val="16"/>
                <w:szCs w:val="16"/>
              </w:rPr>
            </w:pPr>
            <w:r>
              <w:rPr>
                <w:rFonts w:ascii="Calibri" w:eastAsia="Times New Roman" w:hAnsi="Calibri" w:cs="Calibri"/>
                <w:color w:val="000000"/>
                <w:sz w:val="16"/>
                <w:szCs w:val="16"/>
              </w:rPr>
              <w:t>Joel</w:t>
            </w:r>
            <w:r w:rsidR="0084634F">
              <w:rPr>
                <w:rFonts w:ascii="Calibri" w:eastAsia="Times New Roman" w:hAnsi="Calibri" w:cs="Calibri"/>
                <w:color w:val="000000"/>
                <w:sz w:val="16"/>
                <w:szCs w:val="16"/>
              </w:rPr>
              <w:t xml:space="preserve"> &amp; </w:t>
            </w:r>
            <w:proofErr w:type="spellStart"/>
            <w:r>
              <w:rPr>
                <w:rFonts w:ascii="Calibri" w:eastAsia="Times New Roman" w:hAnsi="Calibri" w:cs="Calibri"/>
                <w:color w:val="000000"/>
                <w:sz w:val="16"/>
                <w:szCs w:val="16"/>
              </w:rPr>
              <w:t>Suriya</w:t>
            </w:r>
            <w:proofErr w:type="spellEnd"/>
          </w:p>
        </w:tc>
      </w:tr>
      <w:tr w:rsidR="005D009F" w:rsidRPr="005D009F" w14:paraId="082D136A" w14:textId="614D37D2" w:rsidTr="00F21E04">
        <w:trPr>
          <w:trHeight w:val="300"/>
        </w:trPr>
        <w:tc>
          <w:tcPr>
            <w:tcW w:w="772" w:type="dxa"/>
            <w:noWrap/>
            <w:vAlign w:val="center"/>
            <w:hideMark/>
          </w:tcPr>
          <w:p w14:paraId="499C7AC2"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1.4</w:t>
            </w:r>
          </w:p>
        </w:tc>
        <w:tc>
          <w:tcPr>
            <w:tcW w:w="6049" w:type="dxa"/>
            <w:noWrap/>
            <w:vAlign w:val="center"/>
            <w:hideMark/>
          </w:tcPr>
          <w:p w14:paraId="131E303B" w14:textId="77777777" w:rsidR="005D009F" w:rsidRPr="005D009F" w:rsidRDefault="005D009F" w:rsidP="005D009F">
            <w:pPr>
              <w:ind w:firstLineChars="200" w:firstLine="320"/>
              <w:rPr>
                <w:rFonts w:ascii="Calibri" w:eastAsia="Times New Roman" w:hAnsi="Calibri" w:cs="Calibri"/>
                <w:color w:val="000000"/>
                <w:sz w:val="16"/>
                <w:szCs w:val="16"/>
              </w:rPr>
            </w:pPr>
            <w:r w:rsidRPr="005D009F">
              <w:rPr>
                <w:rFonts w:ascii="Calibri" w:eastAsia="Times New Roman" w:hAnsi="Calibri" w:cs="Calibri"/>
                <w:color w:val="000000"/>
                <w:sz w:val="16"/>
                <w:szCs w:val="16"/>
              </w:rPr>
              <w:t>Pipeline (baseline)</w:t>
            </w:r>
          </w:p>
        </w:tc>
        <w:tc>
          <w:tcPr>
            <w:tcW w:w="1688" w:type="dxa"/>
            <w:vAlign w:val="center"/>
          </w:tcPr>
          <w:p w14:paraId="6A636D58" w14:textId="77777777" w:rsidR="005D009F" w:rsidRPr="005D009F" w:rsidRDefault="005D009F" w:rsidP="005D009F">
            <w:pPr>
              <w:ind w:firstLineChars="200" w:firstLine="320"/>
              <w:rPr>
                <w:rFonts w:ascii="Calibri" w:eastAsia="Times New Roman" w:hAnsi="Calibri" w:cs="Calibri"/>
                <w:color w:val="000000"/>
                <w:sz w:val="16"/>
                <w:szCs w:val="16"/>
              </w:rPr>
            </w:pPr>
          </w:p>
        </w:tc>
      </w:tr>
      <w:tr w:rsidR="005D009F" w:rsidRPr="005D009F" w14:paraId="13999C75" w14:textId="0366C50E" w:rsidTr="00F21E04">
        <w:trPr>
          <w:trHeight w:val="300"/>
        </w:trPr>
        <w:tc>
          <w:tcPr>
            <w:tcW w:w="772" w:type="dxa"/>
            <w:noWrap/>
            <w:vAlign w:val="center"/>
            <w:hideMark/>
          </w:tcPr>
          <w:p w14:paraId="444E8407"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1.4.1</w:t>
            </w:r>
          </w:p>
        </w:tc>
        <w:tc>
          <w:tcPr>
            <w:tcW w:w="6049" w:type="dxa"/>
            <w:noWrap/>
            <w:vAlign w:val="center"/>
            <w:hideMark/>
          </w:tcPr>
          <w:p w14:paraId="132BD511" w14:textId="77777777" w:rsidR="005D009F" w:rsidRPr="005D009F" w:rsidRDefault="005D009F" w:rsidP="005D009F">
            <w:pPr>
              <w:ind w:firstLineChars="400" w:firstLine="640"/>
              <w:rPr>
                <w:rFonts w:ascii="Calibri" w:eastAsia="Times New Roman" w:hAnsi="Calibri" w:cs="Calibri"/>
                <w:color w:val="000000"/>
                <w:sz w:val="16"/>
                <w:szCs w:val="16"/>
              </w:rPr>
            </w:pPr>
            <w:r w:rsidRPr="005D009F">
              <w:rPr>
                <w:rFonts w:ascii="Calibri" w:eastAsia="Times New Roman" w:hAnsi="Calibri" w:cs="Calibri"/>
                <w:color w:val="000000"/>
                <w:sz w:val="16"/>
                <w:szCs w:val="16"/>
              </w:rPr>
              <w:t>Feature engineering (baseline)</w:t>
            </w:r>
          </w:p>
        </w:tc>
        <w:tc>
          <w:tcPr>
            <w:tcW w:w="1688" w:type="dxa"/>
            <w:vAlign w:val="center"/>
          </w:tcPr>
          <w:p w14:paraId="38AEB09C" w14:textId="77777777" w:rsidR="005D009F" w:rsidRDefault="00F21E04" w:rsidP="0084634F">
            <w:pPr>
              <w:jc w:val="center"/>
              <w:rPr>
                <w:rFonts w:ascii="Calibri" w:eastAsia="Times New Roman" w:hAnsi="Calibri" w:cs="Calibri"/>
                <w:color w:val="000000"/>
                <w:sz w:val="16"/>
                <w:szCs w:val="16"/>
              </w:rPr>
            </w:pPr>
            <w:r>
              <w:rPr>
                <w:rFonts w:ascii="Calibri" w:eastAsia="Times New Roman" w:hAnsi="Calibri" w:cs="Calibri"/>
                <w:color w:val="000000"/>
                <w:sz w:val="16"/>
                <w:szCs w:val="16"/>
              </w:rPr>
              <w:t xml:space="preserve">Joel &amp; </w:t>
            </w:r>
            <w:proofErr w:type="spellStart"/>
            <w:r>
              <w:rPr>
                <w:rFonts w:ascii="Calibri" w:eastAsia="Times New Roman" w:hAnsi="Calibri" w:cs="Calibri"/>
                <w:color w:val="000000"/>
                <w:sz w:val="16"/>
                <w:szCs w:val="16"/>
              </w:rPr>
              <w:t>Suriya</w:t>
            </w:r>
            <w:proofErr w:type="spellEnd"/>
          </w:p>
          <w:p w14:paraId="18A255C6" w14:textId="20BA16CF" w:rsidR="00C5371A" w:rsidRPr="005D009F" w:rsidRDefault="00C5371A" w:rsidP="0084634F">
            <w:pPr>
              <w:jc w:val="center"/>
              <w:rPr>
                <w:rFonts w:ascii="Calibri" w:eastAsia="Times New Roman" w:hAnsi="Calibri" w:cs="Calibri"/>
                <w:color w:val="000000"/>
                <w:sz w:val="16"/>
                <w:szCs w:val="16"/>
              </w:rPr>
            </w:pPr>
            <w:r>
              <w:rPr>
                <w:rFonts w:ascii="Calibri" w:eastAsia="Times New Roman" w:hAnsi="Calibri" w:cs="Calibri"/>
                <w:color w:val="000000"/>
                <w:sz w:val="16"/>
                <w:szCs w:val="16"/>
              </w:rPr>
              <w:t>Ashley &amp; Rakesh</w:t>
            </w:r>
          </w:p>
        </w:tc>
      </w:tr>
      <w:tr w:rsidR="005D009F" w:rsidRPr="005D009F" w14:paraId="42A34B82" w14:textId="26C13C70" w:rsidTr="00F21E04">
        <w:trPr>
          <w:trHeight w:val="300"/>
        </w:trPr>
        <w:tc>
          <w:tcPr>
            <w:tcW w:w="772" w:type="dxa"/>
            <w:noWrap/>
            <w:vAlign w:val="center"/>
            <w:hideMark/>
          </w:tcPr>
          <w:p w14:paraId="0713FF96"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1.4.2</w:t>
            </w:r>
          </w:p>
        </w:tc>
        <w:tc>
          <w:tcPr>
            <w:tcW w:w="6049" w:type="dxa"/>
            <w:noWrap/>
            <w:vAlign w:val="center"/>
            <w:hideMark/>
          </w:tcPr>
          <w:p w14:paraId="2540D11F" w14:textId="77777777" w:rsidR="005D009F" w:rsidRPr="005D009F" w:rsidRDefault="005D009F" w:rsidP="005D009F">
            <w:pPr>
              <w:ind w:firstLineChars="400" w:firstLine="640"/>
              <w:rPr>
                <w:rFonts w:ascii="Calibri" w:eastAsia="Times New Roman" w:hAnsi="Calibri" w:cs="Calibri"/>
                <w:color w:val="000000"/>
                <w:sz w:val="16"/>
                <w:szCs w:val="16"/>
              </w:rPr>
            </w:pPr>
            <w:r w:rsidRPr="005D009F">
              <w:rPr>
                <w:rFonts w:ascii="Calibri" w:eastAsia="Times New Roman" w:hAnsi="Calibri" w:cs="Calibri"/>
                <w:color w:val="000000"/>
                <w:sz w:val="16"/>
                <w:szCs w:val="16"/>
              </w:rPr>
              <w:t>Models (baseline)</w:t>
            </w:r>
          </w:p>
        </w:tc>
        <w:tc>
          <w:tcPr>
            <w:tcW w:w="1688" w:type="dxa"/>
            <w:vAlign w:val="center"/>
          </w:tcPr>
          <w:p w14:paraId="5E384E4E" w14:textId="07F35B63" w:rsidR="005D009F" w:rsidRPr="005D009F" w:rsidRDefault="00F21E04" w:rsidP="0084634F">
            <w:pPr>
              <w:jc w:val="center"/>
              <w:rPr>
                <w:rFonts w:ascii="Calibri" w:eastAsia="Times New Roman" w:hAnsi="Calibri" w:cs="Calibri"/>
                <w:color w:val="000000"/>
                <w:sz w:val="16"/>
                <w:szCs w:val="16"/>
              </w:rPr>
            </w:pPr>
            <w:r>
              <w:rPr>
                <w:rFonts w:ascii="Calibri" w:eastAsia="Times New Roman" w:hAnsi="Calibri" w:cs="Calibri"/>
                <w:color w:val="000000"/>
                <w:sz w:val="16"/>
                <w:szCs w:val="16"/>
              </w:rPr>
              <w:t xml:space="preserve">Joel &amp; </w:t>
            </w:r>
            <w:proofErr w:type="spellStart"/>
            <w:r>
              <w:rPr>
                <w:rFonts w:ascii="Calibri" w:eastAsia="Times New Roman" w:hAnsi="Calibri" w:cs="Calibri"/>
                <w:color w:val="000000"/>
                <w:sz w:val="16"/>
                <w:szCs w:val="16"/>
              </w:rPr>
              <w:t>Suriya</w:t>
            </w:r>
            <w:proofErr w:type="spellEnd"/>
          </w:p>
        </w:tc>
      </w:tr>
      <w:tr w:rsidR="005D009F" w:rsidRPr="005D009F" w14:paraId="06945FE9" w14:textId="3120FA53" w:rsidTr="00F21E04">
        <w:trPr>
          <w:trHeight w:val="300"/>
        </w:trPr>
        <w:tc>
          <w:tcPr>
            <w:tcW w:w="772" w:type="dxa"/>
            <w:noWrap/>
            <w:vAlign w:val="center"/>
            <w:hideMark/>
          </w:tcPr>
          <w:p w14:paraId="0D948B61"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1.4.3</w:t>
            </w:r>
          </w:p>
        </w:tc>
        <w:tc>
          <w:tcPr>
            <w:tcW w:w="6049" w:type="dxa"/>
            <w:noWrap/>
            <w:vAlign w:val="center"/>
            <w:hideMark/>
          </w:tcPr>
          <w:p w14:paraId="16B3B0DA" w14:textId="77777777" w:rsidR="005D009F" w:rsidRPr="005D009F" w:rsidRDefault="005D009F" w:rsidP="005D009F">
            <w:pPr>
              <w:ind w:firstLineChars="400" w:firstLine="640"/>
              <w:rPr>
                <w:rFonts w:ascii="Calibri" w:eastAsia="Times New Roman" w:hAnsi="Calibri" w:cs="Calibri"/>
                <w:color w:val="000000"/>
                <w:sz w:val="16"/>
                <w:szCs w:val="16"/>
              </w:rPr>
            </w:pPr>
            <w:r w:rsidRPr="005D009F">
              <w:rPr>
                <w:rFonts w:ascii="Calibri" w:eastAsia="Times New Roman" w:hAnsi="Calibri" w:cs="Calibri"/>
                <w:color w:val="000000"/>
                <w:sz w:val="16"/>
                <w:szCs w:val="16"/>
              </w:rPr>
              <w:t>Hyperparameter tuning (baseline)</w:t>
            </w:r>
          </w:p>
        </w:tc>
        <w:tc>
          <w:tcPr>
            <w:tcW w:w="1688" w:type="dxa"/>
            <w:vAlign w:val="center"/>
          </w:tcPr>
          <w:p w14:paraId="593022E2" w14:textId="5523B656" w:rsidR="005D009F" w:rsidRPr="005D009F" w:rsidRDefault="00F21E04" w:rsidP="0084634F">
            <w:pPr>
              <w:jc w:val="center"/>
              <w:rPr>
                <w:rFonts w:ascii="Calibri" w:eastAsia="Times New Roman" w:hAnsi="Calibri" w:cs="Calibri"/>
                <w:color w:val="000000"/>
                <w:sz w:val="16"/>
                <w:szCs w:val="16"/>
              </w:rPr>
            </w:pPr>
            <w:r>
              <w:rPr>
                <w:rFonts w:ascii="Calibri" w:eastAsia="Times New Roman" w:hAnsi="Calibri" w:cs="Calibri"/>
                <w:color w:val="000000"/>
                <w:sz w:val="16"/>
                <w:szCs w:val="16"/>
              </w:rPr>
              <w:t xml:space="preserve">Joel &amp; </w:t>
            </w:r>
            <w:proofErr w:type="spellStart"/>
            <w:r>
              <w:rPr>
                <w:rFonts w:ascii="Calibri" w:eastAsia="Times New Roman" w:hAnsi="Calibri" w:cs="Calibri"/>
                <w:color w:val="000000"/>
                <w:sz w:val="16"/>
                <w:szCs w:val="16"/>
              </w:rPr>
              <w:t>Suriya</w:t>
            </w:r>
            <w:proofErr w:type="spellEnd"/>
          </w:p>
        </w:tc>
      </w:tr>
      <w:tr w:rsidR="005D009F" w:rsidRPr="005D009F" w14:paraId="32DD3399" w14:textId="26B7250D" w:rsidTr="00F21E04">
        <w:trPr>
          <w:trHeight w:val="300"/>
        </w:trPr>
        <w:tc>
          <w:tcPr>
            <w:tcW w:w="772" w:type="dxa"/>
            <w:noWrap/>
            <w:vAlign w:val="center"/>
            <w:hideMark/>
          </w:tcPr>
          <w:p w14:paraId="0530106A"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1.5</w:t>
            </w:r>
          </w:p>
        </w:tc>
        <w:tc>
          <w:tcPr>
            <w:tcW w:w="6049" w:type="dxa"/>
            <w:noWrap/>
            <w:vAlign w:val="center"/>
            <w:hideMark/>
          </w:tcPr>
          <w:p w14:paraId="1FF270C7" w14:textId="77777777" w:rsidR="005D009F" w:rsidRPr="005D009F" w:rsidRDefault="005D009F" w:rsidP="005D009F">
            <w:pPr>
              <w:ind w:firstLineChars="200" w:firstLine="320"/>
              <w:rPr>
                <w:rFonts w:ascii="Calibri" w:eastAsia="Times New Roman" w:hAnsi="Calibri" w:cs="Calibri"/>
                <w:color w:val="000000"/>
                <w:sz w:val="16"/>
                <w:szCs w:val="16"/>
              </w:rPr>
            </w:pPr>
            <w:r w:rsidRPr="005D009F">
              <w:rPr>
                <w:rFonts w:ascii="Calibri" w:eastAsia="Times New Roman" w:hAnsi="Calibri" w:cs="Calibri"/>
                <w:color w:val="000000"/>
                <w:sz w:val="16"/>
                <w:szCs w:val="16"/>
              </w:rPr>
              <w:t>Evaluation &amp; results (baseline)</w:t>
            </w:r>
          </w:p>
        </w:tc>
        <w:tc>
          <w:tcPr>
            <w:tcW w:w="1688" w:type="dxa"/>
            <w:vAlign w:val="center"/>
          </w:tcPr>
          <w:p w14:paraId="5B151B3E" w14:textId="4940BF60" w:rsidR="005D009F" w:rsidRPr="005D009F" w:rsidRDefault="00F21E04" w:rsidP="0084634F">
            <w:pPr>
              <w:jc w:val="center"/>
              <w:rPr>
                <w:rFonts w:ascii="Calibri" w:eastAsia="Times New Roman" w:hAnsi="Calibri" w:cs="Calibri"/>
                <w:color w:val="000000"/>
                <w:sz w:val="16"/>
                <w:szCs w:val="16"/>
              </w:rPr>
            </w:pPr>
            <w:r>
              <w:rPr>
                <w:rFonts w:ascii="Calibri" w:eastAsia="Times New Roman" w:hAnsi="Calibri" w:cs="Calibri"/>
                <w:color w:val="000000"/>
                <w:sz w:val="16"/>
                <w:szCs w:val="16"/>
              </w:rPr>
              <w:t xml:space="preserve">Joel &amp; </w:t>
            </w:r>
            <w:proofErr w:type="spellStart"/>
            <w:r>
              <w:rPr>
                <w:rFonts w:ascii="Calibri" w:eastAsia="Times New Roman" w:hAnsi="Calibri" w:cs="Calibri"/>
                <w:color w:val="000000"/>
                <w:sz w:val="16"/>
                <w:szCs w:val="16"/>
              </w:rPr>
              <w:t>Suriya</w:t>
            </w:r>
            <w:proofErr w:type="spellEnd"/>
          </w:p>
        </w:tc>
      </w:tr>
      <w:tr w:rsidR="005D009F" w:rsidRPr="005D009F" w14:paraId="543B1A91" w14:textId="53C30A37" w:rsidTr="00F21E04">
        <w:trPr>
          <w:trHeight w:val="300"/>
        </w:trPr>
        <w:tc>
          <w:tcPr>
            <w:tcW w:w="772" w:type="dxa"/>
            <w:noWrap/>
            <w:vAlign w:val="center"/>
            <w:hideMark/>
          </w:tcPr>
          <w:p w14:paraId="6B113BFD"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1.6</w:t>
            </w:r>
          </w:p>
        </w:tc>
        <w:tc>
          <w:tcPr>
            <w:tcW w:w="6049" w:type="dxa"/>
            <w:noWrap/>
            <w:vAlign w:val="center"/>
            <w:hideMark/>
          </w:tcPr>
          <w:p w14:paraId="0F3736B9" w14:textId="77777777" w:rsidR="005D009F" w:rsidRPr="005D009F" w:rsidRDefault="005D009F" w:rsidP="005D009F">
            <w:pPr>
              <w:ind w:firstLineChars="200" w:firstLine="320"/>
              <w:rPr>
                <w:rFonts w:ascii="Calibri" w:eastAsia="Times New Roman" w:hAnsi="Calibri" w:cs="Calibri"/>
                <w:color w:val="000000"/>
                <w:sz w:val="16"/>
                <w:szCs w:val="16"/>
              </w:rPr>
            </w:pPr>
            <w:r w:rsidRPr="005D009F">
              <w:rPr>
                <w:rFonts w:ascii="Calibri" w:eastAsia="Times New Roman" w:hAnsi="Calibri" w:cs="Calibri"/>
                <w:color w:val="000000"/>
                <w:sz w:val="16"/>
                <w:szCs w:val="16"/>
              </w:rPr>
              <w:t>Kaggle submission</w:t>
            </w:r>
          </w:p>
        </w:tc>
        <w:tc>
          <w:tcPr>
            <w:tcW w:w="1688" w:type="dxa"/>
            <w:vAlign w:val="center"/>
          </w:tcPr>
          <w:p w14:paraId="7C6BC102" w14:textId="4ED1380B" w:rsidR="005D009F" w:rsidRPr="005D009F" w:rsidRDefault="00F21E04" w:rsidP="0084634F">
            <w:pPr>
              <w:jc w:val="center"/>
              <w:rPr>
                <w:rFonts w:ascii="Calibri" w:eastAsia="Times New Roman" w:hAnsi="Calibri" w:cs="Calibri"/>
                <w:color w:val="000000"/>
                <w:sz w:val="16"/>
                <w:szCs w:val="16"/>
              </w:rPr>
            </w:pPr>
            <w:r>
              <w:rPr>
                <w:rFonts w:ascii="Calibri" w:eastAsia="Times New Roman" w:hAnsi="Calibri" w:cs="Calibri"/>
                <w:color w:val="000000"/>
                <w:sz w:val="16"/>
                <w:szCs w:val="16"/>
              </w:rPr>
              <w:t xml:space="preserve">Joel &amp; </w:t>
            </w:r>
            <w:proofErr w:type="spellStart"/>
            <w:r>
              <w:rPr>
                <w:rFonts w:ascii="Calibri" w:eastAsia="Times New Roman" w:hAnsi="Calibri" w:cs="Calibri"/>
                <w:color w:val="000000"/>
                <w:sz w:val="16"/>
                <w:szCs w:val="16"/>
              </w:rPr>
              <w:t>Suriya</w:t>
            </w:r>
            <w:proofErr w:type="spellEnd"/>
          </w:p>
        </w:tc>
      </w:tr>
      <w:tr w:rsidR="005D009F" w:rsidRPr="005D009F" w14:paraId="591C9414" w14:textId="4CD8728C" w:rsidTr="00F21E04">
        <w:trPr>
          <w:trHeight w:val="300"/>
        </w:trPr>
        <w:tc>
          <w:tcPr>
            <w:tcW w:w="772" w:type="dxa"/>
            <w:noWrap/>
            <w:vAlign w:val="center"/>
            <w:hideMark/>
          </w:tcPr>
          <w:p w14:paraId="7A7711D3"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1.7</w:t>
            </w:r>
          </w:p>
        </w:tc>
        <w:tc>
          <w:tcPr>
            <w:tcW w:w="6049" w:type="dxa"/>
            <w:noWrap/>
            <w:vAlign w:val="center"/>
            <w:hideMark/>
          </w:tcPr>
          <w:p w14:paraId="44F3D419" w14:textId="77777777" w:rsidR="005D009F" w:rsidRPr="005D009F" w:rsidRDefault="005D009F" w:rsidP="005D009F">
            <w:pPr>
              <w:ind w:firstLineChars="200" w:firstLine="320"/>
              <w:rPr>
                <w:rFonts w:ascii="Calibri" w:eastAsia="Times New Roman" w:hAnsi="Calibri" w:cs="Calibri"/>
                <w:color w:val="000000"/>
                <w:sz w:val="16"/>
                <w:szCs w:val="16"/>
              </w:rPr>
            </w:pPr>
            <w:r w:rsidRPr="005D009F">
              <w:rPr>
                <w:rFonts w:ascii="Calibri" w:eastAsia="Times New Roman" w:hAnsi="Calibri" w:cs="Calibri"/>
                <w:color w:val="000000"/>
                <w:sz w:val="16"/>
                <w:szCs w:val="16"/>
              </w:rPr>
              <w:t>Brief report</w:t>
            </w:r>
          </w:p>
        </w:tc>
        <w:tc>
          <w:tcPr>
            <w:tcW w:w="1688" w:type="dxa"/>
            <w:vAlign w:val="center"/>
          </w:tcPr>
          <w:p w14:paraId="4DD4BB44" w14:textId="77777777" w:rsidR="005D009F" w:rsidRDefault="00F21E04" w:rsidP="0084634F">
            <w:pPr>
              <w:keepNext/>
              <w:jc w:val="center"/>
              <w:rPr>
                <w:rFonts w:ascii="Calibri" w:eastAsia="Times New Roman" w:hAnsi="Calibri" w:cs="Calibri"/>
                <w:color w:val="000000"/>
                <w:sz w:val="16"/>
                <w:szCs w:val="16"/>
              </w:rPr>
            </w:pPr>
            <w:r>
              <w:rPr>
                <w:rFonts w:ascii="Calibri" w:eastAsia="Times New Roman" w:hAnsi="Calibri" w:cs="Calibri"/>
                <w:color w:val="000000"/>
                <w:sz w:val="16"/>
                <w:szCs w:val="16"/>
              </w:rPr>
              <w:t>Ashley &amp; Rakesh</w:t>
            </w:r>
          </w:p>
          <w:p w14:paraId="26AF3269" w14:textId="7520FE56" w:rsidR="00F21E04" w:rsidRPr="005D009F" w:rsidRDefault="00F21E04" w:rsidP="0084634F">
            <w:pPr>
              <w:keepNext/>
              <w:jc w:val="center"/>
              <w:rPr>
                <w:rFonts w:ascii="Calibri" w:eastAsia="Times New Roman" w:hAnsi="Calibri" w:cs="Calibri"/>
                <w:color w:val="000000"/>
                <w:sz w:val="16"/>
                <w:szCs w:val="16"/>
              </w:rPr>
            </w:pPr>
            <w:r>
              <w:rPr>
                <w:rFonts w:ascii="Calibri" w:eastAsia="Times New Roman" w:hAnsi="Calibri" w:cs="Calibri"/>
                <w:color w:val="000000"/>
                <w:sz w:val="16"/>
                <w:szCs w:val="16"/>
              </w:rPr>
              <w:t xml:space="preserve">Joel &amp; </w:t>
            </w:r>
            <w:proofErr w:type="spellStart"/>
            <w:r>
              <w:rPr>
                <w:rFonts w:ascii="Calibri" w:eastAsia="Times New Roman" w:hAnsi="Calibri" w:cs="Calibri"/>
                <w:color w:val="000000"/>
                <w:sz w:val="16"/>
                <w:szCs w:val="16"/>
              </w:rPr>
              <w:t>Suriya</w:t>
            </w:r>
            <w:proofErr w:type="spellEnd"/>
          </w:p>
        </w:tc>
      </w:tr>
    </w:tbl>
    <w:p w14:paraId="6AB74722" w14:textId="5FB37B66" w:rsidR="005D009F" w:rsidRPr="00E76E0F" w:rsidRDefault="00E76E0F" w:rsidP="00E76E0F">
      <w:pPr>
        <w:pStyle w:val="Caption"/>
        <w:spacing w:before="120"/>
        <w:rPr>
          <w:rFonts w:ascii="Times New Roman" w:hAnsi="Times New Roman" w:cs="Times New Roman"/>
          <w:color w:val="auto"/>
          <w:sz w:val="24"/>
          <w:szCs w:val="24"/>
        </w:rPr>
      </w:pPr>
      <w:r w:rsidRPr="00E76E0F">
        <w:rPr>
          <w:color w:val="auto"/>
        </w:rPr>
        <w:t xml:space="preserve">Table </w:t>
      </w:r>
      <w:r w:rsidRPr="00E76E0F">
        <w:rPr>
          <w:color w:val="auto"/>
        </w:rPr>
        <w:fldChar w:fldCharType="begin"/>
      </w:r>
      <w:r w:rsidRPr="00E76E0F">
        <w:rPr>
          <w:color w:val="auto"/>
        </w:rPr>
        <w:instrText xml:space="preserve"> SEQ Table \* ARABIC </w:instrText>
      </w:r>
      <w:r w:rsidRPr="00E76E0F">
        <w:rPr>
          <w:color w:val="auto"/>
        </w:rPr>
        <w:fldChar w:fldCharType="separate"/>
      </w:r>
      <w:r w:rsidR="003F0656">
        <w:rPr>
          <w:noProof/>
          <w:color w:val="auto"/>
        </w:rPr>
        <w:t>1</w:t>
      </w:r>
      <w:r w:rsidRPr="00E76E0F">
        <w:rPr>
          <w:color w:val="auto"/>
        </w:rPr>
        <w:fldChar w:fldCharType="end"/>
      </w:r>
      <w:r w:rsidRPr="00E76E0F">
        <w:rPr>
          <w:color w:val="auto"/>
        </w:rPr>
        <w:t>: Phase 1 Steps &amp; Responsible Team Members</w:t>
      </w:r>
    </w:p>
    <w:p w14:paraId="408087D2" w14:textId="551EF333" w:rsidR="00C544A1" w:rsidRPr="00C544A1" w:rsidRDefault="00C544A1" w:rsidP="00C544A1">
      <w:pPr>
        <w:spacing w:line="480" w:lineRule="auto"/>
        <w:rPr>
          <w:rFonts w:ascii="Times New Roman" w:hAnsi="Times New Roman" w:cs="Times New Roman"/>
          <w:b/>
          <w:bCs/>
          <w:i/>
          <w:iCs/>
          <w:sz w:val="24"/>
          <w:szCs w:val="24"/>
        </w:rPr>
      </w:pPr>
      <w:r w:rsidRPr="00C544A1">
        <w:rPr>
          <w:rFonts w:ascii="Times New Roman" w:hAnsi="Times New Roman" w:cs="Times New Roman"/>
          <w:b/>
          <w:bCs/>
          <w:i/>
          <w:iCs/>
          <w:sz w:val="24"/>
          <w:szCs w:val="24"/>
        </w:rPr>
        <w:t xml:space="preserve">Phase </w:t>
      </w:r>
      <w:r>
        <w:rPr>
          <w:rFonts w:ascii="Times New Roman" w:hAnsi="Times New Roman" w:cs="Times New Roman"/>
          <w:b/>
          <w:bCs/>
          <w:i/>
          <w:iCs/>
          <w:sz w:val="24"/>
          <w:szCs w:val="24"/>
        </w:rPr>
        <w:t>2</w:t>
      </w:r>
      <w:r w:rsidRPr="00C544A1">
        <w:rPr>
          <w:rFonts w:ascii="Times New Roman" w:hAnsi="Times New Roman" w:cs="Times New Roman"/>
          <w:b/>
          <w:bCs/>
          <w:i/>
          <w:iCs/>
          <w:sz w:val="24"/>
          <w:szCs w:val="24"/>
        </w:rPr>
        <w:t>:</w:t>
      </w:r>
    </w:p>
    <w:p w14:paraId="0C7B9F4D" w14:textId="7D960891" w:rsidR="00C544A1" w:rsidRDefault="00715363" w:rsidP="00B10BA8">
      <w:pPr>
        <w:spacing w:line="480" w:lineRule="auto"/>
        <w:ind w:firstLine="720"/>
        <w:jc w:val="both"/>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748F67C3" wp14:editId="5413C090">
            <wp:simplePos x="0" y="0"/>
            <wp:positionH relativeFrom="margin">
              <wp:posOffset>-66675</wp:posOffset>
            </wp:positionH>
            <wp:positionV relativeFrom="paragraph">
              <wp:posOffset>3855085</wp:posOffset>
            </wp:positionV>
            <wp:extent cx="2600325" cy="3048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00325" cy="304800"/>
                    </a:xfrm>
                    <a:prstGeom prst="rect">
                      <a:avLst/>
                    </a:prstGeom>
                  </pic:spPr>
                </pic:pic>
              </a:graphicData>
            </a:graphic>
            <wp14:sizeRelH relativeFrom="margin">
              <wp14:pctWidth>0</wp14:pctWidth>
            </wp14:sizeRelH>
            <wp14:sizeRelV relativeFrom="margin">
              <wp14:pctHeight>0</wp14:pctHeight>
            </wp14:sizeRelV>
          </wp:anchor>
        </w:drawing>
      </w:r>
      <w:r w:rsidR="00734918">
        <w:rPr>
          <w:rFonts w:ascii="Times New Roman" w:hAnsi="Times New Roman" w:cs="Times New Roman"/>
          <w:sz w:val="24"/>
          <w:szCs w:val="24"/>
        </w:rPr>
        <w:t>Phase</w:t>
      </w:r>
      <w:r w:rsidR="00C544A1">
        <w:rPr>
          <w:rFonts w:ascii="Times New Roman" w:hAnsi="Times New Roman" w:cs="Times New Roman"/>
          <w:sz w:val="24"/>
          <w:szCs w:val="24"/>
        </w:rPr>
        <w:t>s</w:t>
      </w:r>
      <w:r w:rsidR="00734918">
        <w:rPr>
          <w:rFonts w:ascii="Times New Roman" w:hAnsi="Times New Roman" w:cs="Times New Roman"/>
          <w:sz w:val="24"/>
          <w:szCs w:val="24"/>
        </w:rPr>
        <w:t xml:space="preserve"> </w:t>
      </w:r>
      <w:r w:rsidR="00C544A1">
        <w:rPr>
          <w:rFonts w:ascii="Times New Roman" w:hAnsi="Times New Roman" w:cs="Times New Roman"/>
          <w:sz w:val="24"/>
          <w:szCs w:val="24"/>
        </w:rPr>
        <w:t>two and three extend phase 1</w:t>
      </w:r>
      <w:r w:rsidR="00E76E0F">
        <w:rPr>
          <w:rFonts w:ascii="Times New Roman" w:hAnsi="Times New Roman" w:cs="Times New Roman"/>
          <w:sz w:val="24"/>
          <w:szCs w:val="24"/>
        </w:rPr>
        <w:t>, performing more advanced techniques attempting to increase default detection performance</w:t>
      </w:r>
      <w:r w:rsidR="00C544A1">
        <w:rPr>
          <w:rFonts w:ascii="Times New Roman" w:hAnsi="Times New Roman" w:cs="Times New Roman"/>
          <w:sz w:val="24"/>
          <w:szCs w:val="24"/>
        </w:rPr>
        <w:t xml:space="preserve">. The phase two objective is to build more advanced tree-based ensemble models with the addition of previous Home Credit application and payment history data as well as third-party bureau application and payment history data. </w:t>
      </w:r>
    </w:p>
    <w:tbl>
      <w:tblPr>
        <w:tblStyle w:val="TableGridLight"/>
        <w:tblW w:w="9473" w:type="dxa"/>
        <w:tblLook w:val="04A0" w:firstRow="1" w:lastRow="0" w:firstColumn="1" w:lastColumn="0" w:noHBand="0" w:noVBand="1"/>
      </w:tblPr>
      <w:tblGrid>
        <w:gridCol w:w="624"/>
        <w:gridCol w:w="7111"/>
        <w:gridCol w:w="1728"/>
        <w:gridCol w:w="10"/>
      </w:tblGrid>
      <w:tr w:rsidR="005D009F" w:rsidRPr="00715363" w14:paraId="1B0683A3" w14:textId="62DD7ED7" w:rsidTr="00F21E04">
        <w:trPr>
          <w:trHeight w:val="300"/>
        </w:trPr>
        <w:tc>
          <w:tcPr>
            <w:tcW w:w="624" w:type="dxa"/>
            <w:noWrap/>
            <w:vAlign w:val="center"/>
            <w:hideMark/>
          </w:tcPr>
          <w:p w14:paraId="7C3ED7C4" w14:textId="779C9CB5" w:rsidR="005D009F" w:rsidRPr="00715363" w:rsidRDefault="005D009F" w:rsidP="005D009F">
            <w:pPr>
              <w:jc w:val="center"/>
              <w:rPr>
                <w:rFonts w:ascii="Calibri" w:eastAsia="Times New Roman" w:hAnsi="Calibri" w:cs="Calibri"/>
                <w:color w:val="000000"/>
                <w:sz w:val="16"/>
                <w:szCs w:val="16"/>
              </w:rPr>
            </w:pPr>
            <w:r w:rsidRPr="00715363">
              <w:rPr>
                <w:rFonts w:ascii="Calibri" w:eastAsia="Times New Roman" w:hAnsi="Calibri" w:cs="Calibri"/>
                <w:color w:val="000000"/>
                <w:sz w:val="16"/>
                <w:szCs w:val="16"/>
              </w:rPr>
              <w:t>No.</w:t>
            </w:r>
          </w:p>
        </w:tc>
        <w:tc>
          <w:tcPr>
            <w:tcW w:w="7111" w:type="dxa"/>
            <w:noWrap/>
            <w:vAlign w:val="center"/>
            <w:hideMark/>
          </w:tcPr>
          <w:p w14:paraId="11E8620F" w14:textId="77777777" w:rsidR="005D009F" w:rsidRPr="00715363" w:rsidRDefault="005D009F" w:rsidP="005D009F">
            <w:pPr>
              <w:jc w:val="center"/>
              <w:rPr>
                <w:rFonts w:ascii="Calibri" w:eastAsia="Times New Roman" w:hAnsi="Calibri" w:cs="Calibri"/>
                <w:color w:val="000000"/>
                <w:sz w:val="16"/>
                <w:szCs w:val="16"/>
              </w:rPr>
            </w:pPr>
            <w:r w:rsidRPr="00715363">
              <w:rPr>
                <w:rFonts w:ascii="Calibri" w:eastAsia="Times New Roman" w:hAnsi="Calibri" w:cs="Calibri"/>
                <w:color w:val="000000"/>
                <w:sz w:val="16"/>
                <w:szCs w:val="16"/>
              </w:rPr>
              <w:t>Deliverable Phase 2: Ensemble Model &amp; Report (application, bureau, previous application, payment history data)</w:t>
            </w:r>
          </w:p>
        </w:tc>
        <w:tc>
          <w:tcPr>
            <w:tcW w:w="1738" w:type="dxa"/>
            <w:gridSpan w:val="2"/>
            <w:vAlign w:val="center"/>
          </w:tcPr>
          <w:p w14:paraId="6657E821" w14:textId="10E0DCBB" w:rsidR="005D009F" w:rsidRPr="00715363" w:rsidRDefault="005D009F" w:rsidP="005D009F">
            <w:pPr>
              <w:jc w:val="center"/>
              <w:rPr>
                <w:rFonts w:ascii="Calibri" w:eastAsia="Times New Roman" w:hAnsi="Calibri" w:cs="Calibri"/>
                <w:color w:val="000000"/>
                <w:sz w:val="16"/>
                <w:szCs w:val="16"/>
              </w:rPr>
            </w:pPr>
            <w:r w:rsidRPr="00715363">
              <w:rPr>
                <w:rFonts w:ascii="Calibri" w:eastAsia="Times New Roman" w:hAnsi="Calibri" w:cs="Calibri"/>
                <w:color w:val="000000"/>
                <w:sz w:val="16"/>
                <w:szCs w:val="16"/>
              </w:rPr>
              <w:t>Responsible</w:t>
            </w:r>
          </w:p>
        </w:tc>
      </w:tr>
      <w:tr w:rsidR="00F21E04" w:rsidRPr="00715363" w14:paraId="25C74B17" w14:textId="55712BA7" w:rsidTr="00F21E04">
        <w:trPr>
          <w:gridAfter w:val="1"/>
          <w:wAfter w:w="10" w:type="dxa"/>
          <w:trHeight w:val="300"/>
        </w:trPr>
        <w:tc>
          <w:tcPr>
            <w:tcW w:w="624" w:type="dxa"/>
            <w:noWrap/>
            <w:hideMark/>
          </w:tcPr>
          <w:p w14:paraId="63F4C1CE" w14:textId="77777777" w:rsidR="00F21E04" w:rsidRPr="00715363" w:rsidRDefault="00F21E04" w:rsidP="00F21E04">
            <w:pPr>
              <w:rPr>
                <w:rFonts w:ascii="Calibri" w:eastAsia="Times New Roman" w:hAnsi="Calibri" w:cs="Calibri"/>
                <w:color w:val="000000"/>
                <w:sz w:val="16"/>
                <w:szCs w:val="16"/>
              </w:rPr>
            </w:pPr>
            <w:r w:rsidRPr="00715363">
              <w:rPr>
                <w:rFonts w:ascii="Calibri" w:eastAsia="Times New Roman" w:hAnsi="Calibri" w:cs="Calibri"/>
                <w:color w:val="000000"/>
                <w:sz w:val="16"/>
                <w:szCs w:val="16"/>
              </w:rPr>
              <w:t>2.1</w:t>
            </w:r>
          </w:p>
        </w:tc>
        <w:tc>
          <w:tcPr>
            <w:tcW w:w="7111" w:type="dxa"/>
            <w:noWrap/>
            <w:hideMark/>
          </w:tcPr>
          <w:p w14:paraId="3FBBE184" w14:textId="77777777" w:rsidR="00F21E04" w:rsidRPr="00715363" w:rsidRDefault="00F21E04" w:rsidP="00F21E04">
            <w:pPr>
              <w:ind w:firstLineChars="200" w:firstLine="320"/>
              <w:rPr>
                <w:rFonts w:ascii="Calibri" w:eastAsia="Times New Roman" w:hAnsi="Calibri" w:cs="Calibri"/>
                <w:color w:val="000000"/>
                <w:sz w:val="16"/>
                <w:szCs w:val="16"/>
              </w:rPr>
            </w:pPr>
            <w:r w:rsidRPr="00715363">
              <w:rPr>
                <w:rFonts w:ascii="Calibri" w:eastAsia="Times New Roman" w:hAnsi="Calibri" w:cs="Calibri"/>
                <w:color w:val="000000"/>
                <w:sz w:val="16"/>
                <w:szCs w:val="16"/>
              </w:rPr>
              <w:t>Load data (bureau, previous application data, payment history data)</w:t>
            </w:r>
          </w:p>
        </w:tc>
        <w:tc>
          <w:tcPr>
            <w:tcW w:w="1728" w:type="dxa"/>
            <w:vAlign w:val="center"/>
          </w:tcPr>
          <w:p w14:paraId="71A4948F" w14:textId="0849A194" w:rsidR="00F21E04" w:rsidRPr="00715363" w:rsidRDefault="00F21E04" w:rsidP="00F21E04">
            <w:pPr>
              <w:jc w:val="center"/>
              <w:rPr>
                <w:rFonts w:ascii="Calibri" w:eastAsia="Times New Roman" w:hAnsi="Calibri" w:cs="Calibri"/>
                <w:color w:val="000000"/>
                <w:sz w:val="16"/>
                <w:szCs w:val="16"/>
              </w:rPr>
            </w:pPr>
            <w:r w:rsidRPr="00715363">
              <w:rPr>
                <w:rFonts w:ascii="Calibri" w:eastAsia="Times New Roman" w:hAnsi="Calibri" w:cs="Calibri"/>
                <w:color w:val="000000"/>
                <w:sz w:val="16"/>
                <w:szCs w:val="16"/>
              </w:rPr>
              <w:t>Joel &amp; Rakesh</w:t>
            </w:r>
          </w:p>
        </w:tc>
      </w:tr>
      <w:tr w:rsidR="00F21E04" w:rsidRPr="00715363" w14:paraId="170B483E" w14:textId="51E42B8F" w:rsidTr="00F21E04">
        <w:trPr>
          <w:trHeight w:val="300"/>
        </w:trPr>
        <w:tc>
          <w:tcPr>
            <w:tcW w:w="624" w:type="dxa"/>
            <w:noWrap/>
            <w:hideMark/>
          </w:tcPr>
          <w:p w14:paraId="6998656E" w14:textId="77777777" w:rsidR="00F21E04" w:rsidRPr="00715363" w:rsidRDefault="00F21E04" w:rsidP="00F21E04">
            <w:pPr>
              <w:rPr>
                <w:rFonts w:ascii="Calibri" w:eastAsia="Times New Roman" w:hAnsi="Calibri" w:cs="Calibri"/>
                <w:color w:val="000000"/>
                <w:sz w:val="16"/>
                <w:szCs w:val="16"/>
              </w:rPr>
            </w:pPr>
            <w:r w:rsidRPr="00715363">
              <w:rPr>
                <w:rFonts w:ascii="Calibri" w:eastAsia="Times New Roman" w:hAnsi="Calibri" w:cs="Calibri"/>
                <w:color w:val="000000"/>
                <w:sz w:val="16"/>
                <w:szCs w:val="16"/>
              </w:rPr>
              <w:t>2.2</w:t>
            </w:r>
          </w:p>
        </w:tc>
        <w:tc>
          <w:tcPr>
            <w:tcW w:w="7111" w:type="dxa"/>
            <w:noWrap/>
            <w:hideMark/>
          </w:tcPr>
          <w:p w14:paraId="16781005" w14:textId="77777777" w:rsidR="00F21E04" w:rsidRPr="00715363" w:rsidRDefault="00F21E04" w:rsidP="00F21E04">
            <w:pPr>
              <w:ind w:firstLineChars="200" w:firstLine="320"/>
              <w:rPr>
                <w:rFonts w:ascii="Calibri" w:eastAsia="Times New Roman" w:hAnsi="Calibri" w:cs="Calibri"/>
                <w:color w:val="000000"/>
                <w:sz w:val="16"/>
                <w:szCs w:val="16"/>
              </w:rPr>
            </w:pPr>
            <w:r w:rsidRPr="00715363">
              <w:rPr>
                <w:rFonts w:ascii="Calibri" w:eastAsia="Times New Roman" w:hAnsi="Calibri" w:cs="Calibri"/>
                <w:color w:val="000000"/>
                <w:sz w:val="16"/>
                <w:szCs w:val="16"/>
              </w:rPr>
              <w:t>Exploratory data analysis (bureau, previous application data, payment history data)</w:t>
            </w:r>
          </w:p>
        </w:tc>
        <w:tc>
          <w:tcPr>
            <w:tcW w:w="1738" w:type="dxa"/>
            <w:gridSpan w:val="2"/>
            <w:vAlign w:val="center"/>
          </w:tcPr>
          <w:p w14:paraId="3967DF4C" w14:textId="22750F72" w:rsidR="00F21E04" w:rsidRPr="00715363" w:rsidRDefault="00F21E04" w:rsidP="00F21E04">
            <w:pPr>
              <w:jc w:val="center"/>
              <w:rPr>
                <w:rFonts w:ascii="Calibri" w:eastAsia="Times New Roman" w:hAnsi="Calibri" w:cs="Calibri"/>
                <w:color w:val="000000"/>
                <w:sz w:val="16"/>
                <w:szCs w:val="16"/>
              </w:rPr>
            </w:pPr>
            <w:r w:rsidRPr="00715363">
              <w:rPr>
                <w:rFonts w:ascii="Calibri" w:eastAsia="Times New Roman" w:hAnsi="Calibri" w:cs="Calibri"/>
                <w:color w:val="000000"/>
                <w:sz w:val="16"/>
                <w:szCs w:val="16"/>
              </w:rPr>
              <w:t>Joel &amp; Rakesh</w:t>
            </w:r>
          </w:p>
        </w:tc>
      </w:tr>
      <w:tr w:rsidR="00F21E04" w:rsidRPr="00715363" w14:paraId="6A75D172" w14:textId="60EE31FC" w:rsidTr="00F21E04">
        <w:trPr>
          <w:trHeight w:val="300"/>
        </w:trPr>
        <w:tc>
          <w:tcPr>
            <w:tcW w:w="624" w:type="dxa"/>
            <w:noWrap/>
            <w:hideMark/>
          </w:tcPr>
          <w:p w14:paraId="26DF1D62" w14:textId="77777777" w:rsidR="00F21E04" w:rsidRPr="00715363" w:rsidRDefault="00F21E04" w:rsidP="00F21E04">
            <w:pPr>
              <w:rPr>
                <w:rFonts w:ascii="Calibri" w:eastAsia="Times New Roman" w:hAnsi="Calibri" w:cs="Calibri"/>
                <w:color w:val="000000"/>
                <w:sz w:val="16"/>
                <w:szCs w:val="16"/>
              </w:rPr>
            </w:pPr>
            <w:r w:rsidRPr="00715363">
              <w:rPr>
                <w:rFonts w:ascii="Calibri" w:eastAsia="Times New Roman" w:hAnsi="Calibri" w:cs="Calibri"/>
                <w:color w:val="000000"/>
                <w:sz w:val="16"/>
                <w:szCs w:val="16"/>
              </w:rPr>
              <w:t>2.3</w:t>
            </w:r>
          </w:p>
        </w:tc>
        <w:tc>
          <w:tcPr>
            <w:tcW w:w="7111" w:type="dxa"/>
            <w:noWrap/>
            <w:hideMark/>
          </w:tcPr>
          <w:p w14:paraId="58770E8B" w14:textId="77777777" w:rsidR="00F21E04" w:rsidRPr="00715363" w:rsidRDefault="00F21E04" w:rsidP="00F21E04">
            <w:pPr>
              <w:ind w:firstLineChars="200" w:firstLine="320"/>
              <w:rPr>
                <w:rFonts w:ascii="Calibri" w:eastAsia="Times New Roman" w:hAnsi="Calibri" w:cs="Calibri"/>
                <w:color w:val="000000"/>
                <w:sz w:val="16"/>
                <w:szCs w:val="16"/>
              </w:rPr>
            </w:pPr>
            <w:r w:rsidRPr="00715363">
              <w:rPr>
                <w:rFonts w:ascii="Calibri" w:eastAsia="Times New Roman" w:hAnsi="Calibri" w:cs="Calibri"/>
                <w:color w:val="000000"/>
                <w:sz w:val="16"/>
                <w:szCs w:val="16"/>
              </w:rPr>
              <w:t>Test design (models &amp; metrics)</w:t>
            </w:r>
          </w:p>
        </w:tc>
        <w:tc>
          <w:tcPr>
            <w:tcW w:w="1738" w:type="dxa"/>
            <w:gridSpan w:val="2"/>
            <w:vAlign w:val="center"/>
          </w:tcPr>
          <w:p w14:paraId="2D008669" w14:textId="7F5F5978" w:rsidR="00F21E04" w:rsidRPr="00715363" w:rsidRDefault="00F21E04" w:rsidP="00F21E04">
            <w:pPr>
              <w:jc w:val="center"/>
              <w:rPr>
                <w:rFonts w:ascii="Calibri" w:eastAsia="Times New Roman" w:hAnsi="Calibri" w:cs="Calibri"/>
                <w:color w:val="000000"/>
                <w:sz w:val="16"/>
                <w:szCs w:val="16"/>
              </w:rPr>
            </w:pPr>
            <w:r w:rsidRPr="00715363">
              <w:rPr>
                <w:rFonts w:ascii="Calibri" w:eastAsia="Times New Roman" w:hAnsi="Calibri" w:cs="Calibri"/>
                <w:color w:val="000000"/>
                <w:sz w:val="16"/>
                <w:szCs w:val="16"/>
              </w:rPr>
              <w:t xml:space="preserve">Ashley &amp; </w:t>
            </w:r>
            <w:proofErr w:type="spellStart"/>
            <w:r w:rsidRPr="00715363">
              <w:rPr>
                <w:rFonts w:ascii="Calibri" w:eastAsia="Times New Roman" w:hAnsi="Calibri" w:cs="Calibri"/>
                <w:color w:val="000000"/>
                <w:sz w:val="16"/>
                <w:szCs w:val="16"/>
              </w:rPr>
              <w:t>Suriya</w:t>
            </w:r>
            <w:proofErr w:type="spellEnd"/>
          </w:p>
        </w:tc>
      </w:tr>
      <w:tr w:rsidR="00F21E04" w:rsidRPr="00715363" w14:paraId="07EA14C5" w14:textId="08313946" w:rsidTr="00F21E04">
        <w:trPr>
          <w:trHeight w:val="300"/>
        </w:trPr>
        <w:tc>
          <w:tcPr>
            <w:tcW w:w="624" w:type="dxa"/>
            <w:noWrap/>
            <w:hideMark/>
          </w:tcPr>
          <w:p w14:paraId="44F0F248" w14:textId="77777777" w:rsidR="00F21E04" w:rsidRPr="00715363" w:rsidRDefault="00F21E04" w:rsidP="00F21E04">
            <w:pPr>
              <w:rPr>
                <w:rFonts w:ascii="Calibri" w:eastAsia="Times New Roman" w:hAnsi="Calibri" w:cs="Calibri"/>
                <w:color w:val="000000"/>
                <w:sz w:val="16"/>
                <w:szCs w:val="16"/>
              </w:rPr>
            </w:pPr>
            <w:r w:rsidRPr="00715363">
              <w:rPr>
                <w:rFonts w:ascii="Calibri" w:eastAsia="Times New Roman" w:hAnsi="Calibri" w:cs="Calibri"/>
                <w:color w:val="000000"/>
                <w:sz w:val="16"/>
                <w:szCs w:val="16"/>
              </w:rPr>
              <w:t>2.4</w:t>
            </w:r>
          </w:p>
        </w:tc>
        <w:tc>
          <w:tcPr>
            <w:tcW w:w="7111" w:type="dxa"/>
            <w:noWrap/>
            <w:hideMark/>
          </w:tcPr>
          <w:p w14:paraId="6A8B9543" w14:textId="77777777" w:rsidR="00F21E04" w:rsidRPr="00715363" w:rsidRDefault="00F21E04" w:rsidP="00F21E04">
            <w:pPr>
              <w:ind w:firstLineChars="200" w:firstLine="320"/>
              <w:rPr>
                <w:rFonts w:ascii="Calibri" w:eastAsia="Times New Roman" w:hAnsi="Calibri" w:cs="Calibri"/>
                <w:color w:val="000000"/>
                <w:sz w:val="16"/>
                <w:szCs w:val="16"/>
              </w:rPr>
            </w:pPr>
            <w:r w:rsidRPr="00715363">
              <w:rPr>
                <w:rFonts w:ascii="Calibri" w:eastAsia="Times New Roman" w:hAnsi="Calibri" w:cs="Calibri"/>
                <w:color w:val="000000"/>
                <w:sz w:val="16"/>
                <w:szCs w:val="16"/>
              </w:rPr>
              <w:t>Pipeline (ensemble)</w:t>
            </w:r>
          </w:p>
        </w:tc>
        <w:tc>
          <w:tcPr>
            <w:tcW w:w="1738" w:type="dxa"/>
            <w:gridSpan w:val="2"/>
            <w:vAlign w:val="center"/>
          </w:tcPr>
          <w:p w14:paraId="636EDEB6" w14:textId="77777777" w:rsidR="00F21E04" w:rsidRPr="00715363" w:rsidRDefault="00F21E04" w:rsidP="00F21E04">
            <w:pPr>
              <w:ind w:firstLineChars="200" w:firstLine="320"/>
              <w:rPr>
                <w:rFonts w:ascii="Calibri" w:eastAsia="Times New Roman" w:hAnsi="Calibri" w:cs="Calibri"/>
                <w:color w:val="000000"/>
                <w:sz w:val="16"/>
                <w:szCs w:val="16"/>
              </w:rPr>
            </w:pPr>
          </w:p>
        </w:tc>
      </w:tr>
      <w:tr w:rsidR="00F21E04" w:rsidRPr="00715363" w14:paraId="6CB66FAC" w14:textId="2F62D35F" w:rsidTr="00F21E04">
        <w:trPr>
          <w:trHeight w:val="300"/>
        </w:trPr>
        <w:tc>
          <w:tcPr>
            <w:tcW w:w="624" w:type="dxa"/>
            <w:noWrap/>
            <w:hideMark/>
          </w:tcPr>
          <w:p w14:paraId="3A2B6C7C" w14:textId="77777777" w:rsidR="00F21E04" w:rsidRPr="00715363" w:rsidRDefault="00F21E04" w:rsidP="00F21E04">
            <w:pPr>
              <w:rPr>
                <w:rFonts w:ascii="Calibri" w:eastAsia="Times New Roman" w:hAnsi="Calibri" w:cs="Calibri"/>
                <w:color w:val="000000"/>
                <w:sz w:val="16"/>
                <w:szCs w:val="16"/>
              </w:rPr>
            </w:pPr>
            <w:r w:rsidRPr="00715363">
              <w:rPr>
                <w:rFonts w:ascii="Calibri" w:eastAsia="Times New Roman" w:hAnsi="Calibri" w:cs="Calibri"/>
                <w:color w:val="000000"/>
                <w:sz w:val="16"/>
                <w:szCs w:val="16"/>
              </w:rPr>
              <w:t>2.4.1</w:t>
            </w:r>
          </w:p>
        </w:tc>
        <w:tc>
          <w:tcPr>
            <w:tcW w:w="7111" w:type="dxa"/>
            <w:noWrap/>
            <w:hideMark/>
          </w:tcPr>
          <w:p w14:paraId="2EED9D40" w14:textId="77777777" w:rsidR="00F21E04" w:rsidRPr="00715363" w:rsidRDefault="00F21E04" w:rsidP="00F21E04">
            <w:pPr>
              <w:ind w:firstLineChars="400" w:firstLine="640"/>
              <w:rPr>
                <w:rFonts w:ascii="Calibri" w:eastAsia="Times New Roman" w:hAnsi="Calibri" w:cs="Calibri"/>
                <w:color w:val="000000"/>
                <w:sz w:val="16"/>
                <w:szCs w:val="16"/>
              </w:rPr>
            </w:pPr>
            <w:r w:rsidRPr="00715363">
              <w:rPr>
                <w:rFonts w:ascii="Calibri" w:eastAsia="Times New Roman" w:hAnsi="Calibri" w:cs="Calibri"/>
                <w:color w:val="000000"/>
                <w:sz w:val="16"/>
                <w:szCs w:val="16"/>
              </w:rPr>
              <w:t>Feature engineering (ensemble)</w:t>
            </w:r>
          </w:p>
        </w:tc>
        <w:tc>
          <w:tcPr>
            <w:tcW w:w="1738" w:type="dxa"/>
            <w:gridSpan w:val="2"/>
            <w:vAlign w:val="center"/>
          </w:tcPr>
          <w:p w14:paraId="7B87135C" w14:textId="77777777" w:rsidR="00C5371A" w:rsidRPr="00715363" w:rsidRDefault="00C5371A" w:rsidP="00F21E04">
            <w:pPr>
              <w:jc w:val="center"/>
              <w:rPr>
                <w:rFonts w:ascii="Calibri" w:eastAsia="Times New Roman" w:hAnsi="Calibri" w:cs="Calibri"/>
                <w:color w:val="000000"/>
                <w:sz w:val="16"/>
                <w:szCs w:val="16"/>
              </w:rPr>
            </w:pPr>
            <w:r w:rsidRPr="00715363">
              <w:rPr>
                <w:rFonts w:ascii="Calibri" w:eastAsia="Times New Roman" w:hAnsi="Calibri" w:cs="Calibri"/>
                <w:color w:val="000000"/>
                <w:sz w:val="16"/>
                <w:szCs w:val="16"/>
              </w:rPr>
              <w:t xml:space="preserve">Joel &amp; Rakesh </w:t>
            </w:r>
          </w:p>
          <w:p w14:paraId="7D53A286" w14:textId="2E04719B" w:rsidR="00F21E04" w:rsidRPr="00715363" w:rsidRDefault="00F21E04" w:rsidP="00F21E04">
            <w:pPr>
              <w:jc w:val="center"/>
              <w:rPr>
                <w:rFonts w:ascii="Calibri" w:eastAsia="Times New Roman" w:hAnsi="Calibri" w:cs="Calibri"/>
                <w:color w:val="000000"/>
                <w:sz w:val="16"/>
                <w:szCs w:val="16"/>
              </w:rPr>
            </w:pPr>
            <w:r w:rsidRPr="00715363">
              <w:rPr>
                <w:rFonts w:ascii="Calibri" w:eastAsia="Times New Roman" w:hAnsi="Calibri" w:cs="Calibri"/>
                <w:color w:val="000000"/>
                <w:sz w:val="16"/>
                <w:szCs w:val="16"/>
              </w:rPr>
              <w:t xml:space="preserve">Ashley &amp; </w:t>
            </w:r>
            <w:proofErr w:type="spellStart"/>
            <w:r w:rsidRPr="00715363">
              <w:rPr>
                <w:rFonts w:ascii="Calibri" w:eastAsia="Times New Roman" w:hAnsi="Calibri" w:cs="Calibri"/>
                <w:color w:val="000000"/>
                <w:sz w:val="16"/>
                <w:szCs w:val="16"/>
              </w:rPr>
              <w:t>Suriya</w:t>
            </w:r>
            <w:proofErr w:type="spellEnd"/>
          </w:p>
        </w:tc>
      </w:tr>
      <w:tr w:rsidR="00F21E04" w:rsidRPr="00715363" w14:paraId="6FA7E9BC" w14:textId="0C8EE5AB" w:rsidTr="00F21E04">
        <w:trPr>
          <w:trHeight w:val="300"/>
        </w:trPr>
        <w:tc>
          <w:tcPr>
            <w:tcW w:w="624" w:type="dxa"/>
            <w:noWrap/>
            <w:hideMark/>
          </w:tcPr>
          <w:p w14:paraId="2DE70801" w14:textId="77777777" w:rsidR="00F21E04" w:rsidRPr="00715363" w:rsidRDefault="00F21E04" w:rsidP="00F21E04">
            <w:pPr>
              <w:rPr>
                <w:rFonts w:ascii="Calibri" w:eastAsia="Times New Roman" w:hAnsi="Calibri" w:cs="Calibri"/>
                <w:color w:val="000000"/>
                <w:sz w:val="16"/>
                <w:szCs w:val="16"/>
              </w:rPr>
            </w:pPr>
            <w:r w:rsidRPr="00715363">
              <w:rPr>
                <w:rFonts w:ascii="Calibri" w:eastAsia="Times New Roman" w:hAnsi="Calibri" w:cs="Calibri"/>
                <w:color w:val="000000"/>
                <w:sz w:val="16"/>
                <w:szCs w:val="16"/>
              </w:rPr>
              <w:t>2.4.2</w:t>
            </w:r>
          </w:p>
        </w:tc>
        <w:tc>
          <w:tcPr>
            <w:tcW w:w="7111" w:type="dxa"/>
            <w:noWrap/>
            <w:hideMark/>
          </w:tcPr>
          <w:p w14:paraId="132AE535" w14:textId="77777777" w:rsidR="00F21E04" w:rsidRPr="00715363" w:rsidRDefault="00F21E04" w:rsidP="00F21E04">
            <w:pPr>
              <w:ind w:firstLineChars="400" w:firstLine="640"/>
              <w:rPr>
                <w:rFonts w:ascii="Calibri" w:eastAsia="Times New Roman" w:hAnsi="Calibri" w:cs="Calibri"/>
                <w:color w:val="000000"/>
                <w:sz w:val="16"/>
                <w:szCs w:val="16"/>
              </w:rPr>
            </w:pPr>
            <w:r w:rsidRPr="00715363">
              <w:rPr>
                <w:rFonts w:ascii="Calibri" w:eastAsia="Times New Roman" w:hAnsi="Calibri" w:cs="Calibri"/>
                <w:color w:val="000000"/>
                <w:sz w:val="16"/>
                <w:szCs w:val="16"/>
              </w:rPr>
              <w:t>Models (ensemble)</w:t>
            </w:r>
          </w:p>
        </w:tc>
        <w:tc>
          <w:tcPr>
            <w:tcW w:w="1738" w:type="dxa"/>
            <w:gridSpan w:val="2"/>
            <w:vAlign w:val="center"/>
          </w:tcPr>
          <w:p w14:paraId="610D95AE" w14:textId="6AE467AB" w:rsidR="00F21E04" w:rsidRPr="00715363" w:rsidRDefault="00F21E04" w:rsidP="00F21E04">
            <w:pPr>
              <w:jc w:val="center"/>
              <w:rPr>
                <w:rFonts w:ascii="Calibri" w:eastAsia="Times New Roman" w:hAnsi="Calibri" w:cs="Calibri"/>
                <w:color w:val="000000"/>
                <w:sz w:val="16"/>
                <w:szCs w:val="16"/>
              </w:rPr>
            </w:pPr>
            <w:r w:rsidRPr="00715363">
              <w:rPr>
                <w:rFonts w:ascii="Calibri" w:eastAsia="Times New Roman" w:hAnsi="Calibri" w:cs="Calibri"/>
                <w:color w:val="000000"/>
                <w:sz w:val="16"/>
                <w:szCs w:val="16"/>
              </w:rPr>
              <w:t xml:space="preserve">Ashley &amp; </w:t>
            </w:r>
            <w:proofErr w:type="spellStart"/>
            <w:r w:rsidRPr="00715363">
              <w:rPr>
                <w:rFonts w:ascii="Calibri" w:eastAsia="Times New Roman" w:hAnsi="Calibri" w:cs="Calibri"/>
                <w:color w:val="000000"/>
                <w:sz w:val="16"/>
                <w:szCs w:val="16"/>
              </w:rPr>
              <w:t>Suriya</w:t>
            </w:r>
            <w:proofErr w:type="spellEnd"/>
          </w:p>
        </w:tc>
      </w:tr>
      <w:tr w:rsidR="00F21E04" w:rsidRPr="00715363" w14:paraId="012A0644" w14:textId="613415C4" w:rsidTr="00F21E04">
        <w:trPr>
          <w:trHeight w:val="300"/>
        </w:trPr>
        <w:tc>
          <w:tcPr>
            <w:tcW w:w="624" w:type="dxa"/>
            <w:noWrap/>
            <w:hideMark/>
          </w:tcPr>
          <w:p w14:paraId="17BEB614" w14:textId="77777777" w:rsidR="00F21E04" w:rsidRPr="00715363" w:rsidRDefault="00F21E04" w:rsidP="00F21E04">
            <w:pPr>
              <w:rPr>
                <w:rFonts w:ascii="Calibri" w:eastAsia="Times New Roman" w:hAnsi="Calibri" w:cs="Calibri"/>
                <w:color w:val="000000"/>
                <w:sz w:val="16"/>
                <w:szCs w:val="16"/>
              </w:rPr>
            </w:pPr>
            <w:r w:rsidRPr="00715363">
              <w:rPr>
                <w:rFonts w:ascii="Calibri" w:eastAsia="Times New Roman" w:hAnsi="Calibri" w:cs="Calibri"/>
                <w:color w:val="000000"/>
                <w:sz w:val="16"/>
                <w:szCs w:val="16"/>
              </w:rPr>
              <w:t>2.4.3</w:t>
            </w:r>
          </w:p>
        </w:tc>
        <w:tc>
          <w:tcPr>
            <w:tcW w:w="7111" w:type="dxa"/>
            <w:noWrap/>
            <w:hideMark/>
          </w:tcPr>
          <w:p w14:paraId="0A5BDC95" w14:textId="77777777" w:rsidR="00F21E04" w:rsidRPr="00715363" w:rsidRDefault="00F21E04" w:rsidP="00F21E04">
            <w:pPr>
              <w:ind w:firstLineChars="400" w:firstLine="640"/>
              <w:rPr>
                <w:rFonts w:ascii="Calibri" w:eastAsia="Times New Roman" w:hAnsi="Calibri" w:cs="Calibri"/>
                <w:color w:val="000000"/>
                <w:sz w:val="16"/>
                <w:szCs w:val="16"/>
              </w:rPr>
            </w:pPr>
            <w:r w:rsidRPr="00715363">
              <w:rPr>
                <w:rFonts w:ascii="Calibri" w:eastAsia="Times New Roman" w:hAnsi="Calibri" w:cs="Calibri"/>
                <w:color w:val="000000"/>
                <w:sz w:val="16"/>
                <w:szCs w:val="16"/>
              </w:rPr>
              <w:t>Hyperparameter tuning (ensemble)</w:t>
            </w:r>
          </w:p>
        </w:tc>
        <w:tc>
          <w:tcPr>
            <w:tcW w:w="1738" w:type="dxa"/>
            <w:gridSpan w:val="2"/>
            <w:vAlign w:val="center"/>
          </w:tcPr>
          <w:p w14:paraId="2633ED13" w14:textId="40C03DDE" w:rsidR="00F21E04" w:rsidRPr="00715363" w:rsidRDefault="00F21E04" w:rsidP="00F21E04">
            <w:pPr>
              <w:jc w:val="center"/>
              <w:rPr>
                <w:rFonts w:ascii="Calibri" w:eastAsia="Times New Roman" w:hAnsi="Calibri" w:cs="Calibri"/>
                <w:color w:val="000000"/>
                <w:sz w:val="16"/>
                <w:szCs w:val="16"/>
              </w:rPr>
            </w:pPr>
            <w:r w:rsidRPr="00715363">
              <w:rPr>
                <w:rFonts w:ascii="Calibri" w:eastAsia="Times New Roman" w:hAnsi="Calibri" w:cs="Calibri"/>
                <w:color w:val="000000"/>
                <w:sz w:val="16"/>
                <w:szCs w:val="16"/>
              </w:rPr>
              <w:t xml:space="preserve">Ashley &amp; </w:t>
            </w:r>
            <w:proofErr w:type="spellStart"/>
            <w:r w:rsidRPr="00715363">
              <w:rPr>
                <w:rFonts w:ascii="Calibri" w:eastAsia="Times New Roman" w:hAnsi="Calibri" w:cs="Calibri"/>
                <w:color w:val="000000"/>
                <w:sz w:val="16"/>
                <w:szCs w:val="16"/>
              </w:rPr>
              <w:t>Suriya</w:t>
            </w:r>
            <w:proofErr w:type="spellEnd"/>
          </w:p>
        </w:tc>
      </w:tr>
      <w:tr w:rsidR="00F21E04" w:rsidRPr="00715363" w14:paraId="644B2394" w14:textId="311AC8D2" w:rsidTr="00F21E04">
        <w:trPr>
          <w:trHeight w:val="300"/>
        </w:trPr>
        <w:tc>
          <w:tcPr>
            <w:tcW w:w="624" w:type="dxa"/>
            <w:noWrap/>
            <w:hideMark/>
          </w:tcPr>
          <w:p w14:paraId="443F12C7" w14:textId="77777777" w:rsidR="00F21E04" w:rsidRPr="00715363" w:rsidRDefault="00F21E04" w:rsidP="00F21E04">
            <w:pPr>
              <w:rPr>
                <w:rFonts w:ascii="Calibri" w:eastAsia="Times New Roman" w:hAnsi="Calibri" w:cs="Calibri"/>
                <w:color w:val="000000"/>
                <w:sz w:val="16"/>
                <w:szCs w:val="16"/>
              </w:rPr>
            </w:pPr>
            <w:r w:rsidRPr="00715363">
              <w:rPr>
                <w:rFonts w:ascii="Calibri" w:eastAsia="Times New Roman" w:hAnsi="Calibri" w:cs="Calibri"/>
                <w:color w:val="000000"/>
                <w:sz w:val="16"/>
                <w:szCs w:val="16"/>
              </w:rPr>
              <w:t>2.5</w:t>
            </w:r>
          </w:p>
        </w:tc>
        <w:tc>
          <w:tcPr>
            <w:tcW w:w="7111" w:type="dxa"/>
            <w:noWrap/>
            <w:hideMark/>
          </w:tcPr>
          <w:p w14:paraId="42C03F59" w14:textId="77777777" w:rsidR="00F21E04" w:rsidRPr="00715363" w:rsidRDefault="00F21E04" w:rsidP="00F21E04">
            <w:pPr>
              <w:ind w:firstLineChars="200" w:firstLine="320"/>
              <w:rPr>
                <w:rFonts w:ascii="Calibri" w:eastAsia="Times New Roman" w:hAnsi="Calibri" w:cs="Calibri"/>
                <w:color w:val="000000"/>
                <w:sz w:val="16"/>
                <w:szCs w:val="16"/>
              </w:rPr>
            </w:pPr>
            <w:r w:rsidRPr="00715363">
              <w:rPr>
                <w:rFonts w:ascii="Calibri" w:eastAsia="Times New Roman" w:hAnsi="Calibri" w:cs="Calibri"/>
                <w:color w:val="000000"/>
                <w:sz w:val="16"/>
                <w:szCs w:val="16"/>
              </w:rPr>
              <w:t>Evaluation &amp; results (ensemble)</w:t>
            </w:r>
          </w:p>
        </w:tc>
        <w:tc>
          <w:tcPr>
            <w:tcW w:w="1738" w:type="dxa"/>
            <w:gridSpan w:val="2"/>
            <w:vAlign w:val="center"/>
          </w:tcPr>
          <w:p w14:paraId="6B96EEBD" w14:textId="0A483F1F" w:rsidR="00F21E04" w:rsidRPr="00715363" w:rsidRDefault="00F21E04" w:rsidP="00F21E04">
            <w:pPr>
              <w:jc w:val="center"/>
              <w:rPr>
                <w:rFonts w:ascii="Calibri" w:eastAsia="Times New Roman" w:hAnsi="Calibri" w:cs="Calibri"/>
                <w:color w:val="000000"/>
                <w:sz w:val="16"/>
                <w:szCs w:val="16"/>
              </w:rPr>
            </w:pPr>
            <w:r w:rsidRPr="00715363">
              <w:rPr>
                <w:rFonts w:ascii="Calibri" w:eastAsia="Times New Roman" w:hAnsi="Calibri" w:cs="Calibri"/>
                <w:color w:val="000000"/>
                <w:sz w:val="16"/>
                <w:szCs w:val="16"/>
              </w:rPr>
              <w:t xml:space="preserve">Ashley &amp; </w:t>
            </w:r>
            <w:proofErr w:type="spellStart"/>
            <w:r w:rsidRPr="00715363">
              <w:rPr>
                <w:rFonts w:ascii="Calibri" w:eastAsia="Times New Roman" w:hAnsi="Calibri" w:cs="Calibri"/>
                <w:color w:val="000000"/>
                <w:sz w:val="16"/>
                <w:szCs w:val="16"/>
              </w:rPr>
              <w:t>Suriya</w:t>
            </w:r>
            <w:proofErr w:type="spellEnd"/>
          </w:p>
        </w:tc>
      </w:tr>
      <w:tr w:rsidR="00F21E04" w:rsidRPr="00715363" w14:paraId="222B97DE" w14:textId="1851A952" w:rsidTr="00F21E04">
        <w:trPr>
          <w:trHeight w:val="300"/>
        </w:trPr>
        <w:tc>
          <w:tcPr>
            <w:tcW w:w="624" w:type="dxa"/>
            <w:noWrap/>
            <w:hideMark/>
          </w:tcPr>
          <w:p w14:paraId="31A0D456" w14:textId="77777777" w:rsidR="00F21E04" w:rsidRPr="00715363" w:rsidRDefault="00F21E04" w:rsidP="00F21E04">
            <w:pPr>
              <w:rPr>
                <w:rFonts w:ascii="Calibri" w:eastAsia="Times New Roman" w:hAnsi="Calibri" w:cs="Calibri"/>
                <w:color w:val="000000"/>
                <w:sz w:val="16"/>
                <w:szCs w:val="16"/>
              </w:rPr>
            </w:pPr>
            <w:r w:rsidRPr="00715363">
              <w:rPr>
                <w:rFonts w:ascii="Calibri" w:eastAsia="Times New Roman" w:hAnsi="Calibri" w:cs="Calibri"/>
                <w:color w:val="000000"/>
                <w:sz w:val="16"/>
                <w:szCs w:val="16"/>
              </w:rPr>
              <w:t>2.6</w:t>
            </w:r>
          </w:p>
        </w:tc>
        <w:tc>
          <w:tcPr>
            <w:tcW w:w="7111" w:type="dxa"/>
            <w:noWrap/>
            <w:hideMark/>
          </w:tcPr>
          <w:p w14:paraId="01FEAC7B" w14:textId="77777777" w:rsidR="00F21E04" w:rsidRPr="00715363" w:rsidRDefault="00F21E04" w:rsidP="00F21E04">
            <w:pPr>
              <w:ind w:firstLineChars="200" w:firstLine="320"/>
              <w:rPr>
                <w:rFonts w:ascii="Calibri" w:eastAsia="Times New Roman" w:hAnsi="Calibri" w:cs="Calibri"/>
                <w:color w:val="000000"/>
                <w:sz w:val="16"/>
                <w:szCs w:val="16"/>
              </w:rPr>
            </w:pPr>
            <w:r w:rsidRPr="00715363">
              <w:rPr>
                <w:rFonts w:ascii="Calibri" w:eastAsia="Times New Roman" w:hAnsi="Calibri" w:cs="Calibri"/>
                <w:color w:val="000000"/>
                <w:sz w:val="16"/>
                <w:szCs w:val="16"/>
              </w:rPr>
              <w:t>Kaggle submission</w:t>
            </w:r>
          </w:p>
        </w:tc>
        <w:tc>
          <w:tcPr>
            <w:tcW w:w="1738" w:type="dxa"/>
            <w:gridSpan w:val="2"/>
            <w:vAlign w:val="center"/>
          </w:tcPr>
          <w:p w14:paraId="0FD96E8E" w14:textId="097180B4" w:rsidR="00F21E04" w:rsidRPr="00715363" w:rsidRDefault="00F21E04" w:rsidP="00F21E04">
            <w:pPr>
              <w:jc w:val="center"/>
              <w:rPr>
                <w:rFonts w:ascii="Calibri" w:eastAsia="Times New Roman" w:hAnsi="Calibri" w:cs="Calibri"/>
                <w:color w:val="000000"/>
                <w:sz w:val="16"/>
                <w:szCs w:val="16"/>
              </w:rPr>
            </w:pPr>
            <w:r w:rsidRPr="00715363">
              <w:rPr>
                <w:rFonts w:ascii="Calibri" w:eastAsia="Times New Roman" w:hAnsi="Calibri" w:cs="Calibri"/>
                <w:color w:val="000000"/>
                <w:sz w:val="16"/>
                <w:szCs w:val="16"/>
              </w:rPr>
              <w:t xml:space="preserve">Ashley &amp; </w:t>
            </w:r>
            <w:proofErr w:type="spellStart"/>
            <w:r w:rsidRPr="00715363">
              <w:rPr>
                <w:rFonts w:ascii="Calibri" w:eastAsia="Times New Roman" w:hAnsi="Calibri" w:cs="Calibri"/>
                <w:color w:val="000000"/>
                <w:sz w:val="16"/>
                <w:szCs w:val="16"/>
              </w:rPr>
              <w:t>Suriya</w:t>
            </w:r>
            <w:proofErr w:type="spellEnd"/>
          </w:p>
        </w:tc>
      </w:tr>
      <w:tr w:rsidR="00F21E04" w:rsidRPr="00715363" w14:paraId="4ACA81AA" w14:textId="2373072B" w:rsidTr="00715363">
        <w:trPr>
          <w:trHeight w:val="260"/>
        </w:trPr>
        <w:tc>
          <w:tcPr>
            <w:tcW w:w="624" w:type="dxa"/>
            <w:noWrap/>
            <w:hideMark/>
          </w:tcPr>
          <w:p w14:paraId="7D6DE76E" w14:textId="77777777" w:rsidR="00F21E04" w:rsidRPr="00715363" w:rsidRDefault="00F21E04" w:rsidP="00F21E04">
            <w:pPr>
              <w:rPr>
                <w:rFonts w:ascii="Calibri" w:eastAsia="Times New Roman" w:hAnsi="Calibri" w:cs="Calibri"/>
                <w:color w:val="000000"/>
                <w:sz w:val="16"/>
                <w:szCs w:val="16"/>
              </w:rPr>
            </w:pPr>
            <w:r w:rsidRPr="00715363">
              <w:rPr>
                <w:rFonts w:ascii="Calibri" w:eastAsia="Times New Roman" w:hAnsi="Calibri" w:cs="Calibri"/>
                <w:color w:val="000000"/>
                <w:sz w:val="16"/>
                <w:szCs w:val="16"/>
              </w:rPr>
              <w:t>2.7</w:t>
            </w:r>
          </w:p>
        </w:tc>
        <w:tc>
          <w:tcPr>
            <w:tcW w:w="7111" w:type="dxa"/>
            <w:noWrap/>
            <w:hideMark/>
          </w:tcPr>
          <w:p w14:paraId="7C545840" w14:textId="77777777" w:rsidR="00F21E04" w:rsidRPr="00715363" w:rsidRDefault="00F21E04" w:rsidP="00F21E04">
            <w:pPr>
              <w:ind w:firstLineChars="200" w:firstLine="320"/>
              <w:rPr>
                <w:rFonts w:ascii="Calibri" w:eastAsia="Times New Roman" w:hAnsi="Calibri" w:cs="Calibri"/>
                <w:color w:val="000000"/>
                <w:sz w:val="16"/>
                <w:szCs w:val="16"/>
              </w:rPr>
            </w:pPr>
            <w:r w:rsidRPr="00715363">
              <w:rPr>
                <w:rFonts w:ascii="Calibri" w:eastAsia="Times New Roman" w:hAnsi="Calibri" w:cs="Calibri"/>
                <w:color w:val="000000"/>
                <w:sz w:val="16"/>
                <w:szCs w:val="16"/>
              </w:rPr>
              <w:t>Brief report</w:t>
            </w:r>
          </w:p>
        </w:tc>
        <w:tc>
          <w:tcPr>
            <w:tcW w:w="1738" w:type="dxa"/>
            <w:gridSpan w:val="2"/>
            <w:vAlign w:val="center"/>
          </w:tcPr>
          <w:p w14:paraId="16DFD33D" w14:textId="4B00ED22" w:rsidR="00F21E04" w:rsidRPr="00715363" w:rsidRDefault="00F21E04" w:rsidP="00F21E04">
            <w:pPr>
              <w:keepNext/>
              <w:jc w:val="center"/>
              <w:rPr>
                <w:rFonts w:ascii="Calibri" w:eastAsia="Times New Roman" w:hAnsi="Calibri" w:cs="Calibri"/>
                <w:color w:val="000000"/>
                <w:sz w:val="16"/>
                <w:szCs w:val="16"/>
              </w:rPr>
            </w:pPr>
            <w:r w:rsidRPr="00715363">
              <w:rPr>
                <w:rFonts w:ascii="Calibri" w:eastAsia="Times New Roman" w:hAnsi="Calibri" w:cs="Calibri"/>
                <w:color w:val="000000"/>
                <w:sz w:val="16"/>
                <w:szCs w:val="16"/>
              </w:rPr>
              <w:t>Joel &amp; Rakesh</w:t>
            </w:r>
          </w:p>
          <w:p w14:paraId="0EE6BE56" w14:textId="1F955DE0" w:rsidR="00F21E04" w:rsidRPr="00715363" w:rsidRDefault="00F21E04" w:rsidP="00F21E04">
            <w:pPr>
              <w:keepNext/>
              <w:jc w:val="center"/>
              <w:rPr>
                <w:rFonts w:ascii="Calibri" w:eastAsia="Times New Roman" w:hAnsi="Calibri" w:cs="Calibri"/>
                <w:color w:val="000000"/>
                <w:sz w:val="16"/>
                <w:szCs w:val="16"/>
              </w:rPr>
            </w:pPr>
            <w:r w:rsidRPr="00715363">
              <w:rPr>
                <w:rFonts w:ascii="Calibri" w:eastAsia="Times New Roman" w:hAnsi="Calibri" w:cs="Calibri"/>
                <w:color w:val="000000"/>
                <w:sz w:val="16"/>
                <w:szCs w:val="16"/>
              </w:rPr>
              <w:t xml:space="preserve">Ashley &amp; </w:t>
            </w:r>
            <w:proofErr w:type="spellStart"/>
            <w:r w:rsidRPr="00715363">
              <w:rPr>
                <w:rFonts w:ascii="Calibri" w:eastAsia="Times New Roman" w:hAnsi="Calibri" w:cs="Calibri"/>
                <w:color w:val="000000"/>
                <w:sz w:val="16"/>
                <w:szCs w:val="16"/>
              </w:rPr>
              <w:t>Suriya</w:t>
            </w:r>
            <w:proofErr w:type="spellEnd"/>
          </w:p>
        </w:tc>
      </w:tr>
    </w:tbl>
    <w:p w14:paraId="76D225E1" w14:textId="62262F6C" w:rsidR="00C544A1" w:rsidRPr="00C544A1" w:rsidRDefault="00C544A1" w:rsidP="00C544A1">
      <w:pPr>
        <w:spacing w:line="480" w:lineRule="auto"/>
        <w:rPr>
          <w:rFonts w:ascii="Times New Roman" w:hAnsi="Times New Roman" w:cs="Times New Roman"/>
          <w:b/>
          <w:bCs/>
          <w:i/>
          <w:iCs/>
          <w:sz w:val="24"/>
          <w:szCs w:val="24"/>
        </w:rPr>
      </w:pPr>
      <w:r w:rsidRPr="00C544A1">
        <w:rPr>
          <w:rFonts w:ascii="Times New Roman" w:hAnsi="Times New Roman" w:cs="Times New Roman"/>
          <w:b/>
          <w:bCs/>
          <w:i/>
          <w:iCs/>
          <w:sz w:val="24"/>
          <w:szCs w:val="24"/>
        </w:rPr>
        <w:lastRenderedPageBreak/>
        <w:t xml:space="preserve">Phase </w:t>
      </w:r>
      <w:r>
        <w:rPr>
          <w:rFonts w:ascii="Times New Roman" w:hAnsi="Times New Roman" w:cs="Times New Roman"/>
          <w:b/>
          <w:bCs/>
          <w:i/>
          <w:iCs/>
          <w:sz w:val="24"/>
          <w:szCs w:val="24"/>
        </w:rPr>
        <w:t>3</w:t>
      </w:r>
      <w:r w:rsidRPr="00C544A1">
        <w:rPr>
          <w:rFonts w:ascii="Times New Roman" w:hAnsi="Times New Roman" w:cs="Times New Roman"/>
          <w:b/>
          <w:bCs/>
          <w:i/>
          <w:iCs/>
          <w:sz w:val="24"/>
          <w:szCs w:val="24"/>
        </w:rPr>
        <w:t>:</w:t>
      </w:r>
    </w:p>
    <w:p w14:paraId="40B1B353" w14:textId="1D80BA9E" w:rsidR="00C544A1" w:rsidRDefault="00C544A1" w:rsidP="00B10BA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final phase, phase 3, extends phase 2 learnings to enable a deep learning neural network classification model fitting and evaluation. The end deliverables consist of a final model selection, </w:t>
      </w:r>
      <w:r w:rsidRPr="00B10BA8">
        <w:rPr>
          <w:rFonts w:ascii="Times New Roman" w:hAnsi="Times New Roman" w:cs="Times New Roman"/>
          <w:i/>
          <w:iCs/>
          <w:sz w:val="24"/>
          <w:szCs w:val="24"/>
        </w:rPr>
        <w:t>Kaggle</w:t>
      </w:r>
      <w:r>
        <w:rPr>
          <w:rFonts w:ascii="Times New Roman" w:hAnsi="Times New Roman" w:cs="Times New Roman"/>
          <w:sz w:val="24"/>
          <w:szCs w:val="24"/>
        </w:rPr>
        <w:t xml:space="preserve"> submission, final report, and short research presentation.</w:t>
      </w:r>
    </w:p>
    <w:tbl>
      <w:tblPr>
        <w:tblStyle w:val="TableGridLight"/>
        <w:tblW w:w="9463" w:type="dxa"/>
        <w:tblLook w:val="04A0" w:firstRow="1" w:lastRow="0" w:firstColumn="1" w:lastColumn="0" w:noHBand="0" w:noVBand="1"/>
      </w:tblPr>
      <w:tblGrid>
        <w:gridCol w:w="620"/>
        <w:gridCol w:w="7115"/>
        <w:gridCol w:w="1728"/>
      </w:tblGrid>
      <w:tr w:rsidR="005D009F" w:rsidRPr="005D009F" w14:paraId="37A47CAA" w14:textId="4BD4C3F9" w:rsidTr="00C5371A">
        <w:trPr>
          <w:trHeight w:val="300"/>
        </w:trPr>
        <w:tc>
          <w:tcPr>
            <w:tcW w:w="620" w:type="dxa"/>
            <w:noWrap/>
            <w:vAlign w:val="center"/>
            <w:hideMark/>
          </w:tcPr>
          <w:p w14:paraId="3FE90F99" w14:textId="5ECC2A5A" w:rsidR="005D009F" w:rsidRPr="005D009F" w:rsidRDefault="005D009F" w:rsidP="005D009F">
            <w:pPr>
              <w:jc w:val="center"/>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7115" w:type="dxa"/>
            <w:noWrap/>
            <w:vAlign w:val="center"/>
            <w:hideMark/>
          </w:tcPr>
          <w:p w14:paraId="6B08474E" w14:textId="52C336C3" w:rsidR="005D009F" w:rsidRPr="005D009F" w:rsidRDefault="005D009F" w:rsidP="005D009F">
            <w:pPr>
              <w:jc w:val="center"/>
              <w:rPr>
                <w:rFonts w:ascii="Calibri" w:eastAsia="Times New Roman" w:hAnsi="Calibri" w:cs="Calibri"/>
                <w:color w:val="000000"/>
                <w:sz w:val="16"/>
                <w:szCs w:val="16"/>
              </w:rPr>
            </w:pPr>
            <w:r w:rsidRPr="005D009F">
              <w:rPr>
                <w:rFonts w:ascii="Calibri" w:eastAsia="Times New Roman" w:hAnsi="Calibri" w:cs="Calibri"/>
                <w:color w:val="000000"/>
                <w:sz w:val="16"/>
                <w:szCs w:val="16"/>
              </w:rPr>
              <w:t xml:space="preserve">Deliverable Final Submission: </w:t>
            </w:r>
            <w:r>
              <w:rPr>
                <w:rFonts w:ascii="Calibri" w:eastAsia="Times New Roman" w:hAnsi="Calibri" w:cs="Calibri"/>
                <w:color w:val="000000"/>
                <w:sz w:val="16"/>
                <w:szCs w:val="16"/>
              </w:rPr>
              <w:t>NN</w:t>
            </w:r>
            <w:r w:rsidRPr="005D009F">
              <w:rPr>
                <w:rFonts w:ascii="Calibri" w:eastAsia="Times New Roman" w:hAnsi="Calibri" w:cs="Calibri"/>
                <w:color w:val="000000"/>
                <w:sz w:val="16"/>
                <w:szCs w:val="16"/>
              </w:rPr>
              <w:t xml:space="preserve"> Model &amp; Report (application, bureau, previous application, payment history data)</w:t>
            </w:r>
          </w:p>
        </w:tc>
        <w:tc>
          <w:tcPr>
            <w:tcW w:w="1728" w:type="dxa"/>
            <w:vAlign w:val="center"/>
          </w:tcPr>
          <w:p w14:paraId="3C6EFFA6" w14:textId="2DEE207C" w:rsidR="005D009F" w:rsidRPr="005D009F" w:rsidRDefault="005D009F" w:rsidP="005D009F">
            <w:pPr>
              <w:jc w:val="center"/>
              <w:rPr>
                <w:rFonts w:ascii="Calibri" w:eastAsia="Times New Roman" w:hAnsi="Calibri" w:cs="Calibri"/>
                <w:color w:val="000000"/>
                <w:sz w:val="16"/>
                <w:szCs w:val="16"/>
              </w:rPr>
            </w:pPr>
            <w:r>
              <w:rPr>
                <w:rFonts w:ascii="Calibri" w:eastAsia="Times New Roman" w:hAnsi="Calibri" w:cs="Calibri"/>
                <w:color w:val="000000"/>
                <w:sz w:val="16"/>
                <w:szCs w:val="16"/>
              </w:rPr>
              <w:t>Responsible</w:t>
            </w:r>
          </w:p>
        </w:tc>
      </w:tr>
      <w:tr w:rsidR="005D009F" w:rsidRPr="005D009F" w14:paraId="45AAFC1E" w14:textId="09525521" w:rsidTr="00C5371A">
        <w:trPr>
          <w:trHeight w:val="300"/>
        </w:trPr>
        <w:tc>
          <w:tcPr>
            <w:tcW w:w="620" w:type="dxa"/>
            <w:noWrap/>
            <w:vAlign w:val="center"/>
            <w:hideMark/>
          </w:tcPr>
          <w:p w14:paraId="3C4F4D04"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3.1</w:t>
            </w:r>
          </w:p>
        </w:tc>
        <w:tc>
          <w:tcPr>
            <w:tcW w:w="7115" w:type="dxa"/>
            <w:noWrap/>
            <w:vAlign w:val="center"/>
            <w:hideMark/>
          </w:tcPr>
          <w:p w14:paraId="494A6254" w14:textId="77777777" w:rsidR="005D009F" w:rsidRPr="005D009F" w:rsidRDefault="005D009F" w:rsidP="005D009F">
            <w:pPr>
              <w:ind w:firstLineChars="200" w:firstLine="320"/>
              <w:rPr>
                <w:rFonts w:ascii="Calibri" w:eastAsia="Times New Roman" w:hAnsi="Calibri" w:cs="Calibri"/>
                <w:color w:val="000000"/>
                <w:sz w:val="16"/>
                <w:szCs w:val="16"/>
              </w:rPr>
            </w:pPr>
            <w:r w:rsidRPr="005D009F">
              <w:rPr>
                <w:rFonts w:ascii="Calibri" w:eastAsia="Times New Roman" w:hAnsi="Calibri" w:cs="Calibri"/>
                <w:color w:val="000000"/>
                <w:sz w:val="16"/>
                <w:szCs w:val="16"/>
              </w:rPr>
              <w:t>Test design (models &amp; metrics)</w:t>
            </w:r>
          </w:p>
        </w:tc>
        <w:tc>
          <w:tcPr>
            <w:tcW w:w="1728" w:type="dxa"/>
            <w:vAlign w:val="center"/>
          </w:tcPr>
          <w:p w14:paraId="369893F4" w14:textId="2A021DEA" w:rsidR="005D009F" w:rsidRPr="005D009F" w:rsidRDefault="00C5371A" w:rsidP="00C5371A">
            <w:pPr>
              <w:ind w:firstLineChars="200" w:firstLine="320"/>
              <w:rPr>
                <w:rFonts w:ascii="Calibri" w:eastAsia="Times New Roman" w:hAnsi="Calibri" w:cs="Calibri"/>
                <w:color w:val="000000"/>
                <w:sz w:val="16"/>
                <w:szCs w:val="16"/>
              </w:rPr>
            </w:pPr>
            <w:r>
              <w:rPr>
                <w:rFonts w:ascii="Calibri" w:eastAsia="Times New Roman" w:hAnsi="Calibri" w:cs="Calibri"/>
                <w:color w:val="000000"/>
                <w:sz w:val="16"/>
                <w:szCs w:val="16"/>
              </w:rPr>
              <w:t>Joel &amp; Ashley</w:t>
            </w:r>
          </w:p>
        </w:tc>
      </w:tr>
      <w:tr w:rsidR="005D009F" w:rsidRPr="005D009F" w14:paraId="2CF900DA" w14:textId="1670BDA0" w:rsidTr="00C5371A">
        <w:trPr>
          <w:trHeight w:val="300"/>
        </w:trPr>
        <w:tc>
          <w:tcPr>
            <w:tcW w:w="620" w:type="dxa"/>
            <w:noWrap/>
            <w:vAlign w:val="center"/>
            <w:hideMark/>
          </w:tcPr>
          <w:p w14:paraId="4B96EF4D"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3.2</w:t>
            </w:r>
          </w:p>
        </w:tc>
        <w:tc>
          <w:tcPr>
            <w:tcW w:w="7115" w:type="dxa"/>
            <w:noWrap/>
            <w:vAlign w:val="center"/>
            <w:hideMark/>
          </w:tcPr>
          <w:p w14:paraId="78674618" w14:textId="77777777" w:rsidR="005D009F" w:rsidRPr="005D009F" w:rsidRDefault="005D009F" w:rsidP="005D009F">
            <w:pPr>
              <w:ind w:firstLineChars="200" w:firstLine="320"/>
              <w:rPr>
                <w:rFonts w:ascii="Calibri" w:eastAsia="Times New Roman" w:hAnsi="Calibri" w:cs="Calibri"/>
                <w:color w:val="000000"/>
                <w:sz w:val="16"/>
                <w:szCs w:val="16"/>
              </w:rPr>
            </w:pPr>
            <w:r w:rsidRPr="005D009F">
              <w:rPr>
                <w:rFonts w:ascii="Calibri" w:eastAsia="Times New Roman" w:hAnsi="Calibri" w:cs="Calibri"/>
                <w:color w:val="000000"/>
                <w:sz w:val="16"/>
                <w:szCs w:val="16"/>
              </w:rPr>
              <w:t>Pipeline (DNN)</w:t>
            </w:r>
          </w:p>
        </w:tc>
        <w:tc>
          <w:tcPr>
            <w:tcW w:w="1728" w:type="dxa"/>
            <w:vAlign w:val="center"/>
          </w:tcPr>
          <w:p w14:paraId="7E276FA0" w14:textId="18743759" w:rsidR="005D009F" w:rsidRPr="005D009F" w:rsidRDefault="005D009F" w:rsidP="00C5371A">
            <w:pPr>
              <w:ind w:firstLineChars="200" w:firstLine="320"/>
              <w:jc w:val="center"/>
              <w:rPr>
                <w:rFonts w:ascii="Calibri" w:eastAsia="Times New Roman" w:hAnsi="Calibri" w:cs="Calibri"/>
                <w:color w:val="000000"/>
                <w:sz w:val="16"/>
                <w:szCs w:val="16"/>
              </w:rPr>
            </w:pPr>
          </w:p>
        </w:tc>
      </w:tr>
      <w:tr w:rsidR="005D009F" w:rsidRPr="005D009F" w14:paraId="5A5E3191" w14:textId="49F2386C" w:rsidTr="00C5371A">
        <w:trPr>
          <w:trHeight w:val="300"/>
        </w:trPr>
        <w:tc>
          <w:tcPr>
            <w:tcW w:w="620" w:type="dxa"/>
            <w:noWrap/>
            <w:vAlign w:val="center"/>
            <w:hideMark/>
          </w:tcPr>
          <w:p w14:paraId="67A28808"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3.2.1</w:t>
            </w:r>
          </w:p>
        </w:tc>
        <w:tc>
          <w:tcPr>
            <w:tcW w:w="7115" w:type="dxa"/>
            <w:noWrap/>
            <w:vAlign w:val="center"/>
            <w:hideMark/>
          </w:tcPr>
          <w:p w14:paraId="614976C4" w14:textId="77777777" w:rsidR="005D009F" w:rsidRPr="005D009F" w:rsidRDefault="005D009F" w:rsidP="005D009F">
            <w:pPr>
              <w:ind w:firstLineChars="400" w:firstLine="640"/>
              <w:rPr>
                <w:rFonts w:ascii="Calibri" w:eastAsia="Times New Roman" w:hAnsi="Calibri" w:cs="Calibri"/>
                <w:color w:val="000000"/>
                <w:sz w:val="16"/>
                <w:szCs w:val="16"/>
              </w:rPr>
            </w:pPr>
            <w:r w:rsidRPr="005D009F">
              <w:rPr>
                <w:rFonts w:ascii="Calibri" w:eastAsia="Times New Roman" w:hAnsi="Calibri" w:cs="Calibri"/>
                <w:color w:val="000000"/>
                <w:sz w:val="16"/>
                <w:szCs w:val="16"/>
              </w:rPr>
              <w:t>Feature engineering (DNN)</w:t>
            </w:r>
          </w:p>
        </w:tc>
        <w:tc>
          <w:tcPr>
            <w:tcW w:w="1728" w:type="dxa"/>
            <w:vAlign w:val="center"/>
          </w:tcPr>
          <w:p w14:paraId="6C6B6544" w14:textId="04BB1085" w:rsidR="005D009F" w:rsidRPr="005D009F" w:rsidRDefault="000D27EB" w:rsidP="00C5371A">
            <w:pPr>
              <w:jc w:val="center"/>
              <w:rPr>
                <w:rFonts w:ascii="Calibri" w:eastAsia="Times New Roman" w:hAnsi="Calibri" w:cs="Calibri"/>
                <w:color w:val="000000"/>
                <w:sz w:val="16"/>
                <w:szCs w:val="16"/>
              </w:rPr>
            </w:pPr>
            <w:r>
              <w:rPr>
                <w:rFonts w:ascii="Calibri" w:eastAsia="Times New Roman" w:hAnsi="Calibri" w:cs="Calibri"/>
                <w:color w:val="000000"/>
                <w:sz w:val="16"/>
                <w:szCs w:val="16"/>
              </w:rPr>
              <w:t>Joel &amp; Ashley</w:t>
            </w:r>
          </w:p>
        </w:tc>
      </w:tr>
      <w:tr w:rsidR="005D009F" w:rsidRPr="005D009F" w14:paraId="2D9C2E99" w14:textId="6F18E054" w:rsidTr="00C5371A">
        <w:trPr>
          <w:trHeight w:val="300"/>
        </w:trPr>
        <w:tc>
          <w:tcPr>
            <w:tcW w:w="620" w:type="dxa"/>
            <w:noWrap/>
            <w:vAlign w:val="center"/>
            <w:hideMark/>
          </w:tcPr>
          <w:p w14:paraId="6AA064E2"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3.2.2</w:t>
            </w:r>
          </w:p>
        </w:tc>
        <w:tc>
          <w:tcPr>
            <w:tcW w:w="7115" w:type="dxa"/>
            <w:noWrap/>
            <w:vAlign w:val="center"/>
            <w:hideMark/>
          </w:tcPr>
          <w:p w14:paraId="264B30CF" w14:textId="77777777" w:rsidR="005D009F" w:rsidRPr="005D009F" w:rsidRDefault="005D009F" w:rsidP="005D009F">
            <w:pPr>
              <w:ind w:firstLineChars="400" w:firstLine="640"/>
              <w:rPr>
                <w:rFonts w:ascii="Calibri" w:eastAsia="Times New Roman" w:hAnsi="Calibri" w:cs="Calibri"/>
                <w:color w:val="000000"/>
                <w:sz w:val="16"/>
                <w:szCs w:val="16"/>
              </w:rPr>
            </w:pPr>
            <w:r w:rsidRPr="005D009F">
              <w:rPr>
                <w:rFonts w:ascii="Calibri" w:eastAsia="Times New Roman" w:hAnsi="Calibri" w:cs="Calibri"/>
                <w:color w:val="000000"/>
                <w:sz w:val="16"/>
                <w:szCs w:val="16"/>
              </w:rPr>
              <w:t>Models (DNN)</w:t>
            </w:r>
          </w:p>
        </w:tc>
        <w:tc>
          <w:tcPr>
            <w:tcW w:w="1728" w:type="dxa"/>
            <w:vAlign w:val="center"/>
          </w:tcPr>
          <w:p w14:paraId="2862F5D2" w14:textId="5BD3D3B8" w:rsidR="005D009F" w:rsidRPr="005D009F" w:rsidRDefault="00C5371A" w:rsidP="00C5371A">
            <w:pPr>
              <w:jc w:val="center"/>
              <w:rPr>
                <w:rFonts w:ascii="Calibri" w:eastAsia="Times New Roman" w:hAnsi="Calibri" w:cs="Calibri"/>
                <w:color w:val="000000"/>
                <w:sz w:val="16"/>
                <w:szCs w:val="16"/>
              </w:rPr>
            </w:pPr>
            <w:r>
              <w:rPr>
                <w:rFonts w:ascii="Calibri" w:eastAsia="Times New Roman" w:hAnsi="Calibri" w:cs="Calibri"/>
                <w:color w:val="000000"/>
                <w:sz w:val="16"/>
                <w:szCs w:val="16"/>
              </w:rPr>
              <w:t xml:space="preserve">Rakesh &amp; </w:t>
            </w:r>
            <w:proofErr w:type="spellStart"/>
            <w:r>
              <w:rPr>
                <w:rFonts w:ascii="Calibri" w:eastAsia="Times New Roman" w:hAnsi="Calibri" w:cs="Calibri"/>
                <w:color w:val="000000"/>
                <w:sz w:val="16"/>
                <w:szCs w:val="16"/>
              </w:rPr>
              <w:t>Suriya</w:t>
            </w:r>
            <w:proofErr w:type="spellEnd"/>
          </w:p>
        </w:tc>
      </w:tr>
      <w:tr w:rsidR="005D009F" w:rsidRPr="005D009F" w14:paraId="6124EEFF" w14:textId="777D4424" w:rsidTr="00C5371A">
        <w:trPr>
          <w:trHeight w:val="300"/>
        </w:trPr>
        <w:tc>
          <w:tcPr>
            <w:tcW w:w="620" w:type="dxa"/>
            <w:noWrap/>
            <w:vAlign w:val="center"/>
            <w:hideMark/>
          </w:tcPr>
          <w:p w14:paraId="5BB45C4D"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3.3</w:t>
            </w:r>
          </w:p>
        </w:tc>
        <w:tc>
          <w:tcPr>
            <w:tcW w:w="7115" w:type="dxa"/>
            <w:noWrap/>
            <w:vAlign w:val="center"/>
            <w:hideMark/>
          </w:tcPr>
          <w:p w14:paraId="3145E312" w14:textId="77777777" w:rsidR="005D009F" w:rsidRPr="005D009F" w:rsidRDefault="005D009F" w:rsidP="005D009F">
            <w:pPr>
              <w:ind w:firstLineChars="200" w:firstLine="320"/>
              <w:rPr>
                <w:rFonts w:ascii="Calibri" w:eastAsia="Times New Roman" w:hAnsi="Calibri" w:cs="Calibri"/>
                <w:color w:val="000000"/>
                <w:sz w:val="16"/>
                <w:szCs w:val="16"/>
              </w:rPr>
            </w:pPr>
            <w:r w:rsidRPr="005D009F">
              <w:rPr>
                <w:rFonts w:ascii="Calibri" w:eastAsia="Times New Roman" w:hAnsi="Calibri" w:cs="Calibri"/>
                <w:color w:val="000000"/>
                <w:sz w:val="16"/>
                <w:szCs w:val="16"/>
              </w:rPr>
              <w:t>Evaluation &amp; results (DNN)</w:t>
            </w:r>
          </w:p>
        </w:tc>
        <w:tc>
          <w:tcPr>
            <w:tcW w:w="1728" w:type="dxa"/>
            <w:vAlign w:val="center"/>
          </w:tcPr>
          <w:p w14:paraId="1BAC0487" w14:textId="03042080" w:rsidR="005D009F" w:rsidRPr="005D009F" w:rsidRDefault="00C5371A" w:rsidP="00C5371A">
            <w:pPr>
              <w:jc w:val="center"/>
              <w:rPr>
                <w:rFonts w:ascii="Calibri" w:eastAsia="Times New Roman" w:hAnsi="Calibri" w:cs="Calibri"/>
                <w:color w:val="000000"/>
                <w:sz w:val="16"/>
                <w:szCs w:val="16"/>
              </w:rPr>
            </w:pPr>
            <w:r>
              <w:rPr>
                <w:rFonts w:ascii="Calibri" w:eastAsia="Times New Roman" w:hAnsi="Calibri" w:cs="Calibri"/>
                <w:color w:val="000000"/>
                <w:sz w:val="16"/>
                <w:szCs w:val="16"/>
              </w:rPr>
              <w:t xml:space="preserve">Rakesh &amp; </w:t>
            </w:r>
            <w:proofErr w:type="spellStart"/>
            <w:r>
              <w:rPr>
                <w:rFonts w:ascii="Calibri" w:eastAsia="Times New Roman" w:hAnsi="Calibri" w:cs="Calibri"/>
                <w:color w:val="000000"/>
                <w:sz w:val="16"/>
                <w:szCs w:val="16"/>
              </w:rPr>
              <w:t>Suriya</w:t>
            </w:r>
            <w:proofErr w:type="spellEnd"/>
          </w:p>
        </w:tc>
      </w:tr>
      <w:tr w:rsidR="005D009F" w:rsidRPr="005D009F" w14:paraId="7A67DD57" w14:textId="313674CD" w:rsidTr="00C5371A">
        <w:trPr>
          <w:trHeight w:val="300"/>
        </w:trPr>
        <w:tc>
          <w:tcPr>
            <w:tcW w:w="620" w:type="dxa"/>
            <w:noWrap/>
            <w:vAlign w:val="center"/>
            <w:hideMark/>
          </w:tcPr>
          <w:p w14:paraId="60F19516"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3.4</w:t>
            </w:r>
          </w:p>
        </w:tc>
        <w:tc>
          <w:tcPr>
            <w:tcW w:w="7115" w:type="dxa"/>
            <w:noWrap/>
            <w:vAlign w:val="center"/>
            <w:hideMark/>
          </w:tcPr>
          <w:p w14:paraId="2EF14EC6" w14:textId="77777777" w:rsidR="005D009F" w:rsidRPr="005D009F" w:rsidRDefault="005D009F" w:rsidP="005D009F">
            <w:pPr>
              <w:ind w:firstLineChars="200" w:firstLine="320"/>
              <w:rPr>
                <w:rFonts w:ascii="Calibri" w:eastAsia="Times New Roman" w:hAnsi="Calibri" w:cs="Calibri"/>
                <w:color w:val="000000"/>
                <w:sz w:val="16"/>
                <w:szCs w:val="16"/>
              </w:rPr>
            </w:pPr>
            <w:r w:rsidRPr="005D009F">
              <w:rPr>
                <w:rFonts w:ascii="Calibri" w:eastAsia="Times New Roman" w:hAnsi="Calibri" w:cs="Calibri"/>
                <w:color w:val="000000"/>
                <w:sz w:val="16"/>
                <w:szCs w:val="16"/>
              </w:rPr>
              <w:t>Kaggle submission</w:t>
            </w:r>
          </w:p>
        </w:tc>
        <w:tc>
          <w:tcPr>
            <w:tcW w:w="1728" w:type="dxa"/>
            <w:vAlign w:val="center"/>
          </w:tcPr>
          <w:p w14:paraId="112BBA70" w14:textId="505F6EB8" w:rsidR="005D009F" w:rsidRPr="005D009F" w:rsidRDefault="00C5371A" w:rsidP="00C5371A">
            <w:pPr>
              <w:jc w:val="center"/>
              <w:rPr>
                <w:rFonts w:ascii="Calibri" w:eastAsia="Times New Roman" w:hAnsi="Calibri" w:cs="Calibri"/>
                <w:color w:val="000000"/>
                <w:sz w:val="16"/>
                <w:szCs w:val="16"/>
              </w:rPr>
            </w:pPr>
            <w:r>
              <w:rPr>
                <w:rFonts w:ascii="Calibri" w:eastAsia="Times New Roman" w:hAnsi="Calibri" w:cs="Calibri"/>
                <w:color w:val="000000"/>
                <w:sz w:val="16"/>
                <w:szCs w:val="16"/>
              </w:rPr>
              <w:t xml:space="preserve">Rakesh &amp; </w:t>
            </w:r>
            <w:proofErr w:type="spellStart"/>
            <w:r>
              <w:rPr>
                <w:rFonts w:ascii="Calibri" w:eastAsia="Times New Roman" w:hAnsi="Calibri" w:cs="Calibri"/>
                <w:color w:val="000000"/>
                <w:sz w:val="16"/>
                <w:szCs w:val="16"/>
              </w:rPr>
              <w:t>Suriya</w:t>
            </w:r>
            <w:proofErr w:type="spellEnd"/>
          </w:p>
        </w:tc>
      </w:tr>
      <w:tr w:rsidR="005D009F" w:rsidRPr="005D009F" w14:paraId="028AE2A8" w14:textId="559C059F" w:rsidTr="00C5371A">
        <w:trPr>
          <w:trHeight w:val="300"/>
        </w:trPr>
        <w:tc>
          <w:tcPr>
            <w:tcW w:w="620" w:type="dxa"/>
            <w:noWrap/>
            <w:vAlign w:val="center"/>
            <w:hideMark/>
          </w:tcPr>
          <w:p w14:paraId="7DA34385"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3.5</w:t>
            </w:r>
          </w:p>
        </w:tc>
        <w:tc>
          <w:tcPr>
            <w:tcW w:w="7115" w:type="dxa"/>
            <w:noWrap/>
            <w:vAlign w:val="center"/>
            <w:hideMark/>
          </w:tcPr>
          <w:p w14:paraId="7B623B53" w14:textId="77777777" w:rsidR="005D009F" w:rsidRPr="005D009F" w:rsidRDefault="005D009F" w:rsidP="005D009F">
            <w:pPr>
              <w:ind w:firstLineChars="200" w:firstLine="320"/>
              <w:rPr>
                <w:rFonts w:ascii="Calibri" w:eastAsia="Times New Roman" w:hAnsi="Calibri" w:cs="Calibri"/>
                <w:color w:val="000000"/>
                <w:sz w:val="16"/>
                <w:szCs w:val="16"/>
              </w:rPr>
            </w:pPr>
            <w:r w:rsidRPr="005D009F">
              <w:rPr>
                <w:rFonts w:ascii="Calibri" w:eastAsia="Times New Roman" w:hAnsi="Calibri" w:cs="Calibri"/>
                <w:color w:val="000000"/>
                <w:sz w:val="16"/>
                <w:szCs w:val="16"/>
              </w:rPr>
              <w:t>Final report</w:t>
            </w:r>
          </w:p>
        </w:tc>
        <w:tc>
          <w:tcPr>
            <w:tcW w:w="1728" w:type="dxa"/>
            <w:vAlign w:val="center"/>
          </w:tcPr>
          <w:p w14:paraId="5D9081AC" w14:textId="60FFBCB1" w:rsidR="005D009F" w:rsidRPr="005D009F" w:rsidRDefault="00C5371A" w:rsidP="00C5371A">
            <w:pPr>
              <w:jc w:val="center"/>
              <w:rPr>
                <w:rFonts w:ascii="Calibri" w:eastAsia="Times New Roman" w:hAnsi="Calibri" w:cs="Calibri"/>
                <w:color w:val="000000"/>
                <w:sz w:val="16"/>
                <w:szCs w:val="16"/>
              </w:rPr>
            </w:pPr>
            <w:r>
              <w:rPr>
                <w:rFonts w:ascii="Calibri" w:eastAsia="Times New Roman" w:hAnsi="Calibri" w:cs="Calibri"/>
                <w:color w:val="000000"/>
                <w:sz w:val="16"/>
                <w:szCs w:val="16"/>
              </w:rPr>
              <w:t>Everyone</w:t>
            </w:r>
          </w:p>
        </w:tc>
      </w:tr>
      <w:tr w:rsidR="005D009F" w:rsidRPr="005D009F" w14:paraId="3CC7FA32" w14:textId="0BCB8651" w:rsidTr="00C5371A">
        <w:trPr>
          <w:trHeight w:val="300"/>
        </w:trPr>
        <w:tc>
          <w:tcPr>
            <w:tcW w:w="620" w:type="dxa"/>
            <w:noWrap/>
            <w:vAlign w:val="center"/>
            <w:hideMark/>
          </w:tcPr>
          <w:p w14:paraId="2525F21E"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3.6</w:t>
            </w:r>
          </w:p>
        </w:tc>
        <w:tc>
          <w:tcPr>
            <w:tcW w:w="7115" w:type="dxa"/>
            <w:noWrap/>
            <w:vAlign w:val="center"/>
            <w:hideMark/>
          </w:tcPr>
          <w:p w14:paraId="3BC62D63" w14:textId="77777777" w:rsidR="005D009F" w:rsidRPr="005D009F" w:rsidRDefault="005D009F" w:rsidP="005D009F">
            <w:pPr>
              <w:ind w:firstLineChars="200" w:firstLine="320"/>
              <w:rPr>
                <w:rFonts w:ascii="Calibri" w:eastAsia="Times New Roman" w:hAnsi="Calibri" w:cs="Calibri"/>
                <w:color w:val="000000"/>
                <w:sz w:val="16"/>
                <w:szCs w:val="16"/>
              </w:rPr>
            </w:pPr>
            <w:r w:rsidRPr="005D009F">
              <w:rPr>
                <w:rFonts w:ascii="Calibri" w:eastAsia="Times New Roman" w:hAnsi="Calibri" w:cs="Calibri"/>
                <w:color w:val="000000"/>
                <w:sz w:val="16"/>
                <w:szCs w:val="16"/>
              </w:rPr>
              <w:t>Final presentation</w:t>
            </w:r>
          </w:p>
        </w:tc>
        <w:tc>
          <w:tcPr>
            <w:tcW w:w="1728" w:type="dxa"/>
            <w:vAlign w:val="center"/>
          </w:tcPr>
          <w:p w14:paraId="19EC9B4F" w14:textId="6CF3885E" w:rsidR="005D009F" w:rsidRPr="005D009F" w:rsidRDefault="00C5371A" w:rsidP="00C5371A">
            <w:pPr>
              <w:jc w:val="center"/>
              <w:rPr>
                <w:rFonts w:ascii="Calibri" w:eastAsia="Times New Roman" w:hAnsi="Calibri" w:cs="Calibri"/>
                <w:color w:val="000000"/>
                <w:sz w:val="16"/>
                <w:szCs w:val="16"/>
              </w:rPr>
            </w:pPr>
            <w:r>
              <w:rPr>
                <w:rFonts w:ascii="Calibri" w:eastAsia="Times New Roman" w:hAnsi="Calibri" w:cs="Calibri"/>
                <w:color w:val="000000"/>
                <w:sz w:val="16"/>
                <w:szCs w:val="16"/>
              </w:rPr>
              <w:t>Everyone</w:t>
            </w:r>
          </w:p>
        </w:tc>
      </w:tr>
      <w:tr w:rsidR="005D009F" w:rsidRPr="005D009F" w14:paraId="339F4016" w14:textId="250EDCEC" w:rsidTr="00C5371A">
        <w:trPr>
          <w:trHeight w:val="300"/>
        </w:trPr>
        <w:tc>
          <w:tcPr>
            <w:tcW w:w="620" w:type="dxa"/>
            <w:noWrap/>
            <w:vAlign w:val="center"/>
            <w:hideMark/>
          </w:tcPr>
          <w:p w14:paraId="5ED611BA"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3.6.1</w:t>
            </w:r>
          </w:p>
        </w:tc>
        <w:tc>
          <w:tcPr>
            <w:tcW w:w="7115" w:type="dxa"/>
            <w:noWrap/>
            <w:vAlign w:val="center"/>
            <w:hideMark/>
          </w:tcPr>
          <w:p w14:paraId="5572E3F0" w14:textId="77777777" w:rsidR="005D009F" w:rsidRPr="005D009F" w:rsidRDefault="005D009F" w:rsidP="005D009F">
            <w:pPr>
              <w:ind w:firstLineChars="400" w:firstLine="640"/>
              <w:rPr>
                <w:rFonts w:ascii="Calibri" w:eastAsia="Times New Roman" w:hAnsi="Calibri" w:cs="Calibri"/>
                <w:color w:val="000000"/>
                <w:sz w:val="16"/>
                <w:szCs w:val="16"/>
              </w:rPr>
            </w:pPr>
            <w:r w:rsidRPr="005D009F">
              <w:rPr>
                <w:rFonts w:ascii="Calibri" w:eastAsia="Times New Roman" w:hAnsi="Calibri" w:cs="Calibri"/>
                <w:color w:val="000000"/>
                <w:sz w:val="16"/>
                <w:szCs w:val="16"/>
              </w:rPr>
              <w:t>Prepare presentation</w:t>
            </w:r>
          </w:p>
        </w:tc>
        <w:tc>
          <w:tcPr>
            <w:tcW w:w="1728" w:type="dxa"/>
            <w:vAlign w:val="center"/>
          </w:tcPr>
          <w:p w14:paraId="463E1E8E" w14:textId="7EC5DAA9" w:rsidR="005D009F" w:rsidRPr="005D009F" w:rsidRDefault="00C5371A" w:rsidP="00C5371A">
            <w:pPr>
              <w:jc w:val="center"/>
              <w:rPr>
                <w:rFonts w:ascii="Calibri" w:eastAsia="Times New Roman" w:hAnsi="Calibri" w:cs="Calibri"/>
                <w:color w:val="000000"/>
                <w:sz w:val="16"/>
                <w:szCs w:val="16"/>
              </w:rPr>
            </w:pPr>
            <w:r>
              <w:rPr>
                <w:rFonts w:ascii="Calibri" w:eastAsia="Times New Roman" w:hAnsi="Calibri" w:cs="Calibri"/>
                <w:color w:val="000000"/>
                <w:sz w:val="16"/>
                <w:szCs w:val="16"/>
              </w:rPr>
              <w:t>Everyone</w:t>
            </w:r>
          </w:p>
        </w:tc>
      </w:tr>
      <w:tr w:rsidR="005D009F" w:rsidRPr="005D009F" w14:paraId="1CBAE652" w14:textId="5826F8BD" w:rsidTr="00C5371A">
        <w:trPr>
          <w:trHeight w:val="300"/>
        </w:trPr>
        <w:tc>
          <w:tcPr>
            <w:tcW w:w="620" w:type="dxa"/>
            <w:noWrap/>
            <w:vAlign w:val="center"/>
            <w:hideMark/>
          </w:tcPr>
          <w:p w14:paraId="7F6A53EB"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3.6.2</w:t>
            </w:r>
          </w:p>
        </w:tc>
        <w:tc>
          <w:tcPr>
            <w:tcW w:w="7115" w:type="dxa"/>
            <w:noWrap/>
            <w:vAlign w:val="center"/>
            <w:hideMark/>
          </w:tcPr>
          <w:p w14:paraId="2D226CF6" w14:textId="77777777" w:rsidR="005D009F" w:rsidRPr="005D009F" w:rsidRDefault="005D009F" w:rsidP="005D009F">
            <w:pPr>
              <w:ind w:firstLineChars="400" w:firstLine="640"/>
              <w:rPr>
                <w:rFonts w:ascii="Calibri" w:eastAsia="Times New Roman" w:hAnsi="Calibri" w:cs="Calibri"/>
                <w:color w:val="000000"/>
                <w:sz w:val="16"/>
                <w:szCs w:val="16"/>
              </w:rPr>
            </w:pPr>
            <w:r w:rsidRPr="005D009F">
              <w:rPr>
                <w:rFonts w:ascii="Calibri" w:eastAsia="Times New Roman" w:hAnsi="Calibri" w:cs="Calibri"/>
                <w:color w:val="000000"/>
                <w:sz w:val="16"/>
                <w:szCs w:val="16"/>
              </w:rPr>
              <w:t>Record presentation</w:t>
            </w:r>
          </w:p>
        </w:tc>
        <w:tc>
          <w:tcPr>
            <w:tcW w:w="1728" w:type="dxa"/>
            <w:vAlign w:val="center"/>
          </w:tcPr>
          <w:p w14:paraId="6A214B9D" w14:textId="40AA7ECD" w:rsidR="005D009F" w:rsidRPr="005D009F" w:rsidRDefault="00C5371A" w:rsidP="00C5371A">
            <w:pPr>
              <w:jc w:val="center"/>
              <w:rPr>
                <w:rFonts w:ascii="Calibri" w:eastAsia="Times New Roman" w:hAnsi="Calibri" w:cs="Calibri"/>
                <w:color w:val="000000"/>
                <w:sz w:val="16"/>
                <w:szCs w:val="16"/>
              </w:rPr>
            </w:pPr>
            <w:r>
              <w:rPr>
                <w:rFonts w:ascii="Calibri" w:eastAsia="Times New Roman" w:hAnsi="Calibri" w:cs="Calibri"/>
                <w:color w:val="000000"/>
                <w:sz w:val="16"/>
                <w:szCs w:val="16"/>
              </w:rPr>
              <w:t>Everyone</w:t>
            </w:r>
          </w:p>
        </w:tc>
      </w:tr>
      <w:tr w:rsidR="005D009F" w:rsidRPr="005D009F" w14:paraId="2D3E80C3" w14:textId="1A5EC7E3" w:rsidTr="00C5371A">
        <w:trPr>
          <w:trHeight w:val="300"/>
        </w:trPr>
        <w:tc>
          <w:tcPr>
            <w:tcW w:w="620" w:type="dxa"/>
            <w:noWrap/>
            <w:vAlign w:val="center"/>
            <w:hideMark/>
          </w:tcPr>
          <w:p w14:paraId="4922A02B"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3.6.3</w:t>
            </w:r>
          </w:p>
        </w:tc>
        <w:tc>
          <w:tcPr>
            <w:tcW w:w="7115" w:type="dxa"/>
            <w:noWrap/>
            <w:vAlign w:val="center"/>
            <w:hideMark/>
          </w:tcPr>
          <w:p w14:paraId="50677D4B" w14:textId="77777777" w:rsidR="005D009F" w:rsidRPr="005D009F" w:rsidRDefault="005D009F" w:rsidP="005D009F">
            <w:pPr>
              <w:ind w:firstLineChars="400" w:firstLine="640"/>
              <w:rPr>
                <w:rFonts w:ascii="Calibri" w:eastAsia="Times New Roman" w:hAnsi="Calibri" w:cs="Calibri"/>
                <w:color w:val="000000"/>
                <w:sz w:val="16"/>
                <w:szCs w:val="16"/>
              </w:rPr>
            </w:pPr>
            <w:r w:rsidRPr="005D009F">
              <w:rPr>
                <w:rFonts w:ascii="Calibri" w:eastAsia="Times New Roman" w:hAnsi="Calibri" w:cs="Calibri"/>
                <w:color w:val="000000"/>
                <w:sz w:val="16"/>
                <w:szCs w:val="16"/>
              </w:rPr>
              <w:t>Post presentation</w:t>
            </w:r>
          </w:p>
        </w:tc>
        <w:tc>
          <w:tcPr>
            <w:tcW w:w="1728" w:type="dxa"/>
            <w:vAlign w:val="center"/>
          </w:tcPr>
          <w:p w14:paraId="412720FD" w14:textId="67CF4E45" w:rsidR="005D009F" w:rsidRPr="005D009F" w:rsidRDefault="00C5371A" w:rsidP="00C5371A">
            <w:pPr>
              <w:keepNext/>
              <w:jc w:val="center"/>
              <w:rPr>
                <w:rFonts w:ascii="Calibri" w:eastAsia="Times New Roman" w:hAnsi="Calibri" w:cs="Calibri"/>
                <w:color w:val="000000"/>
                <w:sz w:val="16"/>
                <w:szCs w:val="16"/>
              </w:rPr>
            </w:pPr>
            <w:r>
              <w:rPr>
                <w:rFonts w:ascii="Calibri" w:eastAsia="Times New Roman" w:hAnsi="Calibri" w:cs="Calibri"/>
                <w:color w:val="000000"/>
                <w:sz w:val="16"/>
                <w:szCs w:val="16"/>
              </w:rPr>
              <w:t>Everyone</w:t>
            </w:r>
          </w:p>
        </w:tc>
      </w:tr>
    </w:tbl>
    <w:p w14:paraId="6E83FA37" w14:textId="5A3D490C" w:rsidR="005D009F" w:rsidRPr="00E76E0F" w:rsidRDefault="00E76E0F" w:rsidP="00E76E0F">
      <w:pPr>
        <w:pStyle w:val="Caption"/>
        <w:spacing w:before="120"/>
        <w:rPr>
          <w:rFonts w:ascii="Times New Roman" w:hAnsi="Times New Roman" w:cs="Times New Roman"/>
          <w:color w:val="auto"/>
          <w:sz w:val="24"/>
          <w:szCs w:val="24"/>
        </w:rPr>
      </w:pPr>
      <w:r w:rsidRPr="00E76E0F">
        <w:rPr>
          <w:color w:val="auto"/>
        </w:rPr>
        <w:t xml:space="preserve">Table </w:t>
      </w:r>
      <w:r w:rsidR="00573FBD">
        <w:rPr>
          <w:color w:val="auto"/>
        </w:rPr>
        <w:t>3</w:t>
      </w:r>
      <w:r w:rsidRPr="00E76E0F">
        <w:rPr>
          <w:color w:val="auto"/>
        </w:rPr>
        <w:t>: Phase 3 Steps &amp; Responsible Team Members</w:t>
      </w:r>
    </w:p>
    <w:p w14:paraId="7AA2A251" w14:textId="77777777" w:rsidR="00E76E0F" w:rsidRPr="00E76E0F" w:rsidRDefault="00E76E0F" w:rsidP="00C544A1">
      <w:pPr>
        <w:spacing w:line="480" w:lineRule="auto"/>
        <w:rPr>
          <w:rFonts w:ascii="Times New Roman" w:hAnsi="Times New Roman" w:cs="Times New Roman"/>
          <w:sz w:val="10"/>
          <w:szCs w:val="10"/>
        </w:rPr>
      </w:pPr>
    </w:p>
    <w:p w14:paraId="2A7A5E13" w14:textId="236D40B3" w:rsidR="00BE095C" w:rsidRPr="00C544A1" w:rsidRDefault="00734918" w:rsidP="00E76E0F">
      <w:pPr>
        <w:spacing w:line="480" w:lineRule="auto"/>
        <w:rPr>
          <w:rFonts w:ascii="Times New Roman" w:hAnsi="Times New Roman" w:cs="Times New Roman"/>
          <w:sz w:val="24"/>
          <w:szCs w:val="24"/>
        </w:rPr>
      </w:pPr>
      <w:r>
        <w:rPr>
          <w:rFonts w:ascii="Times New Roman" w:hAnsi="Times New Roman" w:cs="Times New Roman"/>
          <w:sz w:val="24"/>
          <w:szCs w:val="24"/>
        </w:rPr>
        <w:t xml:space="preserve">For further </w:t>
      </w:r>
      <w:r w:rsidR="005D009F">
        <w:rPr>
          <w:rFonts w:ascii="Times New Roman" w:hAnsi="Times New Roman" w:cs="Times New Roman"/>
          <w:sz w:val="24"/>
          <w:szCs w:val="24"/>
        </w:rPr>
        <w:t xml:space="preserve">deliverable </w:t>
      </w:r>
      <w:r>
        <w:rPr>
          <w:rFonts w:ascii="Times New Roman" w:hAnsi="Times New Roman" w:cs="Times New Roman"/>
          <w:sz w:val="24"/>
          <w:szCs w:val="24"/>
        </w:rPr>
        <w:t xml:space="preserve">timing </w:t>
      </w:r>
      <w:r w:rsidR="005D009F">
        <w:rPr>
          <w:rFonts w:ascii="Times New Roman" w:hAnsi="Times New Roman" w:cs="Times New Roman"/>
          <w:sz w:val="24"/>
          <w:szCs w:val="24"/>
        </w:rPr>
        <w:t xml:space="preserve">detail, view the Gantt </w:t>
      </w:r>
      <w:r>
        <w:rPr>
          <w:rFonts w:ascii="Times New Roman" w:hAnsi="Times New Roman" w:cs="Times New Roman"/>
          <w:sz w:val="24"/>
          <w:szCs w:val="24"/>
        </w:rPr>
        <w:t xml:space="preserve">outline </w:t>
      </w:r>
      <w:r w:rsidR="005D009F">
        <w:rPr>
          <w:rFonts w:ascii="Times New Roman" w:hAnsi="Times New Roman" w:cs="Times New Roman"/>
          <w:sz w:val="24"/>
          <w:szCs w:val="24"/>
        </w:rPr>
        <w:t>in</w:t>
      </w:r>
      <w:r>
        <w:rPr>
          <w:rFonts w:ascii="Times New Roman" w:hAnsi="Times New Roman" w:cs="Times New Roman"/>
          <w:sz w:val="24"/>
          <w:szCs w:val="24"/>
        </w:rPr>
        <w:t xml:space="preserve"> figure </w:t>
      </w:r>
      <w:r w:rsidR="005D009F">
        <w:rPr>
          <w:rFonts w:ascii="Times New Roman" w:hAnsi="Times New Roman" w:cs="Times New Roman"/>
          <w:sz w:val="24"/>
          <w:szCs w:val="24"/>
        </w:rPr>
        <w:t>3</w:t>
      </w:r>
      <w:r>
        <w:rPr>
          <w:rFonts w:ascii="Times New Roman" w:hAnsi="Times New Roman" w:cs="Times New Roman"/>
          <w:sz w:val="24"/>
          <w:szCs w:val="24"/>
        </w:rPr>
        <w:t xml:space="preserve"> </w:t>
      </w:r>
      <w:r w:rsidR="005D009F">
        <w:rPr>
          <w:rFonts w:ascii="Times New Roman" w:hAnsi="Times New Roman" w:cs="Times New Roman"/>
          <w:sz w:val="24"/>
          <w:szCs w:val="24"/>
        </w:rPr>
        <w:t>of</w:t>
      </w:r>
      <w:r>
        <w:rPr>
          <w:rFonts w:ascii="Times New Roman" w:hAnsi="Times New Roman" w:cs="Times New Roman"/>
          <w:sz w:val="24"/>
          <w:szCs w:val="24"/>
        </w:rPr>
        <w:t xml:space="preserve"> the Appendix.</w:t>
      </w:r>
      <w:r w:rsidR="00715363" w:rsidRPr="00715363">
        <w:rPr>
          <w:noProof/>
        </w:rPr>
        <w:t xml:space="preserve"> </w:t>
      </w:r>
      <w:r w:rsidR="00BE095C" w:rsidRPr="00AA283B">
        <w:rPr>
          <w:rFonts w:ascii="Times New Roman" w:hAnsi="Times New Roman" w:cs="Times New Roman"/>
          <w:b/>
          <w:bCs/>
          <w:sz w:val="24"/>
          <w:szCs w:val="24"/>
        </w:rPr>
        <w:br w:type="page"/>
      </w:r>
    </w:p>
    <w:p w14:paraId="5838AA63" w14:textId="43354E70" w:rsidR="00DE55B0" w:rsidRDefault="002F148F" w:rsidP="002F148F">
      <w:pPr>
        <w:jc w:val="center"/>
        <w:rPr>
          <w:rFonts w:ascii="Times New Roman" w:hAnsi="Times New Roman" w:cs="Times New Roman"/>
          <w:b/>
          <w:bCs/>
          <w:sz w:val="24"/>
          <w:szCs w:val="24"/>
        </w:rPr>
      </w:pPr>
      <w:r w:rsidRPr="002F148F">
        <w:rPr>
          <w:rFonts w:ascii="Times New Roman" w:hAnsi="Times New Roman" w:cs="Times New Roman"/>
          <w:b/>
          <w:bCs/>
          <w:sz w:val="24"/>
          <w:szCs w:val="24"/>
        </w:rPr>
        <w:lastRenderedPageBreak/>
        <w:t>References</w:t>
      </w:r>
    </w:p>
    <w:p w14:paraId="316C1158" w14:textId="77777777" w:rsidR="00AE0173" w:rsidRDefault="00AE0173" w:rsidP="00AE0173">
      <w:pPr>
        <w:pStyle w:val="NoSpacing"/>
        <w:rPr>
          <w:rFonts w:ascii="Times New Roman" w:hAnsi="Times New Roman" w:cs="Times New Roman"/>
          <w:sz w:val="24"/>
          <w:szCs w:val="24"/>
          <w:shd w:val="clear" w:color="auto" w:fill="FFFFFF"/>
        </w:rPr>
      </w:pPr>
    </w:p>
    <w:p w14:paraId="36312983" w14:textId="61D131B0" w:rsidR="00AE0173" w:rsidRPr="00AE0173" w:rsidRDefault="00AE0173" w:rsidP="00E76E0F">
      <w:pPr>
        <w:pStyle w:val="NoSpacing"/>
        <w:spacing w:line="480" w:lineRule="auto"/>
        <w:rPr>
          <w:rFonts w:ascii="Times New Roman" w:hAnsi="Times New Roman" w:cs="Times New Roman"/>
          <w:sz w:val="24"/>
          <w:szCs w:val="24"/>
          <w:shd w:val="clear" w:color="auto" w:fill="FFFFFF"/>
        </w:rPr>
      </w:pPr>
      <w:r w:rsidRPr="00AE0173">
        <w:rPr>
          <w:rFonts w:ascii="Times New Roman" w:hAnsi="Times New Roman" w:cs="Times New Roman"/>
          <w:sz w:val="24"/>
          <w:szCs w:val="24"/>
          <w:shd w:val="clear" w:color="auto" w:fill="FFFFFF"/>
        </w:rPr>
        <w:t>Home Credit Group. (2018, May 17). </w:t>
      </w:r>
      <w:r w:rsidRPr="00AE0173">
        <w:rPr>
          <w:rStyle w:val="Emphasis"/>
          <w:rFonts w:ascii="Times New Roman" w:hAnsi="Times New Roman" w:cs="Times New Roman"/>
          <w:color w:val="333333"/>
          <w:sz w:val="24"/>
          <w:szCs w:val="24"/>
          <w:shd w:val="clear" w:color="auto" w:fill="FFFFFF"/>
        </w:rPr>
        <w:t>Home Credit Default Risk</w:t>
      </w:r>
      <w:r w:rsidRPr="00AE0173">
        <w:rPr>
          <w:rFonts w:ascii="Times New Roman" w:hAnsi="Times New Roman" w:cs="Times New Roman"/>
          <w:sz w:val="24"/>
          <w:szCs w:val="24"/>
          <w:shd w:val="clear" w:color="auto" w:fill="FFFFFF"/>
        </w:rPr>
        <w:t>. Kaggle.</w:t>
      </w:r>
    </w:p>
    <w:p w14:paraId="6F0EF4A1" w14:textId="04EDE9DB" w:rsidR="005B0291" w:rsidRPr="00B10BA8" w:rsidRDefault="00AE0173" w:rsidP="00B10BA8">
      <w:pPr>
        <w:pStyle w:val="NoSpacing"/>
        <w:spacing w:line="480" w:lineRule="auto"/>
        <w:ind w:firstLine="720"/>
        <w:rPr>
          <w:rFonts w:ascii="Times New Roman" w:hAnsi="Times New Roman" w:cs="Times New Roman"/>
          <w:sz w:val="24"/>
          <w:szCs w:val="24"/>
        </w:rPr>
      </w:pPr>
      <w:r w:rsidRPr="00B10BA8">
        <w:rPr>
          <w:rFonts w:ascii="Times New Roman" w:hAnsi="Times New Roman" w:cs="Times New Roman"/>
          <w:sz w:val="24"/>
          <w:szCs w:val="24"/>
          <w:shd w:val="clear" w:color="auto" w:fill="FFFFFF"/>
        </w:rPr>
        <w:t>https://www.kaggle.com/c/home-credit-default-risk/</w:t>
      </w:r>
      <w:r w:rsidRPr="00B10BA8">
        <w:rPr>
          <w:shd w:val="clear" w:color="auto" w:fill="FFFFFF"/>
        </w:rPr>
        <w:t xml:space="preserve"> </w:t>
      </w:r>
      <w:r w:rsidR="005B0291" w:rsidRPr="00B10BA8">
        <w:rPr>
          <w:rFonts w:ascii="Times New Roman" w:hAnsi="Times New Roman" w:cs="Times New Roman"/>
          <w:sz w:val="24"/>
          <w:szCs w:val="24"/>
        </w:rPr>
        <w:br w:type="page"/>
      </w:r>
    </w:p>
    <w:p w14:paraId="2A0F06E5" w14:textId="77777777" w:rsidR="005B0291" w:rsidRDefault="005B0291" w:rsidP="002F148F">
      <w:pPr>
        <w:rPr>
          <w:rFonts w:ascii="Times New Roman" w:hAnsi="Times New Roman" w:cs="Times New Roman"/>
          <w:b/>
          <w:bCs/>
          <w:sz w:val="24"/>
          <w:szCs w:val="24"/>
        </w:rPr>
        <w:sectPr w:rsidR="005B0291">
          <w:pgSz w:w="12240" w:h="15840"/>
          <w:pgMar w:top="1440" w:right="1440" w:bottom="1440" w:left="1440" w:header="720" w:footer="720" w:gutter="0"/>
          <w:cols w:space="720"/>
          <w:docGrid w:linePitch="360"/>
        </w:sectPr>
      </w:pPr>
    </w:p>
    <w:p w14:paraId="140129C1" w14:textId="57E487D4" w:rsidR="002F148F" w:rsidRDefault="005B0291" w:rsidP="00C544A1">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0CE74DDD" w14:textId="77777777" w:rsidR="00C544A1" w:rsidRDefault="005B0291" w:rsidP="00C544A1">
      <w:pPr>
        <w:keepNext/>
      </w:pPr>
      <w:r>
        <w:rPr>
          <w:noProof/>
        </w:rPr>
        <w:drawing>
          <wp:inline distT="0" distB="0" distL="0" distR="0" wp14:anchorId="380AD2D4" wp14:editId="290B1D21">
            <wp:extent cx="8651947" cy="4520242"/>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20"/>
                    <a:stretch>
                      <a:fillRect/>
                    </a:stretch>
                  </pic:blipFill>
                  <pic:spPr>
                    <a:xfrm>
                      <a:off x="0" y="0"/>
                      <a:ext cx="8661522" cy="4525244"/>
                    </a:xfrm>
                    <a:prstGeom prst="rect">
                      <a:avLst/>
                    </a:prstGeom>
                  </pic:spPr>
                </pic:pic>
              </a:graphicData>
            </a:graphic>
          </wp:inline>
        </w:drawing>
      </w:r>
    </w:p>
    <w:p w14:paraId="753BB012" w14:textId="5DDCC762" w:rsidR="005B0291" w:rsidRPr="00E76E0F" w:rsidRDefault="00C544A1" w:rsidP="00C544A1">
      <w:pPr>
        <w:pStyle w:val="Caption"/>
        <w:rPr>
          <w:rFonts w:ascii="Times New Roman" w:hAnsi="Times New Roman" w:cs="Times New Roman"/>
          <w:b/>
          <w:bCs/>
          <w:color w:val="auto"/>
          <w:sz w:val="24"/>
          <w:szCs w:val="24"/>
        </w:rPr>
      </w:pPr>
      <w:r w:rsidRPr="00E76E0F">
        <w:rPr>
          <w:color w:val="auto"/>
        </w:rPr>
        <w:t xml:space="preserve">Figure </w:t>
      </w:r>
      <w:r w:rsidRPr="00E76E0F">
        <w:rPr>
          <w:color w:val="auto"/>
        </w:rPr>
        <w:fldChar w:fldCharType="begin"/>
      </w:r>
      <w:r w:rsidRPr="00E76E0F">
        <w:rPr>
          <w:color w:val="auto"/>
        </w:rPr>
        <w:instrText xml:space="preserve"> SEQ Figure \* ARABIC </w:instrText>
      </w:r>
      <w:r w:rsidRPr="00E76E0F">
        <w:rPr>
          <w:color w:val="auto"/>
        </w:rPr>
        <w:fldChar w:fldCharType="separate"/>
      </w:r>
      <w:r w:rsidR="009C0AA9">
        <w:rPr>
          <w:noProof/>
          <w:color w:val="auto"/>
        </w:rPr>
        <w:t>8</w:t>
      </w:r>
      <w:r w:rsidRPr="00E76E0F">
        <w:rPr>
          <w:color w:val="auto"/>
        </w:rPr>
        <w:fldChar w:fldCharType="end"/>
      </w:r>
      <w:r w:rsidRPr="00E76E0F">
        <w:rPr>
          <w:color w:val="auto"/>
        </w:rPr>
        <w:t>: Final Project Gantt Timeline</w:t>
      </w:r>
    </w:p>
    <w:sectPr w:rsidR="005B0291" w:rsidRPr="00E76E0F" w:rsidSect="005B0291">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4C409" w14:textId="77777777" w:rsidR="00704C90" w:rsidRDefault="00704C90" w:rsidP="00715363">
      <w:pPr>
        <w:spacing w:after="0" w:line="240" w:lineRule="auto"/>
      </w:pPr>
      <w:r>
        <w:separator/>
      </w:r>
    </w:p>
  </w:endnote>
  <w:endnote w:type="continuationSeparator" w:id="0">
    <w:p w14:paraId="11492EA5" w14:textId="77777777" w:rsidR="00704C90" w:rsidRDefault="00704C90" w:rsidP="00715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47B48" w14:textId="77777777" w:rsidR="00704C90" w:rsidRDefault="00704C90" w:rsidP="00715363">
      <w:pPr>
        <w:spacing w:after="0" w:line="240" w:lineRule="auto"/>
      </w:pPr>
      <w:r>
        <w:separator/>
      </w:r>
    </w:p>
  </w:footnote>
  <w:footnote w:type="continuationSeparator" w:id="0">
    <w:p w14:paraId="35291CF9" w14:textId="77777777" w:rsidR="00704C90" w:rsidRDefault="00704C90" w:rsidP="007153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335D3"/>
    <w:multiLevelType w:val="hybridMultilevel"/>
    <w:tmpl w:val="FB9297A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E1E"/>
    <w:rsid w:val="0004499E"/>
    <w:rsid w:val="00085CB5"/>
    <w:rsid w:val="000D27EB"/>
    <w:rsid w:val="001C2437"/>
    <w:rsid w:val="0029409F"/>
    <w:rsid w:val="002A11DB"/>
    <w:rsid w:val="002D3CDD"/>
    <w:rsid w:val="002E1629"/>
    <w:rsid w:val="002E2FB9"/>
    <w:rsid w:val="002F148F"/>
    <w:rsid w:val="0033238D"/>
    <w:rsid w:val="003747A3"/>
    <w:rsid w:val="003A0599"/>
    <w:rsid w:val="003A724E"/>
    <w:rsid w:val="003D4E1E"/>
    <w:rsid w:val="003F0656"/>
    <w:rsid w:val="00411BB9"/>
    <w:rsid w:val="004271C8"/>
    <w:rsid w:val="00461F10"/>
    <w:rsid w:val="004C7B0C"/>
    <w:rsid w:val="004F6D63"/>
    <w:rsid w:val="0054459C"/>
    <w:rsid w:val="00573FBD"/>
    <w:rsid w:val="00585F82"/>
    <w:rsid w:val="005B0291"/>
    <w:rsid w:val="005B72C8"/>
    <w:rsid w:val="005D009F"/>
    <w:rsid w:val="005D0CA3"/>
    <w:rsid w:val="00694F75"/>
    <w:rsid w:val="00704C90"/>
    <w:rsid w:val="00715363"/>
    <w:rsid w:val="00734918"/>
    <w:rsid w:val="00734A41"/>
    <w:rsid w:val="00763C46"/>
    <w:rsid w:val="00787597"/>
    <w:rsid w:val="0080713D"/>
    <w:rsid w:val="008404B9"/>
    <w:rsid w:val="0084634F"/>
    <w:rsid w:val="00922196"/>
    <w:rsid w:val="009C0AA9"/>
    <w:rsid w:val="009C4047"/>
    <w:rsid w:val="00A05431"/>
    <w:rsid w:val="00A23E11"/>
    <w:rsid w:val="00A269E5"/>
    <w:rsid w:val="00AA283B"/>
    <w:rsid w:val="00AE0173"/>
    <w:rsid w:val="00B10BA8"/>
    <w:rsid w:val="00B16046"/>
    <w:rsid w:val="00B44E40"/>
    <w:rsid w:val="00B976E2"/>
    <w:rsid w:val="00BD534B"/>
    <w:rsid w:val="00BD73FE"/>
    <w:rsid w:val="00BE095C"/>
    <w:rsid w:val="00BF2410"/>
    <w:rsid w:val="00C5371A"/>
    <w:rsid w:val="00C544A1"/>
    <w:rsid w:val="00C834A7"/>
    <w:rsid w:val="00CD1C79"/>
    <w:rsid w:val="00CE19B2"/>
    <w:rsid w:val="00CE748E"/>
    <w:rsid w:val="00D31F08"/>
    <w:rsid w:val="00DE55B0"/>
    <w:rsid w:val="00E63C78"/>
    <w:rsid w:val="00E76E0F"/>
    <w:rsid w:val="00EF1E60"/>
    <w:rsid w:val="00F21E04"/>
    <w:rsid w:val="00F26B19"/>
    <w:rsid w:val="00F361E5"/>
    <w:rsid w:val="00F665BA"/>
    <w:rsid w:val="00FC1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F103B"/>
  <w15:chartTrackingRefBased/>
  <w15:docId w15:val="{1CD822BB-DEF9-4B70-8A11-7612C1B79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E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5B0"/>
    <w:pPr>
      <w:ind w:left="720"/>
      <w:contextualSpacing/>
    </w:pPr>
  </w:style>
  <w:style w:type="character" w:styleId="Hyperlink">
    <w:name w:val="Hyperlink"/>
    <w:basedOn w:val="DefaultParagraphFont"/>
    <w:uiPriority w:val="99"/>
    <w:unhideWhenUsed/>
    <w:rsid w:val="005B0291"/>
    <w:rPr>
      <w:color w:val="0563C1"/>
      <w:u w:val="single"/>
    </w:rPr>
  </w:style>
  <w:style w:type="character" w:styleId="FollowedHyperlink">
    <w:name w:val="FollowedHyperlink"/>
    <w:basedOn w:val="DefaultParagraphFont"/>
    <w:uiPriority w:val="99"/>
    <w:semiHidden/>
    <w:unhideWhenUsed/>
    <w:rsid w:val="005B0291"/>
    <w:rPr>
      <w:color w:val="954F72"/>
      <w:u w:val="single"/>
    </w:rPr>
  </w:style>
  <w:style w:type="paragraph" w:customStyle="1" w:styleId="msonormal0">
    <w:name w:val="msonormal"/>
    <w:basedOn w:val="Normal"/>
    <w:rsid w:val="005B02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5B0291"/>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66">
    <w:name w:val="xl66"/>
    <w:basedOn w:val="Normal"/>
    <w:rsid w:val="005B0291"/>
    <w:pPr>
      <w:pBdr>
        <w:top w:val="single" w:sz="4" w:space="0" w:color="auto"/>
        <w:left w:val="single" w:sz="4" w:space="0" w:color="auto"/>
        <w:bottom w:val="single" w:sz="4" w:space="0" w:color="auto"/>
      </w:pBdr>
      <w:shd w:val="clear" w:color="000000" w:fill="8EA9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5B0291"/>
    <w:pPr>
      <w:pBdr>
        <w:top w:val="single" w:sz="4" w:space="0" w:color="auto"/>
        <w:bottom w:val="single" w:sz="4" w:space="0" w:color="auto"/>
        <w:right w:val="single" w:sz="4" w:space="0" w:color="auto"/>
      </w:pBdr>
      <w:shd w:val="clear" w:color="000000" w:fill="8EA9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5B0291"/>
    <w:pPr>
      <w:pBdr>
        <w:top w:val="single" w:sz="4" w:space="0" w:color="auto"/>
        <w:left w:val="single" w:sz="4" w:space="0" w:color="auto"/>
      </w:pBdr>
      <w:shd w:val="clear" w:color="000000" w:fill="8EA9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5B0291"/>
    <w:pPr>
      <w:pBdr>
        <w:top w:val="single" w:sz="4" w:space="0" w:color="auto"/>
        <w:right w:val="single" w:sz="4" w:space="0" w:color="auto"/>
      </w:pBdr>
      <w:shd w:val="clear" w:color="000000" w:fill="8EA9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5B0291"/>
    <w:pPr>
      <w:pBdr>
        <w:top w:val="single" w:sz="4" w:space="0" w:color="auto"/>
        <w:bottom w:val="single" w:sz="4" w:space="0" w:color="auto"/>
      </w:pBdr>
      <w:shd w:val="clear" w:color="000000" w:fill="8EA9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5B0291"/>
    <w:pPr>
      <w:pBdr>
        <w:top w:val="single" w:sz="4" w:space="0" w:color="auto"/>
      </w:pBdr>
      <w:shd w:val="clear" w:color="000000" w:fill="8EA9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2">
    <w:name w:val="xl72"/>
    <w:basedOn w:val="Normal"/>
    <w:rsid w:val="005B0291"/>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5B0291"/>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4">
    <w:name w:val="xl74"/>
    <w:basedOn w:val="Normal"/>
    <w:rsid w:val="005B0291"/>
    <w:pPr>
      <w:pBdr>
        <w:top w:val="single" w:sz="4" w:space="0" w:color="auto"/>
        <w:left w:val="single" w:sz="4" w:space="0" w:color="auto"/>
        <w:bottom w:val="single" w:sz="4"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5B0291"/>
    <w:pPr>
      <w:pBdr>
        <w:top w:val="single" w:sz="4" w:space="0" w:color="auto"/>
        <w:bottom w:val="single" w:sz="4"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5B0291"/>
    <w:pPr>
      <w:pBdr>
        <w:top w:val="single" w:sz="4" w:space="0" w:color="auto"/>
        <w:bottom w:val="single" w:sz="4" w:space="0" w:color="auto"/>
        <w:right w:val="single" w:sz="4"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7">
    <w:name w:val="xl77"/>
    <w:basedOn w:val="Normal"/>
    <w:rsid w:val="005B0291"/>
    <w:pPr>
      <w:pBdr>
        <w:top w:val="single" w:sz="4" w:space="0" w:color="auto"/>
        <w:left w:val="single" w:sz="4" w:space="0" w:color="auto"/>
        <w:right w:val="single" w:sz="4"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8">
    <w:name w:val="xl78"/>
    <w:basedOn w:val="Normal"/>
    <w:rsid w:val="005B0291"/>
    <w:pPr>
      <w:pBdr>
        <w:left w:val="single" w:sz="4" w:space="0" w:color="auto"/>
        <w:bottom w:val="single" w:sz="4"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5B0291"/>
    <w:pPr>
      <w:pBdr>
        <w:bottom w:val="single" w:sz="4"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Normal"/>
    <w:rsid w:val="005B0291"/>
    <w:pPr>
      <w:pBdr>
        <w:bottom w:val="single" w:sz="4" w:space="0" w:color="auto"/>
        <w:right w:val="single" w:sz="4"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1">
    <w:name w:val="xl81"/>
    <w:basedOn w:val="Normal"/>
    <w:rsid w:val="005B0291"/>
    <w:pPr>
      <w:pBdr>
        <w:top w:val="single" w:sz="4" w:space="0" w:color="auto"/>
        <w:left w:val="single" w:sz="4" w:space="0" w:color="auto"/>
        <w:bottom w:val="single" w:sz="4" w:space="0" w:color="auto"/>
      </w:pBdr>
      <w:shd w:val="clear" w:color="000000" w:fill="F4B08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Normal"/>
    <w:rsid w:val="005B0291"/>
    <w:pPr>
      <w:pBdr>
        <w:top w:val="single" w:sz="4" w:space="0" w:color="auto"/>
        <w:bottom w:val="single" w:sz="4" w:space="0" w:color="auto"/>
      </w:pBdr>
      <w:shd w:val="clear" w:color="000000" w:fill="F4B08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3">
    <w:name w:val="xl83"/>
    <w:basedOn w:val="Normal"/>
    <w:rsid w:val="005B0291"/>
    <w:pPr>
      <w:pBdr>
        <w:top w:val="single" w:sz="4" w:space="0" w:color="auto"/>
        <w:bottom w:val="single" w:sz="4" w:space="0" w:color="auto"/>
        <w:right w:val="single" w:sz="4" w:space="0" w:color="auto"/>
      </w:pBdr>
      <w:shd w:val="clear" w:color="000000" w:fill="F4B08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Normal"/>
    <w:rsid w:val="005B0291"/>
    <w:pPr>
      <w:pBdr>
        <w:left w:val="single" w:sz="4" w:space="0" w:color="auto"/>
        <w:bottom w:val="single" w:sz="4" w:space="0" w:color="auto"/>
      </w:pBdr>
      <w:shd w:val="clear" w:color="000000" w:fill="F4B08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Normal"/>
    <w:rsid w:val="005B0291"/>
    <w:pPr>
      <w:pBdr>
        <w:bottom w:val="single" w:sz="4" w:space="0" w:color="auto"/>
      </w:pBdr>
      <w:shd w:val="clear" w:color="000000" w:fill="F4B08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Normal"/>
    <w:rsid w:val="005B0291"/>
    <w:pPr>
      <w:shd w:val="clear" w:color="000000" w:fill="F4B08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7">
    <w:name w:val="xl87"/>
    <w:basedOn w:val="Normal"/>
    <w:rsid w:val="005B0291"/>
    <w:pPr>
      <w:pBdr>
        <w:right w:val="single" w:sz="4" w:space="0" w:color="auto"/>
      </w:pBdr>
      <w:shd w:val="clear" w:color="000000" w:fill="F4B08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8">
    <w:name w:val="xl88"/>
    <w:basedOn w:val="Normal"/>
    <w:rsid w:val="005B0291"/>
    <w:pPr>
      <w:pBdr>
        <w:top w:val="single" w:sz="4" w:space="0" w:color="auto"/>
        <w:left w:val="single" w:sz="4" w:space="0" w:color="auto"/>
        <w:right w:val="single" w:sz="4" w:space="0" w:color="auto"/>
      </w:pBdr>
      <w:shd w:val="clear" w:color="000000" w:fill="F4B08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9">
    <w:name w:val="xl89"/>
    <w:basedOn w:val="Normal"/>
    <w:rsid w:val="005B0291"/>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Normal"/>
    <w:rsid w:val="005B0291"/>
    <w:pPr>
      <w:pBdr>
        <w:top w:val="single" w:sz="4" w:space="0" w:color="auto"/>
        <w:left w:val="single" w:sz="4" w:space="0" w:color="auto"/>
        <w:bottom w:val="single" w:sz="4"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Normal"/>
    <w:rsid w:val="005B0291"/>
    <w:pPr>
      <w:pBdr>
        <w:top w:val="single" w:sz="4" w:space="0" w:color="auto"/>
        <w:bottom w:val="single" w:sz="4"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2">
    <w:name w:val="xl92"/>
    <w:basedOn w:val="Normal"/>
    <w:rsid w:val="005B0291"/>
    <w:pPr>
      <w:pBdr>
        <w:top w:val="single" w:sz="4" w:space="0" w:color="auto"/>
        <w:bottom w:val="single" w:sz="4" w:space="0" w:color="auto"/>
        <w:right w:val="single" w:sz="4"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3">
    <w:name w:val="xl93"/>
    <w:basedOn w:val="Normal"/>
    <w:rsid w:val="005B0291"/>
    <w:pPr>
      <w:pBdr>
        <w:top w:val="single" w:sz="4" w:space="0" w:color="auto"/>
        <w:lef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94">
    <w:name w:val="xl94"/>
    <w:basedOn w:val="Normal"/>
    <w:rsid w:val="005B0291"/>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5">
    <w:name w:val="xl95"/>
    <w:basedOn w:val="Normal"/>
    <w:rsid w:val="005B0291"/>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Normal"/>
    <w:rsid w:val="005B0291"/>
    <w:pPr>
      <w:pBdr>
        <w:lef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97">
    <w:name w:val="xl97"/>
    <w:basedOn w:val="Normal"/>
    <w:rsid w:val="005B0291"/>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98">
    <w:name w:val="xl98"/>
    <w:basedOn w:val="Normal"/>
    <w:rsid w:val="005B0291"/>
    <w:pPr>
      <w:pBdr>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99">
    <w:name w:val="xl99"/>
    <w:basedOn w:val="Normal"/>
    <w:rsid w:val="005B0291"/>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0">
    <w:name w:val="xl100"/>
    <w:basedOn w:val="Normal"/>
    <w:rsid w:val="005B0291"/>
    <w:pPr>
      <w:spacing w:before="100" w:beforeAutospacing="1" w:after="100" w:afterAutospacing="1" w:line="240" w:lineRule="auto"/>
      <w:ind w:firstLineChars="200" w:firstLine="200"/>
    </w:pPr>
    <w:rPr>
      <w:rFonts w:ascii="Times New Roman" w:eastAsia="Times New Roman" w:hAnsi="Times New Roman" w:cs="Times New Roman"/>
      <w:sz w:val="24"/>
      <w:szCs w:val="24"/>
    </w:rPr>
  </w:style>
  <w:style w:type="paragraph" w:customStyle="1" w:styleId="xl101">
    <w:name w:val="xl101"/>
    <w:basedOn w:val="Normal"/>
    <w:rsid w:val="005B0291"/>
    <w:pPr>
      <w:spacing w:before="100" w:beforeAutospacing="1" w:after="100" w:afterAutospacing="1" w:line="240" w:lineRule="auto"/>
      <w:ind w:firstLineChars="400" w:firstLine="400"/>
    </w:pPr>
    <w:rPr>
      <w:rFonts w:ascii="Times New Roman" w:eastAsia="Times New Roman" w:hAnsi="Times New Roman" w:cs="Times New Roman"/>
      <w:sz w:val="24"/>
      <w:szCs w:val="24"/>
    </w:rPr>
  </w:style>
  <w:style w:type="paragraph" w:customStyle="1" w:styleId="xl102">
    <w:name w:val="xl102"/>
    <w:basedOn w:val="Normal"/>
    <w:rsid w:val="005B0291"/>
    <w:pPr>
      <w:pBdr>
        <w:left w:val="single" w:sz="4" w:space="0" w:color="auto"/>
        <w:bottom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103">
    <w:name w:val="xl103"/>
    <w:basedOn w:val="Normal"/>
    <w:rsid w:val="005B0291"/>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4">
    <w:name w:val="xl104"/>
    <w:basedOn w:val="Normal"/>
    <w:rsid w:val="005B0291"/>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E0173"/>
    <w:rPr>
      <w:i/>
      <w:iCs/>
    </w:rPr>
  </w:style>
  <w:style w:type="character" w:styleId="UnresolvedMention">
    <w:name w:val="Unresolved Mention"/>
    <w:basedOn w:val="DefaultParagraphFont"/>
    <w:uiPriority w:val="99"/>
    <w:semiHidden/>
    <w:unhideWhenUsed/>
    <w:rsid w:val="00AE0173"/>
    <w:rPr>
      <w:color w:val="605E5C"/>
      <w:shd w:val="clear" w:color="auto" w:fill="E1DFDD"/>
    </w:rPr>
  </w:style>
  <w:style w:type="paragraph" w:styleId="NoSpacing">
    <w:name w:val="No Spacing"/>
    <w:uiPriority w:val="1"/>
    <w:qFormat/>
    <w:rsid w:val="00AE0173"/>
    <w:pPr>
      <w:spacing w:after="0" w:line="240" w:lineRule="auto"/>
    </w:pPr>
  </w:style>
  <w:style w:type="paragraph" w:styleId="Caption">
    <w:name w:val="caption"/>
    <w:basedOn w:val="Normal"/>
    <w:next w:val="Normal"/>
    <w:uiPriority w:val="35"/>
    <w:unhideWhenUsed/>
    <w:qFormat/>
    <w:rsid w:val="00734918"/>
    <w:pPr>
      <w:spacing w:after="200" w:line="240" w:lineRule="auto"/>
    </w:pPr>
    <w:rPr>
      <w:i/>
      <w:iCs/>
      <w:color w:val="44546A" w:themeColor="text2"/>
      <w:sz w:val="18"/>
      <w:szCs w:val="18"/>
    </w:rPr>
  </w:style>
  <w:style w:type="table" w:styleId="TableGridLight">
    <w:name w:val="Grid Table Light"/>
    <w:basedOn w:val="TableNormal"/>
    <w:uiPriority w:val="40"/>
    <w:rsid w:val="005D00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715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363"/>
  </w:style>
  <w:style w:type="paragraph" w:styleId="Footer">
    <w:name w:val="footer"/>
    <w:basedOn w:val="Normal"/>
    <w:link w:val="FooterChar"/>
    <w:uiPriority w:val="99"/>
    <w:unhideWhenUsed/>
    <w:rsid w:val="00715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5680">
      <w:bodyDiv w:val="1"/>
      <w:marLeft w:val="0"/>
      <w:marRight w:val="0"/>
      <w:marTop w:val="0"/>
      <w:marBottom w:val="0"/>
      <w:divBdr>
        <w:top w:val="none" w:sz="0" w:space="0" w:color="auto"/>
        <w:left w:val="none" w:sz="0" w:space="0" w:color="auto"/>
        <w:bottom w:val="none" w:sz="0" w:space="0" w:color="auto"/>
        <w:right w:val="none" w:sz="0" w:space="0" w:color="auto"/>
      </w:divBdr>
    </w:div>
    <w:div w:id="792408156">
      <w:bodyDiv w:val="1"/>
      <w:marLeft w:val="0"/>
      <w:marRight w:val="0"/>
      <w:marTop w:val="0"/>
      <w:marBottom w:val="0"/>
      <w:divBdr>
        <w:top w:val="none" w:sz="0" w:space="0" w:color="auto"/>
        <w:left w:val="none" w:sz="0" w:space="0" w:color="auto"/>
        <w:bottom w:val="none" w:sz="0" w:space="0" w:color="auto"/>
        <w:right w:val="none" w:sz="0" w:space="0" w:color="auto"/>
      </w:divBdr>
    </w:div>
    <w:div w:id="962082081">
      <w:bodyDiv w:val="1"/>
      <w:marLeft w:val="0"/>
      <w:marRight w:val="0"/>
      <w:marTop w:val="0"/>
      <w:marBottom w:val="0"/>
      <w:divBdr>
        <w:top w:val="none" w:sz="0" w:space="0" w:color="auto"/>
        <w:left w:val="none" w:sz="0" w:space="0" w:color="auto"/>
        <w:bottom w:val="none" w:sz="0" w:space="0" w:color="auto"/>
        <w:right w:val="none" w:sz="0" w:space="0" w:color="auto"/>
      </w:divBdr>
    </w:div>
    <w:div w:id="1352756554">
      <w:bodyDiv w:val="1"/>
      <w:marLeft w:val="0"/>
      <w:marRight w:val="0"/>
      <w:marTop w:val="0"/>
      <w:marBottom w:val="0"/>
      <w:divBdr>
        <w:top w:val="none" w:sz="0" w:space="0" w:color="auto"/>
        <w:left w:val="none" w:sz="0" w:space="0" w:color="auto"/>
        <w:bottom w:val="none" w:sz="0" w:space="0" w:color="auto"/>
        <w:right w:val="none" w:sz="0" w:space="0" w:color="auto"/>
      </w:divBdr>
    </w:div>
    <w:div w:id="2022537401">
      <w:bodyDiv w:val="1"/>
      <w:marLeft w:val="0"/>
      <w:marRight w:val="0"/>
      <w:marTop w:val="0"/>
      <w:marBottom w:val="0"/>
      <w:divBdr>
        <w:top w:val="none" w:sz="0" w:space="0" w:color="auto"/>
        <w:left w:val="none" w:sz="0" w:space="0" w:color="auto"/>
        <w:bottom w:val="none" w:sz="0" w:space="0" w:color="auto"/>
        <w:right w:val="none" w:sz="0" w:space="0" w:color="auto"/>
      </w:divBdr>
    </w:div>
    <w:div w:id="205962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844B5A-87E9-462E-B516-1409E2194C1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9845D59C-80B5-48AC-9DEE-3156656D38A6}">
      <dgm:prSet phldrT="[Text]"/>
      <dgm:spPr/>
      <dgm:t>
        <a:bodyPr/>
        <a:lstStyle/>
        <a:p>
          <a:r>
            <a:rPr lang="en-US"/>
            <a:t>Applicant</a:t>
          </a:r>
        </a:p>
      </dgm:t>
    </dgm:pt>
    <dgm:pt modelId="{42BF077A-A6F9-4440-8E6F-262C85ECB0CB}" type="parTrans" cxnId="{D564BFF9-42BC-414D-B85A-3E0154DDA564}">
      <dgm:prSet/>
      <dgm:spPr/>
      <dgm:t>
        <a:bodyPr/>
        <a:lstStyle/>
        <a:p>
          <a:endParaRPr lang="en-US"/>
        </a:p>
      </dgm:t>
    </dgm:pt>
    <dgm:pt modelId="{FA31723A-AE68-44E8-837C-4917E9D1F9A8}" type="sibTrans" cxnId="{D564BFF9-42BC-414D-B85A-3E0154DDA564}">
      <dgm:prSet/>
      <dgm:spPr/>
      <dgm:t>
        <a:bodyPr/>
        <a:lstStyle/>
        <a:p>
          <a:endParaRPr lang="en-US"/>
        </a:p>
      </dgm:t>
    </dgm:pt>
    <dgm:pt modelId="{12A751D2-9C18-4EC1-97CF-423F39FE987D}">
      <dgm:prSet phldrT="[Text]"/>
      <dgm:spPr>
        <a:solidFill>
          <a:srgbClr val="C00000"/>
        </a:solidFill>
      </dgm:spPr>
      <dgm:t>
        <a:bodyPr/>
        <a:lstStyle/>
        <a:p>
          <a:r>
            <a:rPr lang="en-US"/>
            <a:t>Default</a:t>
          </a:r>
        </a:p>
      </dgm:t>
    </dgm:pt>
    <dgm:pt modelId="{0A92FC1C-3D8C-46AC-A3FA-0A9E99D66966}" type="parTrans" cxnId="{6CAFE4F4-C4EB-4F7C-ADF8-4691236E4AAA}">
      <dgm:prSet/>
      <dgm:spPr>
        <a:ln>
          <a:headEnd type="none" w="med" len="med"/>
          <a:tailEnd type="arrow" w="med" len="med"/>
        </a:ln>
      </dgm:spPr>
      <dgm:t>
        <a:bodyPr/>
        <a:lstStyle/>
        <a:p>
          <a:endParaRPr lang="en-US"/>
        </a:p>
      </dgm:t>
    </dgm:pt>
    <dgm:pt modelId="{BD7B0A7B-2DFD-412D-AA29-9A4A6D3022B6}" type="sibTrans" cxnId="{6CAFE4F4-C4EB-4F7C-ADF8-4691236E4AAA}">
      <dgm:prSet/>
      <dgm:spPr/>
      <dgm:t>
        <a:bodyPr/>
        <a:lstStyle/>
        <a:p>
          <a:endParaRPr lang="en-US"/>
        </a:p>
      </dgm:t>
    </dgm:pt>
    <dgm:pt modelId="{3CF93BEC-2B59-49EF-9E4E-91B472C10C41}">
      <dgm:prSet phldrT="[Text]"/>
      <dgm:spPr>
        <a:solidFill>
          <a:schemeClr val="accent6"/>
        </a:solidFill>
      </dgm:spPr>
      <dgm:t>
        <a:bodyPr/>
        <a:lstStyle/>
        <a:p>
          <a:r>
            <a:rPr lang="en-US"/>
            <a:t>Not default</a:t>
          </a:r>
        </a:p>
      </dgm:t>
    </dgm:pt>
    <dgm:pt modelId="{55C12107-6882-4F47-8096-A115DF76BA86}" type="parTrans" cxnId="{E7CAC926-F52E-4EBE-A345-F612BFF671F1}">
      <dgm:prSet/>
      <dgm:spPr>
        <a:ln>
          <a:headEnd type="none" w="med" len="med"/>
          <a:tailEnd type="arrow" w="med" len="med"/>
        </a:ln>
      </dgm:spPr>
      <dgm:t>
        <a:bodyPr/>
        <a:lstStyle/>
        <a:p>
          <a:endParaRPr lang="en-US"/>
        </a:p>
      </dgm:t>
    </dgm:pt>
    <dgm:pt modelId="{F2C6F174-2697-4781-A293-1B64A859B81E}" type="sibTrans" cxnId="{E7CAC926-F52E-4EBE-A345-F612BFF671F1}">
      <dgm:prSet/>
      <dgm:spPr/>
      <dgm:t>
        <a:bodyPr/>
        <a:lstStyle/>
        <a:p>
          <a:endParaRPr lang="en-US"/>
        </a:p>
      </dgm:t>
    </dgm:pt>
    <dgm:pt modelId="{6D4B2640-57ED-41E9-A11A-A99AE161F99E}" type="pres">
      <dgm:prSet presAssocID="{95844B5A-87E9-462E-B516-1409E2194C1D}" presName="diagram" presStyleCnt="0">
        <dgm:presLayoutVars>
          <dgm:chPref val="1"/>
          <dgm:dir/>
          <dgm:animOne val="branch"/>
          <dgm:animLvl val="lvl"/>
          <dgm:resizeHandles val="exact"/>
        </dgm:presLayoutVars>
      </dgm:prSet>
      <dgm:spPr/>
    </dgm:pt>
    <dgm:pt modelId="{7DBABA5B-99EB-4FD0-8A7F-26BF12CE4FBF}" type="pres">
      <dgm:prSet presAssocID="{9845D59C-80B5-48AC-9DEE-3156656D38A6}" presName="root1" presStyleCnt="0"/>
      <dgm:spPr/>
    </dgm:pt>
    <dgm:pt modelId="{30C08414-776B-49F6-8CDC-A1836F291A22}" type="pres">
      <dgm:prSet presAssocID="{9845D59C-80B5-48AC-9DEE-3156656D38A6}" presName="LevelOneTextNode" presStyleLbl="node0" presStyleIdx="0" presStyleCnt="1">
        <dgm:presLayoutVars>
          <dgm:chPref val="3"/>
        </dgm:presLayoutVars>
      </dgm:prSet>
      <dgm:spPr/>
    </dgm:pt>
    <dgm:pt modelId="{23006F1A-3C5D-4560-A8E4-98BDC02A9EC5}" type="pres">
      <dgm:prSet presAssocID="{9845D59C-80B5-48AC-9DEE-3156656D38A6}" presName="level2hierChild" presStyleCnt="0"/>
      <dgm:spPr/>
    </dgm:pt>
    <dgm:pt modelId="{75E9940D-5751-42BA-98BD-494A0D017DBA}" type="pres">
      <dgm:prSet presAssocID="{0A92FC1C-3D8C-46AC-A3FA-0A9E99D66966}" presName="conn2-1" presStyleLbl="parChTrans1D2" presStyleIdx="0" presStyleCnt="2"/>
      <dgm:spPr/>
    </dgm:pt>
    <dgm:pt modelId="{A6646F52-7FCD-49E0-92D6-F4C45E0286FB}" type="pres">
      <dgm:prSet presAssocID="{0A92FC1C-3D8C-46AC-A3FA-0A9E99D66966}" presName="connTx" presStyleLbl="parChTrans1D2" presStyleIdx="0" presStyleCnt="2"/>
      <dgm:spPr/>
    </dgm:pt>
    <dgm:pt modelId="{91F5E69B-8FA3-470F-8EBE-7F61B2478448}" type="pres">
      <dgm:prSet presAssocID="{12A751D2-9C18-4EC1-97CF-423F39FE987D}" presName="root2" presStyleCnt="0"/>
      <dgm:spPr/>
    </dgm:pt>
    <dgm:pt modelId="{FD888008-1416-42BB-8C1C-3D86B2564E5C}" type="pres">
      <dgm:prSet presAssocID="{12A751D2-9C18-4EC1-97CF-423F39FE987D}" presName="LevelTwoTextNode" presStyleLbl="node2" presStyleIdx="0" presStyleCnt="2">
        <dgm:presLayoutVars>
          <dgm:chPref val="3"/>
        </dgm:presLayoutVars>
      </dgm:prSet>
      <dgm:spPr/>
    </dgm:pt>
    <dgm:pt modelId="{85372982-C17C-4C77-A3A1-C111892A42E5}" type="pres">
      <dgm:prSet presAssocID="{12A751D2-9C18-4EC1-97CF-423F39FE987D}" presName="level3hierChild" presStyleCnt="0"/>
      <dgm:spPr/>
    </dgm:pt>
    <dgm:pt modelId="{73DE7E17-E787-40E8-84A6-6D238C40A07C}" type="pres">
      <dgm:prSet presAssocID="{55C12107-6882-4F47-8096-A115DF76BA86}" presName="conn2-1" presStyleLbl="parChTrans1D2" presStyleIdx="1" presStyleCnt="2"/>
      <dgm:spPr/>
    </dgm:pt>
    <dgm:pt modelId="{871F8E92-F184-4F43-B401-738EE01EA64D}" type="pres">
      <dgm:prSet presAssocID="{55C12107-6882-4F47-8096-A115DF76BA86}" presName="connTx" presStyleLbl="parChTrans1D2" presStyleIdx="1" presStyleCnt="2"/>
      <dgm:spPr/>
    </dgm:pt>
    <dgm:pt modelId="{0CE58B99-CFE3-4E1D-BBE1-BE7849B53A27}" type="pres">
      <dgm:prSet presAssocID="{3CF93BEC-2B59-49EF-9E4E-91B472C10C41}" presName="root2" presStyleCnt="0"/>
      <dgm:spPr/>
    </dgm:pt>
    <dgm:pt modelId="{25A8C425-F43C-421E-95C9-5459F02733F2}" type="pres">
      <dgm:prSet presAssocID="{3CF93BEC-2B59-49EF-9E4E-91B472C10C41}" presName="LevelTwoTextNode" presStyleLbl="node2" presStyleIdx="1" presStyleCnt="2">
        <dgm:presLayoutVars>
          <dgm:chPref val="3"/>
        </dgm:presLayoutVars>
      </dgm:prSet>
      <dgm:spPr/>
    </dgm:pt>
    <dgm:pt modelId="{A2890677-53AE-49B2-8613-6D1CC4E305E0}" type="pres">
      <dgm:prSet presAssocID="{3CF93BEC-2B59-49EF-9E4E-91B472C10C41}" presName="level3hierChild" presStyleCnt="0"/>
      <dgm:spPr/>
    </dgm:pt>
  </dgm:ptLst>
  <dgm:cxnLst>
    <dgm:cxn modelId="{75F67900-6FDA-404C-A86A-AF033634BE23}" type="presOf" srcId="{0A92FC1C-3D8C-46AC-A3FA-0A9E99D66966}" destId="{A6646F52-7FCD-49E0-92D6-F4C45E0286FB}" srcOrd="1" destOrd="0" presId="urn:microsoft.com/office/officeart/2005/8/layout/hierarchy2"/>
    <dgm:cxn modelId="{E7CAC926-F52E-4EBE-A345-F612BFF671F1}" srcId="{9845D59C-80B5-48AC-9DEE-3156656D38A6}" destId="{3CF93BEC-2B59-49EF-9E4E-91B472C10C41}" srcOrd="1" destOrd="0" parTransId="{55C12107-6882-4F47-8096-A115DF76BA86}" sibTransId="{F2C6F174-2697-4781-A293-1B64A859B81E}"/>
    <dgm:cxn modelId="{4E161831-9F1F-4215-87EA-F48B1850085B}" type="presOf" srcId="{95844B5A-87E9-462E-B516-1409E2194C1D}" destId="{6D4B2640-57ED-41E9-A11A-A99AE161F99E}" srcOrd="0" destOrd="0" presId="urn:microsoft.com/office/officeart/2005/8/layout/hierarchy2"/>
    <dgm:cxn modelId="{50E1565D-51CA-4625-9B32-AFE059099C97}" type="presOf" srcId="{12A751D2-9C18-4EC1-97CF-423F39FE987D}" destId="{FD888008-1416-42BB-8C1C-3D86B2564E5C}" srcOrd="0" destOrd="0" presId="urn:microsoft.com/office/officeart/2005/8/layout/hierarchy2"/>
    <dgm:cxn modelId="{B8EE5141-068B-42E6-84CC-ED0B08E0EDCD}" type="presOf" srcId="{3CF93BEC-2B59-49EF-9E4E-91B472C10C41}" destId="{25A8C425-F43C-421E-95C9-5459F02733F2}" srcOrd="0" destOrd="0" presId="urn:microsoft.com/office/officeart/2005/8/layout/hierarchy2"/>
    <dgm:cxn modelId="{71BE9942-9500-466D-B7AF-4AAC5E81927A}" type="presOf" srcId="{9845D59C-80B5-48AC-9DEE-3156656D38A6}" destId="{30C08414-776B-49F6-8CDC-A1836F291A22}" srcOrd="0" destOrd="0" presId="urn:microsoft.com/office/officeart/2005/8/layout/hierarchy2"/>
    <dgm:cxn modelId="{2C95BB9B-54D8-4A04-87DB-175DD01C2112}" type="presOf" srcId="{0A92FC1C-3D8C-46AC-A3FA-0A9E99D66966}" destId="{75E9940D-5751-42BA-98BD-494A0D017DBA}" srcOrd="0" destOrd="0" presId="urn:microsoft.com/office/officeart/2005/8/layout/hierarchy2"/>
    <dgm:cxn modelId="{620442E7-E115-4B97-A64A-4B4C2B5F92C6}" type="presOf" srcId="{55C12107-6882-4F47-8096-A115DF76BA86}" destId="{871F8E92-F184-4F43-B401-738EE01EA64D}" srcOrd="1" destOrd="0" presId="urn:microsoft.com/office/officeart/2005/8/layout/hierarchy2"/>
    <dgm:cxn modelId="{5527F3ED-5A26-4D2D-ABF1-C24E72805710}" type="presOf" srcId="{55C12107-6882-4F47-8096-A115DF76BA86}" destId="{73DE7E17-E787-40E8-84A6-6D238C40A07C}" srcOrd="0" destOrd="0" presId="urn:microsoft.com/office/officeart/2005/8/layout/hierarchy2"/>
    <dgm:cxn modelId="{6CAFE4F4-C4EB-4F7C-ADF8-4691236E4AAA}" srcId="{9845D59C-80B5-48AC-9DEE-3156656D38A6}" destId="{12A751D2-9C18-4EC1-97CF-423F39FE987D}" srcOrd="0" destOrd="0" parTransId="{0A92FC1C-3D8C-46AC-A3FA-0A9E99D66966}" sibTransId="{BD7B0A7B-2DFD-412D-AA29-9A4A6D3022B6}"/>
    <dgm:cxn modelId="{D564BFF9-42BC-414D-B85A-3E0154DDA564}" srcId="{95844B5A-87E9-462E-B516-1409E2194C1D}" destId="{9845D59C-80B5-48AC-9DEE-3156656D38A6}" srcOrd="0" destOrd="0" parTransId="{42BF077A-A6F9-4440-8E6F-262C85ECB0CB}" sibTransId="{FA31723A-AE68-44E8-837C-4917E9D1F9A8}"/>
    <dgm:cxn modelId="{DD98426A-F024-43BC-B6E0-4B6B3B37DD2E}" type="presParOf" srcId="{6D4B2640-57ED-41E9-A11A-A99AE161F99E}" destId="{7DBABA5B-99EB-4FD0-8A7F-26BF12CE4FBF}" srcOrd="0" destOrd="0" presId="urn:microsoft.com/office/officeart/2005/8/layout/hierarchy2"/>
    <dgm:cxn modelId="{D2021A4C-8634-47C9-B014-D917AD1A3FA0}" type="presParOf" srcId="{7DBABA5B-99EB-4FD0-8A7F-26BF12CE4FBF}" destId="{30C08414-776B-49F6-8CDC-A1836F291A22}" srcOrd="0" destOrd="0" presId="urn:microsoft.com/office/officeart/2005/8/layout/hierarchy2"/>
    <dgm:cxn modelId="{C8CF647D-1F26-400F-BA46-31C5082D4F36}" type="presParOf" srcId="{7DBABA5B-99EB-4FD0-8A7F-26BF12CE4FBF}" destId="{23006F1A-3C5D-4560-A8E4-98BDC02A9EC5}" srcOrd="1" destOrd="0" presId="urn:microsoft.com/office/officeart/2005/8/layout/hierarchy2"/>
    <dgm:cxn modelId="{50132897-662E-4EF6-9E96-D5FC18F056BD}" type="presParOf" srcId="{23006F1A-3C5D-4560-A8E4-98BDC02A9EC5}" destId="{75E9940D-5751-42BA-98BD-494A0D017DBA}" srcOrd="0" destOrd="0" presId="urn:microsoft.com/office/officeart/2005/8/layout/hierarchy2"/>
    <dgm:cxn modelId="{64728303-B6BD-4734-857C-95E3669210CD}" type="presParOf" srcId="{75E9940D-5751-42BA-98BD-494A0D017DBA}" destId="{A6646F52-7FCD-49E0-92D6-F4C45E0286FB}" srcOrd="0" destOrd="0" presId="urn:microsoft.com/office/officeart/2005/8/layout/hierarchy2"/>
    <dgm:cxn modelId="{768FEE25-DD73-476E-94EF-0CFC736E4ABB}" type="presParOf" srcId="{23006F1A-3C5D-4560-A8E4-98BDC02A9EC5}" destId="{91F5E69B-8FA3-470F-8EBE-7F61B2478448}" srcOrd="1" destOrd="0" presId="urn:microsoft.com/office/officeart/2005/8/layout/hierarchy2"/>
    <dgm:cxn modelId="{FFCF0F63-0E4D-4D78-908F-C3A761CB9576}" type="presParOf" srcId="{91F5E69B-8FA3-470F-8EBE-7F61B2478448}" destId="{FD888008-1416-42BB-8C1C-3D86B2564E5C}" srcOrd="0" destOrd="0" presId="urn:microsoft.com/office/officeart/2005/8/layout/hierarchy2"/>
    <dgm:cxn modelId="{257EA5AC-A72D-471F-8459-C59323EB9F6B}" type="presParOf" srcId="{91F5E69B-8FA3-470F-8EBE-7F61B2478448}" destId="{85372982-C17C-4C77-A3A1-C111892A42E5}" srcOrd="1" destOrd="0" presId="urn:microsoft.com/office/officeart/2005/8/layout/hierarchy2"/>
    <dgm:cxn modelId="{BA62A4D7-EB53-47E0-9A31-BB0441D8D3DC}" type="presParOf" srcId="{23006F1A-3C5D-4560-A8E4-98BDC02A9EC5}" destId="{73DE7E17-E787-40E8-84A6-6D238C40A07C}" srcOrd="2" destOrd="0" presId="urn:microsoft.com/office/officeart/2005/8/layout/hierarchy2"/>
    <dgm:cxn modelId="{AE87ABC1-1F31-4A3E-A8D6-B92CA31AA941}" type="presParOf" srcId="{73DE7E17-E787-40E8-84A6-6D238C40A07C}" destId="{871F8E92-F184-4F43-B401-738EE01EA64D}" srcOrd="0" destOrd="0" presId="urn:microsoft.com/office/officeart/2005/8/layout/hierarchy2"/>
    <dgm:cxn modelId="{7CCF78AA-F98C-4247-BFFC-7543307E609B}" type="presParOf" srcId="{23006F1A-3C5D-4560-A8E4-98BDC02A9EC5}" destId="{0CE58B99-CFE3-4E1D-BBE1-BE7849B53A27}" srcOrd="3" destOrd="0" presId="urn:microsoft.com/office/officeart/2005/8/layout/hierarchy2"/>
    <dgm:cxn modelId="{3B98E0CD-60D0-4EB5-A248-D970F23CEA23}" type="presParOf" srcId="{0CE58B99-CFE3-4E1D-BBE1-BE7849B53A27}" destId="{25A8C425-F43C-421E-95C9-5459F02733F2}" srcOrd="0" destOrd="0" presId="urn:microsoft.com/office/officeart/2005/8/layout/hierarchy2"/>
    <dgm:cxn modelId="{D170C494-582E-4A17-A875-A46ACC41E8EA}" type="presParOf" srcId="{0CE58B99-CFE3-4E1D-BBE1-BE7849B53A27}" destId="{A2890677-53AE-49B2-8613-6D1CC4E305E0}"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C08414-776B-49F6-8CDC-A1836F291A22}">
      <dsp:nvSpPr>
        <dsp:cNvPr id="0" name=""/>
        <dsp:cNvSpPr/>
      </dsp:nvSpPr>
      <dsp:spPr>
        <a:xfrm>
          <a:off x="1622" y="514489"/>
          <a:ext cx="1351991" cy="6759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Applicant</a:t>
          </a:r>
        </a:p>
      </dsp:txBody>
      <dsp:txXfrm>
        <a:off x="21421" y="534288"/>
        <a:ext cx="1312393" cy="636397"/>
      </dsp:txXfrm>
    </dsp:sp>
    <dsp:sp modelId="{75E9940D-5751-42BA-98BD-494A0D017DBA}">
      <dsp:nvSpPr>
        <dsp:cNvPr id="0" name=""/>
        <dsp:cNvSpPr/>
      </dsp:nvSpPr>
      <dsp:spPr>
        <a:xfrm rot="19457599">
          <a:off x="1291015" y="622455"/>
          <a:ext cx="665993" cy="71367"/>
        </a:xfrm>
        <a:custGeom>
          <a:avLst/>
          <a:gdLst/>
          <a:ahLst/>
          <a:cxnLst/>
          <a:rect l="0" t="0" r="0" b="0"/>
          <a:pathLst>
            <a:path>
              <a:moveTo>
                <a:pt x="0" y="35683"/>
              </a:moveTo>
              <a:lnTo>
                <a:pt x="665993" y="35683"/>
              </a:lnTo>
            </a:path>
          </a:pathLst>
        </a:custGeom>
        <a:noFill/>
        <a:ln w="12700" cap="flat" cmpd="sng" algn="ctr">
          <a:solidFill>
            <a:scrgbClr r="0" g="0" b="0"/>
          </a:solidFill>
          <a:prstDash val="solid"/>
          <a:miter lim="800000"/>
          <a:headEnd type="none" w="med" len="med"/>
          <a:tailEnd type="arrow" w="med" len="me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07362" y="641488"/>
        <a:ext cx="33299" cy="33299"/>
      </dsp:txXfrm>
    </dsp:sp>
    <dsp:sp modelId="{FD888008-1416-42BB-8C1C-3D86B2564E5C}">
      <dsp:nvSpPr>
        <dsp:cNvPr id="0" name=""/>
        <dsp:cNvSpPr/>
      </dsp:nvSpPr>
      <dsp:spPr>
        <a:xfrm>
          <a:off x="1894410" y="125791"/>
          <a:ext cx="1351991" cy="675995"/>
        </a:xfrm>
        <a:prstGeom prst="roundRect">
          <a:avLst>
            <a:gd name="adj" fmla="val 10000"/>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Default</a:t>
          </a:r>
        </a:p>
      </dsp:txBody>
      <dsp:txXfrm>
        <a:off x="1914209" y="145590"/>
        <a:ext cx="1312393" cy="636397"/>
      </dsp:txXfrm>
    </dsp:sp>
    <dsp:sp modelId="{73DE7E17-E787-40E8-84A6-6D238C40A07C}">
      <dsp:nvSpPr>
        <dsp:cNvPr id="0" name=""/>
        <dsp:cNvSpPr/>
      </dsp:nvSpPr>
      <dsp:spPr>
        <a:xfrm rot="2142401">
          <a:off x="1291015" y="1011152"/>
          <a:ext cx="665993" cy="71367"/>
        </a:xfrm>
        <a:custGeom>
          <a:avLst/>
          <a:gdLst/>
          <a:ahLst/>
          <a:cxnLst/>
          <a:rect l="0" t="0" r="0" b="0"/>
          <a:pathLst>
            <a:path>
              <a:moveTo>
                <a:pt x="0" y="35683"/>
              </a:moveTo>
              <a:lnTo>
                <a:pt x="665993" y="35683"/>
              </a:lnTo>
            </a:path>
          </a:pathLst>
        </a:custGeom>
        <a:noFill/>
        <a:ln w="12700" cap="flat" cmpd="sng" algn="ctr">
          <a:solidFill>
            <a:scrgbClr r="0" g="0" b="0"/>
          </a:solidFill>
          <a:prstDash val="solid"/>
          <a:miter lim="800000"/>
          <a:headEnd type="none" w="med" len="med"/>
          <a:tailEnd type="arrow" w="med" len="me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07362" y="1030186"/>
        <a:ext cx="33299" cy="33299"/>
      </dsp:txXfrm>
    </dsp:sp>
    <dsp:sp modelId="{25A8C425-F43C-421E-95C9-5459F02733F2}">
      <dsp:nvSpPr>
        <dsp:cNvPr id="0" name=""/>
        <dsp:cNvSpPr/>
      </dsp:nvSpPr>
      <dsp:spPr>
        <a:xfrm>
          <a:off x="1894410" y="903187"/>
          <a:ext cx="1351991" cy="675995"/>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Not default</a:t>
          </a:r>
        </a:p>
      </dsp:txBody>
      <dsp:txXfrm>
        <a:off x="1914209" y="922986"/>
        <a:ext cx="1312393" cy="63639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EAED3-2AF1-4C6E-A554-16ABCEF5D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17</Pages>
  <Words>2389</Words>
  <Characters>13620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Klein</dc:creator>
  <cp:keywords/>
  <dc:description/>
  <cp:lastModifiedBy>Joel Klein</cp:lastModifiedBy>
  <cp:revision>4</cp:revision>
  <cp:lastPrinted>2021-04-12T00:12:00Z</cp:lastPrinted>
  <dcterms:created xsi:type="dcterms:W3CDTF">2021-04-17T18:48:00Z</dcterms:created>
  <dcterms:modified xsi:type="dcterms:W3CDTF">2021-04-17T18:57:00Z</dcterms:modified>
</cp:coreProperties>
</file>