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7CB0" w14:textId="77777777" w:rsidR="0027208D" w:rsidRPr="0027208D" w:rsidRDefault="0027208D" w:rsidP="0027208D">
      <w:r w:rsidRPr="0027208D">
        <w:rPr>
          <w:b/>
          <w:bCs/>
          <w:i/>
          <w:iCs/>
        </w:rPr>
        <w:t>Harry Potter</w:t>
      </w:r>
      <w:r w:rsidRPr="0027208D">
        <w:t> es una serie de </w:t>
      </w:r>
      <w:hyperlink r:id="rId4" w:tooltip="Novela" w:history="1">
        <w:r w:rsidRPr="0027208D">
          <w:rPr>
            <w:rStyle w:val="Hipervnculo"/>
          </w:rPr>
          <w:t>novelas</w:t>
        </w:r>
      </w:hyperlink>
      <w:r w:rsidRPr="0027208D">
        <w:t> </w:t>
      </w:r>
      <w:hyperlink r:id="rId5" w:tooltip="Literatura fantástica" w:history="1">
        <w:r w:rsidRPr="0027208D">
          <w:rPr>
            <w:rStyle w:val="Hipervnculo"/>
          </w:rPr>
          <w:t>fantásticas</w:t>
        </w:r>
      </w:hyperlink>
      <w:r w:rsidRPr="0027208D">
        <w:t> escrita por la autora británica </w:t>
      </w:r>
      <w:hyperlink r:id="rId6" w:tooltip="J. K. Rowling" w:history="1">
        <w:r w:rsidRPr="0027208D">
          <w:rPr>
            <w:rStyle w:val="Hipervnculo"/>
          </w:rPr>
          <w:t>J. K. Rowling</w:t>
        </w:r>
      </w:hyperlink>
      <w:r w:rsidRPr="0027208D">
        <w:t>, en la que se describen las aventuras del joven aprendiz de magia y hechicería </w:t>
      </w:r>
      <w:hyperlink r:id="rId7" w:tooltip="Harry Potter (personaje)" w:history="1">
        <w:r w:rsidRPr="0027208D">
          <w:rPr>
            <w:rStyle w:val="Hipervnculo"/>
          </w:rPr>
          <w:t>Harry Potter</w:t>
        </w:r>
      </w:hyperlink>
      <w:r w:rsidRPr="0027208D">
        <w:t> y sus amigos </w:t>
      </w:r>
      <w:hyperlink r:id="rId8" w:tooltip="Hermione Granger" w:history="1">
        <w:r w:rsidRPr="0027208D">
          <w:rPr>
            <w:rStyle w:val="Hipervnculo"/>
          </w:rPr>
          <w:t xml:space="preserve">Hermione </w:t>
        </w:r>
        <w:proofErr w:type="spellStart"/>
        <w:r w:rsidRPr="0027208D">
          <w:rPr>
            <w:rStyle w:val="Hipervnculo"/>
          </w:rPr>
          <w:t>Granger</w:t>
        </w:r>
        <w:proofErr w:type="spellEnd"/>
      </w:hyperlink>
      <w:r w:rsidRPr="0027208D">
        <w:t> y </w:t>
      </w:r>
      <w:hyperlink r:id="rId9" w:tooltip="Ron Weasley" w:history="1">
        <w:r w:rsidRPr="0027208D">
          <w:rPr>
            <w:rStyle w:val="Hipervnculo"/>
          </w:rPr>
          <w:t xml:space="preserve">Ron </w:t>
        </w:r>
        <w:proofErr w:type="spellStart"/>
        <w:r w:rsidRPr="0027208D">
          <w:rPr>
            <w:rStyle w:val="Hipervnculo"/>
          </w:rPr>
          <w:t>Weasley</w:t>
        </w:r>
        <w:proofErr w:type="spellEnd"/>
      </w:hyperlink>
      <w:r w:rsidRPr="0027208D">
        <w:t>, durante los años que pasan en el </w:t>
      </w:r>
      <w:hyperlink r:id="rId10" w:tooltip="Colegio Hogwarts de Magia y Hechicería" w:history="1">
        <w:r w:rsidRPr="0027208D">
          <w:rPr>
            <w:rStyle w:val="Hipervnculo"/>
          </w:rPr>
          <w:t>Colegio Hogwarts de Magia y Hechicería</w:t>
        </w:r>
      </w:hyperlink>
      <w:r w:rsidRPr="0027208D">
        <w:t>. El argumento se centra en la lucha entre Harry Potter y el malvado mago </w:t>
      </w:r>
      <w:hyperlink r:id="rId11" w:tooltip="Lord Voldemort" w:history="1">
        <w:r w:rsidRPr="0027208D">
          <w:rPr>
            <w:rStyle w:val="Hipervnculo"/>
          </w:rPr>
          <w:t>Lord Voldemort</w:t>
        </w:r>
      </w:hyperlink>
      <w:r w:rsidRPr="0027208D">
        <w:t>, quien asesinó a los padres de Harry en su afán de conquistar el mundo mágico.</w:t>
      </w:r>
    </w:p>
    <w:p w14:paraId="76F159EE" w14:textId="77777777" w:rsidR="0027208D" w:rsidRPr="0027208D" w:rsidRDefault="0027208D" w:rsidP="0027208D">
      <w:r w:rsidRPr="0027208D">
        <w:t>Desde el lanzamiento de la primera novela, </w:t>
      </w:r>
      <w:hyperlink r:id="rId12" w:tooltip="Harry Potter y la piedra filosofal" w:history="1">
        <w:r w:rsidRPr="0027208D">
          <w:rPr>
            <w:rStyle w:val="Hipervnculo"/>
            <w:i/>
            <w:iCs/>
          </w:rPr>
          <w:t>Harry Potter y la piedra filosofal</w:t>
        </w:r>
      </w:hyperlink>
      <w:r w:rsidRPr="0027208D">
        <w:t>, en 1997, la serie logró una inmensa popularidad, críticas favorables y éxito comercial alrededor del mundo.</w:t>
      </w:r>
      <w:hyperlink r:id="rId13" w:anchor="cite_note-1" w:history="1">
        <w:r w:rsidRPr="0027208D">
          <w:rPr>
            <w:rStyle w:val="Hipervnculo"/>
            <w:vertAlign w:val="superscript"/>
          </w:rPr>
          <w:t>1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Para julio de 2013 se habían vendido entre 400 y 450 millones de ejemplares de los siete libros,</w:t>
      </w:r>
      <w:hyperlink r:id="rId14" w:anchor="cite_note-PotterStats20130731-2" w:history="1">
        <w:r w:rsidRPr="0027208D">
          <w:rPr>
            <w:rStyle w:val="Hipervnculo"/>
            <w:vertAlign w:val="superscript"/>
          </w:rPr>
          <w:t>2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que los ubican como la </w:t>
      </w:r>
      <w:hyperlink r:id="rId15" w:tooltip="Anexo:Colecciones de libros más vendidas" w:history="1">
        <w:r w:rsidRPr="0027208D">
          <w:rPr>
            <w:rStyle w:val="Hipervnculo"/>
          </w:rPr>
          <w:t>segunda serie de libros más vendida</w:t>
        </w:r>
      </w:hyperlink>
      <w:r w:rsidRPr="0027208D">
        <w:t> de la historia y los cuales han sido </w:t>
      </w:r>
      <w:hyperlink r:id="rId16" w:tooltip="Traducciones de Harry Potter" w:history="1">
        <w:r w:rsidRPr="0027208D">
          <w:rPr>
            <w:rStyle w:val="Hipervnculo"/>
          </w:rPr>
          <w:t>traducidos</w:t>
        </w:r>
      </w:hyperlink>
      <w:r w:rsidRPr="0027208D">
        <w:t> a más de 65 idiomas,</w:t>
      </w:r>
      <w:hyperlink r:id="rId17" w:anchor="cite_note-traducciones-3" w:history="1">
        <w:r w:rsidRPr="0027208D">
          <w:rPr>
            <w:rStyle w:val="Hipervnculo"/>
            <w:vertAlign w:val="superscript"/>
          </w:rPr>
          <w:t>3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entre los que se incluyen el </w:t>
      </w:r>
      <w:hyperlink r:id="rId18" w:tooltip="Latín" w:history="1">
        <w:r w:rsidRPr="0027208D">
          <w:rPr>
            <w:rStyle w:val="Hipervnculo"/>
          </w:rPr>
          <w:t>latín</w:t>
        </w:r>
      </w:hyperlink>
      <w:r w:rsidRPr="0027208D">
        <w:t> y el </w:t>
      </w:r>
      <w:hyperlink r:id="rId19" w:tooltip="Griego antiguo" w:history="1">
        <w:r w:rsidRPr="0027208D">
          <w:rPr>
            <w:rStyle w:val="Hipervnculo"/>
          </w:rPr>
          <w:t>griego antiguo</w:t>
        </w:r>
      </w:hyperlink>
      <w:r w:rsidRPr="0027208D">
        <w:t>. El séptimo y último libro, </w:t>
      </w:r>
      <w:hyperlink r:id="rId20" w:tooltip="Harry Potter y las reliquias de la Muerte" w:history="1">
        <w:r w:rsidRPr="0027208D">
          <w:rPr>
            <w:rStyle w:val="Hipervnculo"/>
            <w:i/>
            <w:iCs/>
          </w:rPr>
          <w:t>Harry Potter y las reliquias de la Muerte</w:t>
        </w:r>
      </w:hyperlink>
      <w:r w:rsidRPr="0027208D">
        <w:t>, fue lanzado mundialmente en inglés el 21 de julio de 2007,</w:t>
      </w:r>
      <w:hyperlink r:id="rId21" w:anchor="cite_note-releasedate-4" w:history="1">
        <w:r w:rsidRPr="0027208D">
          <w:rPr>
            <w:rStyle w:val="Hipervnculo"/>
            <w:vertAlign w:val="superscript"/>
          </w:rPr>
          <w:t>4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mientras que en español se publicó el 21 de febrero de 2008.</w:t>
      </w:r>
      <w:hyperlink r:id="rId22" w:anchor="cite_note-RDLM-5" w:history="1">
        <w:r w:rsidRPr="0027208D">
          <w:rPr>
            <w:rStyle w:val="Hipervnculo"/>
            <w:vertAlign w:val="superscript"/>
          </w:rPr>
          <w:t>5</w:t>
        </w:r>
      </w:hyperlink>
      <w:r w:rsidRPr="0027208D">
        <w:rPr>
          <w:rFonts w:ascii="Arial" w:hAnsi="Arial" w:cs="Arial"/>
        </w:rPr>
        <w:t>​</w:t>
      </w:r>
    </w:p>
    <w:p w14:paraId="2413F22E" w14:textId="77777777" w:rsidR="0027208D" w:rsidRPr="0027208D" w:rsidRDefault="0027208D" w:rsidP="0027208D">
      <w:r w:rsidRPr="0027208D">
        <w:t xml:space="preserve">Cabe aclarar que se sacaron a la venta tres ediciones, (1.ª en 1997, 2.ª y 3.ª en 2015) en caso de que todavía no </w:t>
      </w:r>
      <w:proofErr w:type="gramStart"/>
      <w:r w:rsidRPr="0027208D">
        <w:t>leíste</w:t>
      </w:r>
      <w:proofErr w:type="gramEnd"/>
      <w:r w:rsidRPr="0027208D">
        <w:t xml:space="preserve"> ninguno de los libros y quieres hacerlo, es recomendable leer los siete libros de la misma edición, debido a que cada una narra las historias de diferentes formas. Esto lo aclaró la misma J.K. Rowling en una entrevista con un medio del Reino Unido en el año 2017.</w:t>
      </w:r>
    </w:p>
    <w:p w14:paraId="2C3E85C9" w14:textId="77777777" w:rsidR="0027208D" w:rsidRPr="0027208D" w:rsidRDefault="0027208D" w:rsidP="0027208D">
      <w:r w:rsidRPr="0027208D">
        <w:t>El éxito de las novelas ha hecho de la marca </w:t>
      </w:r>
      <w:r w:rsidRPr="0027208D">
        <w:rPr>
          <w:i/>
          <w:iCs/>
        </w:rPr>
        <w:t>Harry Potter</w:t>
      </w:r>
      <w:r w:rsidRPr="0027208D">
        <w:t> una de las más exitosas del mundo, con un valor de 15 000 millones de </w:t>
      </w:r>
      <w:hyperlink r:id="rId23" w:tooltip="Dólar estadounidense" w:history="1">
        <w:r w:rsidRPr="0027208D">
          <w:rPr>
            <w:rStyle w:val="Hipervnculo"/>
          </w:rPr>
          <w:t>dólares</w:t>
        </w:r>
      </w:hyperlink>
      <w:r w:rsidRPr="0027208D">
        <w:t>,</w:t>
      </w:r>
      <w:hyperlink r:id="rId24" w:anchor="cite_note-brand-6" w:history="1">
        <w:r w:rsidRPr="0027208D">
          <w:rPr>
            <w:rStyle w:val="Hipervnculo"/>
            <w:vertAlign w:val="superscript"/>
          </w:rPr>
          <w:t>6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y a Rowling la primera escritora de la historia en alcanzar los 1 000 millones de dólares en concepto de ganancias gracias a su trabajo.</w:t>
      </w:r>
      <w:hyperlink r:id="rId25" w:anchor="cite_note-billion-7" w:history="1">
        <w:r w:rsidRPr="0027208D">
          <w:rPr>
            <w:rStyle w:val="Hipervnculo"/>
            <w:vertAlign w:val="superscript"/>
          </w:rPr>
          <w:t>7</w:t>
        </w:r>
      </w:hyperlink>
      <w:r w:rsidRPr="0027208D">
        <w:rPr>
          <w:rFonts w:ascii="Arial" w:hAnsi="Arial" w:cs="Arial"/>
        </w:rPr>
        <w:t>​</w:t>
      </w:r>
      <w:r w:rsidRPr="0027208D">
        <w:t xml:space="preserve"> En 2005, fue la novena persona con el ingreso anual más alto del mundo.</w:t>
      </w:r>
      <w:hyperlink r:id="rId26" w:anchor="cite_note-8" w:history="1">
        <w:r w:rsidRPr="0027208D">
          <w:rPr>
            <w:rStyle w:val="Hipervnculo"/>
            <w:vertAlign w:val="superscript"/>
          </w:rPr>
          <w:t>8</w:t>
        </w:r>
      </w:hyperlink>
      <w:r w:rsidRPr="0027208D">
        <w:rPr>
          <w:rFonts w:ascii="Arial" w:hAnsi="Arial" w:cs="Arial"/>
        </w:rPr>
        <w:t>​</w:t>
      </w:r>
    </w:p>
    <w:p w14:paraId="759F36E6" w14:textId="77777777" w:rsidR="0027208D" w:rsidRPr="0027208D" w:rsidRDefault="0027208D" w:rsidP="0027208D">
      <w:r w:rsidRPr="0027208D">
        <w:t>En 1999, la productora de cine </w:t>
      </w:r>
      <w:hyperlink r:id="rId27" w:tooltip="Warner Bros." w:history="1">
        <w:r w:rsidRPr="0027208D">
          <w:rPr>
            <w:rStyle w:val="Hipervnculo"/>
          </w:rPr>
          <w:t>Warner Bros.</w:t>
        </w:r>
      </w:hyperlink>
      <w:r w:rsidRPr="0027208D">
        <w:t> adquirió los derechos para adaptar los siete libros a </w:t>
      </w:r>
      <w:hyperlink r:id="rId28" w:tooltip="Harry Potter (serie cinematográfica)" w:history="1">
        <w:r w:rsidRPr="0027208D">
          <w:rPr>
            <w:rStyle w:val="Hipervnculo"/>
          </w:rPr>
          <w:t>una serie de películas</w:t>
        </w:r>
      </w:hyperlink>
      <w:r w:rsidRPr="0027208D">
        <w:t>. La última de ellas, </w:t>
      </w:r>
      <w:hyperlink r:id="rId29" w:tooltip="Harry Potter y las reliquias de la Muerte: parte 2" w:history="1">
        <w:r w:rsidRPr="0027208D">
          <w:rPr>
            <w:rStyle w:val="Hipervnculo"/>
            <w:i/>
            <w:iCs/>
          </w:rPr>
          <w:t>Harry Potter y las reliquias de la Muerte: parte 2</w:t>
        </w:r>
      </w:hyperlink>
      <w:r w:rsidRPr="0027208D">
        <w:t>, se estrenó el 15 de julio de 2011 y con ocho películas realizadas la serie se convirtió en una de las </w:t>
      </w:r>
      <w:hyperlink r:id="rId30" w:anchor="Franquicias_y_sagas_de_pel%C3%ADculas_m%C3%A1s_exitosas" w:tooltip="Anexo:Películas con las mayores recaudaciones" w:history="1">
        <w:r w:rsidRPr="0027208D">
          <w:rPr>
            <w:rStyle w:val="Hipervnculo"/>
          </w:rPr>
          <w:t>franquicias más exitosas</w:t>
        </w:r>
      </w:hyperlink>
      <w:r w:rsidRPr="0027208D">
        <w:t> del cine en concepto de recaudaciones en </w:t>
      </w:r>
      <w:hyperlink r:id="rId31" w:tooltip="Taquilla" w:history="1">
        <w:r w:rsidRPr="0027208D">
          <w:rPr>
            <w:rStyle w:val="Hipervnculo"/>
          </w:rPr>
          <w:t>taquilla</w:t>
        </w:r>
      </w:hyperlink>
      <w:r w:rsidRPr="0027208D">
        <w:t>.</w:t>
      </w:r>
      <w:hyperlink r:id="rId32" w:anchor="cite_note-9" w:history="1">
        <w:r w:rsidRPr="0027208D">
          <w:rPr>
            <w:rStyle w:val="Hipervnculo"/>
            <w:vertAlign w:val="superscript"/>
          </w:rPr>
          <w:t>9</w:t>
        </w:r>
      </w:hyperlink>
      <w:r w:rsidRPr="0027208D">
        <w:rPr>
          <w:rFonts w:ascii="Arial" w:hAnsi="Arial" w:cs="Arial"/>
        </w:rPr>
        <w:t>​</w:t>
      </w:r>
    </w:p>
    <w:p w14:paraId="449F2567" w14:textId="77777777" w:rsidR="00145265" w:rsidRPr="00145265" w:rsidRDefault="00145265" w:rsidP="00145265">
      <w:pPr>
        <w:rPr>
          <w:b/>
          <w:bCs/>
        </w:rPr>
      </w:pPr>
      <w:r w:rsidRPr="00145265">
        <w:rPr>
          <w:b/>
          <w:bCs/>
        </w:rPr>
        <w:t>Sinopsis</w:t>
      </w:r>
    </w:p>
    <w:p w14:paraId="286AA7AD" w14:textId="77777777" w:rsidR="00145265" w:rsidRPr="00145265" w:rsidRDefault="00145265" w:rsidP="00145265">
      <w:r w:rsidRPr="00145265">
        <w:t>[</w:t>
      </w:r>
      <w:hyperlink r:id="rId33" w:tooltip="Editar sección: Sinopsis" w:history="1">
        <w:r w:rsidRPr="00145265">
          <w:rPr>
            <w:rStyle w:val="Hipervnculo"/>
          </w:rPr>
          <w:t>editar</w:t>
        </w:r>
      </w:hyperlink>
      <w:r w:rsidRPr="00145265">
        <w:t>]</w:t>
      </w:r>
    </w:p>
    <w:p w14:paraId="1EAF67B9" w14:textId="77777777" w:rsidR="00145265" w:rsidRPr="00145265" w:rsidRDefault="00145265" w:rsidP="00145265">
      <w:pPr>
        <w:rPr>
          <w:b/>
          <w:bCs/>
        </w:rPr>
      </w:pPr>
      <w:r w:rsidRPr="00145265">
        <w:rPr>
          <w:b/>
          <w:bCs/>
        </w:rPr>
        <w:t>Resumen del argumento</w:t>
      </w:r>
    </w:p>
    <w:p w14:paraId="4A2AEFCF" w14:textId="77777777" w:rsidR="00145265" w:rsidRPr="00145265" w:rsidRDefault="00145265" w:rsidP="00145265">
      <w:pPr>
        <w:rPr>
          <w:b/>
          <w:bCs/>
        </w:rPr>
      </w:pPr>
      <w:r w:rsidRPr="00145265">
        <w:t>[</w:t>
      </w:r>
      <w:hyperlink r:id="rId34" w:tooltip="Editar sección: Resumen del argumento" w:history="1">
        <w:r w:rsidRPr="00145265">
          <w:rPr>
            <w:rStyle w:val="Hipervnculo"/>
          </w:rPr>
          <w:t>editar</w:t>
        </w:r>
      </w:hyperlink>
      <w:r w:rsidRPr="00145265">
        <w:t>]</w:t>
      </w:r>
    </w:p>
    <w:p w14:paraId="6C3EBC9A" w14:textId="77777777" w:rsidR="00145265" w:rsidRPr="00145265" w:rsidRDefault="00145265" w:rsidP="00145265">
      <w:r w:rsidRPr="00145265">
        <w:t>La historia comienza con la celebración del mundo </w:t>
      </w:r>
      <w:hyperlink r:id="rId35" w:tooltip="Magia" w:history="1">
        <w:r w:rsidRPr="00145265">
          <w:rPr>
            <w:rStyle w:val="Hipervnculo"/>
          </w:rPr>
          <w:t>mágico</w:t>
        </w:r>
      </w:hyperlink>
      <w:r w:rsidRPr="00145265">
        <w:t>. Durante muchos años, los magos habían vivido aterrorizados por el malvado </w:t>
      </w:r>
      <w:hyperlink r:id="rId36" w:tooltip="Mago" w:history="1">
        <w:r w:rsidRPr="00145265">
          <w:rPr>
            <w:rStyle w:val="Hipervnculo"/>
          </w:rPr>
          <w:t>mago</w:t>
        </w:r>
      </w:hyperlink>
      <w:r w:rsidRPr="00145265">
        <w:t> </w:t>
      </w:r>
      <w:hyperlink r:id="rId37" w:tooltip="Lord Voldemort" w:history="1">
        <w:r w:rsidRPr="00145265">
          <w:rPr>
            <w:rStyle w:val="Hipervnculo"/>
          </w:rPr>
          <w:t>Lord Voldemort</w:t>
        </w:r>
      </w:hyperlink>
      <w:r w:rsidRPr="00145265">
        <w:t>. La noche del 31 de octubre, mató a </w:t>
      </w:r>
      <w:hyperlink r:id="rId38" w:tooltip="Lily Potter" w:history="1">
        <w:r w:rsidRPr="00145265">
          <w:rPr>
            <w:rStyle w:val="Hipervnculo"/>
          </w:rPr>
          <w:t>Lily</w:t>
        </w:r>
      </w:hyperlink>
      <w:r w:rsidRPr="00145265">
        <w:t> y </w:t>
      </w:r>
      <w:hyperlink r:id="rId39" w:tooltip="James Potter" w:history="1">
        <w:r w:rsidRPr="00145265">
          <w:rPr>
            <w:rStyle w:val="Hipervnculo"/>
          </w:rPr>
          <w:t>James Potter</w:t>
        </w:r>
      </w:hyperlink>
      <w:r w:rsidRPr="00145265">
        <w:t>. Sin embargo, cuando intento matar a su hijo de un año, </w:t>
      </w:r>
      <w:hyperlink r:id="rId40" w:tooltip="Harry Potter (personaje)" w:history="1">
        <w:r w:rsidRPr="00145265">
          <w:rPr>
            <w:rStyle w:val="Hipervnculo"/>
          </w:rPr>
          <w:t>Harry</w:t>
        </w:r>
      </w:hyperlink>
      <w:r w:rsidRPr="00145265">
        <w:t>, la maldición asesina </w:t>
      </w:r>
      <w:r w:rsidRPr="00145265">
        <w:rPr>
          <w:i/>
          <w:iCs/>
        </w:rPr>
        <w:t xml:space="preserve">Avada </w:t>
      </w:r>
      <w:proofErr w:type="spellStart"/>
      <w:r w:rsidRPr="00145265">
        <w:rPr>
          <w:i/>
          <w:iCs/>
        </w:rPr>
        <w:t>Kedavra</w:t>
      </w:r>
      <w:proofErr w:type="spellEnd"/>
      <w:r w:rsidRPr="00145265">
        <w:t xml:space="preserve"> se vuelve sobre sí mismo. El cuerpo de Voldemort resulta destruido, pero él sobrevive: se convierte en algo más sutil que un fantasma, según sus propias palabras, que no está ni muerto ni vivo. Por su parte, a Harry solo le queda una cicatriz con forma de rayo en la frente que es el único remanente físico de la maldición de Voldemort. Aparte de la cicatriz, a Harry le queda una extraña conexión cerebral con </w:t>
      </w:r>
      <w:r w:rsidRPr="00145265">
        <w:lastRenderedPageBreak/>
        <w:t xml:space="preserve">Voldemort, la cual hace que Harry pueda sentir las emociones de Voldemort y hable </w:t>
      </w:r>
      <w:proofErr w:type="spellStart"/>
      <w:r w:rsidRPr="00145265">
        <w:t>parsel</w:t>
      </w:r>
      <w:proofErr w:type="spellEnd"/>
      <w:r w:rsidRPr="00145265">
        <w:t>, el idioma de las serpientes. Harry es el único sobreviviente de la maldición asesina, y a raíz de la misteriosa derrota de Voldemort, el mundo mágico empieza a llamarlo como «el niño que sobrevivió».</w:t>
      </w:r>
    </w:p>
    <w:p w14:paraId="3DD64912" w14:textId="77777777" w:rsidR="00145265" w:rsidRPr="00145265" w:rsidRDefault="00145265" w:rsidP="00145265">
      <w:r w:rsidRPr="00145265">
        <w:t>El 2 de noviembre, </w:t>
      </w:r>
      <w:proofErr w:type="spellStart"/>
      <w:r w:rsidRPr="00145265">
        <w:fldChar w:fldCharType="begin"/>
      </w:r>
      <w:r w:rsidRPr="00145265">
        <w:instrText>HYPERLINK "https://es.wikipedia.org/wiki/Rubeus_Hagrid" \o "Rubeus Hagrid"</w:instrText>
      </w:r>
      <w:r w:rsidRPr="00145265">
        <w:fldChar w:fldCharType="separate"/>
      </w:r>
      <w:r w:rsidRPr="00145265">
        <w:rPr>
          <w:rStyle w:val="Hipervnculo"/>
        </w:rPr>
        <w:t>Rubeus</w:t>
      </w:r>
      <w:proofErr w:type="spellEnd"/>
      <w:r w:rsidRPr="00145265">
        <w:rPr>
          <w:rStyle w:val="Hipervnculo"/>
        </w:rPr>
        <w:t xml:space="preserve"> </w:t>
      </w:r>
      <w:proofErr w:type="spellStart"/>
      <w:r w:rsidRPr="00145265">
        <w:rPr>
          <w:rStyle w:val="Hipervnculo"/>
        </w:rPr>
        <w:t>Hagrid</w:t>
      </w:r>
      <w:proofErr w:type="spellEnd"/>
      <w:r w:rsidRPr="00145265">
        <w:fldChar w:fldCharType="end"/>
      </w:r>
      <w:r w:rsidRPr="00145265">
        <w:t xml:space="preserve">, un </w:t>
      </w:r>
      <w:proofErr w:type="spellStart"/>
      <w:r w:rsidRPr="00145265">
        <w:t>semi-gigante</w:t>
      </w:r>
      <w:proofErr w:type="spellEnd"/>
      <w:r w:rsidRPr="00145265">
        <w:t>, deja a Harry con los únicos parientes que le quedan, sus crueles tíos los </w:t>
      </w:r>
      <w:hyperlink r:id="rId41" w:tooltip="La familia Dursley" w:history="1">
        <w:r w:rsidRPr="00145265">
          <w:rPr>
            <w:rStyle w:val="Hipervnculo"/>
          </w:rPr>
          <w:t>Dursley</w:t>
        </w:r>
      </w:hyperlink>
      <w:r w:rsidRPr="00145265">
        <w:t>. Estos son su tío Vernon, su tía Petunia y Dudley, su primo malcriado. Ellos le ocultan el hecho de que es un mago y le dicen que sus padres han muerto en un accidente de coche. A Harry le castigan severamente después de cualquier comportamiento extraño. Sin embargo, la víspera de su undécimo cumpleaños, Harry tiene su primer contacto con el mundo mágico cuando recibe cartas del </w:t>
      </w:r>
      <w:hyperlink r:id="rId42" w:tooltip="Colegio Hogwarts de Magia y Hechicería" w:history="1">
        <w:r w:rsidRPr="00145265">
          <w:rPr>
            <w:rStyle w:val="Hipervnculo"/>
          </w:rPr>
          <w:t>Colegio Hogwarts de Magia y Hechicería</w:t>
        </w:r>
      </w:hyperlink>
      <w:r w:rsidRPr="00145265">
        <w:t>, las cuales eran entregadas por </w:t>
      </w:r>
      <w:hyperlink r:id="rId43" w:tooltip="Lechuza" w:history="1">
        <w:r w:rsidRPr="00145265">
          <w:rPr>
            <w:rStyle w:val="Hipervnculo"/>
          </w:rPr>
          <w:t>lechuzas</w:t>
        </w:r>
      </w:hyperlink>
      <w:r w:rsidRPr="00145265">
        <w:t xml:space="preserve">, aunque su tío impide que pueda leerlas. Ya en su cumpleaños, </w:t>
      </w:r>
      <w:proofErr w:type="spellStart"/>
      <w:r w:rsidRPr="00145265">
        <w:t>Hagrid</w:t>
      </w:r>
      <w:proofErr w:type="spellEnd"/>
      <w:r w:rsidRPr="00145265">
        <w:t xml:space="preserve"> aparece y le dice a Harry que existe un mundo mágico, y, puesto que él es un mago, ha sido invitado a asistir al colegio Hogwarts de Magia y Hechicería.</w:t>
      </w:r>
    </w:p>
    <w:p w14:paraId="599F9172" w14:textId="77777777" w:rsidR="006611BB" w:rsidRDefault="006611BB"/>
    <w:sectPr w:rsidR="00661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60"/>
    <w:rsid w:val="00145265"/>
    <w:rsid w:val="00231FA0"/>
    <w:rsid w:val="0027208D"/>
    <w:rsid w:val="00632171"/>
    <w:rsid w:val="006611BB"/>
    <w:rsid w:val="009B4560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1435"/>
  <w15:chartTrackingRefBased/>
  <w15:docId w15:val="{05488800-D282-4E7B-A58B-1DD28FB1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5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20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2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1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9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Harry_Potter" TargetMode="External"/><Relationship Id="rId18" Type="http://schemas.openxmlformats.org/officeDocument/2006/relationships/hyperlink" Target="https://es.wikipedia.org/wiki/Lat%C3%ADn" TargetMode="External"/><Relationship Id="rId26" Type="http://schemas.openxmlformats.org/officeDocument/2006/relationships/hyperlink" Target="https://es.wikipedia.org/wiki/Harry_Potter" TargetMode="External"/><Relationship Id="rId39" Type="http://schemas.openxmlformats.org/officeDocument/2006/relationships/hyperlink" Target="https://es.wikipedia.org/wiki/James_Potter" TargetMode="External"/><Relationship Id="rId21" Type="http://schemas.openxmlformats.org/officeDocument/2006/relationships/hyperlink" Target="https://es.wikipedia.org/wiki/Harry_Potter" TargetMode="External"/><Relationship Id="rId34" Type="http://schemas.openxmlformats.org/officeDocument/2006/relationships/hyperlink" Target="https://es.wikipedia.org/w/index.php?title=Harry_Potter&amp;action=edit&amp;section=2" TargetMode="External"/><Relationship Id="rId42" Type="http://schemas.openxmlformats.org/officeDocument/2006/relationships/hyperlink" Target="https://es.wikipedia.org/wiki/Colegio_Hogwarts_de_Magia_y_Hechicer%C3%ADa" TargetMode="External"/><Relationship Id="rId7" Type="http://schemas.openxmlformats.org/officeDocument/2006/relationships/hyperlink" Target="https://es.wikipedia.org/wiki/Harry_Potter_(personaj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Traducciones_de_Harry_Potter" TargetMode="External"/><Relationship Id="rId29" Type="http://schemas.openxmlformats.org/officeDocument/2006/relationships/hyperlink" Target="https://es.wikipedia.org/wiki/Harry_Potter_y_las_reliquias_de_la_Muerte:_parte_2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J._K._Rowling" TargetMode="External"/><Relationship Id="rId11" Type="http://schemas.openxmlformats.org/officeDocument/2006/relationships/hyperlink" Target="https://es.wikipedia.org/wiki/Lord_Voldemort" TargetMode="External"/><Relationship Id="rId24" Type="http://schemas.openxmlformats.org/officeDocument/2006/relationships/hyperlink" Target="https://es.wikipedia.org/wiki/Harry_Potter" TargetMode="External"/><Relationship Id="rId32" Type="http://schemas.openxmlformats.org/officeDocument/2006/relationships/hyperlink" Target="https://es.wikipedia.org/wiki/Harry_Potter" TargetMode="External"/><Relationship Id="rId37" Type="http://schemas.openxmlformats.org/officeDocument/2006/relationships/hyperlink" Target="https://es.wikipedia.org/wiki/Lord_Voldemort" TargetMode="External"/><Relationship Id="rId40" Type="http://schemas.openxmlformats.org/officeDocument/2006/relationships/hyperlink" Target="https://es.wikipedia.org/wiki/Harry_Potter_(personaje)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s.wikipedia.org/wiki/Literatura_fant%C3%A1stica" TargetMode="External"/><Relationship Id="rId15" Type="http://schemas.openxmlformats.org/officeDocument/2006/relationships/hyperlink" Target="https://es.wikipedia.org/wiki/Anexo:Colecciones_de_libros_m%C3%A1s_vendidas" TargetMode="External"/><Relationship Id="rId23" Type="http://schemas.openxmlformats.org/officeDocument/2006/relationships/hyperlink" Target="https://es.wikipedia.org/wiki/D%C3%B3lar_estadounidense" TargetMode="External"/><Relationship Id="rId28" Type="http://schemas.openxmlformats.org/officeDocument/2006/relationships/hyperlink" Target="https://es.wikipedia.org/wiki/Harry_Potter_(serie_cinematogr%C3%A1fica)" TargetMode="External"/><Relationship Id="rId36" Type="http://schemas.openxmlformats.org/officeDocument/2006/relationships/hyperlink" Target="https://es.wikipedia.org/wiki/Mago" TargetMode="External"/><Relationship Id="rId10" Type="http://schemas.openxmlformats.org/officeDocument/2006/relationships/hyperlink" Target="https://es.wikipedia.org/wiki/Colegio_Hogwarts_de_Magia_y_Hechicer%C3%ADa" TargetMode="External"/><Relationship Id="rId19" Type="http://schemas.openxmlformats.org/officeDocument/2006/relationships/hyperlink" Target="https://es.wikipedia.org/wiki/Griego_antiguo" TargetMode="External"/><Relationship Id="rId31" Type="http://schemas.openxmlformats.org/officeDocument/2006/relationships/hyperlink" Target="https://es.wikipedia.org/wiki/Taquilla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s.wikipedia.org/wiki/Novela" TargetMode="External"/><Relationship Id="rId9" Type="http://schemas.openxmlformats.org/officeDocument/2006/relationships/hyperlink" Target="https://es.wikipedia.org/wiki/Ron_Weasley" TargetMode="External"/><Relationship Id="rId14" Type="http://schemas.openxmlformats.org/officeDocument/2006/relationships/hyperlink" Target="https://es.wikipedia.org/wiki/Harry_Potter" TargetMode="External"/><Relationship Id="rId22" Type="http://schemas.openxmlformats.org/officeDocument/2006/relationships/hyperlink" Target="https://es.wikipedia.org/wiki/Harry_Potter" TargetMode="External"/><Relationship Id="rId27" Type="http://schemas.openxmlformats.org/officeDocument/2006/relationships/hyperlink" Target="https://es.wikipedia.org/wiki/Warner_Bros." TargetMode="External"/><Relationship Id="rId30" Type="http://schemas.openxmlformats.org/officeDocument/2006/relationships/hyperlink" Target="https://es.wikipedia.org/wiki/Anexo:Pel%C3%ADculas_con_las_mayores_recaudaciones" TargetMode="External"/><Relationship Id="rId35" Type="http://schemas.openxmlformats.org/officeDocument/2006/relationships/hyperlink" Target="https://es.wikipedia.org/wiki/Magia" TargetMode="External"/><Relationship Id="rId43" Type="http://schemas.openxmlformats.org/officeDocument/2006/relationships/hyperlink" Target="https://es.wikipedia.org/wiki/Lechuza" TargetMode="External"/><Relationship Id="rId8" Type="http://schemas.openxmlformats.org/officeDocument/2006/relationships/hyperlink" Target="https://es.wikipedia.org/wiki/Hermione_Grang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Harry_Potter_y_la_piedra_filosofal" TargetMode="External"/><Relationship Id="rId17" Type="http://schemas.openxmlformats.org/officeDocument/2006/relationships/hyperlink" Target="https://es.wikipedia.org/wiki/Harry_Potter" TargetMode="External"/><Relationship Id="rId25" Type="http://schemas.openxmlformats.org/officeDocument/2006/relationships/hyperlink" Target="https://es.wikipedia.org/wiki/Harry_Potter" TargetMode="External"/><Relationship Id="rId33" Type="http://schemas.openxmlformats.org/officeDocument/2006/relationships/hyperlink" Target="https://es.wikipedia.org/w/index.php?title=Harry_Potter&amp;action=edit&amp;section=1" TargetMode="External"/><Relationship Id="rId38" Type="http://schemas.openxmlformats.org/officeDocument/2006/relationships/hyperlink" Target="https://es.wikipedia.org/wiki/Lily_Potter" TargetMode="External"/><Relationship Id="rId20" Type="http://schemas.openxmlformats.org/officeDocument/2006/relationships/hyperlink" Target="https://es.wikipedia.org/wiki/Harry_Potter_y_las_reliquias_de_la_Muerte" TargetMode="External"/><Relationship Id="rId41" Type="http://schemas.openxmlformats.org/officeDocument/2006/relationships/hyperlink" Target="https://es.wikipedia.org/wiki/La_familia_Dursle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1234</Words>
  <Characters>6793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LANDAZURI MONOGA</dc:creator>
  <cp:keywords/>
  <dc:description/>
  <cp:lastModifiedBy>JESUS DAVID LANDAZURI MONOGA</cp:lastModifiedBy>
  <cp:revision>3</cp:revision>
  <dcterms:created xsi:type="dcterms:W3CDTF">2024-08-27T01:42:00Z</dcterms:created>
  <dcterms:modified xsi:type="dcterms:W3CDTF">2024-08-27T01:43:00Z</dcterms:modified>
</cp:coreProperties>
</file>