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06604F"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06604F"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06604F"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06604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06604F"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06604F"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06604F"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06604F"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06604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06604F"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06604F"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06604F"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06604F"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06604F"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06604F"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06604F"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06604F"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06604F"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06604F"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06604F"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06604F"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06604F"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12746E"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12746E"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12746E"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06604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06604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 xml:space="preserve">Attractive interaction energies, Lifshitz van der Waals and Lewis Acid Base, can be calculated as a bulk term </w:t>
      </w:r>
      <w:r>
        <w:t>similarly to colloid surface interactions (</w:t>
      </w:r>
      <w:r>
        <w:rPr>
          <w:i/>
        </w:rPr>
        <w:t>Liang</w:t>
      </w:r>
      <w:r>
        <w:rPr>
          <w:i/>
        </w:rPr>
        <w:t xml:space="preserve"> et. al.</w:t>
      </w:r>
      <w:r>
        <w:rPr>
          <w:i/>
        </w:rPr>
        <w:t xml:space="preserve"> 2007</w:t>
      </w:r>
      <w:r>
        <w:t>)</w:t>
      </w:r>
    </w:p>
    <w:p w:rsidR="007305FA" w:rsidRPr="00153077"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w:t>
      </w:r>
      <w:r>
        <w:t xml:space="preserve"> </w:t>
      </w:r>
    </w:p>
    <w:p w:rsidR="001A0C51" w:rsidRDefault="001A0C51" w:rsidP="007305FA">
      <w:r>
        <w:t xml:space="preserve">With the emergence of new materials such as </w:t>
      </w:r>
      <w:r>
        <w:t>single walled carbon nanotubes,</w:t>
      </w:r>
      <w:r>
        <w:t xml:space="preserve"> graphene</w:t>
      </w:r>
      <w:r>
        <w:t xml:space="preserve"> and industrial nanoparticles</w:t>
      </w:r>
      <w:r>
        <w:t xml:space="preserve">, van der Waals and Lewis Acid Base parameters may be extremely difficult to find in the current bank of scientific literature. </w:t>
      </w:r>
      <w:r>
        <w:t>For this reason a simplified simulation backend was developed. This approach to colloid</w:t>
      </w:r>
      <w:r>
        <w:t xml:space="preserve">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w:t>
      </w:r>
      <w:r w:rsidR="00D41876">
        <w:t xml:space="preserve">0.36 to 0.54 </w:t>
      </w:r>
      <w:r w:rsidR="00D41876">
        <w:t xml:space="preserve">(Table xxx). </w:t>
      </w:r>
      <w:r w:rsidR="00D41876">
        <w:t xml:space="preserve">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w:t>
      </w:r>
      <w:r>
        <w:t>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5E7348" w:rsidP="004C7265">
      <w:bookmarkStart w:id="0" w:name="_GoBack"/>
      <w:bookmarkEnd w:id="0"/>
    </w:p>
    <w:p w:rsidR="004C7265" w:rsidRDefault="004C7265" w:rsidP="004C7265">
      <w:pPr>
        <w:pStyle w:val="Heading4"/>
      </w:pPr>
      <w:r>
        <w:t>3.3.2 Initial colloid simulation run</w:t>
      </w:r>
    </w:p>
    <w:p w:rsidR="004B33E9" w:rsidRDefault="004B33E9" w:rsidP="00B950FD">
      <w:pPr>
        <w:pStyle w:val="ListParagraph"/>
        <w:numPr>
          <w:ilvl w:val="0"/>
          <w:numId w:val="20"/>
        </w:numPr>
      </w:pPr>
      <w:r>
        <w:t>Show an initial model run with breakthrough profile.</w:t>
      </w:r>
    </w:p>
    <w:p w:rsidR="004C7265" w:rsidRDefault="004C7265" w:rsidP="004C7265">
      <w:pPr>
        <w:pStyle w:val="Heading4"/>
      </w:pPr>
      <w:r>
        <w:t>3.3.3 Colloid simulation chemical parameter sensitivity analysis</w:t>
      </w:r>
    </w:p>
    <w:p w:rsidR="00B950FD" w:rsidRDefault="004B33E9" w:rsidP="00B950FD">
      <w:pPr>
        <w:pStyle w:val="ListParagraph"/>
        <w:numPr>
          <w:ilvl w:val="0"/>
          <w:numId w:val="20"/>
        </w:numPr>
      </w:pPr>
      <w:r>
        <w:t xml:space="preserve">Display sensitivity analysis of model runs with a range of ionic </w:t>
      </w:r>
      <w:proofErr w:type="spellStart"/>
      <w:r>
        <w:t>strenths</w:t>
      </w:r>
      <w:proofErr w:type="spellEnd"/>
      <w:r>
        <w:t xml:space="preserve"> &lt;Breakthrough, DLVO</w:t>
      </w:r>
      <w:r w:rsidR="00B950FD">
        <w:t xml:space="preserve"> profiles&gt;</w:t>
      </w:r>
    </w:p>
    <w:p w:rsidR="00B950FD" w:rsidRDefault="00B950FD" w:rsidP="00B950FD">
      <w:pPr>
        <w:pStyle w:val="ListParagraph"/>
        <w:numPr>
          <w:ilvl w:val="0"/>
          <w:numId w:val="20"/>
        </w:numPr>
      </w:pPr>
      <w:r>
        <w:t>Display results from multiple generated soils that have ionic strength ranges in the range of natural soil solutions!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lastRenderedPageBreak/>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107A7A"/>
    <w:rsid w:val="0012746E"/>
    <w:rsid w:val="00163D04"/>
    <w:rsid w:val="00170485"/>
    <w:rsid w:val="00191C61"/>
    <w:rsid w:val="0019392F"/>
    <w:rsid w:val="00194806"/>
    <w:rsid w:val="001A0C51"/>
    <w:rsid w:val="001A6619"/>
    <w:rsid w:val="001B5AB8"/>
    <w:rsid w:val="001D3414"/>
    <w:rsid w:val="001D509E"/>
    <w:rsid w:val="001E2F4D"/>
    <w:rsid w:val="001E71FB"/>
    <w:rsid w:val="00214284"/>
    <w:rsid w:val="00243D1E"/>
    <w:rsid w:val="00261ADC"/>
    <w:rsid w:val="002747C4"/>
    <w:rsid w:val="002B35AD"/>
    <w:rsid w:val="002E3FE5"/>
    <w:rsid w:val="002F32C9"/>
    <w:rsid w:val="00300291"/>
    <w:rsid w:val="0034212B"/>
    <w:rsid w:val="00374422"/>
    <w:rsid w:val="003804CD"/>
    <w:rsid w:val="003A169B"/>
    <w:rsid w:val="003E3A1A"/>
    <w:rsid w:val="00446DAF"/>
    <w:rsid w:val="0045791C"/>
    <w:rsid w:val="004757F8"/>
    <w:rsid w:val="00492345"/>
    <w:rsid w:val="004B33E9"/>
    <w:rsid w:val="004B73AF"/>
    <w:rsid w:val="004C7265"/>
    <w:rsid w:val="004D2B09"/>
    <w:rsid w:val="004F2293"/>
    <w:rsid w:val="005271D5"/>
    <w:rsid w:val="005424E4"/>
    <w:rsid w:val="00556113"/>
    <w:rsid w:val="005B6D0F"/>
    <w:rsid w:val="005D6A2A"/>
    <w:rsid w:val="005E7348"/>
    <w:rsid w:val="005F19B0"/>
    <w:rsid w:val="00680A84"/>
    <w:rsid w:val="00692B74"/>
    <w:rsid w:val="006A1C1A"/>
    <w:rsid w:val="006B1351"/>
    <w:rsid w:val="006C1DAF"/>
    <w:rsid w:val="006C3073"/>
    <w:rsid w:val="006C68B2"/>
    <w:rsid w:val="006F5498"/>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0741"/>
    <w:rsid w:val="00B05B00"/>
    <w:rsid w:val="00B950FD"/>
    <w:rsid w:val="00BC4838"/>
    <w:rsid w:val="00BD3EC1"/>
    <w:rsid w:val="00BF0724"/>
    <w:rsid w:val="00BF3C32"/>
    <w:rsid w:val="00C76C0C"/>
    <w:rsid w:val="00C90683"/>
    <w:rsid w:val="00CC2F2F"/>
    <w:rsid w:val="00CD2845"/>
    <w:rsid w:val="00D27FED"/>
    <w:rsid w:val="00D41876"/>
    <w:rsid w:val="00D90218"/>
    <w:rsid w:val="00DA3EB8"/>
    <w:rsid w:val="00DD159F"/>
    <w:rsid w:val="00DE0391"/>
    <w:rsid w:val="00DE7B82"/>
    <w:rsid w:val="00E04940"/>
    <w:rsid w:val="00E13525"/>
    <w:rsid w:val="00E4244C"/>
    <w:rsid w:val="00E63440"/>
    <w:rsid w:val="00E75C1A"/>
    <w:rsid w:val="00E91648"/>
    <w:rsid w:val="00EC165A"/>
    <w:rsid w:val="00EC333F"/>
    <w:rsid w:val="00ED4DDE"/>
    <w:rsid w:val="00EF1D1F"/>
    <w:rsid w:val="00F0203B"/>
    <w:rsid w:val="00F03D12"/>
    <w:rsid w:val="00F054D6"/>
    <w:rsid w:val="00F20B8C"/>
    <w:rsid w:val="00F2672B"/>
    <w:rsid w:val="00F30775"/>
    <w:rsid w:val="00F63E6C"/>
    <w:rsid w:val="00FB1498"/>
    <w:rsid w:val="00FE173D"/>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CF3F-4A42-4E18-A145-22CE82BB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26</Pages>
  <Words>12819</Words>
  <Characters>73074</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101</cp:revision>
  <cp:lastPrinted>2017-11-27T22:34:00Z</cp:lastPrinted>
  <dcterms:created xsi:type="dcterms:W3CDTF">2017-11-04T18:33:00Z</dcterms:created>
  <dcterms:modified xsi:type="dcterms:W3CDTF">2017-12-02T01:06:00Z</dcterms:modified>
</cp:coreProperties>
</file>