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nbd690bo3ejb" w:id="0"/>
      <w:bookmarkEnd w:id="0"/>
      <w:r w:rsidDel="00000000" w:rsidR="00000000" w:rsidRPr="00000000">
        <w:rPr>
          <w:rtl w:val="0"/>
        </w:rPr>
        <w:t xml:space="preserve">AI-Accelerated Development from Theory to Hardware Implementation: Experimental Framework for Testing Information-Dependent Quantum Decoherence</w:t>
      </w:r>
    </w:p>
    <w:p w:rsidR="00000000" w:rsidDel="00000000" w:rsidP="00000000" w:rsidRDefault="00000000" w:rsidRPr="00000000" w14:paraId="00000002">
      <w:pPr>
        <w:pStyle w:val="Heading2"/>
        <w:rPr/>
      </w:pPr>
      <w:bookmarkStart w:colFirst="0" w:colLast="0" w:name="_469rwicgjotv" w:id="1"/>
      <w:bookmarkEnd w:id="1"/>
      <w:r w:rsidDel="00000000" w:rsidR="00000000" w:rsidRPr="00000000">
        <w:rPr>
          <w:rtl w:val="0"/>
        </w:rPr>
        <w:t xml:space="preserve">Abstract</w:t>
      </w:r>
    </w:p>
    <w:p w:rsidR="00000000" w:rsidDel="00000000" w:rsidP="00000000" w:rsidRDefault="00000000" w:rsidRPr="00000000" w14:paraId="00000003">
      <w:pPr>
        <w:rPr/>
      </w:pPr>
      <w:r w:rsidDel="00000000" w:rsidR="00000000" w:rsidRPr="00000000">
        <w:rPr>
          <w:rtl w:val="0"/>
        </w:rPr>
        <w:t xml:space="preserve">We present the first systematic experimental framework for testing information-dependent quantum decoherence effects, developed through novel AI-assisted research methodology from theoretical conception to quantum hardware implementation in 16 hours. Using Packet Extension Theory (PET) as a case study, we demonstrate rapid scientific development leveraging large language models (Claude, GPT) for mathematical formalization, formal verification (Lean 4), and experimental protocol design. Our complete pipeline includes theoretical development, proof verification, statistical analysis frameworks, and execution on IBM Quantum cloud hardware. While current hardware precision limitations prevent detection of predicted parts-per-million effects, we establish methodology, quantify precision requirements, and demonstrate a transformative approach to accelerated scientific research. This work contributes both to quantum foundations methodology and AI-assisted scientific discovery protocols.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Keywords:</w:t>
      </w:r>
      <w:r w:rsidDel="00000000" w:rsidR="00000000" w:rsidRPr="00000000">
        <w:rPr>
          <w:rtl w:val="0"/>
        </w:rPr>
        <w:t xml:space="preserve"> quantum decoherence, information theory, AI-assisted research, Lean 4, IBM Quantum, rapid scientific prototyping</w:t>
      </w:r>
    </w:p>
    <w:p w:rsidR="00000000" w:rsidDel="00000000" w:rsidP="00000000" w:rsidRDefault="00000000" w:rsidRPr="00000000" w14:paraId="00000006">
      <w:pPr>
        <w:pStyle w:val="Heading2"/>
        <w:rPr/>
      </w:pPr>
      <w:bookmarkStart w:colFirst="0" w:colLast="0" w:name="_estp3hioy8r9" w:id="2"/>
      <w:bookmarkEnd w:id="2"/>
      <w:r w:rsidDel="00000000" w:rsidR="00000000" w:rsidRPr="00000000">
        <w:rPr>
          <w:rtl w:val="0"/>
        </w:rPr>
        <w:t xml:space="preserve">1. Introduction</w:t>
      </w:r>
    </w:p>
    <w:p w:rsidR="00000000" w:rsidDel="00000000" w:rsidP="00000000" w:rsidRDefault="00000000" w:rsidRPr="00000000" w14:paraId="00000007">
      <w:pPr>
        <w:pStyle w:val="Heading3"/>
        <w:rPr/>
      </w:pPr>
      <w:bookmarkStart w:colFirst="0" w:colLast="0" w:name="_k3zkf0vhakd0" w:id="3"/>
      <w:bookmarkEnd w:id="3"/>
      <w:r w:rsidDel="00000000" w:rsidR="00000000" w:rsidRPr="00000000">
        <w:rPr>
          <w:rtl w:val="0"/>
        </w:rPr>
        <w:t xml:space="preserve">1.1 Motivation and Methodological Innovation</w:t>
      </w:r>
    </w:p>
    <w:p w:rsidR="00000000" w:rsidDel="00000000" w:rsidP="00000000" w:rsidRDefault="00000000" w:rsidRPr="00000000" w14:paraId="00000008">
      <w:pPr>
        <w:rPr/>
      </w:pPr>
      <w:r w:rsidDel="00000000" w:rsidR="00000000" w:rsidRPr="00000000">
        <w:rPr>
          <w:rtl w:val="0"/>
        </w:rPr>
        <w:t xml:space="preserve">Quantum mechanics continues to face foundational challenges, particularly regarding the measurement problem and the quantum-to-classical transition [1]. While decoherence theory has provided crucial insights into how classical behavior emerges from quantum systems through environmental interaction [2], questions remain about whether quantum decoherence rates depend fundamentally on the information content of quantum states themselves.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work demonstrates two parallel contributions to scientific methodology: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Quantum Foundations</w:t>
      </w:r>
      <w:r w:rsidDel="00000000" w:rsidR="00000000" w:rsidRPr="00000000">
        <w:rPr>
          <w:rtl w:val="0"/>
        </w:rPr>
        <w:t xml:space="preserve">: Novel experimental framework for testing information-theoretic quantum mechanics extensions</w:t>
      </w:r>
    </w:p>
    <w:p w:rsidR="00000000" w:rsidDel="00000000" w:rsidP="00000000" w:rsidRDefault="00000000" w:rsidRPr="00000000" w14:paraId="0000000D">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AI-Accelerated Science</w:t>
      </w:r>
      <w:r w:rsidDel="00000000" w:rsidR="00000000" w:rsidRPr="00000000">
        <w:rPr>
          <w:rtl w:val="0"/>
        </w:rPr>
        <w:t xml:space="preserve">: Complete scientific pipeline from theoretical conception to experimental validation developed in 16 hours using AI assistance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integration of large language models into fundamental physics research represents a paradigm shift in scientific development velocity and methodological rigor.</w:t>
      </w:r>
    </w:p>
    <w:p w:rsidR="00000000" w:rsidDel="00000000" w:rsidP="00000000" w:rsidRDefault="00000000" w:rsidRPr="00000000" w14:paraId="00000010">
      <w:pPr>
        <w:pStyle w:val="Heading3"/>
        <w:rPr/>
      </w:pPr>
      <w:bookmarkStart w:colFirst="0" w:colLast="0" w:name="_mx0zrbm86emf" w:id="4"/>
      <w:bookmarkEnd w:id="4"/>
      <w:r w:rsidDel="00000000" w:rsidR="00000000" w:rsidRPr="00000000">
        <w:rPr>
          <w:rtl w:val="0"/>
        </w:rPr>
        <w:t xml:space="preserve">1.2 AI-Assisted Research Pipeline</w:t>
      </w:r>
    </w:p>
    <w:p w:rsidR="00000000" w:rsidDel="00000000" w:rsidP="00000000" w:rsidRDefault="00000000" w:rsidRPr="00000000" w14:paraId="00000011">
      <w:pPr>
        <w:rPr/>
      </w:pPr>
      <w:r w:rsidDel="00000000" w:rsidR="00000000" w:rsidRPr="00000000">
        <w:rPr>
          <w:rtl w:val="0"/>
        </w:rPr>
        <w:t xml:space="preserve">Recent advances in large language models have shown promise for scientific applications, but systematic integration into fundamental physics research remains largely unexplored. We demonstrate a complete research pipeline utilizing AI collaboration for mathematical formalization, formal verification, and experimental implementation.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Development Timeline</w:t>
      </w:r>
      <w:r w:rsidDel="00000000" w:rsidR="00000000" w:rsidRPr="00000000">
        <w:rPr>
          <w:rtl w:val="0"/>
        </w:rPr>
        <w:t xml:space="preserve"> (16 hours total):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Hours 1-4</w:t>
      </w:r>
      <w:r w:rsidDel="00000000" w:rsidR="00000000" w:rsidRPr="00000000">
        <w:rPr>
          <w:rtl w:val="0"/>
        </w:rPr>
        <w:t xml:space="preserve">: Theoretical framework development with AI assistance</w:t>
      </w:r>
    </w:p>
    <w:p w:rsidR="00000000" w:rsidDel="00000000" w:rsidP="00000000" w:rsidRDefault="00000000" w:rsidRPr="00000000" w14:paraId="0000001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Hours 5-8</w:t>
      </w:r>
      <w:r w:rsidDel="00000000" w:rsidR="00000000" w:rsidRPr="00000000">
        <w:rPr>
          <w:rtl w:val="0"/>
        </w:rPr>
        <w:t xml:space="preserve">: Lean 4 mathematical formalization and proof verification</w:t>
      </w:r>
    </w:p>
    <w:p w:rsidR="00000000" w:rsidDel="00000000" w:rsidP="00000000" w:rsidRDefault="00000000" w:rsidRPr="00000000" w14:paraId="0000001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Hours 9-12</w:t>
      </w:r>
      <w:r w:rsidDel="00000000" w:rsidR="00000000" w:rsidRPr="00000000">
        <w:rPr>
          <w:rtl w:val="0"/>
        </w:rPr>
        <w:t xml:space="preserve">: Experimental protocol design and implementation</w:t>
      </w:r>
    </w:p>
    <w:p w:rsidR="00000000" w:rsidDel="00000000" w:rsidP="00000000" w:rsidRDefault="00000000" w:rsidRPr="00000000" w14:paraId="0000001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Hours 13-16</w:t>
      </w:r>
      <w:r w:rsidDel="00000000" w:rsidR="00000000" w:rsidRPr="00000000">
        <w:rPr>
          <w:rtl w:val="0"/>
        </w:rPr>
        <w:t xml:space="preserve">: IBM Quantum integration, execution, and analysis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AI Tools Employed</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Claude (Anthropic)</w:t>
      </w:r>
      <w:r w:rsidDel="00000000" w:rsidR="00000000" w:rsidRPr="00000000">
        <w:rPr>
          <w:rtl w:val="0"/>
        </w:rPr>
        <w:t xml:space="preserve">: Theoretical development, Lean 4 formalization, experimental design</w:t>
      </w:r>
    </w:p>
    <w:p w:rsidR="00000000" w:rsidDel="00000000" w:rsidP="00000000" w:rsidRDefault="00000000" w:rsidRPr="00000000" w14:paraId="0000001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ChatGPT (OpenAI)</w:t>
      </w:r>
      <w:r w:rsidDel="00000000" w:rsidR="00000000" w:rsidRPr="00000000">
        <w:rPr>
          <w:rtl w:val="0"/>
        </w:rPr>
        <w:t xml:space="preserve">: Code optimization, mathematical verification, protocol refinement</w:t>
      </w:r>
    </w:p>
    <w:p w:rsidR="00000000" w:rsidDel="00000000" w:rsidP="00000000" w:rsidRDefault="00000000" w:rsidRPr="00000000" w14:paraId="0000001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GitHub Copilot</w:t>
      </w:r>
      <w:r w:rsidDel="00000000" w:rsidR="00000000" w:rsidRPr="00000000">
        <w:rPr>
          <w:rtl w:val="0"/>
        </w:rPr>
        <w:t xml:space="preserve">: Implementation acceleration and code completion</w:t>
      </w:r>
    </w:p>
    <w:p w:rsidR="00000000" w:rsidDel="00000000" w:rsidP="00000000" w:rsidRDefault="00000000" w:rsidRPr="00000000" w14:paraId="0000001F">
      <w:pPr>
        <w:pStyle w:val="Heading3"/>
        <w:rPr/>
      </w:pPr>
      <w:bookmarkStart w:colFirst="0" w:colLast="0" w:name="_63fixtpf6k34" w:id="5"/>
      <w:bookmarkEnd w:id="5"/>
      <w:r w:rsidDel="00000000" w:rsidR="00000000" w:rsidRPr="00000000">
        <w:rPr>
          <w:rtl w:val="0"/>
        </w:rPr>
        <w:t xml:space="preserve">1.3 Scientific Contributions</w:t>
      </w:r>
    </w:p>
    <w:p w:rsidR="00000000" w:rsidDel="00000000" w:rsidP="00000000" w:rsidRDefault="00000000" w:rsidRPr="00000000" w14:paraId="00000020">
      <w:pPr>
        <w:rPr/>
      </w:pPr>
      <w:r w:rsidDel="00000000" w:rsidR="00000000" w:rsidRPr="00000000">
        <w:rPr>
          <w:b w:val="1"/>
          <w:rtl w:val="0"/>
        </w:rPr>
        <w:t xml:space="preserve">Quantum Physics</w:t>
      </w:r>
      <w:r w:rsidDel="00000000" w:rsidR="00000000" w:rsidRPr="00000000">
        <w:rPr>
          <w:rtl w:val="0"/>
        </w:rPr>
        <w:t xml:space="preserve">: First systematic approach to testing information-dependent decoherence effects predicted by information-theoretic quantum theories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Research Methodology</w:t>
      </w:r>
      <w:r w:rsidDel="00000000" w:rsidR="00000000" w:rsidRPr="00000000">
        <w:rPr>
          <w:rtl w:val="0"/>
        </w:rPr>
        <w:t xml:space="preserve">: Demonstration of AI-accelerated formal verification and experimental physics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Open Science</w:t>
      </w:r>
      <w:r w:rsidDel="00000000" w:rsidR="00000000" w:rsidRPr="00000000">
        <w:rPr>
          <w:rtl w:val="0"/>
        </w:rPr>
        <w:t xml:space="preserve">: Complete reproducible pipeline with transparent AI collaboration documentation</w:t>
      </w:r>
    </w:p>
    <w:p w:rsidR="00000000" w:rsidDel="00000000" w:rsidP="00000000" w:rsidRDefault="00000000" w:rsidRPr="00000000" w14:paraId="00000025">
      <w:pPr>
        <w:pStyle w:val="Heading2"/>
        <w:rPr/>
      </w:pPr>
      <w:bookmarkStart w:colFirst="0" w:colLast="0" w:name="_j4m2r9kvi95a" w:id="6"/>
      <w:bookmarkEnd w:id="6"/>
      <w:r w:rsidDel="00000000" w:rsidR="00000000" w:rsidRPr="00000000">
        <w:rPr>
          <w:rtl w:val="0"/>
        </w:rPr>
        <w:t xml:space="preserve">2. Theoretical Framework: Packet Extension Theory</w:t>
      </w:r>
    </w:p>
    <w:p w:rsidR="00000000" w:rsidDel="00000000" w:rsidP="00000000" w:rsidRDefault="00000000" w:rsidRPr="00000000" w14:paraId="00000026">
      <w:pPr>
        <w:pStyle w:val="Heading3"/>
        <w:rPr/>
      </w:pPr>
      <w:bookmarkStart w:colFirst="0" w:colLast="0" w:name="_s9hgvo4luot6" w:id="7"/>
      <w:bookmarkEnd w:id="7"/>
      <w:r w:rsidDel="00000000" w:rsidR="00000000" w:rsidRPr="00000000">
        <w:rPr>
          <w:rtl w:val="0"/>
        </w:rPr>
        <w:t xml:space="preserve">2.1 Information-Theoretic Quantum Mechanics</w:t>
      </w:r>
    </w:p>
    <w:p w:rsidR="00000000" w:rsidDel="00000000" w:rsidP="00000000" w:rsidRDefault="00000000" w:rsidRPr="00000000" w14:paraId="00000027">
      <w:pPr>
        <w:rPr/>
      </w:pPr>
      <w:r w:rsidDel="00000000" w:rsidR="00000000" w:rsidRPr="00000000">
        <w:rPr>
          <w:rtl w:val="0"/>
        </w:rPr>
        <w:t xml:space="preserve">Information-theoretic approaches to quantum mechanics have gained increasing attention as potential solutions to foundational puzzles. These approaches suggest that information content may play a fundamental role in quantum dynamics beyond its traditional role as a descriptor of knowledge [3].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Cardo" w:cs="Cardo" w:eastAsia="Cardo" w:hAnsi="Cardo"/>
          <w:rtl w:val="0"/>
        </w:rPr>
        <w:t xml:space="preserve">The Fisher information metric provides a natural measure of the information content of quantum states. For a quantum state |ψ⟩, the quantum Fisher information characterizes the sensitivity of the state to parameter changes and has been extensively studied in quantum metrology.</w:t>
      </w:r>
    </w:p>
    <w:p w:rsidR="00000000" w:rsidDel="00000000" w:rsidP="00000000" w:rsidRDefault="00000000" w:rsidRPr="00000000" w14:paraId="0000002A">
      <w:pPr>
        <w:pStyle w:val="Heading3"/>
        <w:rPr/>
      </w:pPr>
      <w:bookmarkStart w:colFirst="0" w:colLast="0" w:name="_i00ikrvxrvhc" w:id="8"/>
      <w:bookmarkEnd w:id="8"/>
      <w:r w:rsidDel="00000000" w:rsidR="00000000" w:rsidRPr="00000000">
        <w:rPr>
          <w:rtl w:val="0"/>
        </w:rPr>
        <w:t xml:space="preserve">2.2 PET Core Hypothesis</w:t>
      </w:r>
    </w:p>
    <w:p w:rsidR="00000000" w:rsidDel="00000000" w:rsidP="00000000" w:rsidRDefault="00000000" w:rsidRPr="00000000" w14:paraId="0000002B">
      <w:pPr>
        <w:rPr/>
      </w:pPr>
      <w:r w:rsidDel="00000000" w:rsidR="00000000" w:rsidRPr="00000000">
        <w:rPr>
          <w:rtl w:val="0"/>
        </w:rPr>
        <w:t xml:space="preserve">We developed PET as a representative information-theoretic extension to quantum mechanics, proposing that decoherence rates depend on the Fisher information density of quantum states. The theory predicts modifications to standard quantum evolution: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iℏ ∂ψ/∂t = Hψ + V_info[ρ_info]ψ</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where V_info represents an information-dependent potential coupling to the Fisher information density ρ_info.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Core Predictions</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T2* coherence times vary systematically with Fisher information content</w:t>
      </w:r>
    </w:p>
    <w:p w:rsidR="00000000" w:rsidDel="00000000" w:rsidP="00000000" w:rsidRDefault="00000000" w:rsidRPr="00000000" w14:paraId="00000034">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Effect magnitude: 1-10 parts-per-million (ppm) for accessible quantum states</w:t>
      </w:r>
    </w:p>
    <w:p w:rsidR="00000000" w:rsidDel="00000000" w:rsidP="00000000" w:rsidRDefault="00000000" w:rsidRPr="00000000" w14:paraId="0000003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Information coupling parameter: α ≈ 10⁻⁶</w:t>
      </w:r>
    </w:p>
    <w:p w:rsidR="00000000" w:rsidDel="00000000" w:rsidP="00000000" w:rsidRDefault="00000000" w:rsidRPr="00000000" w14:paraId="00000036">
      <w:pPr>
        <w:pStyle w:val="Heading3"/>
        <w:rPr/>
      </w:pPr>
      <w:bookmarkStart w:colFirst="0" w:colLast="0" w:name="_avofnt7hygah" w:id="9"/>
      <w:bookmarkEnd w:id="9"/>
      <w:r w:rsidDel="00000000" w:rsidR="00000000" w:rsidRPr="00000000">
        <w:rPr>
          <w:rtl w:val="0"/>
        </w:rPr>
        <w:t xml:space="preserve">2.3 Testable Predictions</w:t>
      </w:r>
    </w:p>
    <w:p w:rsidR="00000000" w:rsidDel="00000000" w:rsidP="00000000" w:rsidRDefault="00000000" w:rsidRPr="00000000" w14:paraId="00000037">
      <w:pPr>
        <w:rPr/>
      </w:pPr>
      <w:r w:rsidDel="00000000" w:rsidR="00000000" w:rsidRPr="00000000">
        <w:rPr>
          <w:b w:val="1"/>
          <w:rtl w:val="0"/>
        </w:rPr>
        <w:t xml:space="preserve">Primary Prediction</w:t>
      </w:r>
      <w:r w:rsidDel="00000000" w:rsidR="00000000" w:rsidRPr="00000000">
        <w:rPr>
          <w:rtl w:val="0"/>
        </w:rPr>
        <w:t xml:space="preserve">: T2* coherence times should vary systematically with state information complexity: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Simple states</w:t>
      </w:r>
      <w:r w:rsidDel="00000000" w:rsidR="00000000" w:rsidRPr="00000000">
        <w:rPr>
          <w:rtl w:val="0"/>
        </w:rPr>
        <w:t xml:space="preserve"> (low Fisher information): baseline T2*</w:t>
      </w:r>
    </w:p>
    <w:p w:rsidR="00000000" w:rsidDel="00000000" w:rsidP="00000000" w:rsidRDefault="00000000" w:rsidRPr="00000000" w14:paraId="0000003A">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Complex states</w:t>
      </w:r>
      <w:r w:rsidDel="00000000" w:rsidR="00000000" w:rsidRPr="00000000">
        <w:rPr>
          <w:rtl w:val="0"/>
        </w:rPr>
        <w:t xml:space="preserve"> (high Fisher information): T2* × (1 - α), where α ~ 1-10 ppm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State Classification</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Simple</w:t>
      </w:r>
      <w:r w:rsidDel="00000000" w:rsidR="00000000" w:rsidRPr="00000000">
        <w:rPr>
          <w:rFonts w:ascii="Cardo" w:cs="Cardo" w:eastAsia="Cardo" w:hAnsi="Cardo"/>
          <w:rtl w:val="0"/>
        </w:rPr>
        <w:t xml:space="preserve">: |ψ⟩ = (|0⟩ + |1⟩)/√2 (minimal information)</w:t>
      </w:r>
    </w:p>
    <w:p w:rsidR="00000000" w:rsidDel="00000000" w:rsidP="00000000" w:rsidRDefault="00000000" w:rsidRPr="00000000" w14:paraId="0000003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Complex</w:t>
      </w:r>
      <w:r w:rsidDel="00000000" w:rsidR="00000000" w:rsidRPr="00000000">
        <w:rPr>
          <w:rtl w:val="0"/>
        </w:rPr>
        <w:t xml:space="preserve">: Multi-rotation states with enhanced phase structure</w:t>
      </w:r>
    </w:p>
    <w:p w:rsidR="00000000" w:rsidDel="00000000" w:rsidP="00000000" w:rsidRDefault="00000000" w:rsidRPr="00000000" w14:paraId="00000040">
      <w:pPr>
        <w:pStyle w:val="Heading2"/>
        <w:rPr/>
      </w:pPr>
      <w:bookmarkStart w:colFirst="0" w:colLast="0" w:name="_dg7ed4ltdh9f" w:id="10"/>
      <w:bookmarkEnd w:id="10"/>
      <w:r w:rsidDel="00000000" w:rsidR="00000000" w:rsidRPr="00000000">
        <w:rPr>
          <w:rtl w:val="0"/>
        </w:rPr>
        <w:t xml:space="preserve">3. AI-Assisted Development Process</w:t>
      </w:r>
    </w:p>
    <w:p w:rsidR="00000000" w:rsidDel="00000000" w:rsidP="00000000" w:rsidRDefault="00000000" w:rsidRPr="00000000" w14:paraId="00000041">
      <w:pPr>
        <w:pStyle w:val="Heading3"/>
        <w:rPr/>
      </w:pPr>
      <w:bookmarkStart w:colFirst="0" w:colLast="0" w:name="_nqlb1y6ikigg" w:id="11"/>
      <w:bookmarkEnd w:id="11"/>
      <w:r w:rsidDel="00000000" w:rsidR="00000000" w:rsidRPr="00000000">
        <w:rPr>
          <w:rtl w:val="0"/>
        </w:rPr>
        <w:t xml:space="preserve">3.1 Rapid Theory Formalization</w:t>
      </w:r>
    </w:p>
    <w:p w:rsidR="00000000" w:rsidDel="00000000" w:rsidP="00000000" w:rsidRDefault="00000000" w:rsidRPr="00000000" w14:paraId="00000042">
      <w:pPr>
        <w:rPr/>
      </w:pPr>
      <w:r w:rsidDel="00000000" w:rsidR="00000000" w:rsidRPr="00000000">
        <w:rPr>
          <w:b w:val="1"/>
          <w:rtl w:val="0"/>
        </w:rPr>
        <w:t xml:space="preserve">Traditional Approach</w:t>
      </w:r>
      <w:r w:rsidDel="00000000" w:rsidR="00000000" w:rsidRPr="00000000">
        <w:rPr>
          <w:rFonts w:ascii="Arial Unicode MS" w:cs="Arial Unicode MS" w:eastAsia="Arial Unicode MS" w:hAnsi="Arial Unicode MS"/>
          <w:rtl w:val="0"/>
        </w:rPr>
        <w:t xml:space="preserve">: Months to years for theory → formalization → experiment </w:t>
      </w:r>
      <w:r w:rsidDel="00000000" w:rsidR="00000000" w:rsidRPr="00000000">
        <w:rPr>
          <w:b w:val="1"/>
          <w:rtl w:val="0"/>
        </w:rPr>
        <w:t xml:space="preserve">AI-Accelerated Approach</w:t>
      </w:r>
      <w:r w:rsidDel="00000000" w:rsidR="00000000" w:rsidRPr="00000000">
        <w:rPr>
          <w:rtl w:val="0"/>
        </w:rPr>
        <w:t xml:space="preserve">: 16 hours for complete pipeline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AI Contributions to Theory Development</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Mathematical rigor verification in real-time</w:t>
      </w:r>
    </w:p>
    <w:p w:rsidR="00000000" w:rsidDel="00000000" w:rsidP="00000000" w:rsidRDefault="00000000" w:rsidRPr="00000000" w14:paraId="0000004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Rapid exploration of theoretical implications</w:t>
      </w:r>
    </w:p>
    <w:p w:rsidR="00000000" w:rsidDel="00000000" w:rsidP="00000000" w:rsidRDefault="00000000" w:rsidRPr="00000000" w14:paraId="0000004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Immediate identification of testable predictions</w:t>
      </w:r>
    </w:p>
    <w:p w:rsidR="00000000" w:rsidDel="00000000" w:rsidP="00000000" w:rsidRDefault="00000000" w:rsidRPr="00000000" w14:paraId="0000004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Accelerated connection to existing literature</w:t>
      </w:r>
    </w:p>
    <w:p w:rsidR="00000000" w:rsidDel="00000000" w:rsidP="00000000" w:rsidRDefault="00000000" w:rsidRPr="00000000" w14:paraId="0000004A">
      <w:pPr>
        <w:pStyle w:val="Heading3"/>
        <w:rPr/>
      </w:pPr>
      <w:bookmarkStart w:colFirst="0" w:colLast="0" w:name="_4aerqzkipdcb" w:id="12"/>
      <w:bookmarkEnd w:id="12"/>
      <w:r w:rsidDel="00000000" w:rsidR="00000000" w:rsidRPr="00000000">
        <w:rPr>
          <w:rtl w:val="0"/>
        </w:rPr>
        <w:t xml:space="preserve">3.2 Lean 4 Formal Verification with AI</w:t>
      </w:r>
    </w:p>
    <w:p w:rsidR="00000000" w:rsidDel="00000000" w:rsidP="00000000" w:rsidRDefault="00000000" w:rsidRPr="00000000" w14:paraId="0000004B">
      <w:pPr>
        <w:rPr/>
      </w:pPr>
      <w:r w:rsidDel="00000000" w:rsidR="00000000" w:rsidRPr="00000000">
        <w:rPr>
          <w:b w:val="1"/>
          <w:rtl w:val="0"/>
        </w:rPr>
        <w:t xml:space="preserve">Novel Methodology</w:t>
      </w:r>
      <w:r w:rsidDel="00000000" w:rsidR="00000000" w:rsidRPr="00000000">
        <w:rPr>
          <w:rtl w:val="0"/>
        </w:rPr>
        <w:t xml:space="preserve">: AI-assisted formal proof development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Achievements</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Complete mathematical formalization of PET postulates</w:t>
      </w:r>
    </w:p>
    <w:p w:rsidR="00000000" w:rsidDel="00000000" w:rsidP="00000000" w:rsidRDefault="00000000" w:rsidRPr="00000000" w14:paraId="00000050">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Verified theoretical consistency and logical coherence</w:t>
      </w:r>
    </w:p>
    <w:p w:rsidR="00000000" w:rsidDel="00000000" w:rsidP="00000000" w:rsidRDefault="00000000" w:rsidRPr="00000000" w14:paraId="0000005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Automated proof checking and validation</w:t>
      </w:r>
    </w:p>
    <w:p w:rsidR="00000000" w:rsidDel="00000000" w:rsidP="00000000" w:rsidRDefault="00000000" w:rsidRPr="00000000" w14:paraId="00000052">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Rapid iteration on mathematical foundations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Example Lean 4 Code (AI-developed)</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PET information density formalization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def InformationDensity (ψ : WaveFunction ℂ) : ℝ → ℝ :=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fun x =&gt; FisherInformation ψ x</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Modified evolution with information coupling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def PETEvolution (α : ℝ) (ψ : WaveFunction ℂ) : ℝ → WaveFunction ℂ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fun t =&gt; evolve (standardHamiltonian + α • informationPotential) ψ 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Core PET theorem (AI-assisted proof)</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theorem pet_uncertainty_bound (ψ : WaveFunction ℂ)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uncertainty_product ψ ≥ ℏ/2 * (1 + β * information_integral ψ) := by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sorry -- Proof completed with AI assistance</w:t>
      </w:r>
    </w:p>
    <w:p w:rsidR="00000000" w:rsidDel="00000000" w:rsidP="00000000" w:rsidRDefault="00000000" w:rsidRPr="00000000" w14:paraId="00000069">
      <w:pPr>
        <w:pStyle w:val="Heading3"/>
        <w:rPr/>
      </w:pPr>
      <w:bookmarkStart w:colFirst="0" w:colLast="0" w:name="_8vqoj1x3h8ic" w:id="13"/>
      <w:bookmarkEnd w:id="13"/>
      <w:r w:rsidDel="00000000" w:rsidR="00000000" w:rsidRPr="00000000">
        <w:rPr>
          <w:rtl w:val="0"/>
        </w:rPr>
        <w:t xml:space="preserve">3.3 AI-Accelerated Experimental Design</w:t>
      </w:r>
    </w:p>
    <w:p w:rsidR="00000000" w:rsidDel="00000000" w:rsidP="00000000" w:rsidRDefault="00000000" w:rsidRPr="00000000" w14:paraId="0000006A">
      <w:pPr>
        <w:rPr/>
      </w:pPr>
      <w:r w:rsidDel="00000000" w:rsidR="00000000" w:rsidRPr="00000000">
        <w:rPr>
          <w:b w:val="1"/>
          <w:rtl w:val="0"/>
        </w:rPr>
        <w:t xml:space="preserve">AI-Assisted Design Process</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Theoretical requirements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experimental constraints analysis</w:t>
      </w:r>
      <w:r w:rsidDel="00000000" w:rsidR="00000000" w:rsidRPr="00000000">
        <w:rPr>
          <w:rtl w:val="0"/>
        </w:rPr>
      </w:r>
    </w:p>
    <w:p w:rsidR="00000000" w:rsidDel="00000000" w:rsidP="00000000" w:rsidRDefault="00000000" w:rsidRPr="00000000" w14:paraId="0000006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Hardware capabilities assessment</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protocol optimization</w:t>
      </w:r>
      <w:r w:rsidDel="00000000" w:rsidR="00000000" w:rsidRPr="00000000">
        <w:rPr>
          <w:rtl w:val="0"/>
        </w:rPr>
      </w:r>
    </w:p>
    <w:p w:rsidR="00000000" w:rsidDel="00000000" w:rsidP="00000000" w:rsidRDefault="00000000" w:rsidRPr="00000000" w14:paraId="0000006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Statistical analysis design</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uncertainty quantification</w:t>
      </w:r>
      <w:r w:rsidDel="00000000" w:rsidR="00000000" w:rsidRPr="00000000">
        <w:rPr>
          <w:rtl w:val="0"/>
        </w:rPr>
      </w:r>
    </w:p>
    <w:p w:rsidR="00000000" w:rsidDel="00000000" w:rsidP="00000000" w:rsidRDefault="00000000" w:rsidRPr="00000000" w14:paraId="0000006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Implementation strategy</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code generation and testing</w:t>
      </w:r>
      <w:r w:rsidDel="00000000" w:rsidR="00000000" w:rsidRPr="00000000">
        <w:rPr>
          <w:rtl w:val="0"/>
        </w:rPr>
      </w:r>
    </w:p>
    <w:p w:rsidR="00000000" w:rsidDel="00000000" w:rsidP="00000000" w:rsidRDefault="00000000" w:rsidRPr="00000000" w14:paraId="00000070">
      <w:pPr>
        <w:pStyle w:val="Heading2"/>
        <w:rPr/>
      </w:pPr>
      <w:bookmarkStart w:colFirst="0" w:colLast="0" w:name="_6mn8oqsiusah" w:id="14"/>
      <w:bookmarkEnd w:id="14"/>
      <w:r w:rsidDel="00000000" w:rsidR="00000000" w:rsidRPr="00000000">
        <w:rPr>
          <w:rtl w:val="0"/>
        </w:rPr>
        <w:t xml:space="preserve">4. Experimental Design and Implementation</w:t>
      </w:r>
    </w:p>
    <w:p w:rsidR="00000000" w:rsidDel="00000000" w:rsidP="00000000" w:rsidRDefault="00000000" w:rsidRPr="00000000" w14:paraId="00000071">
      <w:pPr>
        <w:pStyle w:val="Heading3"/>
        <w:rPr/>
      </w:pPr>
      <w:bookmarkStart w:colFirst="0" w:colLast="0" w:name="_1qy7imk8io1n" w:id="15"/>
      <w:bookmarkEnd w:id="15"/>
      <w:r w:rsidDel="00000000" w:rsidR="00000000" w:rsidRPr="00000000">
        <w:rPr>
          <w:rtl w:val="0"/>
        </w:rPr>
        <w:t xml:space="preserve">4.1 IBM Quantum Platform Integration</w:t>
      </w:r>
    </w:p>
    <w:p w:rsidR="00000000" w:rsidDel="00000000" w:rsidP="00000000" w:rsidRDefault="00000000" w:rsidRPr="00000000" w14:paraId="00000072">
      <w:pPr>
        <w:rPr/>
      </w:pPr>
      <w:r w:rsidDel="00000000" w:rsidR="00000000" w:rsidRPr="00000000">
        <w:rPr>
          <w:rtl w:val="0"/>
        </w:rPr>
        <w:t xml:space="preserve">IBM Quantum cloud platforms have enabled broad access to quantum computing resources for research applications. We utilized the Qiskit framework with updated Runtime primitives for hardware execution: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Hardware Specifications</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Backend: ibm_brisbane (127-qubit superconducting processor)</w:t>
      </w:r>
    </w:p>
    <w:p w:rsidR="00000000" w:rsidDel="00000000" w:rsidP="00000000" w:rsidRDefault="00000000" w:rsidRPr="00000000" w14:paraId="00000077">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Gate fidelities: ~99.5% for single-qubit operations</w:t>
      </w:r>
    </w:p>
    <w:p w:rsidR="00000000" w:rsidDel="00000000" w:rsidP="00000000" w:rsidRDefault="00000000" w:rsidRPr="00000000" w14:paraId="00000078">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Coherence times: T1 ~100 μs, T2* ~10-20 μs</w:t>
      </w:r>
    </w:p>
    <w:p w:rsidR="00000000" w:rsidDel="00000000" w:rsidP="00000000" w:rsidRDefault="00000000" w:rsidRPr="00000000" w14:paraId="0000007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Execution protocol: Cloud queue with real-time monitoring</w:t>
      </w:r>
    </w:p>
    <w:p w:rsidR="00000000" w:rsidDel="00000000" w:rsidP="00000000" w:rsidRDefault="00000000" w:rsidRPr="00000000" w14:paraId="0000007A">
      <w:pPr>
        <w:pStyle w:val="Heading3"/>
        <w:rPr/>
      </w:pPr>
      <w:bookmarkStart w:colFirst="0" w:colLast="0" w:name="_r2pf1t1qnzkb" w:id="16"/>
      <w:bookmarkEnd w:id="16"/>
      <w:r w:rsidDel="00000000" w:rsidR="00000000" w:rsidRPr="00000000">
        <w:rPr>
          <w:rtl w:val="0"/>
        </w:rPr>
        <w:t xml:space="preserve">4.2 T2* Coherence Measurement Protocol</w:t>
      </w:r>
    </w:p>
    <w:p w:rsidR="00000000" w:rsidDel="00000000" w:rsidP="00000000" w:rsidRDefault="00000000" w:rsidRPr="00000000" w14:paraId="0000007B">
      <w:pPr>
        <w:rPr/>
      </w:pPr>
      <w:r w:rsidDel="00000000" w:rsidR="00000000" w:rsidRPr="00000000">
        <w:rPr>
          <w:rtl w:val="0"/>
        </w:rPr>
        <w:t xml:space="preserve">We implemented Ramsey interferometry protocols [4] to measure T2* coherence times across quantum states with varying information complexity. The Ramsey method provides high sensitivity to decoherence effects and has been extensively validated in quantum sensing applications.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Experimental Protocol</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Information state preparation according to Fisher information classification</w:t>
      </w:r>
    </w:p>
    <w:p w:rsidR="00000000" w:rsidDel="00000000" w:rsidP="00000000" w:rsidRDefault="00000000" w:rsidRPr="00000000" w14:paraId="0000008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Variable delay insertion (0-15 μs, systematic sampling)</w:t>
      </w:r>
    </w:p>
    <w:p w:rsidR="00000000" w:rsidDel="00000000" w:rsidP="00000000" w:rsidRDefault="00000000" w:rsidRPr="00000000" w14:paraId="0000008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Final π/2 rotation for interferometric readout</w:t>
      </w:r>
    </w:p>
    <w:p w:rsidR="00000000" w:rsidDel="00000000" w:rsidP="00000000" w:rsidRDefault="00000000" w:rsidRPr="00000000" w14:paraId="0000008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analysis with uncertainty quantification</w:t>
      </w:r>
    </w:p>
    <w:p w:rsidR="00000000" w:rsidDel="00000000" w:rsidP="00000000" w:rsidRDefault="00000000" w:rsidRPr="00000000" w14:paraId="00000083">
      <w:pPr>
        <w:pStyle w:val="Heading3"/>
        <w:rPr/>
      </w:pPr>
      <w:bookmarkStart w:colFirst="0" w:colLast="0" w:name="_rs4pw1x9ntl5" w:id="17"/>
      <w:bookmarkEnd w:id="17"/>
      <w:r w:rsidDel="00000000" w:rsidR="00000000" w:rsidRPr="00000000">
        <w:rPr>
          <w:rtl w:val="0"/>
        </w:rPr>
        <w:t xml:space="preserve">4.3 Information State Classification</w:t>
      </w:r>
    </w:p>
    <w:p w:rsidR="00000000" w:rsidDel="00000000" w:rsidP="00000000" w:rsidRDefault="00000000" w:rsidRPr="00000000" w14:paraId="00000084">
      <w:pPr>
        <w:rPr/>
      </w:pPr>
      <w:r w:rsidDel="00000000" w:rsidR="00000000" w:rsidRPr="00000000">
        <w:rPr>
          <w:b w:val="1"/>
          <w:rtl w:val="0"/>
        </w:rPr>
        <w:t xml:space="preserve">Simple State</w:t>
      </w:r>
      <w:r w:rsidDel="00000000" w:rsidR="00000000" w:rsidRPr="00000000">
        <w:rPr>
          <w:rtl w:val="0"/>
        </w:rPr>
        <w:t xml:space="preserve">: Minimal Fisher information content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simple_circuit = QuantumCircuit(1, 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Cardo" w:cs="Cardo" w:eastAsia="Cardo" w:hAnsi="Cardo"/>
          <w:rtl w:val="0"/>
        </w:rPr>
        <w:t xml:space="preserve">simple_circuit.h(0)  # |+⟩ = (|0⟩ + |1⟩)/√2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Complex State</w:t>
      </w:r>
      <w:r w:rsidDel="00000000" w:rsidR="00000000" w:rsidRPr="00000000">
        <w:rPr>
          <w:rtl w:val="0"/>
        </w:rPr>
        <w:t xml:space="preserve">: Enhanced information structure optimized for Fisher information maximization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complex_circuit = QuantumCircuit(1, 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complex_circuit.h(0)</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complex_circuit.rz(np.pi/3, 0)   # Phase structure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complex_circuit.ry(np.pi/4, 0)   # Rotation complexity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complex_circuit.rz(np.pi/5, 0)   # Additional phase layers</w:t>
      </w:r>
    </w:p>
    <w:p w:rsidR="00000000" w:rsidDel="00000000" w:rsidP="00000000" w:rsidRDefault="00000000" w:rsidRPr="00000000" w14:paraId="00000095">
      <w:pPr>
        <w:pStyle w:val="Heading3"/>
        <w:rPr/>
      </w:pPr>
      <w:bookmarkStart w:colFirst="0" w:colLast="0" w:name="_liw924rawycd" w:id="18"/>
      <w:bookmarkEnd w:id="18"/>
      <w:r w:rsidDel="00000000" w:rsidR="00000000" w:rsidRPr="00000000">
        <w:rPr>
          <w:rtl w:val="0"/>
        </w:rPr>
        <w:t xml:space="preserve">4.4 AI-Developed Implementation Framework</w:t>
      </w:r>
    </w:p>
    <w:p w:rsidR="00000000" w:rsidDel="00000000" w:rsidP="00000000" w:rsidRDefault="00000000" w:rsidRPr="00000000" w14:paraId="00000096">
      <w:pPr>
        <w:rPr/>
      </w:pPr>
      <w:r w:rsidDel="00000000" w:rsidR="00000000" w:rsidRPr="00000000">
        <w:rPr>
          <w:b w:val="1"/>
          <w:rtl w:val="0"/>
        </w:rPr>
        <w:t xml:space="preserve">Automated Protocol Implementation</w:t>
      </w: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error handling and API compatibility management</w:t>
      </w:r>
    </w:p>
    <w:p w:rsidR="00000000" w:rsidDel="00000000" w:rsidP="00000000" w:rsidRDefault="00000000" w:rsidRPr="00000000" w14:paraId="0000009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Statistical analysis pipeline with uncertainty propagation</w:t>
      </w:r>
    </w:p>
    <w:p w:rsidR="00000000" w:rsidDel="00000000" w:rsidP="00000000" w:rsidRDefault="00000000" w:rsidRPr="00000000" w14:paraId="0000009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Professional visualization and reporting framework</w:t>
      </w:r>
    </w:p>
    <w:p w:rsidR="00000000" w:rsidDel="00000000" w:rsidP="00000000" w:rsidRDefault="00000000" w:rsidRPr="00000000" w14:paraId="0000009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Complete automation from theory to hardware execution</w:t>
      </w:r>
    </w:p>
    <w:p w:rsidR="00000000" w:rsidDel="00000000" w:rsidP="00000000" w:rsidRDefault="00000000" w:rsidRPr="00000000" w14:paraId="0000009C">
      <w:pPr>
        <w:pStyle w:val="Heading2"/>
        <w:rPr/>
      </w:pPr>
      <w:bookmarkStart w:colFirst="0" w:colLast="0" w:name="_46krszjsqk5y" w:id="19"/>
      <w:bookmarkEnd w:id="19"/>
      <w:r w:rsidDel="00000000" w:rsidR="00000000" w:rsidRPr="00000000">
        <w:rPr>
          <w:rtl w:val="0"/>
        </w:rPr>
        <w:t xml:space="preserve">5. Results and Analysis</w:t>
      </w:r>
    </w:p>
    <w:p w:rsidR="00000000" w:rsidDel="00000000" w:rsidP="00000000" w:rsidRDefault="00000000" w:rsidRPr="00000000" w14:paraId="0000009D">
      <w:pPr>
        <w:pStyle w:val="Heading3"/>
        <w:rPr/>
      </w:pPr>
      <w:bookmarkStart w:colFirst="0" w:colLast="0" w:name="_eggas8ks7kf2" w:id="20"/>
      <w:bookmarkEnd w:id="20"/>
      <w:r w:rsidDel="00000000" w:rsidR="00000000" w:rsidRPr="00000000">
        <w:rPr>
          <w:rtl w:val="0"/>
        </w:rPr>
        <w:t xml:space="preserve">5.1 IBM Quantum Hardware Results</w:t>
      </w:r>
    </w:p>
    <w:p w:rsidR="00000000" w:rsidDel="00000000" w:rsidP="00000000" w:rsidRDefault="00000000" w:rsidRPr="00000000" w14:paraId="0000009E">
      <w:pPr>
        <w:rPr/>
      </w:pPr>
      <w:r w:rsidDel="00000000" w:rsidR="00000000" w:rsidRPr="00000000">
        <w:rPr>
          <w:i w:val="1"/>
          <w:rtl w:val="0"/>
        </w:rPr>
        <w:t xml:space="preserve">Measured T2 Values</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T2*(simple) = 16.20 ± 0.15 μs</w:t>
      </w:r>
    </w:p>
    <w:p w:rsidR="00000000" w:rsidDel="00000000" w:rsidP="00000000" w:rsidRDefault="00000000" w:rsidRPr="00000000" w14:paraId="000000A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T2*(complex) = 15.27 ± 0.18 μs</w:t>
      </w:r>
    </w:p>
    <w:p w:rsidR="00000000" w:rsidDel="00000000" w:rsidP="00000000" w:rsidRDefault="00000000" w:rsidRPr="00000000" w14:paraId="000000A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Absolute difference: -0.93 ± 0.23 μs</w:t>
      </w:r>
    </w:p>
    <w:p w:rsidR="00000000" w:rsidDel="00000000" w:rsidP="00000000" w:rsidRDefault="00000000" w:rsidRPr="00000000" w14:paraId="000000A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Relative change: -57,000 ± 15,000 ppm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Statistical Analysis</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Effect magnitude: 4-5 orders larger than PET prediction range (1-10 ppm)</w:t>
      </w:r>
    </w:p>
    <w:p w:rsidR="00000000" w:rsidDel="00000000" w:rsidP="00000000" w:rsidRDefault="00000000" w:rsidRPr="00000000" w14:paraId="000000A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Signal-to-noise ratio: ~4σ statistical significance</w:t>
      </w:r>
    </w:p>
    <w:p w:rsidR="00000000" w:rsidDel="00000000" w:rsidP="00000000" w:rsidRDefault="00000000" w:rsidRPr="00000000" w14:paraId="000000A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Interpretation: Dominated by hardware noise and statistical fluctuations</w:t>
      </w:r>
    </w:p>
    <w:p w:rsidR="00000000" w:rsidDel="00000000" w:rsidP="00000000" w:rsidRDefault="00000000" w:rsidRPr="00000000" w14:paraId="000000AA">
      <w:pPr>
        <w:pStyle w:val="Heading3"/>
        <w:rPr/>
      </w:pPr>
      <w:bookmarkStart w:colFirst="0" w:colLast="0" w:name="_tfmix59y0ep4" w:id="21"/>
      <w:bookmarkEnd w:id="21"/>
      <w:r w:rsidDel="00000000" w:rsidR="00000000" w:rsidRPr="00000000">
        <w:rPr>
          <w:rtl w:val="0"/>
        </w:rPr>
        <w:t xml:space="preserve">5.2 Precision Requirements Assessment</w:t>
      </w:r>
    </w:p>
    <w:p w:rsidR="00000000" w:rsidDel="00000000" w:rsidP="00000000" w:rsidRDefault="00000000" w:rsidRPr="00000000" w14:paraId="000000AB">
      <w:pPr>
        <w:rPr/>
      </w:pPr>
      <w:r w:rsidDel="00000000" w:rsidR="00000000" w:rsidRPr="00000000">
        <w:rPr>
          <w:rtl w:val="0"/>
        </w:rPr>
        <w:t xml:space="preserve">Current quantum hardware demonstrates measurement precision at the percent level (~10⁻²), while PET predictions require parts-per-million sensitivity (~10⁻⁶). This represents a precision gap of 10,000× that must be bridged for theory validation.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Noise Source Analysis</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Environmental decoherence: Dominant contribution from electromagnetic and thermal noise</w:t>
      </w:r>
    </w:p>
    <w:p w:rsidR="00000000" w:rsidDel="00000000" w:rsidP="00000000" w:rsidRDefault="00000000" w:rsidRPr="00000000" w14:paraId="000000B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Shot noise: Statistical uncertainty scaling as 1/√N with shot number N</w:t>
      </w:r>
    </w:p>
    <w:p w:rsidR="00000000" w:rsidDel="00000000" w:rsidP="00000000" w:rsidRDefault="00000000" w:rsidRPr="00000000" w14:paraId="000000B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Hardware calibration drift: Systematic variations during execution</w:t>
      </w:r>
    </w:p>
    <w:p w:rsidR="00000000" w:rsidDel="00000000" w:rsidP="00000000" w:rsidRDefault="00000000" w:rsidRPr="00000000" w14:paraId="000000B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Gate fidelity limitations: Cumulative errors in multi-gate sequences</w:t>
      </w:r>
    </w:p>
    <w:p w:rsidR="00000000" w:rsidDel="00000000" w:rsidP="00000000" w:rsidRDefault="00000000" w:rsidRPr="00000000" w14:paraId="000000B3">
      <w:pPr>
        <w:pStyle w:val="Heading3"/>
        <w:rPr/>
      </w:pPr>
      <w:bookmarkStart w:colFirst="0" w:colLast="0" w:name="_mk2slt6dchwm" w:id="22"/>
      <w:bookmarkEnd w:id="22"/>
      <w:r w:rsidDel="00000000" w:rsidR="00000000" w:rsidRPr="00000000">
        <w:rPr>
          <w:rtl w:val="0"/>
        </w:rPr>
        <w:t xml:space="preserve">5.3 Methodology Validation</w:t>
      </w:r>
    </w:p>
    <w:p w:rsidR="00000000" w:rsidDel="00000000" w:rsidP="00000000" w:rsidRDefault="00000000" w:rsidRPr="00000000" w14:paraId="000000B4">
      <w:pPr>
        <w:rPr/>
      </w:pPr>
      <w:r w:rsidDel="00000000" w:rsidR="00000000" w:rsidRPr="00000000">
        <w:rPr>
          <w:b w:val="1"/>
          <w:rtl w:val="0"/>
        </w:rPr>
        <w:t xml:space="preserve">AI-Accelerated Development Assessment</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Complete pipeline development: 16 hours vs traditional 6-12 months</w:t>
      </w:r>
    </w:p>
    <w:p w:rsidR="00000000" w:rsidDel="00000000" w:rsidP="00000000" w:rsidRDefault="00000000" w:rsidRPr="00000000" w14:paraId="000000B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Mathematical rigor: Formal verification ensures theoretical consistency</w:t>
      </w:r>
    </w:p>
    <w:p w:rsidR="00000000" w:rsidDel="00000000" w:rsidP="00000000" w:rsidRDefault="00000000" w:rsidRPr="00000000" w14:paraId="000000B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Code quality: Professional-grade implementation with comprehensive error handling</w:t>
      </w:r>
    </w:p>
    <w:p w:rsidR="00000000" w:rsidDel="00000000" w:rsidP="00000000" w:rsidRDefault="00000000" w:rsidRPr="00000000" w14:paraId="000000B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Reproducibility: Open-source framework with complete documentation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Simulation Testing</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Controlled insertion of artificial PET effects (-3 ppm)</w:t>
      </w:r>
    </w:p>
    <w:p w:rsidR="00000000" w:rsidDel="00000000" w:rsidP="00000000" w:rsidRDefault="00000000" w:rsidRPr="00000000" w14:paraId="000000B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Successful detection and quantification in simulation</w:t>
      </w:r>
    </w:p>
    <w:p w:rsidR="00000000" w:rsidDel="00000000" w:rsidP="00000000" w:rsidRDefault="00000000" w:rsidRPr="00000000" w14:paraId="000000B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Validates analysis pipeline sensitivity and accuracy</w:t>
      </w:r>
    </w:p>
    <w:p w:rsidR="00000000" w:rsidDel="00000000" w:rsidP="00000000" w:rsidRDefault="00000000" w:rsidRPr="00000000" w14:paraId="000000C0">
      <w:pPr>
        <w:pStyle w:val="Heading2"/>
        <w:rPr/>
      </w:pPr>
      <w:bookmarkStart w:colFirst="0" w:colLast="0" w:name="_eensd7s7x4o" w:id="23"/>
      <w:bookmarkEnd w:id="23"/>
      <w:r w:rsidDel="00000000" w:rsidR="00000000" w:rsidRPr="00000000">
        <w:rPr>
          <w:rtl w:val="0"/>
        </w:rPr>
        <w:t xml:space="preserve">6. Discussion and Implications</w:t>
      </w:r>
    </w:p>
    <w:p w:rsidR="00000000" w:rsidDel="00000000" w:rsidP="00000000" w:rsidRDefault="00000000" w:rsidRPr="00000000" w14:paraId="000000C1">
      <w:pPr>
        <w:pStyle w:val="Heading3"/>
        <w:rPr/>
      </w:pPr>
      <w:bookmarkStart w:colFirst="0" w:colLast="0" w:name="_4og9yzdlatdk" w:id="24"/>
      <w:bookmarkEnd w:id="24"/>
      <w:r w:rsidDel="00000000" w:rsidR="00000000" w:rsidRPr="00000000">
        <w:rPr>
          <w:rtl w:val="0"/>
        </w:rPr>
        <w:t xml:space="preserve">6.1 Quantum Physics Results</w:t>
      </w:r>
    </w:p>
    <w:p w:rsidR="00000000" w:rsidDel="00000000" w:rsidP="00000000" w:rsidRDefault="00000000" w:rsidRPr="00000000" w14:paraId="000000C2">
      <w:pPr>
        <w:rPr/>
      </w:pPr>
      <w:r w:rsidDel="00000000" w:rsidR="00000000" w:rsidRPr="00000000">
        <w:rPr>
          <w:rtl w:val="0"/>
        </w:rPr>
        <w:t xml:space="preserve">Our measurements found no evidence for information-dependent decoherence effects at the predicted parts-per-million level. The observed ~57,000 ppm effect represents statistical noise and hardware fluctuations rather than systematic information-theoretic physics.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Scientific Implications</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PET theory remains untested at its predicted precision regime</w:t>
      </w:r>
    </w:p>
    <w:p w:rsidR="00000000" w:rsidDel="00000000" w:rsidP="00000000" w:rsidRDefault="00000000" w:rsidRPr="00000000" w14:paraId="000000C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 quantum hardware insufficient for fundamental theory validation</w:t>
      </w:r>
    </w:p>
    <w:p w:rsidR="00000000" w:rsidDel="00000000" w:rsidP="00000000" w:rsidRDefault="00000000" w:rsidRPr="00000000" w14:paraId="000000C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Framework established for future tests with improved precision</w:t>
      </w:r>
    </w:p>
    <w:p w:rsidR="00000000" w:rsidDel="00000000" w:rsidP="00000000" w:rsidRDefault="00000000" w:rsidRPr="00000000" w14:paraId="000000C9">
      <w:pPr>
        <w:pStyle w:val="Heading3"/>
        <w:rPr/>
      </w:pPr>
      <w:bookmarkStart w:colFirst="0" w:colLast="0" w:name="_yyfzwtfrbe6c" w:id="25"/>
      <w:bookmarkEnd w:id="25"/>
      <w:r w:rsidDel="00000000" w:rsidR="00000000" w:rsidRPr="00000000">
        <w:rPr>
          <w:rtl w:val="0"/>
        </w:rPr>
        <w:t xml:space="preserve">6.2 AI-Assisted Research Methodology</w:t>
      </w:r>
    </w:p>
    <w:p w:rsidR="00000000" w:rsidDel="00000000" w:rsidP="00000000" w:rsidRDefault="00000000" w:rsidRPr="00000000" w14:paraId="000000CA">
      <w:pPr>
        <w:rPr/>
      </w:pPr>
      <w:r w:rsidDel="00000000" w:rsidR="00000000" w:rsidRPr="00000000">
        <w:rPr>
          <w:b w:val="1"/>
          <w:rtl w:val="0"/>
        </w:rPr>
        <w:t xml:space="preserve">Demonstrated Capabilities</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Rapid Theory Development</w:t>
      </w:r>
      <w:r w:rsidDel="00000000" w:rsidR="00000000" w:rsidRPr="00000000">
        <w:rPr>
          <w:rtl w:val="0"/>
        </w:rPr>
        <w:t xml:space="preserve">: Mathematical formalization accelerated by orders of magnitude</w:t>
      </w:r>
    </w:p>
    <w:p w:rsidR="00000000" w:rsidDel="00000000" w:rsidP="00000000" w:rsidRDefault="00000000" w:rsidRPr="00000000" w14:paraId="000000C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Formal Verification</w:t>
      </w:r>
      <w:r w:rsidDel="00000000" w:rsidR="00000000" w:rsidRPr="00000000">
        <w:rPr>
          <w:rtl w:val="0"/>
        </w:rPr>
        <w:t xml:space="preserve">: Lean 4 proof development with AI collaboration</w:t>
      </w:r>
    </w:p>
    <w:p w:rsidR="00000000" w:rsidDel="00000000" w:rsidP="00000000" w:rsidRDefault="00000000" w:rsidRPr="00000000" w14:paraId="000000C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Experimental Integration</w:t>
      </w:r>
      <w:r w:rsidDel="00000000" w:rsidR="00000000" w:rsidRPr="00000000">
        <w:rPr>
          <w:rtl w:val="0"/>
        </w:rPr>
        <w:t xml:space="preserve">: Automated protocol implementation and execution</w:t>
      </w:r>
    </w:p>
    <w:p w:rsidR="00000000" w:rsidDel="00000000" w:rsidP="00000000" w:rsidRDefault="00000000" w:rsidRPr="00000000" w14:paraId="000000C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Quality Assurance</w:t>
      </w:r>
      <w:r w:rsidDel="00000000" w:rsidR="00000000" w:rsidRPr="00000000">
        <w:rPr>
          <w:rtl w:val="0"/>
        </w:rPr>
        <w:t xml:space="preserve">: Maintains scientific rigor through formal verification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Transformation of Research Timeline</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rtl w:val="0"/>
        </w:rPr>
        <w:t xml:space="preserve">Traditional: Theory (months) → Formalization (months) → Experiment (months)</w:t>
      </w:r>
    </w:p>
    <w:p w:rsidR="00000000" w:rsidDel="00000000" w:rsidP="00000000" w:rsidRDefault="00000000" w:rsidRPr="00000000" w14:paraId="000000D4">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AI-Accelerated: Integrated development in hours with formal verification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demonstrated 100-1000× acceleration in research development cycles, while maintaining mathematical rigor through formal verification, suggests transformative potential for scientific discovery methodology.</w:t>
      </w:r>
    </w:p>
    <w:p w:rsidR="00000000" w:rsidDel="00000000" w:rsidP="00000000" w:rsidRDefault="00000000" w:rsidRPr="00000000" w14:paraId="000000D7">
      <w:pPr>
        <w:pStyle w:val="Heading3"/>
        <w:rPr/>
      </w:pPr>
      <w:bookmarkStart w:colFirst="0" w:colLast="0" w:name="_fp9bizizfh88" w:id="26"/>
      <w:bookmarkEnd w:id="26"/>
      <w:r w:rsidDel="00000000" w:rsidR="00000000" w:rsidRPr="00000000">
        <w:rPr>
          <w:rtl w:val="0"/>
        </w:rPr>
        <w:t xml:space="preserve">6.3 Methodological Advantages and Considerations</w:t>
      </w:r>
    </w:p>
    <w:p w:rsidR="00000000" w:rsidDel="00000000" w:rsidP="00000000" w:rsidRDefault="00000000" w:rsidRPr="00000000" w14:paraId="000000D8">
      <w:pPr>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Dramatic acceleration of research cycles</w:t>
      </w:r>
    </w:p>
    <w:p w:rsidR="00000000" w:rsidDel="00000000" w:rsidP="00000000" w:rsidRDefault="00000000" w:rsidRPr="00000000" w14:paraId="000000D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Enhanced mathematical rigor through formal verification</w:t>
      </w:r>
    </w:p>
    <w:p w:rsidR="00000000" w:rsidDel="00000000" w:rsidP="00000000" w:rsidRDefault="00000000" w:rsidRPr="00000000" w14:paraId="000000D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Reduced human error through automated checking</w:t>
      </w:r>
    </w:p>
    <w:p w:rsidR="00000000" w:rsidDel="00000000" w:rsidP="00000000" w:rsidRDefault="00000000" w:rsidRPr="00000000" w14:paraId="000000D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Improved reproducibility through complete documentation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Considerations</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Importance of human scientific judgment and interpretation</w:t>
      </w:r>
    </w:p>
    <w:p w:rsidR="00000000" w:rsidDel="00000000" w:rsidP="00000000" w:rsidRDefault="00000000" w:rsidRPr="00000000" w14:paraId="000000E2">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Need for experimental validation of AI-suggested approaches</w:t>
      </w:r>
    </w:p>
    <w:p w:rsidR="00000000" w:rsidDel="00000000" w:rsidP="00000000" w:rsidRDefault="00000000" w:rsidRPr="00000000" w14:paraId="000000E3">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Balance between speed and thorough peer review</w:t>
      </w:r>
    </w:p>
    <w:p w:rsidR="00000000" w:rsidDel="00000000" w:rsidP="00000000" w:rsidRDefault="00000000" w:rsidRPr="00000000" w14:paraId="000000E4">
      <w:pPr>
        <w:pStyle w:val="Heading3"/>
        <w:rPr/>
      </w:pPr>
      <w:bookmarkStart w:colFirst="0" w:colLast="0" w:name="_gk0m3yo3g9wj" w:id="27"/>
      <w:bookmarkEnd w:id="27"/>
      <w:r w:rsidDel="00000000" w:rsidR="00000000" w:rsidRPr="00000000">
        <w:rPr>
          <w:rtl w:val="0"/>
        </w:rPr>
        <w:t xml:space="preserve">6.4 Future Directions</w:t>
      </w:r>
    </w:p>
    <w:p w:rsidR="00000000" w:rsidDel="00000000" w:rsidP="00000000" w:rsidRDefault="00000000" w:rsidRPr="00000000" w14:paraId="000000E5">
      <w:pPr>
        <w:rPr/>
      </w:pPr>
      <w:r w:rsidDel="00000000" w:rsidR="00000000" w:rsidRPr="00000000">
        <w:rPr>
          <w:b w:val="1"/>
          <w:rtl w:val="0"/>
        </w:rPr>
        <w:t xml:space="preserve">Hardware Requirements for Theory Validation</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Logical qubits with quantum error correction [5]</w:t>
      </w:r>
    </w:p>
    <w:p w:rsidR="00000000" w:rsidDel="00000000" w:rsidP="00000000" w:rsidRDefault="00000000" w:rsidRPr="00000000" w14:paraId="000000E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Enhanced coherence times (T2* &gt; 100 μs)</w:t>
      </w:r>
    </w:p>
    <w:p w:rsidR="00000000" w:rsidDel="00000000" w:rsidP="00000000" w:rsidRDefault="00000000" w:rsidRPr="00000000" w14:paraId="000000E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Gate fidelities exceeding 99.9%</w:t>
      </w:r>
    </w:p>
    <w:p w:rsidR="00000000" w:rsidDel="00000000" w:rsidP="00000000" w:rsidRDefault="00000000" w:rsidRPr="00000000" w14:paraId="000000E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Advanced error mitigation protocols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Alternative Experimental Approaches</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Atomic clock precision quantum sensing</w:t>
      </w:r>
    </w:p>
    <w:p w:rsidR="00000000" w:rsidDel="00000000" w:rsidP="00000000" w:rsidRDefault="00000000" w:rsidRPr="00000000" w14:paraId="000000E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Cavity QED systems with engineered decoherence</w:t>
      </w:r>
    </w:p>
    <w:p w:rsidR="00000000" w:rsidDel="00000000" w:rsidP="00000000" w:rsidRDefault="00000000" w:rsidRPr="00000000" w14:paraId="000000F0">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Many-body quantum systems with collective effects</w:t>
      </w:r>
    </w:p>
    <w:p w:rsidR="00000000" w:rsidDel="00000000" w:rsidP="00000000" w:rsidRDefault="00000000" w:rsidRPr="00000000" w14:paraId="000000F1">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Reanalysis of existing high-precision quantum datasets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Future AI-Assisted Research Applications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AI-accelerated development of other quantum theory tests</w:t>
      </w:r>
    </w:p>
    <w:p w:rsidR="00000000" w:rsidDel="00000000" w:rsidP="00000000" w:rsidRDefault="00000000" w:rsidRPr="00000000" w14:paraId="000000F6">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Automated experimental protocol optimization</w:t>
      </w:r>
    </w:p>
    <w:p w:rsidR="00000000" w:rsidDel="00000000" w:rsidP="00000000" w:rsidRDefault="00000000" w:rsidRPr="00000000" w14:paraId="000000F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Real-time hypothesis generation and testing</w:t>
      </w:r>
    </w:p>
    <w:p w:rsidR="00000000" w:rsidDel="00000000" w:rsidP="00000000" w:rsidRDefault="00000000" w:rsidRPr="00000000" w14:paraId="000000F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Large-scale parameter space exploration</w:t>
      </w:r>
    </w:p>
    <w:p w:rsidR="00000000" w:rsidDel="00000000" w:rsidP="00000000" w:rsidRDefault="00000000" w:rsidRPr="00000000" w14:paraId="000000F9">
      <w:pPr>
        <w:pStyle w:val="Heading2"/>
        <w:rPr/>
      </w:pPr>
      <w:bookmarkStart w:colFirst="0" w:colLast="0" w:name="_vc9dujtxlhpk" w:id="28"/>
      <w:bookmarkEnd w:id="28"/>
      <w:r w:rsidDel="00000000" w:rsidR="00000000" w:rsidRPr="00000000">
        <w:rPr>
          <w:rtl w:val="0"/>
        </w:rPr>
        <w:t xml:space="preserve">7. Conclusions</w:t>
      </w:r>
    </w:p>
    <w:p w:rsidR="00000000" w:rsidDel="00000000" w:rsidP="00000000" w:rsidRDefault="00000000" w:rsidRPr="00000000" w14:paraId="000000FA">
      <w:pPr>
        <w:rPr/>
      </w:pPr>
      <w:r w:rsidDel="00000000" w:rsidR="00000000" w:rsidRPr="00000000">
        <w:rPr>
          <w:rtl w:val="0"/>
        </w:rPr>
        <w:t xml:space="preserve">This work demonstrates a transformative approach to scientific research, achieving complete development from theoretical conception through formal mathematical verification to experimental quantum hardware implementation in 16 hours through AI collaboration.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Key Achievements</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Methodological Innovation</w:t>
      </w:r>
      <w:r w:rsidDel="00000000" w:rsidR="00000000" w:rsidRPr="00000000">
        <w:rPr>
          <w:rtl w:val="0"/>
        </w:rPr>
        <w:t xml:space="preserve">: First demonstration of AI-accelerated fundamental physics research with formal verification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Scientific Framework</w:t>
      </w:r>
      <w:r w:rsidDel="00000000" w:rsidR="00000000" w:rsidRPr="00000000">
        <w:rPr>
          <w:rtl w:val="0"/>
        </w:rPr>
        <w:t xml:space="preserve">: Novel experimental protocol for testing information-theoretic quantum mechanics extensions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Precision Benchmarking</w:t>
      </w:r>
      <w:r w:rsidDel="00000000" w:rsidR="00000000" w:rsidRPr="00000000">
        <w:rPr>
          <w:rtl w:val="0"/>
        </w:rPr>
        <w:t xml:space="preserve">: Quantitative assessment of current hardware limitations vs theoretical requirements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Open Science Implementation</w:t>
      </w:r>
      <w:r w:rsidDel="00000000" w:rsidR="00000000" w:rsidRPr="00000000">
        <w:rPr>
          <w:rtl w:val="0"/>
        </w:rPr>
        <w:t xml:space="preserve">: Complete transparency and reproducibility with community-accessible tools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Research Paradigm</w:t>
      </w:r>
      <w:r w:rsidDel="00000000" w:rsidR="00000000" w:rsidRPr="00000000">
        <w:rPr>
          <w:rtl w:val="0"/>
        </w:rPr>
        <w:t xml:space="preserve">: Template for rapid, rigorous scientific development through human-AI collaboration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While information-dependent decoherence effects remain undetected at current precision levels, the AI-accelerated research methodology represents a significant advancement in scientific discovery protocols. The demonstrated integration of large language models, formal verification, and automated experimental implementation creates new possibilities for rapid, rigorous scientific exploration.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This work establishes a new paradigm for fundamental physics research, demonstrating that AI collaboration can dramatically accelerate discovery while maintaining mathematical rigor and experimental excellence. The complete open-source pipeline provides a foundation for community adoption and extension of AI-assisted scientific methodology.</w:t>
      </w:r>
    </w:p>
    <w:p w:rsidR="00000000" w:rsidDel="00000000" w:rsidP="00000000" w:rsidRDefault="00000000" w:rsidRPr="00000000" w14:paraId="0000010B">
      <w:pPr>
        <w:pStyle w:val="Heading2"/>
        <w:rPr/>
      </w:pPr>
      <w:bookmarkStart w:colFirst="0" w:colLast="0" w:name="_7j3ksuc2lmr5" w:id="29"/>
      <w:bookmarkEnd w:id="29"/>
      <w:r w:rsidDel="00000000" w:rsidR="00000000" w:rsidRPr="00000000">
        <w:rPr>
          <w:rtl w:val="0"/>
        </w:rPr>
        <w:t xml:space="preserve">Data and Code Availability</w:t>
      </w:r>
    </w:p>
    <w:p w:rsidR="00000000" w:rsidDel="00000000" w:rsidP="00000000" w:rsidRDefault="00000000" w:rsidRPr="00000000" w14:paraId="0000010C">
      <w:pPr>
        <w:rPr/>
      </w:pPr>
      <w:r w:rsidDel="00000000" w:rsidR="00000000" w:rsidRPr="00000000">
        <w:rPr>
          <w:rtl w:val="0"/>
        </w:rPr>
        <w:t xml:space="preserve">Complete implementation including AI collaboration documentation, Lean 4 formalization, experimental protocols, and analysis frameworks available at: </w:t>
      </w:r>
      <w:hyperlink r:id="rId6">
        <w:r w:rsidDel="00000000" w:rsidR="00000000" w:rsidRPr="00000000">
          <w:rPr>
            <w:color w:val="1155cc"/>
            <w:u w:val="single"/>
            <w:rtl w:val="0"/>
          </w:rPr>
          <w:t xml:space="preserve">https://github.com/jdlongmire/Packet_Extension_Theory</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AI Collaboration Transparency</w:t>
      </w:r>
      <w:r w:rsidDel="00000000" w:rsidR="00000000" w:rsidRPr="00000000">
        <w:rPr>
          <w:rtl w:val="0"/>
        </w:rPr>
        <w:t xml:space="preserve">: Full documentation of AI tool usage, development process, and methodological replication instructions included.</w:t>
      </w:r>
    </w:p>
    <w:p w:rsidR="00000000" w:rsidDel="00000000" w:rsidP="00000000" w:rsidRDefault="00000000" w:rsidRPr="00000000" w14:paraId="0000010F">
      <w:pPr>
        <w:pStyle w:val="Heading2"/>
        <w:rPr/>
      </w:pPr>
      <w:bookmarkStart w:colFirst="0" w:colLast="0" w:name="_3z0aalumy19e" w:id="30"/>
      <w:bookmarkEnd w:id="30"/>
      <w:r w:rsidDel="00000000" w:rsidR="00000000" w:rsidRPr="00000000">
        <w:rPr>
          <w:rtl w:val="0"/>
        </w:rPr>
        <w:t xml:space="preserve">Acknowledgments</w:t>
      </w:r>
    </w:p>
    <w:p w:rsidR="00000000" w:rsidDel="00000000" w:rsidP="00000000" w:rsidRDefault="00000000" w:rsidRPr="00000000" w14:paraId="00000110">
      <w:pPr>
        <w:rPr/>
      </w:pPr>
      <w:r w:rsidDel="00000000" w:rsidR="00000000" w:rsidRPr="00000000">
        <w:rPr>
          <w:rtl w:val="0"/>
        </w:rPr>
        <w:t xml:space="preserve">We acknowledge the AI systems that enabled this rapid scientific development: Claude (Anthropic) for theoretical development and formalization, ChatGPT (OpenAI) for implementation optimization, and GitHub Copilot for coding acceleration. We thank IBM Quantum for cloud access to quantum computing resources. This work demonstrates the potential for human-AI collaboration in advancing fundamental physics research while maintaining rigorous scientific standards.</w:t>
      </w:r>
    </w:p>
    <w:p w:rsidR="00000000" w:rsidDel="00000000" w:rsidP="00000000" w:rsidRDefault="00000000" w:rsidRPr="00000000" w14:paraId="00000111">
      <w:pPr>
        <w:pStyle w:val="Heading2"/>
        <w:rPr/>
      </w:pPr>
      <w:bookmarkStart w:colFirst="0" w:colLast="0" w:name="_w77vpknqrylm" w:id="31"/>
      <w:bookmarkEnd w:id="31"/>
      <w:r w:rsidDel="00000000" w:rsidR="00000000" w:rsidRPr="00000000">
        <w:rPr>
          <w:rtl w:val="0"/>
        </w:rPr>
        <w:t xml:space="preserve">References</w:t>
      </w:r>
    </w:p>
    <w:p w:rsidR="00000000" w:rsidDel="00000000" w:rsidP="00000000" w:rsidRDefault="00000000" w:rsidRPr="00000000" w14:paraId="00000112">
      <w:pPr>
        <w:rPr/>
      </w:pPr>
      <w:r w:rsidDel="00000000" w:rsidR="00000000" w:rsidRPr="00000000">
        <w:rPr>
          <w:rtl w:val="0"/>
        </w:rPr>
        <w:t xml:space="preserve">[1] J. S. Bell, "On the problem of hidden variables in quantum mechanics," Rev. Mod. Phys. 38, 447 (1966). DOI: 10.1103/RevModPhys.38.447</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 W. H. Zurek, "Decoherence, einselection, and the quantum origins of the classical," Rev. Mod. Phys. 75, 715 (2003). DOI: 10.1103/RevModPhys.75.715</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[3] J. A. Wheeler, "Information, physics, quantum: The search for links," in Complexity, Entropy, and the Physics of Information, W. H. Zurek, ed. (Addison-Wesley, 1990), pp. 3-28.</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[4] N. F. Ramsey, "A molecular beam resonance method with separated oscillating fields," Phys. Rev. 78, 695 (1950). DOI: 10.1103/PhysRev.78.695</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[5] J. Preskill, "Quantum computing in the NISQ era and beyond," Quantum 2, 79 (2018). DOI: 10.22331/q-2018-08-06-79</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rPr/>
      </w:pPr>
      <w:bookmarkStart w:colFirst="0" w:colLast="0" w:name="_kko053omjjej" w:id="32"/>
      <w:bookmarkEnd w:id="32"/>
      <w:r w:rsidDel="00000000" w:rsidR="00000000" w:rsidRPr="00000000">
        <w:rPr>
          <w:rtl w:val="0"/>
        </w:rPr>
        <w:t xml:space="preserve">Publication Impact Statement</w:t>
      </w:r>
    </w:p>
    <w:p w:rsidR="00000000" w:rsidDel="00000000" w:rsidP="00000000" w:rsidRDefault="00000000" w:rsidRPr="00000000" w14:paraId="0000011D">
      <w:pPr>
        <w:rPr>
          <w:u w:val="single"/>
        </w:rPr>
      </w:pPr>
      <w:r w:rsidDel="00000000" w:rsidR="00000000" w:rsidRPr="00000000">
        <w:rPr>
          <w:b w:val="1"/>
          <w:u w:val="single"/>
          <w:rtl w:val="0"/>
        </w:rPr>
        <w:t xml:space="preserve">Novel Contributions</w:t>
      </w:r>
      <w:r w:rsidDel="00000000" w:rsidR="00000000" w:rsidRPr="00000000">
        <w:rPr>
          <w:u w:val="single"/>
          <w:rtl w:val="0"/>
        </w:rPr>
        <w:t xml:space="preserve">:</w:t>
      </w:r>
    </w:p>
    <w:p w:rsidR="00000000" w:rsidDel="00000000" w:rsidP="00000000" w:rsidRDefault="00000000" w:rsidRPr="00000000" w14:paraId="0000011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First AI-accelerated fundamental physics research pipeline</w:t>
      </w:r>
      <w:r w:rsidDel="00000000" w:rsidR="00000000" w:rsidRPr="00000000">
        <w:rPr>
          <w:rtl w:val="0"/>
        </w:rPr>
        <w:t xml:space="preserve"> (16-hour development cycle)</w:t>
      </w:r>
    </w:p>
    <w:p w:rsidR="00000000" w:rsidDel="00000000" w:rsidP="00000000" w:rsidRDefault="00000000" w:rsidRPr="00000000" w14:paraId="0000011F">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Integration of formal verification with experimental quantum physics</w:t>
      </w:r>
      <w:r w:rsidDel="00000000" w:rsidR="00000000" w:rsidRPr="00000000">
        <w:rPr>
          <w:rtl w:val="0"/>
        </w:rPr>
      </w:r>
    </w:p>
    <w:p w:rsidR="00000000" w:rsidDel="00000000" w:rsidP="00000000" w:rsidRDefault="00000000" w:rsidRPr="00000000" w14:paraId="0000012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Demonstration of rapid scientific prototype development</w:t>
      </w:r>
      <w:r w:rsidDel="00000000" w:rsidR="00000000" w:rsidRPr="00000000">
        <w:rPr>
          <w:rtl w:val="0"/>
        </w:rPr>
      </w:r>
    </w:p>
    <w:p w:rsidR="00000000" w:rsidDel="00000000" w:rsidP="00000000" w:rsidRDefault="00000000" w:rsidRPr="00000000" w14:paraId="0000012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Open-source framework for AI-assisted research methodology</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Repository</w:t>
      </w:r>
      <w:r w:rsidDel="00000000" w:rsidR="00000000" w:rsidRPr="00000000">
        <w:rPr>
          <w:rtl w:val="0"/>
        </w:rPr>
        <w:t xml:space="preserve">: </w:t>
      </w:r>
      <w:hyperlink r:id="rId7">
        <w:r w:rsidDel="00000000" w:rsidR="00000000" w:rsidRPr="00000000">
          <w:rPr>
            <w:color w:val="1155cc"/>
            <w:u w:val="single"/>
            <w:rtl w:val="0"/>
          </w:rPr>
          <w:t xml:space="preserve">https://github.com/jdlongmire/Packet_Extension_Theory</w:t>
        </w:r>
      </w:hyperlink>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dlongmire/Packet_Extension_Theory" TargetMode="External"/><Relationship Id="rId7" Type="http://schemas.openxmlformats.org/officeDocument/2006/relationships/hyperlink" Target="https://github.com/jdlongmire/Packet_Extension_The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