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7E31E" w14:textId="77777777" w:rsidR="00FA082A" w:rsidRDefault="00A54454" w:rsidP="00A54454">
      <w:pPr>
        <w:pStyle w:val="ppFigure"/>
        <w:rPr>
          <w:highlight w:val="yellow"/>
        </w:rPr>
      </w:pPr>
      <w:bookmarkStart w:id="0" w:name="_Toc462569805"/>
      <w:r>
        <w:rPr>
          <w:noProof/>
          <w:lang w:bidi="ar-SA"/>
        </w:rPr>
        <w:drawing>
          <wp:inline distT="0" distB="0" distL="0" distR="0" wp14:editId="4939AB25">
            <wp:extent cx="6152515" cy="2004060"/>
            <wp:effectExtent l="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6152515" cy="2004060"/>
                    </a:xfrm>
                    <a:prstGeom prst="rect">
                      <a:avLst/>
                    </a:prstGeom>
                  </pic:spPr>
                </pic:pic>
              </a:graphicData>
            </a:graphic>
          </wp:inline>
        </w:drawing>
      </w:r>
    </w:p>
    <w:p w14:paraId="06F0C6AD" w14:textId="77777777" w:rsidR="00FA082A" w:rsidRDefault="00FA082A" w:rsidP="00FA082A">
      <w:pPr>
        <w:rPr>
          <w:highlight w:val="yellow"/>
        </w:rPr>
      </w:pPr>
    </w:p>
    <w:p w14:paraId="5E0286FB" w14:textId="77777777" w:rsidR="00A54454" w:rsidRDefault="00A54454" w:rsidP="00FA082A">
      <w:pPr>
        <w:rPr>
          <w:highlight w:val="yellow"/>
        </w:rPr>
      </w:pPr>
    </w:p>
    <w:p w14:paraId="22012480" w14:textId="77777777" w:rsidR="00A54454" w:rsidRDefault="00A54454" w:rsidP="00FA082A">
      <w:pPr>
        <w:rPr>
          <w:highlight w:val="yellow"/>
        </w:rPr>
      </w:pPr>
    </w:p>
    <w:p w14:paraId="20E209C2" w14:textId="77777777" w:rsidR="00FA082A" w:rsidRDefault="00FA082A" w:rsidP="00FA082A">
      <w:pPr>
        <w:rPr>
          <w:highlight w:val="yellow"/>
        </w:rPr>
      </w:pPr>
    </w:p>
    <w:p w14:paraId="1A9D275A" w14:textId="77777777" w:rsidR="00FA082A" w:rsidRPr="00D54414" w:rsidRDefault="00FA082A" w:rsidP="00FA082A">
      <w:pPr>
        <w:pStyle w:val="HOLTitle1"/>
        <w:rPr>
          <w:noProof/>
        </w:rPr>
      </w:pPr>
      <w:r w:rsidRPr="00D54414">
        <w:rPr>
          <w:noProof/>
        </w:rPr>
        <w:t>Hands-On Lab</w:t>
      </w:r>
    </w:p>
    <w:p w14:paraId="19FB734D" w14:textId="77777777" w:rsidR="00FA082A" w:rsidRPr="00D54414" w:rsidRDefault="00FA082A" w:rsidP="00EE0D00">
      <w:pPr>
        <w:pStyle w:val="HOLDescription"/>
        <w:rPr>
          <w:highlight w:val="yellow"/>
        </w:rPr>
      </w:pPr>
      <w:r>
        <w:rPr>
          <w:szCs w:val="56"/>
        </w:rPr>
        <w:t>Silverlight 4 – Out</w:t>
      </w:r>
      <w:r w:rsidR="00EE0D00">
        <w:rPr>
          <w:szCs w:val="56"/>
        </w:rPr>
        <w:t>-</w:t>
      </w:r>
      <w:r>
        <w:rPr>
          <w:szCs w:val="56"/>
        </w:rPr>
        <w:t>of</w:t>
      </w:r>
      <w:r w:rsidR="00EE0D00">
        <w:rPr>
          <w:szCs w:val="56"/>
        </w:rPr>
        <w:t>-</w:t>
      </w:r>
      <w:r>
        <w:rPr>
          <w:szCs w:val="56"/>
        </w:rPr>
        <w:t>Browser</w:t>
      </w:r>
      <w:r w:rsidR="00DD716B">
        <w:rPr>
          <w:szCs w:val="56"/>
        </w:rPr>
        <w:t xml:space="preserve"> with COM Interop</w:t>
      </w:r>
    </w:p>
    <w:p w14:paraId="5E830F03" w14:textId="77777777" w:rsidR="00FA082A" w:rsidRPr="00D54414" w:rsidRDefault="00FA082A" w:rsidP="00FA082A">
      <w:pPr>
        <w:pStyle w:val="ppBodyText"/>
      </w:pPr>
    </w:p>
    <w:p w14:paraId="64E3CF36" w14:textId="77777777" w:rsidR="00FA082A" w:rsidRDefault="00FA082A" w:rsidP="00FA082A">
      <w:pPr>
        <w:pStyle w:val="ppBodyText"/>
      </w:pPr>
    </w:p>
    <w:p w14:paraId="129144C1" w14:textId="77777777" w:rsidR="00FA082A" w:rsidRDefault="00FA082A" w:rsidP="00FA082A">
      <w:pPr>
        <w:pStyle w:val="ppBodyText"/>
      </w:pPr>
    </w:p>
    <w:p w14:paraId="6A07566F" w14:textId="77777777" w:rsidR="00FA082A" w:rsidRPr="00D54414" w:rsidRDefault="00FA082A" w:rsidP="00FA082A">
      <w:pPr>
        <w:spacing w:after="0" w:line="240" w:lineRule="auto"/>
        <w:rPr>
          <w:rFonts w:ascii="Arial" w:eastAsia="Batang" w:hAnsi="Arial" w:cs="Times New Roman"/>
          <w:sz w:val="20"/>
          <w:szCs w:val="24"/>
          <w:lang w:eastAsia="ko-KR"/>
        </w:rPr>
      </w:pPr>
    </w:p>
    <w:bookmarkEnd w:id="0"/>
    <w:p w14:paraId="368BD49D" w14:textId="77777777" w:rsidR="00FA082A" w:rsidRDefault="00FA082A" w:rsidP="00FA082A">
      <w:pPr>
        <w:rPr>
          <w:sz w:val="40"/>
          <w:szCs w:val="40"/>
        </w:rPr>
      </w:pPr>
    </w:p>
    <w:p w14:paraId="2D686147" w14:textId="77777777" w:rsidR="00FA082A" w:rsidRDefault="00FA082A" w:rsidP="00FA082A">
      <w:pPr>
        <w:rPr>
          <w:sz w:val="40"/>
          <w:szCs w:val="40"/>
        </w:rPr>
      </w:pPr>
    </w:p>
    <w:p w14:paraId="1868BD42" w14:textId="77777777" w:rsidR="00FA082A" w:rsidRPr="003E3B47" w:rsidRDefault="00FA082A" w:rsidP="00FA082A">
      <w:pPr>
        <w:rPr>
          <w:sz w:val="40"/>
          <w:szCs w:val="40"/>
        </w:rPr>
      </w:pPr>
    </w:p>
    <w:p w14:paraId="05314600" w14:textId="77777777" w:rsidR="0079677B" w:rsidRDefault="0079677B" w:rsidP="00FA082A">
      <w:pPr>
        <w:spacing w:after="200"/>
        <w:rPr>
          <w:rFonts w:ascii="Calibri" w:eastAsia="Calibri" w:hAnsi="Calibri" w:cs="Times New Roman"/>
          <w:lang w:bidi="ar-SA"/>
        </w:rPr>
      </w:pPr>
      <w:r>
        <w:br w:type="page"/>
      </w:r>
    </w:p>
    <w:p w14:paraId="16136B42" w14:textId="77777777" w:rsidR="000E5733" w:rsidRDefault="00FA082A">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002D04AA"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2D04AA" w:rsidRPr="008A5934">
        <w:rPr>
          <w:rFonts w:asciiTheme="majorHAnsi" w:eastAsiaTheme="majorEastAsia" w:hAnsiTheme="majorHAnsi" w:cstheme="majorBidi"/>
          <w:b/>
          <w:bCs/>
          <w:color w:val="376092" w:themeColor="accent1" w:themeShade="BF"/>
          <w:sz w:val="28"/>
          <w:szCs w:val="28"/>
        </w:rPr>
        <w:fldChar w:fldCharType="end"/>
      </w:r>
      <w:r w:rsidR="002D04AA"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2D04AA" w:rsidRPr="008A5934">
        <w:rPr>
          <w:rFonts w:ascii="Arial" w:eastAsiaTheme="majorEastAsia" w:hAnsi="Arial" w:cs="Arial"/>
          <w:b/>
          <w:bCs/>
          <w:caps/>
          <w:color w:val="376092" w:themeColor="accent1" w:themeShade="BF"/>
          <w:sz w:val="20"/>
          <w:szCs w:val="28"/>
        </w:rPr>
        <w:fldChar w:fldCharType="separate"/>
      </w:r>
    </w:p>
    <w:p w14:paraId="020680DF" w14:textId="77777777" w:rsidR="000E5733" w:rsidRDefault="000E5733">
      <w:pPr>
        <w:pStyle w:val="TOC1"/>
        <w:tabs>
          <w:tab w:val="right" w:leader="dot" w:pos="9679"/>
        </w:tabs>
        <w:rPr>
          <w:rFonts w:asciiTheme="minorHAnsi" w:eastAsiaTheme="minorEastAsia" w:hAnsiTheme="minorHAnsi" w:cstheme="minorBidi"/>
          <w:noProof/>
        </w:rPr>
      </w:pPr>
      <w:hyperlink w:anchor="_Toc256193389" w:history="1">
        <w:r w:rsidRPr="00F33735">
          <w:rPr>
            <w:rStyle w:val="Hyperlink"/>
            <w:noProof/>
            <w:lang w:bidi="en-US"/>
          </w:rPr>
          <w:t>Introduction</w:t>
        </w:r>
        <w:r>
          <w:rPr>
            <w:noProof/>
            <w:webHidden/>
          </w:rPr>
          <w:tab/>
        </w:r>
        <w:r>
          <w:rPr>
            <w:noProof/>
            <w:webHidden/>
          </w:rPr>
          <w:fldChar w:fldCharType="begin"/>
        </w:r>
        <w:r>
          <w:rPr>
            <w:noProof/>
            <w:webHidden/>
          </w:rPr>
          <w:instrText xml:space="preserve"> PAGEREF _Toc256193389 \h </w:instrText>
        </w:r>
        <w:r>
          <w:rPr>
            <w:noProof/>
            <w:webHidden/>
          </w:rPr>
        </w:r>
        <w:r>
          <w:rPr>
            <w:noProof/>
            <w:webHidden/>
          </w:rPr>
          <w:fldChar w:fldCharType="separate"/>
        </w:r>
        <w:r>
          <w:rPr>
            <w:noProof/>
            <w:webHidden/>
          </w:rPr>
          <w:t>3</w:t>
        </w:r>
        <w:r>
          <w:rPr>
            <w:noProof/>
            <w:webHidden/>
          </w:rPr>
          <w:fldChar w:fldCharType="end"/>
        </w:r>
      </w:hyperlink>
    </w:p>
    <w:p w14:paraId="4E8A9FD6" w14:textId="77777777" w:rsidR="000E5733" w:rsidRDefault="002807A9">
      <w:pPr>
        <w:pStyle w:val="TOC1"/>
        <w:tabs>
          <w:tab w:val="right" w:leader="dot" w:pos="9679"/>
        </w:tabs>
        <w:rPr>
          <w:rFonts w:asciiTheme="minorHAnsi" w:eastAsiaTheme="minorEastAsia" w:hAnsiTheme="minorHAnsi" w:cstheme="minorBidi"/>
          <w:noProof/>
        </w:rPr>
      </w:pPr>
      <w:hyperlink w:anchor="_Toc256193390" w:history="1">
        <w:r w:rsidR="000E5733" w:rsidRPr="00F33735">
          <w:rPr>
            <w:rStyle w:val="Hyperlink"/>
            <w:noProof/>
            <w:lang w:bidi="en-US"/>
          </w:rPr>
          <w:t>Exercise 1 - Creating an Out-of-Browser Application</w:t>
        </w:r>
        <w:r w:rsidR="000E5733">
          <w:rPr>
            <w:noProof/>
            <w:webHidden/>
          </w:rPr>
          <w:tab/>
        </w:r>
        <w:r w:rsidR="000E5733">
          <w:rPr>
            <w:noProof/>
            <w:webHidden/>
          </w:rPr>
          <w:fldChar w:fldCharType="begin"/>
        </w:r>
        <w:r w:rsidR="000E5733">
          <w:rPr>
            <w:noProof/>
            <w:webHidden/>
          </w:rPr>
          <w:instrText xml:space="preserve"> PAGEREF _Toc256193390 \h </w:instrText>
        </w:r>
        <w:r w:rsidR="000E5733">
          <w:rPr>
            <w:noProof/>
            <w:webHidden/>
          </w:rPr>
        </w:r>
        <w:r w:rsidR="000E5733">
          <w:rPr>
            <w:noProof/>
            <w:webHidden/>
          </w:rPr>
          <w:fldChar w:fldCharType="separate"/>
        </w:r>
        <w:r w:rsidR="000E5733">
          <w:rPr>
            <w:noProof/>
            <w:webHidden/>
          </w:rPr>
          <w:t>4</w:t>
        </w:r>
        <w:r w:rsidR="000E5733">
          <w:rPr>
            <w:noProof/>
            <w:webHidden/>
          </w:rPr>
          <w:fldChar w:fldCharType="end"/>
        </w:r>
      </w:hyperlink>
    </w:p>
    <w:p w14:paraId="3722B0C2" w14:textId="77777777" w:rsidR="000E5733" w:rsidRDefault="002807A9">
      <w:pPr>
        <w:pStyle w:val="TOC3"/>
        <w:tabs>
          <w:tab w:val="right" w:leader="dot" w:pos="9679"/>
        </w:tabs>
        <w:rPr>
          <w:noProof/>
          <w:lang w:bidi="ar-SA"/>
        </w:rPr>
      </w:pPr>
      <w:hyperlink w:anchor="_Toc256193391" w:history="1">
        <w:r w:rsidR="000E5733" w:rsidRPr="00F33735">
          <w:rPr>
            <w:rStyle w:val="Hyperlink"/>
            <w:rFonts w:eastAsiaTheme="majorEastAsia"/>
            <w:noProof/>
          </w:rPr>
          <w:t>Task 1 – Elevate Privileges and Handle Out-of-Browser Events</w:t>
        </w:r>
        <w:r w:rsidR="000E5733">
          <w:rPr>
            <w:noProof/>
            <w:webHidden/>
          </w:rPr>
          <w:tab/>
        </w:r>
        <w:r w:rsidR="000E5733">
          <w:rPr>
            <w:noProof/>
            <w:webHidden/>
          </w:rPr>
          <w:fldChar w:fldCharType="begin"/>
        </w:r>
        <w:r w:rsidR="000E5733">
          <w:rPr>
            <w:noProof/>
            <w:webHidden/>
          </w:rPr>
          <w:instrText xml:space="preserve"> PAGEREF _Toc256193391 \h </w:instrText>
        </w:r>
        <w:r w:rsidR="000E5733">
          <w:rPr>
            <w:noProof/>
            <w:webHidden/>
          </w:rPr>
        </w:r>
        <w:r w:rsidR="000E5733">
          <w:rPr>
            <w:noProof/>
            <w:webHidden/>
          </w:rPr>
          <w:fldChar w:fldCharType="separate"/>
        </w:r>
        <w:r w:rsidR="000E5733">
          <w:rPr>
            <w:noProof/>
            <w:webHidden/>
          </w:rPr>
          <w:t>5</w:t>
        </w:r>
        <w:r w:rsidR="000E5733">
          <w:rPr>
            <w:noProof/>
            <w:webHidden/>
          </w:rPr>
          <w:fldChar w:fldCharType="end"/>
        </w:r>
      </w:hyperlink>
    </w:p>
    <w:p w14:paraId="48E3CF0E" w14:textId="77777777" w:rsidR="000E5733" w:rsidRDefault="002807A9">
      <w:pPr>
        <w:pStyle w:val="TOC3"/>
        <w:tabs>
          <w:tab w:val="right" w:leader="dot" w:pos="9679"/>
        </w:tabs>
        <w:rPr>
          <w:noProof/>
          <w:lang w:bidi="ar-SA"/>
        </w:rPr>
      </w:pPr>
      <w:hyperlink w:anchor="_Toc256193392" w:history="1">
        <w:r w:rsidR="000E5733" w:rsidRPr="00F33735">
          <w:rPr>
            <w:rStyle w:val="Hyperlink"/>
            <w:rFonts w:eastAsiaTheme="majorEastAsia"/>
            <w:noProof/>
          </w:rPr>
          <w:t>Task 2 – Integrating Silverlight with Excel and Outlook</w:t>
        </w:r>
        <w:r w:rsidR="000E5733">
          <w:rPr>
            <w:noProof/>
            <w:webHidden/>
          </w:rPr>
          <w:tab/>
        </w:r>
        <w:r w:rsidR="000E5733">
          <w:rPr>
            <w:noProof/>
            <w:webHidden/>
          </w:rPr>
          <w:fldChar w:fldCharType="begin"/>
        </w:r>
        <w:r w:rsidR="000E5733">
          <w:rPr>
            <w:noProof/>
            <w:webHidden/>
          </w:rPr>
          <w:instrText xml:space="preserve"> PAGEREF _Toc256193392 \h </w:instrText>
        </w:r>
        <w:r w:rsidR="000E5733">
          <w:rPr>
            <w:noProof/>
            <w:webHidden/>
          </w:rPr>
        </w:r>
        <w:r w:rsidR="000E5733">
          <w:rPr>
            <w:noProof/>
            <w:webHidden/>
          </w:rPr>
          <w:fldChar w:fldCharType="separate"/>
        </w:r>
        <w:r w:rsidR="000E5733">
          <w:rPr>
            <w:noProof/>
            <w:webHidden/>
          </w:rPr>
          <w:t>8</w:t>
        </w:r>
        <w:r w:rsidR="000E5733">
          <w:rPr>
            <w:noProof/>
            <w:webHidden/>
          </w:rPr>
          <w:fldChar w:fldCharType="end"/>
        </w:r>
      </w:hyperlink>
    </w:p>
    <w:p w14:paraId="668B17FC" w14:textId="77777777" w:rsidR="000E5733" w:rsidRDefault="002807A9">
      <w:pPr>
        <w:pStyle w:val="TOC1"/>
        <w:tabs>
          <w:tab w:val="right" w:leader="dot" w:pos="9679"/>
        </w:tabs>
        <w:rPr>
          <w:rFonts w:asciiTheme="minorHAnsi" w:eastAsiaTheme="minorEastAsia" w:hAnsiTheme="minorHAnsi" w:cstheme="minorBidi"/>
          <w:noProof/>
        </w:rPr>
      </w:pPr>
      <w:hyperlink w:anchor="_Toc256193393" w:history="1">
        <w:r w:rsidR="000E5733" w:rsidRPr="00F33735">
          <w:rPr>
            <w:rStyle w:val="Hyperlink"/>
            <w:noProof/>
            <w:lang w:bidi="en-US"/>
          </w:rPr>
          <w:t>Exercise 2 - Signing a XAP Assembly and Performing Silent Installations</w:t>
        </w:r>
        <w:r w:rsidR="000E5733">
          <w:rPr>
            <w:noProof/>
            <w:webHidden/>
          </w:rPr>
          <w:tab/>
        </w:r>
        <w:r w:rsidR="000E5733">
          <w:rPr>
            <w:noProof/>
            <w:webHidden/>
          </w:rPr>
          <w:fldChar w:fldCharType="begin"/>
        </w:r>
        <w:r w:rsidR="000E5733">
          <w:rPr>
            <w:noProof/>
            <w:webHidden/>
          </w:rPr>
          <w:instrText xml:space="preserve"> PAGEREF _Toc256193393 \h </w:instrText>
        </w:r>
        <w:r w:rsidR="000E5733">
          <w:rPr>
            <w:noProof/>
            <w:webHidden/>
          </w:rPr>
        </w:r>
        <w:r w:rsidR="000E5733">
          <w:rPr>
            <w:noProof/>
            <w:webHidden/>
          </w:rPr>
          <w:fldChar w:fldCharType="separate"/>
        </w:r>
        <w:r w:rsidR="000E5733">
          <w:rPr>
            <w:noProof/>
            <w:webHidden/>
          </w:rPr>
          <w:t>14</w:t>
        </w:r>
        <w:r w:rsidR="000E5733">
          <w:rPr>
            <w:noProof/>
            <w:webHidden/>
          </w:rPr>
          <w:fldChar w:fldCharType="end"/>
        </w:r>
      </w:hyperlink>
    </w:p>
    <w:p w14:paraId="01241ED4" w14:textId="77777777" w:rsidR="000E5733" w:rsidRDefault="002807A9">
      <w:pPr>
        <w:pStyle w:val="TOC3"/>
        <w:tabs>
          <w:tab w:val="right" w:leader="dot" w:pos="9679"/>
        </w:tabs>
        <w:rPr>
          <w:noProof/>
          <w:lang w:bidi="ar-SA"/>
        </w:rPr>
      </w:pPr>
      <w:hyperlink w:anchor="_Toc256193394" w:history="1">
        <w:r w:rsidR="000E5733" w:rsidRPr="00F33735">
          <w:rPr>
            <w:rStyle w:val="Hyperlink"/>
            <w:rFonts w:eastAsiaTheme="majorEastAsia"/>
            <w:noProof/>
          </w:rPr>
          <w:t>Task 1 – Signing a XAP File</w:t>
        </w:r>
        <w:r w:rsidR="000E5733">
          <w:rPr>
            <w:noProof/>
            <w:webHidden/>
          </w:rPr>
          <w:tab/>
        </w:r>
        <w:r w:rsidR="000E5733">
          <w:rPr>
            <w:noProof/>
            <w:webHidden/>
          </w:rPr>
          <w:fldChar w:fldCharType="begin"/>
        </w:r>
        <w:r w:rsidR="000E5733">
          <w:rPr>
            <w:noProof/>
            <w:webHidden/>
          </w:rPr>
          <w:instrText xml:space="preserve"> PAGEREF _Toc256193394 \h </w:instrText>
        </w:r>
        <w:r w:rsidR="000E5733">
          <w:rPr>
            <w:noProof/>
            <w:webHidden/>
          </w:rPr>
        </w:r>
        <w:r w:rsidR="000E5733">
          <w:rPr>
            <w:noProof/>
            <w:webHidden/>
          </w:rPr>
          <w:fldChar w:fldCharType="separate"/>
        </w:r>
        <w:r w:rsidR="000E5733">
          <w:rPr>
            <w:noProof/>
            <w:webHidden/>
          </w:rPr>
          <w:t>15</w:t>
        </w:r>
        <w:r w:rsidR="000E5733">
          <w:rPr>
            <w:noProof/>
            <w:webHidden/>
          </w:rPr>
          <w:fldChar w:fldCharType="end"/>
        </w:r>
      </w:hyperlink>
    </w:p>
    <w:p w14:paraId="61BF5D4A" w14:textId="77777777" w:rsidR="000E5733" w:rsidRDefault="002807A9">
      <w:pPr>
        <w:pStyle w:val="TOC3"/>
        <w:tabs>
          <w:tab w:val="right" w:leader="dot" w:pos="9679"/>
        </w:tabs>
        <w:rPr>
          <w:noProof/>
          <w:lang w:bidi="ar-SA"/>
        </w:rPr>
      </w:pPr>
      <w:hyperlink w:anchor="_Toc256193395" w:history="1">
        <w:r w:rsidR="000E5733" w:rsidRPr="00F33735">
          <w:rPr>
            <w:rStyle w:val="Hyperlink"/>
            <w:rFonts w:eastAsiaTheme="majorEastAsia"/>
            <w:noProof/>
          </w:rPr>
          <w:t>Task 2 – Performing a Silent Installation</w:t>
        </w:r>
        <w:r w:rsidR="000E5733">
          <w:rPr>
            <w:noProof/>
            <w:webHidden/>
          </w:rPr>
          <w:tab/>
        </w:r>
        <w:r w:rsidR="000E5733">
          <w:rPr>
            <w:noProof/>
            <w:webHidden/>
          </w:rPr>
          <w:fldChar w:fldCharType="begin"/>
        </w:r>
        <w:r w:rsidR="000E5733">
          <w:rPr>
            <w:noProof/>
            <w:webHidden/>
          </w:rPr>
          <w:instrText xml:space="preserve"> PAGEREF _Toc256193395 \h </w:instrText>
        </w:r>
        <w:r w:rsidR="000E5733">
          <w:rPr>
            <w:noProof/>
            <w:webHidden/>
          </w:rPr>
        </w:r>
        <w:r w:rsidR="000E5733">
          <w:rPr>
            <w:noProof/>
            <w:webHidden/>
          </w:rPr>
          <w:fldChar w:fldCharType="separate"/>
        </w:r>
        <w:r w:rsidR="000E5733">
          <w:rPr>
            <w:noProof/>
            <w:webHidden/>
          </w:rPr>
          <w:t>16</w:t>
        </w:r>
        <w:r w:rsidR="000E5733">
          <w:rPr>
            <w:noProof/>
            <w:webHidden/>
          </w:rPr>
          <w:fldChar w:fldCharType="end"/>
        </w:r>
      </w:hyperlink>
    </w:p>
    <w:p w14:paraId="056ADB85" w14:textId="77777777" w:rsidR="000E5733" w:rsidRDefault="002807A9">
      <w:pPr>
        <w:pStyle w:val="TOC1"/>
        <w:tabs>
          <w:tab w:val="right" w:leader="dot" w:pos="9679"/>
        </w:tabs>
        <w:rPr>
          <w:rFonts w:asciiTheme="minorHAnsi" w:eastAsiaTheme="minorEastAsia" w:hAnsiTheme="minorHAnsi" w:cstheme="minorBidi"/>
          <w:noProof/>
        </w:rPr>
      </w:pPr>
      <w:hyperlink w:anchor="_Toc256193396" w:history="1">
        <w:r w:rsidR="000E5733" w:rsidRPr="00F33735">
          <w:rPr>
            <w:rStyle w:val="Hyperlink"/>
            <w:noProof/>
            <w:lang w:bidi="en-US"/>
          </w:rPr>
          <w:t>Conclusion</w:t>
        </w:r>
        <w:r w:rsidR="000E5733">
          <w:rPr>
            <w:noProof/>
            <w:webHidden/>
          </w:rPr>
          <w:tab/>
        </w:r>
        <w:r w:rsidR="000E5733">
          <w:rPr>
            <w:noProof/>
            <w:webHidden/>
          </w:rPr>
          <w:fldChar w:fldCharType="begin"/>
        </w:r>
        <w:r w:rsidR="000E5733">
          <w:rPr>
            <w:noProof/>
            <w:webHidden/>
          </w:rPr>
          <w:instrText xml:space="preserve"> PAGEREF _Toc256193396 \h </w:instrText>
        </w:r>
        <w:r w:rsidR="000E5733">
          <w:rPr>
            <w:noProof/>
            <w:webHidden/>
          </w:rPr>
        </w:r>
        <w:r w:rsidR="000E5733">
          <w:rPr>
            <w:noProof/>
            <w:webHidden/>
          </w:rPr>
          <w:fldChar w:fldCharType="separate"/>
        </w:r>
        <w:r w:rsidR="000E5733">
          <w:rPr>
            <w:noProof/>
            <w:webHidden/>
          </w:rPr>
          <w:t>18</w:t>
        </w:r>
        <w:r w:rsidR="000E5733">
          <w:rPr>
            <w:noProof/>
            <w:webHidden/>
          </w:rPr>
          <w:fldChar w:fldCharType="end"/>
        </w:r>
      </w:hyperlink>
    </w:p>
    <w:p w14:paraId="399ED989" w14:textId="77777777" w:rsidR="00FA082A" w:rsidRPr="008A5934" w:rsidRDefault="002D04AA" w:rsidP="00FA082A">
      <w:pPr>
        <w:numPr>
          <w:ilvl w:val="1"/>
          <w:numId w:val="0"/>
        </w:numPr>
        <w:rPr>
          <w:lang w:eastAsia="ko-KR"/>
        </w:rPr>
      </w:pPr>
      <w:r w:rsidRPr="008A5934">
        <w:rPr>
          <w:rFonts w:eastAsia="Batang"/>
          <w:noProof/>
          <w:szCs w:val="20"/>
          <w:lang w:eastAsia="ko-KR"/>
        </w:rPr>
        <w:fldChar w:fldCharType="end"/>
      </w:r>
    </w:p>
    <w:p w14:paraId="1E0C3530" w14:textId="77777777" w:rsidR="00424C7C" w:rsidRDefault="00424C7C" w:rsidP="00424C7C">
      <w:pPr>
        <w:rPr>
          <w:rFonts w:asciiTheme="majorHAnsi" w:eastAsiaTheme="majorEastAsia" w:hAnsiTheme="majorHAnsi" w:cstheme="majorBidi"/>
          <w:b/>
          <w:bCs/>
          <w:color w:val="376092" w:themeColor="accent1" w:themeShade="BF"/>
          <w:sz w:val="28"/>
          <w:szCs w:val="28"/>
        </w:rPr>
      </w:pPr>
      <w:r>
        <w:br w:type="page"/>
      </w:r>
    </w:p>
    <w:bookmarkStart w:id="1" w:name="_Toc256193389" w:displacedByCustomXml="next"/>
    <w:sdt>
      <w:sdtPr>
        <w:alias w:val="Topic"/>
        <w:tag w:val="3566329a-d553-43b0-8b84-dc332e450763"/>
        <w:id w:val="-1009904836"/>
        <w:placeholder>
          <w:docPart w:val="DefaultPlaceholder_1082065158"/>
        </w:placeholder>
        <w:text/>
      </w:sdtPr>
      <w:sdtEndPr/>
      <w:sdtContent>
        <w:p w14:paraId="6569DCA7" w14:textId="3636597E" w:rsidR="00D0096B" w:rsidRDefault="00F92E83" w:rsidP="00F92E83">
          <w:pPr>
            <w:pStyle w:val="ppTopic"/>
          </w:pPr>
          <w:r>
            <w:t>Introduction</w:t>
          </w:r>
        </w:p>
      </w:sdtContent>
    </w:sdt>
    <w:bookmarkEnd w:id="1" w:displacedByCustomXml="prev"/>
    <w:p w14:paraId="57DFB487" w14:textId="77777777" w:rsidR="005B601E" w:rsidRPr="005B601E" w:rsidRDefault="005B601E" w:rsidP="005B601E">
      <w:pPr>
        <w:pStyle w:val="ppBodyText"/>
      </w:pPr>
      <w:bookmarkStart w:id="2" w:name="_GoBack"/>
      <w:bookmarkEnd w:id="2"/>
    </w:p>
    <w:p w14:paraId="0CE6BD70" w14:textId="77777777" w:rsidR="00424C7C" w:rsidRDefault="00923096" w:rsidP="00824B2F">
      <w:pPr>
        <w:pStyle w:val="ppBodyText"/>
      </w:pPr>
      <w:r>
        <w:t xml:space="preserve">Silverlight 4 added many features for LOB </w:t>
      </w:r>
      <w:r w:rsidR="00824B2F">
        <w:t xml:space="preserve">(Line of Business) applications. </w:t>
      </w:r>
      <w:r w:rsidR="004E683F">
        <w:t>While</w:t>
      </w:r>
      <w:r w:rsidR="0011161B">
        <w:t xml:space="preserve"> Silverlight 3 introduced t</w:t>
      </w:r>
      <w:r>
        <w:t xml:space="preserve">he ability to run a Silverlight application without </w:t>
      </w:r>
      <w:r w:rsidR="0011161B">
        <w:t xml:space="preserve">a </w:t>
      </w:r>
      <w:r w:rsidR="004E683F">
        <w:t>browser host (</w:t>
      </w:r>
      <w:r>
        <w:t xml:space="preserve">Out-of-Browser), </w:t>
      </w:r>
      <w:r w:rsidR="00364468">
        <w:t xml:space="preserve">Silverlight </w:t>
      </w:r>
      <w:r w:rsidR="0011161B">
        <w:t xml:space="preserve">4 </w:t>
      </w:r>
      <w:r w:rsidR="00824B2F">
        <w:t>adds features</w:t>
      </w:r>
      <w:r w:rsidR="0011161B">
        <w:t xml:space="preserve"> including </w:t>
      </w:r>
      <w:r w:rsidR="00364468">
        <w:t xml:space="preserve">the ability to elevate the application's security permissions </w:t>
      </w:r>
      <w:r w:rsidR="0011161B">
        <w:t xml:space="preserve">in order </w:t>
      </w:r>
      <w:r w:rsidR="00364468">
        <w:t xml:space="preserve">to gain access to local resources such as </w:t>
      </w:r>
      <w:r w:rsidR="0011161B">
        <w:t xml:space="preserve">the </w:t>
      </w:r>
      <w:r w:rsidR="00364468">
        <w:t xml:space="preserve">file system, </w:t>
      </w:r>
      <w:r w:rsidR="0011161B">
        <w:t xml:space="preserve">the ability to </w:t>
      </w:r>
      <w:r w:rsidR="00364468">
        <w:t xml:space="preserve">use </w:t>
      </w:r>
      <w:r w:rsidR="00824B2F">
        <w:t xml:space="preserve">native integration and COM </w:t>
      </w:r>
      <w:r w:rsidR="00364468">
        <w:t>automation.</w:t>
      </w:r>
    </w:p>
    <w:p w14:paraId="0AFE38CC" w14:textId="77777777" w:rsidR="00364468" w:rsidRDefault="00364468" w:rsidP="0099317E">
      <w:pPr>
        <w:pStyle w:val="ppBodyText"/>
      </w:pPr>
      <w:r>
        <w:t xml:space="preserve">In this Lab </w:t>
      </w:r>
      <w:r w:rsidR="005C3EC8">
        <w:t>we'll</w:t>
      </w:r>
      <w:r>
        <w:t xml:space="preserve"> build </w:t>
      </w:r>
      <w:r w:rsidR="00734E2E">
        <w:t xml:space="preserve">an </w:t>
      </w:r>
      <w:r>
        <w:t xml:space="preserve">out-of-browser application, </w:t>
      </w:r>
      <w:r w:rsidR="00734E2E">
        <w:t xml:space="preserve">see </w:t>
      </w:r>
      <w:r>
        <w:t xml:space="preserve">how to elevate permissions and </w:t>
      </w:r>
      <w:r w:rsidR="0035714B">
        <w:t xml:space="preserve">learn </w:t>
      </w:r>
      <w:r>
        <w:t xml:space="preserve">how to manipulate COM objects </w:t>
      </w:r>
      <w:r w:rsidR="00B030B7">
        <w:t>to control applications such as Outlook and Excel. We'll add code to send records in a DataGrid control into Excel and even sync changes made in Excel with the DataGrid.</w:t>
      </w:r>
      <w:r w:rsidR="00A211DF">
        <w:t xml:space="preserve"> </w:t>
      </w:r>
      <w:r>
        <w:t xml:space="preserve">In addition, </w:t>
      </w:r>
      <w:r w:rsidR="00366617">
        <w:t xml:space="preserve">we'll also </w:t>
      </w:r>
      <w:r w:rsidR="0006266A">
        <w:t>learn</w:t>
      </w:r>
      <w:r w:rsidR="00366617">
        <w:t xml:space="preserve"> how to</w:t>
      </w:r>
      <w:r w:rsidR="00B030B7">
        <w:t xml:space="preserve"> load data from Silverlight into an Outlook email message,</w:t>
      </w:r>
      <w:r w:rsidR="00366617">
        <w:t xml:space="preserve"> change the chrome of an out-of-browser application, sign a XAP to make it trusted and </w:t>
      </w:r>
      <w:r w:rsidR="00744860">
        <w:t>perform a silent installation of a XAP file.</w:t>
      </w:r>
    </w:p>
    <w:p w14:paraId="55D5AC0C" w14:textId="77777777" w:rsidR="004E3DC7" w:rsidRPr="00D870BD" w:rsidRDefault="004E3DC7" w:rsidP="00E64F7C">
      <w:pPr>
        <w:pStyle w:val="ppBodyText"/>
        <w:rPr>
          <w:rStyle w:val="SubtleEmphasis"/>
        </w:rPr>
      </w:pPr>
      <w:r w:rsidRPr="00D870BD">
        <w:rPr>
          <w:rStyle w:val="SubtleEmphasis"/>
        </w:rPr>
        <w:t xml:space="preserve">Estimated </w:t>
      </w:r>
      <w:r>
        <w:rPr>
          <w:rStyle w:val="SubtleEmphasis"/>
        </w:rPr>
        <w:t xml:space="preserve">completion </w:t>
      </w:r>
      <w:r w:rsidRPr="00D870BD">
        <w:rPr>
          <w:rStyle w:val="SubtleEmphasis"/>
        </w:rPr>
        <w:t xml:space="preserve">time </w:t>
      </w:r>
      <w:r>
        <w:rPr>
          <w:rStyle w:val="SubtleEmphasis"/>
        </w:rPr>
        <w:t>for this lab is</w:t>
      </w:r>
      <w:r w:rsidRPr="00D870BD">
        <w:rPr>
          <w:rStyle w:val="SubtleEmphasis"/>
        </w:rPr>
        <w:t xml:space="preserve"> </w:t>
      </w:r>
      <w:r w:rsidR="00667CA6">
        <w:rPr>
          <w:rStyle w:val="SubtleEmphasis"/>
        </w:rPr>
        <w:t>60</w:t>
      </w:r>
      <w:r w:rsidRPr="00D870BD">
        <w:rPr>
          <w:rStyle w:val="SubtleEmphasis"/>
        </w:rPr>
        <w:t xml:space="preserve"> minutes</w:t>
      </w:r>
      <w:r>
        <w:rPr>
          <w:rStyle w:val="SubtleEmphasis"/>
        </w:rPr>
        <w:t>.</w:t>
      </w:r>
    </w:p>
    <w:p w14:paraId="01361C35" w14:textId="77777777" w:rsidR="0079677B" w:rsidRDefault="0079677B">
      <w:pPr>
        <w:spacing w:after="200"/>
        <w:rPr>
          <w:rFonts w:asciiTheme="majorHAnsi" w:eastAsiaTheme="majorEastAsia" w:hAnsiTheme="majorHAnsi" w:cstheme="majorBidi"/>
          <w:b/>
          <w:bCs/>
          <w:color w:val="376092" w:themeColor="accent1" w:themeShade="BF"/>
          <w:sz w:val="28"/>
          <w:szCs w:val="28"/>
        </w:rPr>
      </w:pPr>
      <w:r>
        <w:br w:type="page"/>
      </w:r>
    </w:p>
    <w:bookmarkStart w:id="3" w:name="_Toc256193390" w:displacedByCustomXml="next"/>
    <w:sdt>
      <w:sdtPr>
        <w:alias w:val="Topic"/>
        <w:tag w:val="83f3294f-b3eb-4d61-9190-bc0ed6a90af0"/>
        <w:id w:val="415135178"/>
        <w:placeholder>
          <w:docPart w:val="DefaultPlaceholder_1082065158"/>
        </w:placeholder>
        <w:text/>
      </w:sdtPr>
      <w:sdtEndPr/>
      <w:sdtContent>
        <w:p w14:paraId="57C3C99B" w14:textId="4BCF89AC" w:rsidR="00C67ACF" w:rsidRDefault="00C67ACF" w:rsidP="00C67ACF">
          <w:pPr>
            <w:pStyle w:val="ppTopic"/>
          </w:pPr>
          <w:r>
            <w:t>Exercise 1 - Creating an Out-of-Browser Application</w:t>
          </w:r>
        </w:p>
      </w:sdtContent>
    </w:sdt>
    <w:bookmarkEnd w:id="3" w:displacedByCustomXml="prev"/>
    <w:p w14:paraId="4DA0F6AA" w14:textId="77777777" w:rsidR="00424C7C" w:rsidRDefault="00F93267" w:rsidP="00FA082A">
      <w:pPr>
        <w:pStyle w:val="ppBodyText"/>
      </w:pPr>
      <w:r>
        <w:t xml:space="preserve">In this exercise </w:t>
      </w:r>
      <w:r w:rsidR="005B0333">
        <w:t>we</w:t>
      </w:r>
      <w:r>
        <w:t xml:space="preserve">'ll see how to enable an application to run out-of-browser with elevated privileges.  </w:t>
      </w:r>
      <w:r w:rsidR="005B0333">
        <w:t>We</w:t>
      </w:r>
      <w:r>
        <w:t>'ll also handle checking for application updates and detecting if the application is closing.</w:t>
      </w:r>
      <w:r w:rsidR="005B0333">
        <w:t xml:space="preserve"> Once those tasks are completed code will be added to automate Excel and Outlook.</w:t>
      </w:r>
    </w:p>
    <w:p w14:paraId="3323B9E1" w14:textId="77777777" w:rsidR="004E3DC7" w:rsidRDefault="004E3DC7" w:rsidP="00FA082A">
      <w:pPr>
        <w:pStyle w:val="ppNumberList"/>
      </w:pPr>
      <w:r>
        <w:t>Start</w:t>
      </w:r>
      <w:r w:rsidRPr="00F44D92">
        <w:t xml:space="preserve"> Visual Studio</w:t>
      </w:r>
      <w:r>
        <w:t xml:space="preserve"> 2010 </w:t>
      </w:r>
    </w:p>
    <w:p w14:paraId="7C9EADEC" w14:textId="77777777" w:rsidR="004E3DC7" w:rsidRDefault="004E3DC7" w:rsidP="00FA082A">
      <w:pPr>
        <w:pStyle w:val="ppNumberList"/>
      </w:pPr>
      <w:r>
        <w:t xml:space="preserve">On the </w:t>
      </w:r>
      <w:r w:rsidR="00EE523A" w:rsidRPr="00EE523A">
        <w:rPr>
          <w:b/>
          <w:bCs/>
        </w:rPr>
        <w:t>F</w:t>
      </w:r>
      <w:r w:rsidRPr="00EE523A">
        <w:rPr>
          <w:b/>
          <w:bCs/>
        </w:rPr>
        <w:t>ile</w:t>
      </w:r>
      <w:r>
        <w:t xml:space="preserve"> menu click </w:t>
      </w:r>
      <w:r w:rsidRPr="00EE523A">
        <w:rPr>
          <w:b/>
          <w:bCs/>
        </w:rPr>
        <w:t>Open</w:t>
      </w:r>
      <w:r>
        <w:t xml:space="preserve"> </w:t>
      </w:r>
      <w:r w:rsidRPr="004E3DC7">
        <w:sym w:font="Wingdings" w:char="F0E0"/>
      </w:r>
      <w:r>
        <w:t xml:space="preserve"> </w:t>
      </w:r>
      <w:r w:rsidRPr="00EE523A">
        <w:rPr>
          <w:b/>
          <w:bCs/>
        </w:rPr>
        <w:t>Project/Solution</w:t>
      </w:r>
      <w:r w:rsidR="00EE523A" w:rsidRPr="00EE523A">
        <w:rPr>
          <w:b/>
          <w:bCs/>
        </w:rPr>
        <w:t>…</w:t>
      </w:r>
    </w:p>
    <w:p w14:paraId="6E8337FC" w14:textId="77777777" w:rsidR="00EE523A" w:rsidRDefault="00EE523A" w:rsidP="00FA082A">
      <w:pPr>
        <w:pStyle w:val="ppNumberListIndent"/>
        <w:ind w:left="1757" w:hanging="360"/>
      </w:pPr>
      <w:r>
        <w:t>Alternatively, from Visual Studio Start</w:t>
      </w:r>
      <w:r w:rsidRPr="00F44D92">
        <w:t xml:space="preserve"> </w:t>
      </w:r>
      <w:r>
        <w:t>Page click “</w:t>
      </w:r>
      <w:r w:rsidRPr="00FA082A">
        <w:rPr>
          <w:b/>
          <w:bCs/>
        </w:rPr>
        <w:t>Open Project…</w:t>
      </w:r>
      <w:r>
        <w:t>”</w:t>
      </w:r>
    </w:p>
    <w:p w14:paraId="3B07A520" w14:textId="77777777" w:rsidR="00EE523A" w:rsidRDefault="00EE523A" w:rsidP="00FA082A">
      <w:pPr>
        <w:pStyle w:val="ppNumberList"/>
      </w:pPr>
      <w:r w:rsidRPr="00F44D92">
        <w:t xml:space="preserve"> </w:t>
      </w:r>
      <w:r>
        <w:t>At</w:t>
      </w:r>
      <w:r w:rsidR="00422A91">
        <w:t xml:space="preserve"> the</w:t>
      </w:r>
      <w:r>
        <w:t xml:space="preserve"> “Open Project” dialog navigate to the Lab installation folder</w:t>
      </w:r>
    </w:p>
    <w:p w14:paraId="2F5689BA" w14:textId="77777777" w:rsidR="00EE523A" w:rsidRDefault="00EE523A" w:rsidP="002562CE">
      <w:pPr>
        <w:pStyle w:val="ppNumberList"/>
      </w:pPr>
      <w:r>
        <w:t xml:space="preserve">Navigate to </w:t>
      </w:r>
      <w:r w:rsidR="008B2B52">
        <w:t xml:space="preserve">the </w:t>
      </w:r>
      <w:r>
        <w:t>“</w:t>
      </w:r>
      <w:r w:rsidR="00F93267">
        <w:t>Source\Ex01</w:t>
      </w:r>
      <w:r w:rsidR="002562CE">
        <w:t>\begin</w:t>
      </w:r>
      <w:r>
        <w:t>” folder</w:t>
      </w:r>
    </w:p>
    <w:p w14:paraId="25EE7AE4" w14:textId="77777777" w:rsidR="00EE523A" w:rsidRDefault="00EE523A" w:rsidP="00FA082A">
      <w:pPr>
        <w:pStyle w:val="ppNumberList"/>
      </w:pPr>
      <w:r>
        <w:t xml:space="preserve">Click </w:t>
      </w:r>
      <w:r w:rsidR="00056101">
        <w:t xml:space="preserve">the </w:t>
      </w:r>
      <w:r>
        <w:t>“</w:t>
      </w:r>
      <w:r w:rsidR="00B030B7">
        <w:t>OOBWindows</w:t>
      </w:r>
      <w:r>
        <w:t xml:space="preserve">.sln” file </w:t>
      </w:r>
      <w:r w:rsidR="00056101">
        <w:t>followed by the</w:t>
      </w:r>
      <w:r>
        <w:t xml:space="preserve"> “</w:t>
      </w:r>
      <w:r w:rsidRPr="00EE523A">
        <w:rPr>
          <w:b/>
          <w:bCs/>
        </w:rPr>
        <w:t>Open</w:t>
      </w:r>
      <w:r>
        <w:t>” button</w:t>
      </w:r>
    </w:p>
    <w:p w14:paraId="48ED39E5" w14:textId="77777777" w:rsidR="00EE523A" w:rsidRDefault="00EE523A" w:rsidP="00FA082A">
      <w:pPr>
        <w:pStyle w:val="ppNumberList"/>
      </w:pPr>
      <w:r>
        <w:t>Take some time to familiarize yourself with the application</w:t>
      </w:r>
    </w:p>
    <w:p w14:paraId="4FD2E174" w14:textId="77777777" w:rsidR="00EE523A" w:rsidRDefault="00EE523A" w:rsidP="00FA082A">
      <w:pPr>
        <w:pStyle w:val="ppNumberListIndent"/>
        <w:ind w:left="1757" w:hanging="360"/>
      </w:pPr>
      <w:r>
        <w:t>Points of interest here are:</w:t>
      </w:r>
    </w:p>
    <w:p w14:paraId="6820021E" w14:textId="77777777" w:rsidR="002E3CEA" w:rsidRDefault="002E3CEA" w:rsidP="00FA082A">
      <w:pPr>
        <w:pStyle w:val="ppBulletListIndent2"/>
        <w:ind w:left="2520" w:hanging="360"/>
      </w:pPr>
      <w:r>
        <w:t>MainPage.xaml</w:t>
      </w:r>
    </w:p>
    <w:p w14:paraId="2EFE3714" w14:textId="77777777" w:rsidR="002E3CEA" w:rsidRDefault="002E3CEA" w:rsidP="00FA082A">
      <w:pPr>
        <w:pStyle w:val="ppBulletListIndent2"/>
        <w:ind w:left="2520" w:hanging="360"/>
      </w:pPr>
      <w:r>
        <w:t>MainPage.xaml.cs</w:t>
      </w:r>
    </w:p>
    <w:p w14:paraId="6993CF9B" w14:textId="77777777" w:rsidR="002E3CEA" w:rsidRDefault="00B030B7" w:rsidP="00FA082A">
      <w:pPr>
        <w:pStyle w:val="ppBulletListIndent2"/>
        <w:ind w:left="2520" w:hanging="360"/>
      </w:pPr>
      <w:r>
        <w:t>WindowClosing</w:t>
      </w:r>
      <w:r w:rsidR="002E3CEA" w:rsidRPr="002E3CEA">
        <w:t xml:space="preserve">.xaml </w:t>
      </w:r>
    </w:p>
    <w:p w14:paraId="6690693D" w14:textId="77777777" w:rsidR="002E3CEA" w:rsidRDefault="00B030B7" w:rsidP="00FA082A">
      <w:pPr>
        <w:pStyle w:val="ppBulletListIndent2"/>
        <w:ind w:left="2520" w:hanging="360"/>
      </w:pPr>
      <w:r>
        <w:t>WindowClosing</w:t>
      </w:r>
      <w:r w:rsidR="002E3CEA" w:rsidRPr="002E3CEA">
        <w:t>.xaml</w:t>
      </w:r>
      <w:r w:rsidR="002E3CEA">
        <w:t>.cs</w:t>
      </w:r>
    </w:p>
    <w:p w14:paraId="4D2233A2" w14:textId="77777777" w:rsidR="002E3CEA" w:rsidRDefault="00047F79" w:rsidP="00FA082A">
      <w:pPr>
        <w:pStyle w:val="ppBulletListIndent2"/>
        <w:ind w:left="2520" w:hanging="360"/>
      </w:pPr>
      <w:r>
        <w:t>DataHelper</w:t>
      </w:r>
      <w:r w:rsidR="002E3CEA" w:rsidRPr="002E3CEA">
        <w:t>.cs</w:t>
      </w:r>
    </w:p>
    <w:p w14:paraId="3423ABF6" w14:textId="77777777" w:rsidR="00732D42" w:rsidRDefault="00732D42" w:rsidP="00732D42">
      <w:pPr>
        <w:pStyle w:val="ppNumberList"/>
      </w:pPr>
      <w:r>
        <w:t>S</w:t>
      </w:r>
      <w:r w:rsidRPr="00732D42">
        <w:t xml:space="preserve">et the </w:t>
      </w:r>
      <w:r w:rsidR="00047F79" w:rsidRPr="00D80C91">
        <w:rPr>
          <w:b/>
        </w:rPr>
        <w:t>OOBWindows</w:t>
      </w:r>
      <w:r w:rsidRPr="00D80C91">
        <w:rPr>
          <w:b/>
        </w:rPr>
        <w:t>.Web</w:t>
      </w:r>
      <w:r w:rsidRPr="00732D42">
        <w:t xml:space="preserve"> project as the startup project by right clicking the project in the Solution Explorer and selecting “Set as Startup</w:t>
      </w:r>
      <w:r w:rsidR="00047F79">
        <w:t xml:space="preserve"> Project</w:t>
      </w:r>
      <w:r w:rsidRPr="00732D42">
        <w:t>”</w:t>
      </w:r>
    </w:p>
    <w:p w14:paraId="5788DB9A" w14:textId="77777777" w:rsidR="00CC7D0D" w:rsidRDefault="00CC7D0D" w:rsidP="00FA082A">
      <w:pPr>
        <w:pStyle w:val="ppListEnd"/>
      </w:pPr>
    </w:p>
    <w:p w14:paraId="385D779D" w14:textId="77777777" w:rsidR="005B5DE7" w:rsidRDefault="005B5DE7">
      <w:pPr>
        <w:spacing w:after="200"/>
        <w:rPr>
          <w:rFonts w:asciiTheme="majorHAnsi" w:eastAsiaTheme="majorEastAsia" w:hAnsiTheme="majorHAnsi" w:cstheme="majorBidi"/>
          <w:b/>
          <w:bCs/>
          <w:color w:val="4F81BD" w:themeColor="accent1"/>
        </w:rPr>
      </w:pPr>
      <w:r>
        <w:br w:type="page"/>
      </w:r>
    </w:p>
    <w:p w14:paraId="74C2A59D" w14:textId="77777777" w:rsidR="00742BD0" w:rsidRDefault="00742BD0" w:rsidP="00742BD0">
      <w:pPr>
        <w:pStyle w:val="ppProcedureStart"/>
        <w:rPr>
          <w:rFonts w:eastAsiaTheme="majorEastAsia"/>
        </w:rPr>
      </w:pPr>
      <w:bookmarkStart w:id="4" w:name="_Toc256193391"/>
      <w:r>
        <w:rPr>
          <w:rFonts w:eastAsiaTheme="majorEastAsia"/>
        </w:rPr>
        <w:lastRenderedPageBreak/>
        <w:t xml:space="preserve">Task 1 – </w:t>
      </w:r>
      <w:r w:rsidR="00470F72">
        <w:rPr>
          <w:rFonts w:eastAsiaTheme="majorEastAsia"/>
        </w:rPr>
        <w:t>Elevate Privileges and Handle Out-of-Browser Events</w:t>
      </w:r>
      <w:bookmarkEnd w:id="4"/>
    </w:p>
    <w:p w14:paraId="6A58613B" w14:textId="77777777" w:rsidR="00F72CA4" w:rsidRPr="006A6D5E" w:rsidRDefault="00232BCA" w:rsidP="006A6D5E">
      <w:pPr>
        <w:pStyle w:val="ppBodyText"/>
      </w:pPr>
      <w:r>
        <w:t xml:space="preserve">In this </w:t>
      </w:r>
      <w:r w:rsidR="00470F72">
        <w:t>task you will modify the Silverlight project's properties and add code to the application to handle specific out-of-browser events.</w:t>
      </w:r>
      <w:r w:rsidR="00A42539">
        <w:t xml:space="preserve"> You'll also create a ChildWindow that will prompt the user to install the application.</w:t>
      </w:r>
    </w:p>
    <w:p w14:paraId="5B971589" w14:textId="77777777" w:rsidR="00742BD0" w:rsidRDefault="00742BD0" w:rsidP="00A47B3D">
      <w:pPr>
        <w:pStyle w:val="ppNumberList"/>
      </w:pPr>
      <w:r>
        <w:t>If you have not opened the project open it now (see previous section for instructions)</w:t>
      </w:r>
    </w:p>
    <w:p w14:paraId="4E220156" w14:textId="77777777" w:rsidR="00BF5FCF" w:rsidRDefault="00BF5FCF" w:rsidP="00742BD0">
      <w:pPr>
        <w:pStyle w:val="ppNumberList"/>
      </w:pPr>
      <w:r>
        <w:t>Right-click on the OOBWindows project in the Solution Explorer and select Properties from the menu.</w:t>
      </w:r>
    </w:p>
    <w:p w14:paraId="099A0E8C" w14:textId="77777777" w:rsidR="00BF5FCF" w:rsidRDefault="00BF5FCF" w:rsidP="00742BD0">
      <w:pPr>
        <w:pStyle w:val="ppNumberList"/>
      </w:pPr>
      <w:r>
        <w:t xml:space="preserve">Go to the Silverlight tab and check the </w:t>
      </w:r>
      <w:r w:rsidRPr="00BF5FCF">
        <w:rPr>
          <w:b/>
        </w:rPr>
        <w:t>Enable running application out of the browser</w:t>
      </w:r>
      <w:r>
        <w:t xml:space="preserve"> checkbox.</w:t>
      </w:r>
    </w:p>
    <w:p w14:paraId="762CBD37" w14:textId="77777777" w:rsidR="00BF5FCF" w:rsidRDefault="00B75B33" w:rsidP="00742BD0">
      <w:pPr>
        <w:pStyle w:val="ppNumberList"/>
      </w:pPr>
      <w:r>
        <w:t xml:space="preserve">Click the </w:t>
      </w:r>
      <w:r w:rsidRPr="00B75B33">
        <w:rPr>
          <w:b/>
        </w:rPr>
        <w:t>Out-of-Browser Settings</w:t>
      </w:r>
      <w:r>
        <w:t xml:space="preserve"> button and check the </w:t>
      </w:r>
      <w:r w:rsidRPr="00B75B33">
        <w:rPr>
          <w:b/>
        </w:rPr>
        <w:t xml:space="preserve">Require elevated trust when running outside the browser </w:t>
      </w:r>
      <w:r>
        <w:t>checkbox.  This will allow the application to access specif</w:t>
      </w:r>
      <w:r w:rsidR="006863B8">
        <w:t xml:space="preserve">ic features such as COM Interop once </w:t>
      </w:r>
      <w:r w:rsidR="002B79CE">
        <w:t xml:space="preserve">it's </w:t>
      </w:r>
      <w:r w:rsidR="006863B8">
        <w:t>running out-of-browser.</w:t>
      </w:r>
    </w:p>
    <w:p w14:paraId="2D63D534" w14:textId="77777777" w:rsidR="00C72A37" w:rsidRDefault="00AF4B07" w:rsidP="00742BD0">
      <w:pPr>
        <w:pStyle w:val="ppNumberList"/>
      </w:pPr>
      <w:r>
        <w:t xml:space="preserve">The Window Style drop-down </w:t>
      </w:r>
      <w:r w:rsidR="001F3CC9">
        <w:t xml:space="preserve">in the Out-of-Browser Settings dialog </w:t>
      </w:r>
      <w:r>
        <w:t xml:space="preserve">allows different window styles to be selected </w:t>
      </w:r>
      <w:r w:rsidR="0080780E">
        <w:t xml:space="preserve">including Default, No Border, Single Border and Borderless Round Corners </w:t>
      </w:r>
      <w:r>
        <w:t xml:space="preserve">(see Figure 1). </w:t>
      </w:r>
    </w:p>
    <w:p w14:paraId="69F6E6DB" w14:textId="77777777" w:rsidR="00C72A37" w:rsidRDefault="00921E1F" w:rsidP="00921E1F">
      <w:pPr>
        <w:pStyle w:val="ppFigureIndent"/>
      </w:pPr>
      <w:r w:rsidRPr="00921E1F">
        <w:rPr>
          <w:noProof/>
          <w:lang w:bidi="ar-SA"/>
        </w:rPr>
        <w:drawing>
          <wp:inline distT="0" distB="0" distL="0" distR="0" wp14:editId="44677B4A">
            <wp:extent cx="4953000" cy="1666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953000" cy="1666875"/>
                    </a:xfrm>
                    <a:prstGeom prst="rect">
                      <a:avLst/>
                    </a:prstGeom>
                    <a:noFill/>
                    <a:ln w="9525">
                      <a:noFill/>
                      <a:miter lim="800000"/>
                      <a:headEnd/>
                      <a:tailEnd/>
                    </a:ln>
                  </pic:spPr>
                </pic:pic>
              </a:graphicData>
            </a:graphic>
          </wp:inline>
        </w:drawing>
      </w:r>
    </w:p>
    <w:p w14:paraId="40035DE3" w14:textId="77777777" w:rsidR="00C72A37" w:rsidRDefault="00C72A37" w:rsidP="00C72A37">
      <w:pPr>
        <w:pStyle w:val="ppFigureNumberIndent"/>
      </w:pPr>
      <w:r>
        <w:t>Figure 1</w:t>
      </w:r>
    </w:p>
    <w:p w14:paraId="5C35B0BE" w14:textId="77777777" w:rsidR="00C72A37" w:rsidRPr="00C72A37" w:rsidRDefault="00C72A37" w:rsidP="00C72A37">
      <w:pPr>
        <w:pStyle w:val="ppFigureCaptionIndent"/>
      </w:pPr>
      <w:r>
        <w:t>Out-of-Browser Settings Dialog</w:t>
      </w:r>
    </w:p>
    <w:p w14:paraId="12CA5CB7" w14:textId="77777777" w:rsidR="00A05F3F" w:rsidRDefault="00C316F2" w:rsidP="00742BD0">
      <w:pPr>
        <w:pStyle w:val="ppNumberList"/>
      </w:pPr>
      <w:r>
        <w:t xml:space="preserve">Select the </w:t>
      </w:r>
      <w:r w:rsidRPr="00C316F2">
        <w:rPr>
          <w:b/>
        </w:rPr>
        <w:t>Borderless Round Corners</w:t>
      </w:r>
      <w:r>
        <w:t xml:space="preserve"> item from the Window Style drop-down and c</w:t>
      </w:r>
      <w:r w:rsidR="00A05F3F">
        <w:t xml:space="preserve">lick </w:t>
      </w:r>
      <w:r>
        <w:t xml:space="preserve">the </w:t>
      </w:r>
      <w:r w:rsidR="00A05F3F">
        <w:t xml:space="preserve">OK </w:t>
      </w:r>
      <w:r w:rsidR="00D96A66">
        <w:t>button to</w:t>
      </w:r>
      <w:r w:rsidR="00A05F3F">
        <w:t xml:space="preserve"> close the project's properties window.</w:t>
      </w:r>
    </w:p>
    <w:p w14:paraId="78539D56" w14:textId="77777777" w:rsidR="00742BD0" w:rsidRDefault="002827F4" w:rsidP="00742BD0">
      <w:pPr>
        <w:pStyle w:val="ppNumberList"/>
      </w:pPr>
      <w:r>
        <w:t>Open MainPage.xaml.cs in the code editor window.</w:t>
      </w:r>
    </w:p>
    <w:p w14:paraId="3AC7E9AC" w14:textId="77777777" w:rsidR="00694500" w:rsidRDefault="00694500">
      <w:pPr>
        <w:spacing w:after="200"/>
      </w:pPr>
      <w:r>
        <w:br w:type="page"/>
      </w:r>
    </w:p>
    <w:p w14:paraId="225C4806" w14:textId="77777777" w:rsidR="0011457C" w:rsidRDefault="0011457C" w:rsidP="00742BD0">
      <w:pPr>
        <w:pStyle w:val="ppNumberList"/>
      </w:pPr>
      <w:r>
        <w:lastRenderedPageBreak/>
        <w:t>Add a field of type Window named mainWindow:</w:t>
      </w:r>
    </w:p>
    <w:p w14:paraId="4943CE2B" w14:textId="77777777" w:rsidR="0011457C" w:rsidRDefault="0011457C" w:rsidP="0011457C">
      <w:pPr>
        <w:pStyle w:val="ppCodeLanguageIndent"/>
      </w:pPr>
      <w:r>
        <w:t>C#</w:t>
      </w:r>
    </w:p>
    <w:p w14:paraId="4949261B" w14:textId="77777777" w:rsidR="0011457C" w:rsidRDefault="0011457C" w:rsidP="0011457C">
      <w:pPr>
        <w:pStyle w:val="ppCodeIndent"/>
      </w:pPr>
      <w:r>
        <w:t>Window mainWindow;</w:t>
      </w:r>
    </w:p>
    <w:p w14:paraId="1647B586" w14:textId="77777777" w:rsidR="00742BD0" w:rsidRDefault="00470F72" w:rsidP="00742BD0">
      <w:pPr>
        <w:pStyle w:val="ppNumberList"/>
      </w:pPr>
      <w:r>
        <w:t>Within the MainPage_Loaded method add the following code to check if the application is running out-of-browser:</w:t>
      </w:r>
    </w:p>
    <w:p w14:paraId="580B95BE" w14:textId="77777777" w:rsidR="00F72CA4" w:rsidRDefault="00742BD0" w:rsidP="006A6D5E">
      <w:pPr>
        <w:pStyle w:val="ppCodeLanguageIndent"/>
      </w:pPr>
      <w:r>
        <w:t>C#</w:t>
      </w:r>
    </w:p>
    <w:p w14:paraId="4F7C7F7A" w14:textId="77777777" w:rsidR="0011457C" w:rsidRDefault="0011457C" w:rsidP="00470F72">
      <w:pPr>
        <w:pStyle w:val="ppCodeIndent"/>
        <w:rPr>
          <w:lang w:bidi="ar-SA"/>
        </w:rPr>
      </w:pPr>
      <w:r>
        <w:rPr>
          <w:rFonts w:ascii="Calibri" w:hAnsi="Calibri" w:cs="Calibri"/>
          <w:color w:val="1F497D"/>
          <w:sz w:val="22"/>
        </w:rPr>
        <w:t>mainWindow = Application.Current.MainWindow;</w:t>
      </w:r>
    </w:p>
    <w:p w14:paraId="763342E9" w14:textId="77777777" w:rsidR="00470F72" w:rsidRPr="00470F72" w:rsidRDefault="00470F72" w:rsidP="00470F72">
      <w:pPr>
        <w:pStyle w:val="ppCodeIndent"/>
        <w:rPr>
          <w:lang w:bidi="ar-SA"/>
        </w:rPr>
      </w:pPr>
      <w:r w:rsidRPr="00470F72">
        <w:rPr>
          <w:color w:val="0000FF"/>
          <w:lang w:bidi="ar-SA"/>
        </w:rPr>
        <w:t>if</w:t>
      </w:r>
      <w:r w:rsidRPr="00470F72">
        <w:rPr>
          <w:lang w:bidi="ar-SA"/>
        </w:rPr>
        <w:t xml:space="preserve"> (</w:t>
      </w:r>
      <w:r w:rsidR="00693205" w:rsidRPr="00470F72">
        <w:rPr>
          <w:color w:val="2B91AF"/>
          <w:lang w:bidi="ar-SA"/>
        </w:rPr>
        <w:t>Application</w:t>
      </w:r>
      <w:r w:rsidR="00693205" w:rsidRPr="00470F72">
        <w:rPr>
          <w:lang w:bidi="ar-SA"/>
        </w:rPr>
        <w:t>.Current</w:t>
      </w:r>
      <w:r w:rsidRPr="00470F72">
        <w:rPr>
          <w:lang w:bidi="ar-SA"/>
        </w:rPr>
        <w:t>.IsRunningOutOfBrowser)</w:t>
      </w:r>
    </w:p>
    <w:p w14:paraId="279ACB73" w14:textId="77777777" w:rsidR="00470F72" w:rsidRDefault="00470F72" w:rsidP="00470F72">
      <w:pPr>
        <w:pStyle w:val="ppCodeIndent"/>
        <w:rPr>
          <w:lang w:bidi="ar-SA"/>
        </w:rPr>
      </w:pPr>
      <w:r w:rsidRPr="00470F72">
        <w:rPr>
          <w:lang w:bidi="ar-SA"/>
        </w:rPr>
        <w:t>{</w:t>
      </w:r>
      <w:r>
        <w:rPr>
          <w:lang w:bidi="ar-SA"/>
        </w:rPr>
        <w:br/>
      </w:r>
    </w:p>
    <w:p w14:paraId="787BB658" w14:textId="77777777" w:rsidR="00470F72" w:rsidRDefault="00470F72" w:rsidP="00470F72">
      <w:pPr>
        <w:pStyle w:val="ppCodeIndent"/>
        <w:rPr>
          <w:lang w:bidi="ar-SA"/>
        </w:rPr>
      </w:pPr>
      <w:r>
        <w:rPr>
          <w:lang w:bidi="ar-SA"/>
        </w:rPr>
        <w:t>}</w:t>
      </w:r>
    </w:p>
    <w:p w14:paraId="3D0F3752" w14:textId="77777777" w:rsidR="00A413CA" w:rsidRPr="00A413CA" w:rsidRDefault="00A413CA" w:rsidP="00A413CA">
      <w:pPr>
        <w:pStyle w:val="ppCodeIndent"/>
        <w:rPr>
          <w:lang w:bidi="ar-SA"/>
        </w:rPr>
      </w:pPr>
      <w:r w:rsidRPr="00A413CA">
        <w:rPr>
          <w:lang w:bidi="ar-SA"/>
        </w:rPr>
        <w:t>else</w:t>
      </w:r>
    </w:p>
    <w:p w14:paraId="0BCA0741" w14:textId="77777777" w:rsidR="00A413CA" w:rsidRPr="00A413CA" w:rsidRDefault="00A413CA" w:rsidP="00A413CA">
      <w:pPr>
        <w:pStyle w:val="ppCodeIndent"/>
        <w:rPr>
          <w:lang w:bidi="ar-SA"/>
        </w:rPr>
      </w:pPr>
      <w:r w:rsidRPr="00A413CA">
        <w:rPr>
          <w:lang w:bidi="ar-SA"/>
        </w:rPr>
        <w:t>{</w:t>
      </w:r>
    </w:p>
    <w:p w14:paraId="60850082" w14:textId="77777777" w:rsidR="00A413CA" w:rsidRPr="00A413CA" w:rsidRDefault="00A413CA" w:rsidP="00A413CA">
      <w:pPr>
        <w:pStyle w:val="ppCodeIndent"/>
        <w:rPr>
          <w:lang w:bidi="ar-SA"/>
        </w:rPr>
      </w:pPr>
      <w:r w:rsidRPr="00A413CA">
        <w:rPr>
          <w:lang w:bidi="ar-SA"/>
        </w:rPr>
        <w:t xml:space="preserve">    </w:t>
      </w:r>
    </w:p>
    <w:p w14:paraId="69716865" w14:textId="77777777" w:rsidR="00A413CA" w:rsidRPr="00470F72" w:rsidRDefault="00A413CA" w:rsidP="00470F72">
      <w:pPr>
        <w:pStyle w:val="ppCodeIndent"/>
        <w:rPr>
          <w:lang w:bidi="ar-SA"/>
        </w:rPr>
      </w:pPr>
      <w:r w:rsidRPr="00A413CA">
        <w:rPr>
          <w:lang w:bidi="ar-SA"/>
        </w:rPr>
        <w:t>}</w:t>
      </w:r>
    </w:p>
    <w:p w14:paraId="3EBEDD7B" w14:textId="77777777" w:rsidR="00742BD0" w:rsidRDefault="00470F72" w:rsidP="00742BD0">
      <w:pPr>
        <w:pStyle w:val="ppNumberList"/>
      </w:pPr>
      <w:r>
        <w:t xml:space="preserve">Within the </w:t>
      </w:r>
      <w:r w:rsidRPr="00694500">
        <w:rPr>
          <w:b/>
        </w:rPr>
        <w:t>if</w:t>
      </w:r>
      <w:r>
        <w:t xml:space="preserve"> statement add code to handle the MainWindow object's Closing event:</w:t>
      </w:r>
    </w:p>
    <w:p w14:paraId="3B439C03" w14:textId="77777777" w:rsidR="00F72CA4" w:rsidRDefault="00742BD0" w:rsidP="006A6D5E">
      <w:pPr>
        <w:pStyle w:val="ppCodeLanguageIndent"/>
      </w:pPr>
      <w:r>
        <w:t>C#</w:t>
      </w:r>
    </w:p>
    <w:p w14:paraId="2BC5013F" w14:textId="77777777" w:rsidR="00470F72" w:rsidRPr="00470F72" w:rsidRDefault="0011457C" w:rsidP="00470F72">
      <w:pPr>
        <w:pStyle w:val="ppCodeIndent"/>
        <w:rPr>
          <w:lang w:bidi="ar-SA"/>
        </w:rPr>
      </w:pPr>
      <w:r>
        <w:rPr>
          <w:lang w:bidi="ar-SA"/>
        </w:rPr>
        <w:t>main</w:t>
      </w:r>
      <w:r w:rsidR="00470F72" w:rsidRPr="00470F72">
        <w:rPr>
          <w:lang w:bidi="ar-SA"/>
        </w:rPr>
        <w:t>Window.Closing += (s, args) =&gt;</w:t>
      </w:r>
    </w:p>
    <w:p w14:paraId="3FCDA5C7" w14:textId="77777777" w:rsidR="00470F72" w:rsidRPr="00470F72" w:rsidRDefault="00470F72" w:rsidP="00470F72">
      <w:pPr>
        <w:pStyle w:val="ppCodeIndent"/>
        <w:rPr>
          <w:lang w:bidi="ar-SA"/>
        </w:rPr>
      </w:pPr>
      <w:r w:rsidRPr="00470F72">
        <w:rPr>
          <w:lang w:bidi="ar-SA"/>
        </w:rPr>
        <w:t>{</w:t>
      </w:r>
    </w:p>
    <w:p w14:paraId="4F5D9F9B" w14:textId="77777777" w:rsidR="00470F72" w:rsidRPr="00470F72" w:rsidRDefault="00470F72" w:rsidP="00470F72">
      <w:pPr>
        <w:pStyle w:val="ppCodeIndent"/>
        <w:rPr>
          <w:lang w:bidi="ar-SA"/>
        </w:rPr>
      </w:pPr>
      <w:r w:rsidRPr="00470F72">
        <w:rPr>
          <w:lang w:bidi="ar-SA"/>
        </w:rPr>
        <w:t xml:space="preserve">    </w:t>
      </w:r>
      <w:r w:rsidRPr="00470F72">
        <w:rPr>
          <w:color w:val="2B91AF"/>
          <w:lang w:bidi="ar-SA"/>
        </w:rPr>
        <w:t>WindowClosing</w:t>
      </w:r>
      <w:r w:rsidRPr="00470F72">
        <w:rPr>
          <w:lang w:bidi="ar-SA"/>
        </w:rPr>
        <w:t xml:space="preserve"> win = </w:t>
      </w:r>
      <w:r w:rsidRPr="00470F72">
        <w:rPr>
          <w:color w:val="0000FF"/>
          <w:lang w:bidi="ar-SA"/>
        </w:rPr>
        <w:t>new</w:t>
      </w:r>
      <w:r w:rsidRPr="00470F72">
        <w:rPr>
          <w:lang w:bidi="ar-SA"/>
        </w:rPr>
        <w:t xml:space="preserve"> </w:t>
      </w:r>
      <w:r w:rsidRPr="00470F72">
        <w:rPr>
          <w:color w:val="2B91AF"/>
          <w:lang w:bidi="ar-SA"/>
        </w:rPr>
        <w:t>WindowClosing</w:t>
      </w:r>
      <w:r w:rsidRPr="00470F72">
        <w:rPr>
          <w:lang w:bidi="ar-SA"/>
        </w:rPr>
        <w:t>();</w:t>
      </w:r>
    </w:p>
    <w:p w14:paraId="55C0CEC1" w14:textId="77777777" w:rsidR="00470F72" w:rsidRPr="00470F72" w:rsidRDefault="00470F72" w:rsidP="00470F72">
      <w:pPr>
        <w:pStyle w:val="ppCodeIndent"/>
        <w:rPr>
          <w:lang w:bidi="ar-SA"/>
        </w:rPr>
      </w:pPr>
      <w:r w:rsidRPr="00470F72">
        <w:rPr>
          <w:lang w:bidi="ar-SA"/>
        </w:rPr>
        <w:t xml:space="preserve">    win.Closed += (sen, winArgs) =&gt;</w:t>
      </w:r>
    </w:p>
    <w:p w14:paraId="60C8ACF6" w14:textId="77777777" w:rsidR="00470F72" w:rsidRPr="00470F72" w:rsidRDefault="00470F72" w:rsidP="00470F72">
      <w:pPr>
        <w:pStyle w:val="ppCodeIndent"/>
        <w:rPr>
          <w:lang w:bidi="ar-SA"/>
        </w:rPr>
      </w:pPr>
      <w:r w:rsidRPr="00470F72">
        <w:rPr>
          <w:lang w:bidi="ar-SA"/>
        </w:rPr>
        <w:t xml:space="preserve">    {</w:t>
      </w:r>
    </w:p>
    <w:p w14:paraId="0DA033F5" w14:textId="77777777" w:rsidR="00470F72" w:rsidRPr="00470F72" w:rsidRDefault="00470F72" w:rsidP="00470F72">
      <w:pPr>
        <w:pStyle w:val="ppCodeIndent"/>
        <w:rPr>
          <w:lang w:bidi="ar-SA"/>
        </w:rPr>
      </w:pPr>
      <w:r w:rsidRPr="00470F72">
        <w:rPr>
          <w:lang w:bidi="ar-SA"/>
        </w:rPr>
        <w:t xml:space="preserve">        </w:t>
      </w:r>
      <w:r w:rsidRPr="00470F72">
        <w:rPr>
          <w:color w:val="0000FF"/>
          <w:lang w:bidi="ar-SA"/>
        </w:rPr>
        <w:t>if</w:t>
      </w:r>
      <w:r w:rsidRPr="00470F72">
        <w:rPr>
          <w:lang w:bidi="ar-SA"/>
        </w:rPr>
        <w:t xml:space="preserve"> (win.DialogResult.Value) args.Cancel = </w:t>
      </w:r>
      <w:r w:rsidRPr="00470F72">
        <w:rPr>
          <w:color w:val="0000FF"/>
          <w:lang w:bidi="ar-SA"/>
        </w:rPr>
        <w:t>true</w:t>
      </w:r>
      <w:r w:rsidRPr="00470F72">
        <w:rPr>
          <w:lang w:bidi="ar-SA"/>
        </w:rPr>
        <w:t>;</w:t>
      </w:r>
    </w:p>
    <w:p w14:paraId="55F608A2" w14:textId="77777777" w:rsidR="00470F72" w:rsidRPr="00470F72" w:rsidRDefault="00470F72" w:rsidP="00470F72">
      <w:pPr>
        <w:pStyle w:val="ppCodeIndent"/>
        <w:rPr>
          <w:lang w:bidi="ar-SA"/>
        </w:rPr>
      </w:pPr>
      <w:r w:rsidRPr="00470F72">
        <w:rPr>
          <w:lang w:bidi="ar-SA"/>
        </w:rPr>
        <w:t xml:space="preserve">    };</w:t>
      </w:r>
    </w:p>
    <w:p w14:paraId="5AB60564" w14:textId="77777777" w:rsidR="00470F72" w:rsidRPr="00470F72" w:rsidRDefault="00470F72" w:rsidP="00470F72">
      <w:pPr>
        <w:pStyle w:val="ppCodeIndent"/>
        <w:rPr>
          <w:lang w:bidi="ar-SA"/>
        </w:rPr>
      </w:pPr>
      <w:r w:rsidRPr="00470F72">
        <w:rPr>
          <w:lang w:bidi="ar-SA"/>
        </w:rPr>
        <w:t xml:space="preserve">    win.Show();</w:t>
      </w:r>
    </w:p>
    <w:p w14:paraId="13F9C5AA" w14:textId="77777777" w:rsidR="00470F72" w:rsidRPr="00470F72" w:rsidRDefault="00470F72" w:rsidP="00470F72">
      <w:pPr>
        <w:pStyle w:val="ppCodeIndent"/>
        <w:rPr>
          <w:lang w:bidi="ar-SA"/>
        </w:rPr>
      </w:pPr>
      <w:r w:rsidRPr="00470F72">
        <w:rPr>
          <w:lang w:bidi="ar-SA"/>
        </w:rPr>
        <w:t>};</w:t>
      </w:r>
    </w:p>
    <w:p w14:paraId="7020D9A8" w14:textId="77777777" w:rsidR="00742BD0" w:rsidRDefault="00470F72" w:rsidP="00794ED0">
      <w:pPr>
        <w:pStyle w:val="ppNumberList"/>
      </w:pPr>
      <w:r>
        <w:t>Immediately under the code added in the previous step add code to check if a new update is available on</w:t>
      </w:r>
      <w:r w:rsidR="009D2F8C">
        <w:t xml:space="preserve"> the server. If an update is found notify the user.</w:t>
      </w:r>
    </w:p>
    <w:p w14:paraId="374AE623" w14:textId="77777777" w:rsidR="00F72CA4" w:rsidRDefault="00742BD0" w:rsidP="006A6D5E">
      <w:pPr>
        <w:pStyle w:val="ppCodeLanguageIndent"/>
      </w:pPr>
      <w:r>
        <w:t>C#</w:t>
      </w:r>
    </w:p>
    <w:p w14:paraId="4F6B99F7" w14:textId="77777777" w:rsidR="006E72CC" w:rsidRPr="006E72CC" w:rsidRDefault="00693205" w:rsidP="006E72CC">
      <w:pPr>
        <w:pStyle w:val="ppCodeIndent"/>
        <w:rPr>
          <w:lang w:bidi="ar-SA"/>
        </w:rPr>
      </w:pPr>
      <w:r w:rsidRPr="00470F72">
        <w:rPr>
          <w:color w:val="2B91AF"/>
          <w:lang w:bidi="ar-SA"/>
        </w:rPr>
        <w:t>Application</w:t>
      </w:r>
      <w:r w:rsidRPr="00470F72">
        <w:rPr>
          <w:lang w:bidi="ar-SA"/>
        </w:rPr>
        <w:t>.Current</w:t>
      </w:r>
      <w:r w:rsidR="006E72CC" w:rsidRPr="006E72CC">
        <w:rPr>
          <w:lang w:bidi="ar-SA"/>
        </w:rPr>
        <w:t>.CheckAndDownloadUpdateCompleted += (s, args) =&gt;</w:t>
      </w:r>
    </w:p>
    <w:p w14:paraId="6DFE7CFB" w14:textId="77777777" w:rsidR="006E72CC" w:rsidRPr="006E72CC" w:rsidRDefault="006E72CC" w:rsidP="006E72CC">
      <w:pPr>
        <w:pStyle w:val="ppCodeIndent"/>
        <w:rPr>
          <w:lang w:bidi="ar-SA"/>
        </w:rPr>
      </w:pPr>
      <w:r w:rsidRPr="006E72CC">
        <w:rPr>
          <w:lang w:bidi="ar-SA"/>
        </w:rPr>
        <w:t>{</w:t>
      </w:r>
    </w:p>
    <w:p w14:paraId="570DAABC" w14:textId="77777777" w:rsidR="006E72CC" w:rsidRPr="006E72CC" w:rsidRDefault="006E72CC" w:rsidP="006E72CC">
      <w:pPr>
        <w:pStyle w:val="ppCodeIndent"/>
        <w:rPr>
          <w:lang w:bidi="ar-SA"/>
        </w:rPr>
      </w:pPr>
      <w:r w:rsidRPr="006E72CC">
        <w:rPr>
          <w:lang w:bidi="ar-SA"/>
        </w:rPr>
        <w:t xml:space="preserve">    </w:t>
      </w:r>
      <w:r w:rsidRPr="006E72CC">
        <w:rPr>
          <w:color w:val="0000FF"/>
          <w:lang w:bidi="ar-SA"/>
        </w:rPr>
        <w:t>if</w:t>
      </w:r>
      <w:r w:rsidRPr="006E72CC">
        <w:rPr>
          <w:lang w:bidi="ar-SA"/>
        </w:rPr>
        <w:t xml:space="preserve"> (args.UpdateAvailable) </w:t>
      </w:r>
      <w:r w:rsidRPr="006E72CC">
        <w:rPr>
          <w:color w:val="2B91AF"/>
          <w:lang w:bidi="ar-SA"/>
        </w:rPr>
        <w:t>MessageBox</w:t>
      </w:r>
      <w:r w:rsidRPr="006E72CC">
        <w:rPr>
          <w:lang w:bidi="ar-SA"/>
        </w:rPr>
        <w:t>.Show(</w:t>
      </w:r>
      <w:r w:rsidRPr="006E72CC">
        <w:rPr>
          <w:color w:val="A31515"/>
          <w:lang w:bidi="ar-SA"/>
        </w:rPr>
        <w:t>"Application has been updated."</w:t>
      </w:r>
      <w:r w:rsidRPr="006E72CC">
        <w:rPr>
          <w:lang w:bidi="ar-SA"/>
        </w:rPr>
        <w:t xml:space="preserve"> +</w:t>
      </w:r>
    </w:p>
    <w:p w14:paraId="425BCA62" w14:textId="77777777" w:rsidR="006E72CC" w:rsidRPr="006E72CC" w:rsidRDefault="006E72CC" w:rsidP="006E72CC">
      <w:pPr>
        <w:pStyle w:val="ppCodeIndent"/>
        <w:rPr>
          <w:lang w:bidi="ar-SA"/>
        </w:rPr>
      </w:pPr>
      <w:r w:rsidRPr="006E72CC">
        <w:rPr>
          <w:lang w:bidi="ar-SA"/>
        </w:rPr>
        <w:t xml:space="preserve">        </w:t>
      </w:r>
      <w:r w:rsidRPr="006E72CC">
        <w:rPr>
          <w:color w:val="A31515"/>
          <w:lang w:bidi="ar-SA"/>
        </w:rPr>
        <w:t>"Please close and re-launch the application to pick up the changes."</w:t>
      </w:r>
      <w:r w:rsidRPr="006E72CC">
        <w:rPr>
          <w:lang w:bidi="ar-SA"/>
        </w:rPr>
        <w:t>);</w:t>
      </w:r>
    </w:p>
    <w:p w14:paraId="566FF482" w14:textId="77777777" w:rsidR="006E72CC" w:rsidRPr="006E72CC" w:rsidRDefault="006E72CC" w:rsidP="006E72CC">
      <w:pPr>
        <w:pStyle w:val="ppCodeIndent"/>
        <w:rPr>
          <w:lang w:bidi="ar-SA"/>
        </w:rPr>
      </w:pPr>
      <w:r w:rsidRPr="006E72CC">
        <w:rPr>
          <w:lang w:bidi="ar-SA"/>
        </w:rPr>
        <w:t>};</w:t>
      </w:r>
    </w:p>
    <w:p w14:paraId="2003F014" w14:textId="77777777" w:rsidR="006E72CC" w:rsidRPr="006E72CC" w:rsidRDefault="00693205" w:rsidP="006E72CC">
      <w:pPr>
        <w:pStyle w:val="ppCodeIndent"/>
        <w:rPr>
          <w:lang w:bidi="ar-SA"/>
        </w:rPr>
      </w:pPr>
      <w:r w:rsidRPr="00470F72">
        <w:rPr>
          <w:color w:val="2B91AF"/>
          <w:lang w:bidi="ar-SA"/>
        </w:rPr>
        <w:t>Application</w:t>
      </w:r>
      <w:r w:rsidRPr="00470F72">
        <w:rPr>
          <w:lang w:bidi="ar-SA"/>
        </w:rPr>
        <w:t>.Current</w:t>
      </w:r>
      <w:r w:rsidR="006E72CC" w:rsidRPr="006E72CC">
        <w:rPr>
          <w:lang w:bidi="ar-SA"/>
        </w:rPr>
        <w:t>.CheckAndDownloadUpdateAsync();</w:t>
      </w:r>
    </w:p>
    <w:p w14:paraId="521DE25E" w14:textId="77777777" w:rsidR="008C6B9B" w:rsidRDefault="008C6B9B" w:rsidP="00742BD0">
      <w:pPr>
        <w:pStyle w:val="ppNumberList"/>
      </w:pPr>
      <w:r>
        <w:t xml:space="preserve">Now that all of the out-of-browser events have been handled we'll add a ChildWindow that will </w:t>
      </w:r>
      <w:r w:rsidR="00C03D9E">
        <w:t>display</w:t>
      </w:r>
      <w:r>
        <w:t xml:space="preserve"> when the application first loads.  The ChildWindow will let the user know that they need to install the application and provide an install button that they can click.</w:t>
      </w:r>
    </w:p>
    <w:p w14:paraId="5F820557" w14:textId="77777777" w:rsidR="008C6B9B" w:rsidRDefault="004F1635" w:rsidP="00742BD0">
      <w:pPr>
        <w:pStyle w:val="ppNumberList"/>
      </w:pPr>
      <w:r>
        <w:t xml:space="preserve">Right-click on the OOBWindows project and select Add </w:t>
      </w:r>
      <w:r>
        <w:sym w:font="Wingdings" w:char="F0E0"/>
      </w:r>
      <w:r w:rsidR="00D52A3E">
        <w:t xml:space="preserve"> New Item from the menu.</w:t>
      </w:r>
    </w:p>
    <w:p w14:paraId="1A13C89A" w14:textId="77777777" w:rsidR="004F1635" w:rsidRDefault="004F1635" w:rsidP="00742BD0">
      <w:pPr>
        <w:pStyle w:val="ppNumberList"/>
      </w:pPr>
      <w:r>
        <w:t xml:space="preserve">Select </w:t>
      </w:r>
      <w:r w:rsidRPr="004F1635">
        <w:rPr>
          <w:b/>
        </w:rPr>
        <w:t>Silverlight Child Window</w:t>
      </w:r>
      <w:r>
        <w:t xml:space="preserve"> and give it a name of </w:t>
      </w:r>
      <w:r w:rsidRPr="004F1635">
        <w:rPr>
          <w:b/>
        </w:rPr>
        <w:t>InstallWindow.xaml</w:t>
      </w:r>
      <w:r>
        <w:t>.</w:t>
      </w:r>
    </w:p>
    <w:p w14:paraId="0403884D" w14:textId="77777777" w:rsidR="003D7A43" w:rsidRDefault="003D7A43" w:rsidP="003D7A43">
      <w:pPr>
        <w:pStyle w:val="ppNumberList"/>
      </w:pPr>
      <w:r>
        <w:lastRenderedPageBreak/>
        <w:t xml:space="preserve">Remove the 2 buttons that are currently in the </w:t>
      </w:r>
      <w:r w:rsidRPr="005E537B">
        <w:rPr>
          <w:b/>
        </w:rPr>
        <w:t>InstallWindow.xaml</w:t>
      </w:r>
      <w:r>
        <w:t xml:space="preserve"> file.</w:t>
      </w:r>
    </w:p>
    <w:p w14:paraId="1690A8F9" w14:textId="77777777" w:rsidR="00742BD0" w:rsidRDefault="003D7A43" w:rsidP="00742BD0">
      <w:pPr>
        <w:pStyle w:val="ppNumberList"/>
      </w:pPr>
      <w:r>
        <w:t xml:space="preserve">Add the following code within the </w:t>
      </w:r>
      <w:r w:rsidR="009C7B22">
        <w:t>existing Grid control</w:t>
      </w:r>
      <w:r>
        <w:t>:</w:t>
      </w:r>
    </w:p>
    <w:p w14:paraId="46AF185F" w14:textId="77777777" w:rsidR="00F72CA4" w:rsidRDefault="003D7A43" w:rsidP="006A6D5E">
      <w:pPr>
        <w:pStyle w:val="ppCodeLanguageIndent"/>
      </w:pPr>
      <w:r>
        <w:t>XAML</w:t>
      </w:r>
    </w:p>
    <w:p w14:paraId="4646CC07" w14:textId="77777777" w:rsidR="003D7A43" w:rsidRPr="003D7A43" w:rsidRDefault="003D7A43" w:rsidP="003D7A43">
      <w:pPr>
        <w:pStyle w:val="ppCodeIndent"/>
        <w:rPr>
          <w:lang w:bidi="ar-SA"/>
        </w:rPr>
      </w:pPr>
      <w:r w:rsidRPr="003D7A43">
        <w:rPr>
          <w:color w:val="0000FF"/>
          <w:lang w:bidi="ar-SA"/>
        </w:rPr>
        <w:t>&lt;</w:t>
      </w:r>
      <w:r w:rsidRPr="003D7A43">
        <w:rPr>
          <w:lang w:bidi="ar-SA"/>
        </w:rPr>
        <w:t>StackPanel</w:t>
      </w:r>
      <w:r w:rsidRPr="003D7A43">
        <w:rPr>
          <w:color w:val="0000FF"/>
          <w:lang w:bidi="ar-SA"/>
        </w:rPr>
        <w:t>&gt;</w:t>
      </w:r>
    </w:p>
    <w:p w14:paraId="250E0861" w14:textId="77777777" w:rsidR="003D7A43" w:rsidRPr="003D7A43" w:rsidRDefault="003D7A43" w:rsidP="003D7A43">
      <w:pPr>
        <w:pStyle w:val="ppCodeIndent"/>
        <w:rPr>
          <w:lang w:bidi="ar-SA"/>
        </w:rPr>
      </w:pPr>
      <w:r w:rsidRPr="003D7A43">
        <w:rPr>
          <w:lang w:bidi="ar-SA"/>
        </w:rPr>
        <w:t xml:space="preserve">    </w:t>
      </w:r>
      <w:r w:rsidRPr="003D7A43">
        <w:rPr>
          <w:color w:val="0000FF"/>
          <w:lang w:bidi="ar-SA"/>
        </w:rPr>
        <w:t>&lt;</w:t>
      </w:r>
      <w:r w:rsidRPr="003D7A43">
        <w:rPr>
          <w:lang w:bidi="ar-SA"/>
        </w:rPr>
        <w:t>TextBlock</w:t>
      </w:r>
      <w:r w:rsidRPr="003D7A43">
        <w:rPr>
          <w:color w:val="FF0000"/>
          <w:lang w:bidi="ar-SA"/>
        </w:rPr>
        <w:t xml:space="preserve"> Text</w:t>
      </w:r>
      <w:r w:rsidRPr="003D7A43">
        <w:rPr>
          <w:color w:val="0000FF"/>
          <w:lang w:bidi="ar-SA"/>
        </w:rPr>
        <w:t xml:space="preserve">="This application must be installed out-of-browser to run. </w:t>
      </w:r>
      <w:r>
        <w:rPr>
          <w:color w:val="0000FF"/>
          <w:lang w:bidi="ar-SA"/>
        </w:rPr>
        <w:br/>
        <w:t xml:space="preserve">       </w:t>
      </w:r>
      <w:r w:rsidRPr="003D7A43">
        <w:rPr>
          <w:color w:val="0000FF"/>
          <w:lang w:bidi="ar-SA"/>
        </w:rPr>
        <w:t>Please click the Install Button and then exit the application."</w:t>
      </w:r>
      <w:r w:rsidRPr="003D7A43">
        <w:rPr>
          <w:color w:val="FF0000"/>
          <w:lang w:bidi="ar-SA"/>
        </w:rPr>
        <w:t xml:space="preserve"> </w:t>
      </w:r>
      <w:r>
        <w:rPr>
          <w:color w:val="FF0000"/>
          <w:lang w:bidi="ar-SA"/>
        </w:rPr>
        <w:br/>
        <w:t xml:space="preserve">       </w:t>
      </w:r>
      <w:r w:rsidRPr="003D7A43">
        <w:rPr>
          <w:color w:val="FF0000"/>
          <w:lang w:bidi="ar-SA"/>
        </w:rPr>
        <w:t>TextWrapping</w:t>
      </w:r>
      <w:r w:rsidRPr="003D7A43">
        <w:rPr>
          <w:color w:val="0000FF"/>
          <w:lang w:bidi="ar-SA"/>
        </w:rPr>
        <w:t>="Wrap"</w:t>
      </w:r>
      <w:r w:rsidRPr="003D7A43">
        <w:rPr>
          <w:lang w:bidi="ar-SA"/>
        </w:rPr>
        <w:t xml:space="preserve"> </w:t>
      </w:r>
      <w:r w:rsidRPr="003D7A43">
        <w:rPr>
          <w:color w:val="FF0000"/>
          <w:lang w:bidi="ar-SA"/>
        </w:rPr>
        <w:t xml:space="preserve"> Margin</w:t>
      </w:r>
      <w:r w:rsidRPr="003D7A43">
        <w:rPr>
          <w:color w:val="0000FF"/>
          <w:lang w:bidi="ar-SA"/>
        </w:rPr>
        <w:t>="10"/&gt;</w:t>
      </w:r>
    </w:p>
    <w:p w14:paraId="266430EE" w14:textId="77777777" w:rsidR="003D7A43" w:rsidRPr="003D7A43" w:rsidRDefault="003D7A43" w:rsidP="003D7A43">
      <w:pPr>
        <w:pStyle w:val="ppCodeIndent"/>
        <w:rPr>
          <w:lang w:bidi="ar-SA"/>
        </w:rPr>
      </w:pPr>
      <w:r w:rsidRPr="003D7A43">
        <w:rPr>
          <w:lang w:bidi="ar-SA"/>
        </w:rPr>
        <w:t xml:space="preserve">    </w:t>
      </w:r>
      <w:r w:rsidRPr="003D7A43">
        <w:rPr>
          <w:color w:val="0000FF"/>
          <w:lang w:bidi="ar-SA"/>
        </w:rPr>
        <w:t>&lt;</w:t>
      </w:r>
      <w:r w:rsidRPr="003D7A43">
        <w:rPr>
          <w:lang w:bidi="ar-SA"/>
        </w:rPr>
        <w:t>Button</w:t>
      </w:r>
      <w:r w:rsidRPr="003D7A43">
        <w:rPr>
          <w:color w:val="FF0000"/>
          <w:lang w:bidi="ar-SA"/>
        </w:rPr>
        <w:t xml:space="preserve"> Content</w:t>
      </w:r>
      <w:r w:rsidRPr="003D7A43">
        <w:rPr>
          <w:color w:val="0000FF"/>
          <w:lang w:bidi="ar-SA"/>
        </w:rPr>
        <w:t>="Install Application"</w:t>
      </w:r>
      <w:r w:rsidRPr="003D7A43">
        <w:rPr>
          <w:color w:val="FF0000"/>
          <w:lang w:bidi="ar-SA"/>
        </w:rPr>
        <w:t xml:space="preserve"> HorizontalAlignment</w:t>
      </w:r>
      <w:r w:rsidRPr="003D7A43">
        <w:rPr>
          <w:color w:val="0000FF"/>
          <w:lang w:bidi="ar-SA"/>
        </w:rPr>
        <w:t>="Center"</w:t>
      </w:r>
      <w:r w:rsidRPr="003D7A43">
        <w:rPr>
          <w:color w:val="FF0000"/>
          <w:lang w:bidi="ar-SA"/>
        </w:rPr>
        <w:t xml:space="preserve"> </w:t>
      </w:r>
      <w:r>
        <w:rPr>
          <w:color w:val="FF0000"/>
          <w:lang w:bidi="ar-SA"/>
        </w:rPr>
        <w:br/>
        <w:t xml:space="preserve">       </w:t>
      </w:r>
      <w:r w:rsidRPr="003D7A43">
        <w:rPr>
          <w:color w:val="FF0000"/>
          <w:lang w:bidi="ar-SA"/>
        </w:rPr>
        <w:t>FontSize</w:t>
      </w:r>
      <w:r w:rsidRPr="003D7A43">
        <w:rPr>
          <w:color w:val="0000FF"/>
          <w:lang w:bidi="ar-SA"/>
        </w:rPr>
        <w:t>="14"</w:t>
      </w:r>
      <w:r w:rsidRPr="003D7A43">
        <w:rPr>
          <w:color w:val="FF0000"/>
          <w:lang w:bidi="ar-SA"/>
        </w:rPr>
        <w:t xml:space="preserve"> Click</w:t>
      </w:r>
      <w:r w:rsidRPr="003D7A43">
        <w:rPr>
          <w:color w:val="0000FF"/>
          <w:lang w:bidi="ar-SA"/>
        </w:rPr>
        <w:t>="Button_Click"</w:t>
      </w:r>
      <w:r w:rsidRPr="003D7A43">
        <w:rPr>
          <w:color w:val="FF0000"/>
          <w:lang w:bidi="ar-SA"/>
        </w:rPr>
        <w:t xml:space="preserve"> Margin</w:t>
      </w:r>
      <w:r w:rsidRPr="003D7A43">
        <w:rPr>
          <w:color w:val="0000FF"/>
          <w:lang w:bidi="ar-SA"/>
        </w:rPr>
        <w:t>="50" /&gt;</w:t>
      </w:r>
    </w:p>
    <w:p w14:paraId="6CB5DD12" w14:textId="77777777" w:rsidR="003D7A43" w:rsidRPr="003D7A43" w:rsidRDefault="003D7A43" w:rsidP="003D7A43">
      <w:pPr>
        <w:pStyle w:val="ppCodeIndent"/>
        <w:rPr>
          <w:color w:val="0000FF"/>
          <w:lang w:bidi="ar-SA"/>
        </w:rPr>
      </w:pPr>
      <w:r w:rsidRPr="003D7A43">
        <w:rPr>
          <w:color w:val="0000FF"/>
          <w:lang w:bidi="ar-SA"/>
        </w:rPr>
        <w:t>&lt;/</w:t>
      </w:r>
      <w:r w:rsidRPr="003D7A43">
        <w:rPr>
          <w:lang w:bidi="ar-SA"/>
        </w:rPr>
        <w:t>StackPanel</w:t>
      </w:r>
      <w:r w:rsidRPr="003D7A43">
        <w:rPr>
          <w:color w:val="0000FF"/>
          <w:lang w:bidi="ar-SA"/>
        </w:rPr>
        <w:t>&gt;</w:t>
      </w:r>
    </w:p>
    <w:p w14:paraId="17EEE7BD" w14:textId="77777777" w:rsidR="00742BD0" w:rsidRDefault="00B94E54" w:rsidP="00742BD0">
      <w:pPr>
        <w:pStyle w:val="ppNumberList"/>
      </w:pPr>
      <w:r>
        <w:t xml:space="preserve">Double-click on the </w:t>
      </w:r>
      <w:r w:rsidRPr="00B744D6">
        <w:rPr>
          <w:b/>
        </w:rPr>
        <w:t>Install Application</w:t>
      </w:r>
      <w:r>
        <w:t xml:space="preserve"> button in the XAML designer to create a</w:t>
      </w:r>
      <w:r w:rsidR="00952C27">
        <w:t xml:space="preserve"> click</w:t>
      </w:r>
      <w:r>
        <w:t xml:space="preserve"> event handler for it.</w:t>
      </w:r>
    </w:p>
    <w:p w14:paraId="433CFC3A" w14:textId="77777777" w:rsidR="00B94E54" w:rsidRDefault="00B94E54" w:rsidP="00742BD0">
      <w:pPr>
        <w:pStyle w:val="ppNumberList"/>
      </w:pPr>
      <w:r>
        <w:t xml:space="preserve">Add the following code within the </w:t>
      </w:r>
      <w:r w:rsidR="00A604C4">
        <w:t xml:space="preserve">button's click </w:t>
      </w:r>
      <w:r w:rsidR="00FF0A04">
        <w:t>event handler in InstallWindow.xaml.cs:</w:t>
      </w:r>
    </w:p>
    <w:p w14:paraId="15A50A40" w14:textId="77777777" w:rsidR="00B94E54" w:rsidRDefault="00B94E54" w:rsidP="00B94E54">
      <w:pPr>
        <w:pStyle w:val="ppCodeLanguageIndent"/>
      </w:pPr>
      <w:r>
        <w:t>C#</w:t>
      </w:r>
    </w:p>
    <w:p w14:paraId="7786F02B" w14:textId="77777777" w:rsidR="00DA75D2" w:rsidRPr="00746FB0" w:rsidRDefault="00DA75D2" w:rsidP="00746FB0">
      <w:pPr>
        <w:pStyle w:val="ppCodeIndent"/>
        <w:rPr>
          <w:lang w:bidi="ar-SA"/>
        </w:rPr>
      </w:pPr>
      <w:r w:rsidRPr="00746FB0">
        <w:rPr>
          <w:lang w:bidi="ar-SA"/>
        </w:rPr>
        <w:t>if (App.Current.InstallState != InstallState.Installing)</w:t>
      </w:r>
    </w:p>
    <w:p w14:paraId="0EB8A74C" w14:textId="77777777" w:rsidR="00DA75D2" w:rsidRPr="00746FB0" w:rsidRDefault="00DA75D2" w:rsidP="00746FB0">
      <w:pPr>
        <w:pStyle w:val="ppCodeIndent"/>
        <w:rPr>
          <w:lang w:bidi="ar-SA"/>
        </w:rPr>
      </w:pPr>
      <w:r w:rsidRPr="00746FB0">
        <w:rPr>
          <w:lang w:bidi="ar-SA"/>
        </w:rPr>
        <w:t>{</w:t>
      </w:r>
    </w:p>
    <w:p w14:paraId="5CF6C3E2" w14:textId="77777777" w:rsidR="00DA75D2" w:rsidRPr="00746FB0" w:rsidRDefault="00DA75D2" w:rsidP="00746FB0">
      <w:pPr>
        <w:pStyle w:val="ppCodeIndent"/>
        <w:rPr>
          <w:lang w:bidi="ar-SA"/>
        </w:rPr>
      </w:pPr>
      <w:r w:rsidRPr="00746FB0">
        <w:rPr>
          <w:lang w:bidi="ar-SA"/>
        </w:rPr>
        <w:t xml:space="preserve">    App.Current.InstallStateChanged += (s, args) =&gt;</w:t>
      </w:r>
    </w:p>
    <w:p w14:paraId="01C59490" w14:textId="77777777" w:rsidR="00DA75D2" w:rsidRPr="00746FB0" w:rsidRDefault="00DA75D2" w:rsidP="00746FB0">
      <w:pPr>
        <w:pStyle w:val="ppCodeIndent"/>
        <w:rPr>
          <w:lang w:bidi="ar-SA"/>
        </w:rPr>
      </w:pPr>
      <w:r w:rsidRPr="00746FB0">
        <w:rPr>
          <w:lang w:bidi="ar-SA"/>
        </w:rPr>
        <w:t xml:space="preserve">    {</w:t>
      </w:r>
    </w:p>
    <w:p w14:paraId="13E11B87" w14:textId="77777777" w:rsidR="00DA75D2" w:rsidRPr="00746FB0" w:rsidRDefault="00DA75D2" w:rsidP="00746FB0">
      <w:pPr>
        <w:pStyle w:val="ppCodeIndent"/>
        <w:rPr>
          <w:lang w:bidi="ar-SA"/>
        </w:rPr>
      </w:pPr>
      <w:r w:rsidRPr="00746FB0">
        <w:rPr>
          <w:lang w:bidi="ar-SA"/>
        </w:rPr>
        <w:t xml:space="preserve">        if (App.Current.InstallState == InstallState.Installed)</w:t>
      </w:r>
    </w:p>
    <w:p w14:paraId="3DE9BAE6" w14:textId="77777777" w:rsidR="00DA75D2" w:rsidRPr="00746FB0" w:rsidRDefault="00DA75D2" w:rsidP="00746FB0">
      <w:pPr>
        <w:pStyle w:val="ppCodeIndent"/>
        <w:rPr>
          <w:lang w:bidi="ar-SA"/>
        </w:rPr>
      </w:pPr>
      <w:r w:rsidRPr="00746FB0">
        <w:rPr>
          <w:lang w:bidi="ar-SA"/>
        </w:rPr>
        <w:t xml:space="preserve">        {</w:t>
      </w:r>
    </w:p>
    <w:p w14:paraId="4AB3E484" w14:textId="77777777" w:rsidR="00DA75D2" w:rsidRPr="00746FB0" w:rsidRDefault="00DA75D2" w:rsidP="00746FB0">
      <w:pPr>
        <w:pStyle w:val="ppCodeIndent"/>
        <w:rPr>
          <w:lang w:bidi="ar-SA"/>
        </w:rPr>
      </w:pPr>
      <w:r w:rsidRPr="00746FB0">
        <w:rPr>
          <w:lang w:bidi="ar-SA"/>
        </w:rPr>
        <w:t xml:space="preserve">            MessageBox.Show("Application installed! Please close your " +</w:t>
      </w:r>
    </w:p>
    <w:p w14:paraId="7252896C" w14:textId="77777777" w:rsidR="00DA75D2" w:rsidRPr="00746FB0" w:rsidRDefault="00DA75D2" w:rsidP="00746FB0">
      <w:pPr>
        <w:pStyle w:val="ppCodeIndent"/>
        <w:rPr>
          <w:lang w:bidi="ar-SA"/>
        </w:rPr>
      </w:pPr>
      <w:r w:rsidRPr="00746FB0">
        <w:rPr>
          <w:lang w:bidi="ar-SA"/>
        </w:rPr>
        <w:t xml:space="preserve">              "browser and run the application from your desktop " +</w:t>
      </w:r>
    </w:p>
    <w:p w14:paraId="636EDC88" w14:textId="77777777" w:rsidR="00DA75D2" w:rsidRPr="00746FB0" w:rsidRDefault="00DA75D2" w:rsidP="00746FB0">
      <w:pPr>
        <w:pStyle w:val="ppCodeIndent"/>
        <w:rPr>
          <w:lang w:bidi="ar-SA"/>
        </w:rPr>
      </w:pPr>
      <w:r w:rsidRPr="00746FB0">
        <w:rPr>
          <w:lang w:bidi="ar-SA"/>
        </w:rPr>
        <w:t xml:space="preserve">              "or Start menu.");</w:t>
      </w:r>
    </w:p>
    <w:p w14:paraId="2F0F479E" w14:textId="77777777" w:rsidR="00DA75D2" w:rsidRPr="00746FB0" w:rsidRDefault="00DA75D2" w:rsidP="00746FB0">
      <w:pPr>
        <w:pStyle w:val="ppCodeIndent"/>
        <w:rPr>
          <w:lang w:bidi="ar-SA"/>
        </w:rPr>
      </w:pPr>
      <w:r w:rsidRPr="00746FB0">
        <w:rPr>
          <w:lang w:bidi="ar-SA"/>
        </w:rPr>
        <w:t xml:space="preserve">        }</w:t>
      </w:r>
    </w:p>
    <w:p w14:paraId="783B35B0" w14:textId="77777777" w:rsidR="00DA75D2" w:rsidRPr="00746FB0" w:rsidRDefault="00DA75D2" w:rsidP="00746FB0">
      <w:pPr>
        <w:pStyle w:val="ppCodeIndent"/>
        <w:rPr>
          <w:lang w:bidi="ar-SA"/>
        </w:rPr>
      </w:pPr>
      <w:r w:rsidRPr="00746FB0">
        <w:rPr>
          <w:lang w:bidi="ar-SA"/>
        </w:rPr>
        <w:t xml:space="preserve">    };</w:t>
      </w:r>
    </w:p>
    <w:p w14:paraId="1287911C" w14:textId="77777777" w:rsidR="00DA75D2" w:rsidRPr="00746FB0" w:rsidRDefault="00DA75D2" w:rsidP="00746FB0">
      <w:pPr>
        <w:pStyle w:val="ppCodeIndent"/>
        <w:rPr>
          <w:lang w:bidi="ar-SA"/>
        </w:rPr>
      </w:pPr>
      <w:r w:rsidRPr="00746FB0">
        <w:rPr>
          <w:lang w:bidi="ar-SA"/>
        </w:rPr>
        <w:t xml:space="preserve">    App.Current.Install();</w:t>
      </w:r>
    </w:p>
    <w:p w14:paraId="75D68F7F" w14:textId="77777777" w:rsidR="00DA75D2" w:rsidRPr="00746FB0" w:rsidRDefault="00DA75D2" w:rsidP="00746FB0">
      <w:pPr>
        <w:pStyle w:val="ppCodeIndent"/>
        <w:rPr>
          <w:lang w:bidi="ar-SA"/>
        </w:rPr>
      </w:pPr>
      <w:r w:rsidRPr="00746FB0">
        <w:rPr>
          <w:lang w:bidi="ar-SA"/>
        </w:rPr>
        <w:t>}</w:t>
      </w:r>
    </w:p>
    <w:p w14:paraId="434C0169" w14:textId="77777777" w:rsidR="0066204E" w:rsidRDefault="0066204E" w:rsidP="006A245E">
      <w:pPr>
        <w:pStyle w:val="ppNumberList"/>
      </w:pPr>
      <w:r>
        <w:t xml:space="preserve">Go back to MainPage.xaml.cs, locate MainPage_Loaded and add the following code </w:t>
      </w:r>
      <w:r w:rsidR="0028767B">
        <w:t>in</w:t>
      </w:r>
      <w:r>
        <w:t xml:space="preserve">to </w:t>
      </w:r>
      <w:r w:rsidR="0028767B">
        <w:t xml:space="preserve">the </w:t>
      </w:r>
      <w:r w:rsidR="0028767B" w:rsidRPr="0028767B">
        <w:rPr>
          <w:b/>
        </w:rPr>
        <w:t>else</w:t>
      </w:r>
      <w:r w:rsidR="0028767B">
        <w:t xml:space="preserve"> block to </w:t>
      </w:r>
      <w:r>
        <w:t xml:space="preserve">show the InstallWindow </w:t>
      </w:r>
      <w:r w:rsidR="00080DE4">
        <w:t>to the user</w:t>
      </w:r>
      <w:r>
        <w:t xml:space="preserve"> if the application is not running out-of-browser:</w:t>
      </w:r>
    </w:p>
    <w:p w14:paraId="55DEDFCD" w14:textId="77777777" w:rsidR="0066204E" w:rsidRDefault="0066204E" w:rsidP="0066204E">
      <w:pPr>
        <w:pStyle w:val="ppCodeLanguageIndent"/>
      </w:pPr>
      <w:r>
        <w:t>C#</w:t>
      </w:r>
    </w:p>
    <w:p w14:paraId="623CA053" w14:textId="77777777" w:rsidR="0066204E" w:rsidRPr="0066204E" w:rsidRDefault="0066204E" w:rsidP="0066204E">
      <w:pPr>
        <w:pStyle w:val="ppCodeIndent"/>
        <w:rPr>
          <w:lang w:bidi="ar-SA"/>
        </w:rPr>
      </w:pPr>
      <w:r w:rsidRPr="0066204E">
        <w:rPr>
          <w:lang w:bidi="ar-SA"/>
        </w:rPr>
        <w:t xml:space="preserve">InstallWindow win = </w:t>
      </w:r>
      <w:r w:rsidRPr="0066204E">
        <w:rPr>
          <w:color w:val="0000FF"/>
          <w:lang w:bidi="ar-SA"/>
        </w:rPr>
        <w:t>new</w:t>
      </w:r>
      <w:r w:rsidRPr="0066204E">
        <w:rPr>
          <w:lang w:bidi="ar-SA"/>
        </w:rPr>
        <w:t xml:space="preserve"> InstallWindow();</w:t>
      </w:r>
    </w:p>
    <w:p w14:paraId="4ADF7CB9" w14:textId="77777777" w:rsidR="0066204E" w:rsidRPr="0066204E" w:rsidRDefault="0066204E" w:rsidP="0066204E">
      <w:pPr>
        <w:pStyle w:val="ppCodeIndent"/>
        <w:rPr>
          <w:lang w:bidi="ar-SA"/>
        </w:rPr>
      </w:pPr>
      <w:r w:rsidRPr="0066204E">
        <w:rPr>
          <w:lang w:bidi="ar-SA"/>
        </w:rPr>
        <w:t>win.Closed += (s, args) =&gt;</w:t>
      </w:r>
    </w:p>
    <w:p w14:paraId="7AC0A69C" w14:textId="77777777" w:rsidR="0066204E" w:rsidRPr="0066204E" w:rsidRDefault="0066204E" w:rsidP="0066204E">
      <w:pPr>
        <w:pStyle w:val="ppCodeIndent"/>
        <w:rPr>
          <w:lang w:bidi="ar-SA"/>
        </w:rPr>
      </w:pPr>
      <w:r w:rsidRPr="0066204E">
        <w:rPr>
          <w:lang w:bidi="ar-SA"/>
        </w:rPr>
        <w:t>{</w:t>
      </w:r>
    </w:p>
    <w:p w14:paraId="4BC4B3F8" w14:textId="77777777" w:rsidR="0066204E" w:rsidRPr="0066204E" w:rsidRDefault="0066204E" w:rsidP="0066204E">
      <w:pPr>
        <w:pStyle w:val="ppCodeIndent"/>
        <w:rPr>
          <w:lang w:bidi="ar-SA"/>
        </w:rPr>
      </w:pPr>
      <w:r w:rsidRPr="0066204E">
        <w:rPr>
          <w:lang w:bidi="ar-SA"/>
        </w:rPr>
        <w:t xml:space="preserve">    </w:t>
      </w:r>
      <w:r w:rsidRPr="0066204E">
        <w:rPr>
          <w:color w:val="0000FF"/>
          <w:lang w:bidi="ar-SA"/>
        </w:rPr>
        <w:t>this</w:t>
      </w:r>
      <w:r w:rsidRPr="0066204E">
        <w:rPr>
          <w:lang w:bidi="ar-SA"/>
        </w:rPr>
        <w:t>.LayoutRoot.Visibility = Visibility.Collapsed;</w:t>
      </w:r>
    </w:p>
    <w:p w14:paraId="54391054" w14:textId="77777777" w:rsidR="0066204E" w:rsidRPr="0066204E" w:rsidRDefault="0066204E" w:rsidP="0066204E">
      <w:pPr>
        <w:pStyle w:val="ppCodeIndent"/>
        <w:rPr>
          <w:lang w:bidi="ar-SA"/>
        </w:rPr>
      </w:pPr>
      <w:r w:rsidRPr="0066204E">
        <w:rPr>
          <w:lang w:bidi="ar-SA"/>
        </w:rPr>
        <w:t>};</w:t>
      </w:r>
    </w:p>
    <w:p w14:paraId="2C343B30" w14:textId="77777777" w:rsidR="0066204E" w:rsidRPr="0066204E" w:rsidRDefault="0066204E" w:rsidP="0066204E">
      <w:pPr>
        <w:pStyle w:val="ppCodeIndent"/>
        <w:rPr>
          <w:lang w:bidi="ar-SA"/>
        </w:rPr>
      </w:pPr>
      <w:r w:rsidRPr="0066204E">
        <w:rPr>
          <w:lang w:bidi="ar-SA"/>
        </w:rPr>
        <w:t>win.Show();</w:t>
      </w:r>
    </w:p>
    <w:p w14:paraId="6ACF5DA7" w14:textId="77777777" w:rsidR="00742BD0" w:rsidRDefault="00EF0B53" w:rsidP="006A245E">
      <w:pPr>
        <w:pStyle w:val="ppNumberList"/>
      </w:pPr>
      <w:r>
        <w:t xml:space="preserve">Run the application by pressing F5 and </w:t>
      </w:r>
      <w:r w:rsidR="00361486">
        <w:t>the</w:t>
      </w:r>
      <w:r>
        <w:t xml:space="preserve"> ChildWindow </w:t>
      </w:r>
      <w:r w:rsidR="00361486">
        <w:t xml:space="preserve">should </w:t>
      </w:r>
      <w:r w:rsidR="00C6475B">
        <w:t>display</w:t>
      </w:r>
      <w:r>
        <w:t xml:space="preserve">. </w:t>
      </w:r>
      <w:r w:rsidR="00297CE4">
        <w:t>Click the Install Application button to take the application out-of-browser.</w:t>
      </w:r>
      <w:r w:rsidR="00CF6790">
        <w:t xml:space="preserve"> Close the browser and the out-of-browser </w:t>
      </w:r>
      <w:r w:rsidR="009C7B22">
        <w:t xml:space="preserve">application </w:t>
      </w:r>
      <w:r w:rsidR="00CF6790">
        <w:t>that is running.</w:t>
      </w:r>
    </w:p>
    <w:p w14:paraId="3048B8DE" w14:textId="77777777" w:rsidR="00051B8E" w:rsidRDefault="00051B8E" w:rsidP="00051B8E">
      <w:pPr>
        <w:pStyle w:val="ppNumberList"/>
      </w:pPr>
      <w:r>
        <w:t>Right-click on the OOBWindows project and select "Set as Startup Project" from the menu.</w:t>
      </w:r>
    </w:p>
    <w:p w14:paraId="70E8F762" w14:textId="77777777" w:rsidR="0057086C" w:rsidRDefault="00051B8E" w:rsidP="006074E7">
      <w:pPr>
        <w:pStyle w:val="ppNumberList"/>
      </w:pPr>
      <w:r>
        <w:lastRenderedPageBreak/>
        <w:t xml:space="preserve">Go to the OOBWindows properties window, select the Debug tab and ensure that the </w:t>
      </w:r>
      <w:r w:rsidRPr="00764BD0">
        <w:rPr>
          <w:b/>
        </w:rPr>
        <w:t>Installed out-of-browser application</w:t>
      </w:r>
      <w:r>
        <w:t xml:space="preserve"> radio button is selected. Close the properties window once you're done.</w:t>
      </w:r>
    </w:p>
    <w:p w14:paraId="34676988" w14:textId="77777777" w:rsidR="00A918E1" w:rsidRDefault="00A918E1" w:rsidP="00051B8E">
      <w:pPr>
        <w:pStyle w:val="ppNumberList"/>
      </w:pPr>
      <w:r>
        <w:t xml:space="preserve">Press F5 again to run the application and note that the out-of-browser application starts instead of the browser-based application.  </w:t>
      </w:r>
      <w:r w:rsidR="000B53AE">
        <w:t>Looking at the application y</w:t>
      </w:r>
      <w:r w:rsidR="00323299">
        <w:t xml:space="preserve">ou'll see a DataGrid containing customer data as well as buttons that allow users to export the data to Excel or email the data using Outlook.  </w:t>
      </w:r>
      <w:r>
        <w:t>Close the application before moving on to the next task.</w:t>
      </w:r>
    </w:p>
    <w:p w14:paraId="7E4854DA" w14:textId="77777777" w:rsidR="0057086C" w:rsidRDefault="0057086C" w:rsidP="0057086C">
      <w:pPr>
        <w:pStyle w:val="ppFigureIndent"/>
      </w:pPr>
      <w:r w:rsidRPr="0057086C">
        <w:rPr>
          <w:noProof/>
          <w:lang w:bidi="ar-SA"/>
        </w:rPr>
        <w:drawing>
          <wp:inline distT="0" distB="0" distL="0" distR="0" wp14:editId="50F19F59">
            <wp:extent cx="4029075" cy="3154471"/>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028936" cy="3154362"/>
                    </a:xfrm>
                    <a:prstGeom prst="rect">
                      <a:avLst/>
                    </a:prstGeom>
                    <a:noFill/>
                    <a:ln w="9525">
                      <a:noFill/>
                      <a:miter lim="800000"/>
                      <a:headEnd/>
                      <a:tailEnd/>
                    </a:ln>
                  </pic:spPr>
                </pic:pic>
              </a:graphicData>
            </a:graphic>
          </wp:inline>
        </w:drawing>
      </w:r>
    </w:p>
    <w:p w14:paraId="37EC3638" w14:textId="77777777" w:rsidR="00051B8E" w:rsidRPr="0057086C" w:rsidRDefault="0057086C" w:rsidP="0057086C">
      <w:pPr>
        <w:pStyle w:val="ppFigureNumberIndent"/>
      </w:pPr>
      <w:r w:rsidRPr="0057086C">
        <w:t>Figure 2</w:t>
      </w:r>
    </w:p>
    <w:p w14:paraId="7BE8C21B" w14:textId="77777777" w:rsidR="0057086C" w:rsidRPr="00742BD0" w:rsidRDefault="0057086C" w:rsidP="0057086C">
      <w:pPr>
        <w:pStyle w:val="ppFigureCaptionIndent"/>
      </w:pPr>
      <w:r>
        <w:t>Running the out-of-browser application</w:t>
      </w:r>
    </w:p>
    <w:p w14:paraId="2B6B75C1" w14:textId="77777777" w:rsidR="00742BD0" w:rsidRDefault="00742BD0" w:rsidP="00742BD0">
      <w:pPr>
        <w:pStyle w:val="ppListEnd"/>
      </w:pPr>
    </w:p>
    <w:p w14:paraId="60C3F9B2" w14:textId="77777777" w:rsidR="009115CD" w:rsidRDefault="00742BD0">
      <w:pPr>
        <w:pStyle w:val="ppProcedureStart"/>
        <w:rPr>
          <w:rFonts w:eastAsiaTheme="majorEastAsia"/>
        </w:rPr>
      </w:pPr>
      <w:bookmarkStart w:id="5" w:name="_Toc256193392"/>
      <w:r>
        <w:rPr>
          <w:rFonts w:eastAsiaTheme="majorEastAsia"/>
        </w:rPr>
        <w:t xml:space="preserve">Task 2 – </w:t>
      </w:r>
      <w:r w:rsidR="00ED21D3">
        <w:rPr>
          <w:rFonts w:eastAsiaTheme="majorEastAsia"/>
        </w:rPr>
        <w:t>Integrating Silverlight with Excel and Outlook</w:t>
      </w:r>
      <w:bookmarkEnd w:id="5"/>
      <w:r w:rsidR="00ED21D3">
        <w:rPr>
          <w:rFonts w:eastAsiaTheme="majorEastAsia"/>
        </w:rPr>
        <w:t xml:space="preserve"> </w:t>
      </w:r>
    </w:p>
    <w:p w14:paraId="594F0970" w14:textId="77777777" w:rsidR="00742BD0" w:rsidRPr="002140CA" w:rsidRDefault="00742BD0" w:rsidP="00742BD0">
      <w:pPr>
        <w:pStyle w:val="ppBodyText"/>
      </w:pPr>
      <w:r>
        <w:t xml:space="preserve">Silverlight 4 </w:t>
      </w:r>
      <w:r w:rsidR="008B5213">
        <w:t xml:space="preserve">allows out-of-browser applications with elevated privileges to interact with desktop </w:t>
      </w:r>
      <w:r w:rsidR="00A46307">
        <w:t>applications</w:t>
      </w:r>
      <w:r w:rsidR="008B5213">
        <w:t xml:space="preserve"> such as </w:t>
      </w:r>
      <w:r w:rsidR="00791AF1">
        <w:t xml:space="preserve">Excel and Outlook. In this task we'll add code to instantiate Excel through COM Interop and add </w:t>
      </w:r>
      <w:r w:rsidR="00D32848">
        <w:t>data from a DataGrid to a work</w:t>
      </w:r>
      <w:r w:rsidR="00791AF1">
        <w:t>sheet.  We'll also see how to interact with Outlook and dynamically add data</w:t>
      </w:r>
      <w:r w:rsidR="00A80366">
        <w:t xml:space="preserve"> from the Silverlight application</w:t>
      </w:r>
      <w:r w:rsidR="00791AF1">
        <w:t xml:space="preserve"> into a</w:t>
      </w:r>
      <w:r w:rsidR="00A80366">
        <w:t>n email</w:t>
      </w:r>
      <w:r w:rsidR="00791AF1">
        <w:t xml:space="preserve"> </w:t>
      </w:r>
      <w:r w:rsidR="00070FE4">
        <w:t>message.</w:t>
      </w:r>
    </w:p>
    <w:p w14:paraId="4829FD7B" w14:textId="77777777" w:rsidR="00595A1C" w:rsidRDefault="00595A1C" w:rsidP="00595A1C">
      <w:pPr>
        <w:pStyle w:val="ppNumberList"/>
      </w:pPr>
      <w:r>
        <w:t>Right-click on the OOBWindows project in the Solution Explorer and select Add Reference from the menu.</w:t>
      </w:r>
    </w:p>
    <w:p w14:paraId="0DEE31D3" w14:textId="77777777" w:rsidR="00595A1C" w:rsidRDefault="00595A1C" w:rsidP="00595A1C">
      <w:pPr>
        <w:pStyle w:val="ppNumberList"/>
      </w:pPr>
      <w:r>
        <w:t xml:space="preserve">Select the </w:t>
      </w:r>
      <w:r w:rsidRPr="00595A1C">
        <w:rPr>
          <w:b/>
        </w:rPr>
        <w:t>Microsoft.CSharp</w:t>
      </w:r>
      <w:r>
        <w:t xml:space="preserve"> assembly and click OK. This assembly </w:t>
      </w:r>
      <w:r w:rsidR="00493DB7">
        <w:t xml:space="preserve">supports the </w:t>
      </w:r>
      <w:r>
        <w:t xml:space="preserve">new C# 4.0 </w:t>
      </w:r>
      <w:r w:rsidRPr="00493DB7">
        <w:rPr>
          <w:b/>
        </w:rPr>
        <w:t>dynamic</w:t>
      </w:r>
      <w:r>
        <w:t xml:space="preserve"> keyword which </w:t>
      </w:r>
      <w:r w:rsidR="008313A4">
        <w:t xml:space="preserve">we'll use </w:t>
      </w:r>
      <w:r w:rsidR="00D519FE">
        <w:t>to create</w:t>
      </w:r>
      <w:r>
        <w:t xml:space="preserve"> Excel and Outlook objects through COM Interop.</w:t>
      </w:r>
    </w:p>
    <w:p w14:paraId="05FA32D7" w14:textId="77777777" w:rsidR="00656BE8" w:rsidRDefault="00656BE8">
      <w:pPr>
        <w:spacing w:after="200"/>
      </w:pPr>
      <w:r>
        <w:br w:type="page"/>
      </w:r>
    </w:p>
    <w:p w14:paraId="6A7D04A5" w14:textId="77777777" w:rsidR="00070FE4" w:rsidRDefault="00070FE4" w:rsidP="00A33DA4">
      <w:pPr>
        <w:pStyle w:val="ppNumberList"/>
      </w:pPr>
      <w:r>
        <w:lastRenderedPageBreak/>
        <w:t>Open Main</w:t>
      </w:r>
      <w:r w:rsidR="0023599A">
        <w:t>Page.xaml.cs in the code editor and a</w:t>
      </w:r>
      <w:r w:rsidR="00875402">
        <w:t>dd a</w:t>
      </w:r>
      <w:r w:rsidR="00DA3939">
        <w:t xml:space="preserve"> reference to the S</w:t>
      </w:r>
      <w:r w:rsidR="00DA3939" w:rsidRPr="00DA3939">
        <w:t>ystem.Runtime.InteropService</w:t>
      </w:r>
      <w:r w:rsidR="00DA3939">
        <w:t xml:space="preserve">s.Automation namespace </w:t>
      </w:r>
      <w:r w:rsidR="00875402">
        <w:t>at the</w:t>
      </w:r>
      <w:r w:rsidR="00DA3939">
        <w:t xml:space="preserve"> top of the MainPage.xaml.cs file.</w:t>
      </w:r>
      <w:r w:rsidR="00C95578">
        <w:t xml:space="preserve"> This namespace contains the AutomationFactory</w:t>
      </w:r>
      <w:r w:rsidR="00E22D88">
        <w:t xml:space="preserve"> class used to interact </w:t>
      </w:r>
      <w:r w:rsidR="00396BDF">
        <w:t xml:space="preserve">with </w:t>
      </w:r>
      <w:r w:rsidR="00E22D88">
        <w:t>COM-based ap</w:t>
      </w:r>
      <w:r w:rsidR="000F2A54">
        <w:t>plications such as Excel</w:t>
      </w:r>
      <w:r w:rsidR="00C65281">
        <w:t>.</w:t>
      </w:r>
    </w:p>
    <w:p w14:paraId="59282407" w14:textId="77777777" w:rsidR="00DA3939" w:rsidRPr="00DA3939" w:rsidRDefault="00DA3939" w:rsidP="00DA3939">
      <w:pPr>
        <w:pStyle w:val="ppCodeLanguageIndent"/>
      </w:pPr>
      <w:r w:rsidRPr="00DA3939">
        <w:t>C#</w:t>
      </w:r>
    </w:p>
    <w:p w14:paraId="73FB0492" w14:textId="77777777" w:rsidR="00DA3939" w:rsidRPr="00DA3939" w:rsidRDefault="00DA3939" w:rsidP="00DA3939">
      <w:pPr>
        <w:pStyle w:val="ppCodeIndent"/>
        <w:rPr>
          <w:lang w:bidi="ar-SA"/>
        </w:rPr>
      </w:pPr>
      <w:r w:rsidRPr="00DA3939">
        <w:rPr>
          <w:color w:val="0000FF"/>
          <w:lang w:bidi="ar-SA"/>
        </w:rPr>
        <w:t>using</w:t>
      </w:r>
      <w:r w:rsidRPr="00DA3939">
        <w:rPr>
          <w:lang w:bidi="ar-SA"/>
        </w:rPr>
        <w:t xml:space="preserve"> System.Runtime.InteropServices.Automation;</w:t>
      </w:r>
    </w:p>
    <w:p w14:paraId="7FEB41AE" w14:textId="77777777" w:rsidR="00742BD0" w:rsidRDefault="00DA3939" w:rsidP="00742BD0">
      <w:pPr>
        <w:pStyle w:val="ppNumberList"/>
      </w:pPr>
      <w:r>
        <w:t xml:space="preserve">Locate the </w:t>
      </w:r>
      <w:r w:rsidRPr="002B2242">
        <w:rPr>
          <w:b/>
        </w:rPr>
        <w:t>LaunchExcel</w:t>
      </w:r>
      <w:r>
        <w:t xml:space="preserve"> me</w:t>
      </w:r>
      <w:r w:rsidR="00535E91">
        <w:t>thod and add the following code to check if Excel is running already by calling AutomationFactory.GetObject. If it's not running a new Excel object will be created using AutomationFactory.CreateObject.</w:t>
      </w:r>
    </w:p>
    <w:p w14:paraId="7F43BF18" w14:textId="77777777" w:rsidR="00F72CA4" w:rsidRDefault="00DA3939" w:rsidP="006A6D5E">
      <w:pPr>
        <w:pStyle w:val="ppCodeLanguageIndent"/>
        <w:rPr>
          <w:rFonts w:eastAsiaTheme="minorHAnsi"/>
          <w:lang w:bidi="he-IL"/>
        </w:rPr>
      </w:pPr>
      <w:r>
        <w:rPr>
          <w:rFonts w:eastAsiaTheme="minorHAnsi"/>
          <w:lang w:bidi="he-IL"/>
        </w:rPr>
        <w:t>C#</w:t>
      </w:r>
    </w:p>
    <w:p w14:paraId="65070AE8" w14:textId="77777777" w:rsidR="00006E39" w:rsidRPr="00006E39" w:rsidRDefault="00006E39" w:rsidP="00006E39">
      <w:pPr>
        <w:pStyle w:val="ppCodeIndent"/>
        <w:rPr>
          <w:lang w:bidi="ar-SA"/>
        </w:rPr>
      </w:pPr>
      <w:r w:rsidRPr="00006E39">
        <w:rPr>
          <w:color w:val="0000FF"/>
          <w:lang w:bidi="ar-SA"/>
        </w:rPr>
        <w:t>string</w:t>
      </w:r>
      <w:r w:rsidRPr="00006E39">
        <w:rPr>
          <w:lang w:bidi="ar-SA"/>
        </w:rPr>
        <w:t xml:space="preserve"> excelName = </w:t>
      </w:r>
      <w:r w:rsidRPr="00006E39">
        <w:rPr>
          <w:color w:val="A31515"/>
          <w:lang w:bidi="ar-SA"/>
        </w:rPr>
        <w:t>"Excel.Application"</w:t>
      </w:r>
      <w:r w:rsidRPr="00006E39">
        <w:rPr>
          <w:lang w:bidi="ar-SA"/>
        </w:rPr>
        <w:t>;</w:t>
      </w:r>
    </w:p>
    <w:p w14:paraId="5A3A449D" w14:textId="77777777" w:rsidR="00006E39" w:rsidRPr="00006E39" w:rsidRDefault="00006E39" w:rsidP="00006E39">
      <w:pPr>
        <w:pStyle w:val="ppCodeIndent"/>
        <w:rPr>
          <w:lang w:bidi="ar-SA"/>
        </w:rPr>
      </w:pPr>
      <w:r w:rsidRPr="00006E39">
        <w:rPr>
          <w:color w:val="0000FF"/>
          <w:lang w:bidi="ar-SA"/>
        </w:rPr>
        <w:t>try</w:t>
      </w:r>
    </w:p>
    <w:p w14:paraId="08672F2D" w14:textId="77777777" w:rsidR="00006E39" w:rsidRPr="00006E39" w:rsidRDefault="00006E39" w:rsidP="00006E39">
      <w:pPr>
        <w:pStyle w:val="ppCodeIndent"/>
        <w:rPr>
          <w:lang w:bidi="ar-SA"/>
        </w:rPr>
      </w:pPr>
      <w:r w:rsidRPr="00006E39">
        <w:rPr>
          <w:lang w:bidi="ar-SA"/>
        </w:rPr>
        <w:t>{</w:t>
      </w:r>
    </w:p>
    <w:p w14:paraId="798999A6" w14:textId="77777777" w:rsidR="00006E39" w:rsidRPr="00006E39" w:rsidRDefault="00006E39" w:rsidP="00006E39">
      <w:pPr>
        <w:pStyle w:val="ppCodeIndent"/>
        <w:rPr>
          <w:lang w:bidi="ar-SA"/>
        </w:rPr>
      </w:pPr>
      <w:r w:rsidRPr="00006E39">
        <w:rPr>
          <w:lang w:bidi="ar-SA"/>
        </w:rPr>
        <w:t xml:space="preserve">    </w:t>
      </w:r>
      <w:r w:rsidRPr="00006E39">
        <w:rPr>
          <w:color w:val="008000"/>
          <w:lang w:bidi="ar-SA"/>
        </w:rPr>
        <w:t>//See if Excel is already running</w:t>
      </w:r>
    </w:p>
    <w:p w14:paraId="2ED8805F" w14:textId="77777777" w:rsidR="00006E39" w:rsidRPr="00006E39" w:rsidRDefault="00006E39" w:rsidP="00006E39">
      <w:pPr>
        <w:pStyle w:val="ppCodeIndent"/>
        <w:rPr>
          <w:lang w:bidi="ar-SA"/>
        </w:rPr>
      </w:pPr>
      <w:r w:rsidRPr="00006E39">
        <w:rPr>
          <w:lang w:bidi="ar-SA"/>
        </w:rPr>
        <w:t xml:space="preserve">    excel = </w:t>
      </w:r>
      <w:r w:rsidRPr="00006E39">
        <w:rPr>
          <w:color w:val="2B91AF"/>
          <w:lang w:bidi="ar-SA"/>
        </w:rPr>
        <w:t>AutomationFactory</w:t>
      </w:r>
      <w:r w:rsidRPr="00006E39">
        <w:rPr>
          <w:lang w:bidi="ar-SA"/>
        </w:rPr>
        <w:t>.GetObject(excelName);</w:t>
      </w:r>
    </w:p>
    <w:p w14:paraId="42C19B25" w14:textId="77777777" w:rsidR="00006E39" w:rsidRPr="00006E39" w:rsidRDefault="00006E39" w:rsidP="00006E39">
      <w:pPr>
        <w:pStyle w:val="ppCodeIndent"/>
        <w:rPr>
          <w:lang w:bidi="ar-SA"/>
        </w:rPr>
      </w:pPr>
      <w:r w:rsidRPr="00006E39">
        <w:rPr>
          <w:lang w:bidi="ar-SA"/>
        </w:rPr>
        <w:t>}</w:t>
      </w:r>
    </w:p>
    <w:p w14:paraId="1869C418" w14:textId="77777777" w:rsidR="00006E39" w:rsidRPr="00006E39" w:rsidRDefault="00006E39" w:rsidP="00006E39">
      <w:pPr>
        <w:pStyle w:val="ppCodeIndent"/>
        <w:rPr>
          <w:lang w:bidi="ar-SA"/>
        </w:rPr>
      </w:pPr>
      <w:r w:rsidRPr="00006E39">
        <w:rPr>
          <w:color w:val="0000FF"/>
          <w:lang w:bidi="ar-SA"/>
        </w:rPr>
        <w:t>catch</w:t>
      </w:r>
    </w:p>
    <w:p w14:paraId="2C94848B" w14:textId="77777777" w:rsidR="00006E39" w:rsidRPr="00006E39" w:rsidRDefault="00006E39" w:rsidP="00006E39">
      <w:pPr>
        <w:pStyle w:val="ppCodeIndent"/>
        <w:rPr>
          <w:lang w:bidi="ar-SA"/>
        </w:rPr>
      </w:pPr>
      <w:r w:rsidRPr="00006E39">
        <w:rPr>
          <w:lang w:bidi="ar-SA"/>
        </w:rPr>
        <w:t>{</w:t>
      </w:r>
    </w:p>
    <w:p w14:paraId="58AD8855" w14:textId="77777777" w:rsidR="00006E39" w:rsidRPr="00006E39" w:rsidRDefault="00006E39" w:rsidP="00006E39">
      <w:pPr>
        <w:pStyle w:val="ppCodeIndent"/>
        <w:rPr>
          <w:lang w:bidi="ar-SA"/>
        </w:rPr>
      </w:pPr>
      <w:r w:rsidRPr="00006E39">
        <w:rPr>
          <w:lang w:bidi="ar-SA"/>
        </w:rPr>
        <w:t xml:space="preserve">    excel = </w:t>
      </w:r>
      <w:r w:rsidRPr="00006E39">
        <w:rPr>
          <w:color w:val="2B91AF"/>
          <w:lang w:bidi="ar-SA"/>
        </w:rPr>
        <w:t>AutomationFactory</w:t>
      </w:r>
      <w:r w:rsidRPr="00006E39">
        <w:rPr>
          <w:lang w:bidi="ar-SA"/>
        </w:rPr>
        <w:t>.CreateObject(excelName);</w:t>
      </w:r>
    </w:p>
    <w:p w14:paraId="14541BCB" w14:textId="77777777" w:rsidR="00006E39" w:rsidRPr="00006E39" w:rsidRDefault="00006E39" w:rsidP="00006E39">
      <w:pPr>
        <w:pStyle w:val="ppCodeIndent"/>
        <w:rPr>
          <w:lang w:bidi="ar-SA"/>
        </w:rPr>
      </w:pPr>
      <w:r w:rsidRPr="00006E39">
        <w:rPr>
          <w:lang w:bidi="ar-SA"/>
        </w:rPr>
        <w:t>}</w:t>
      </w:r>
    </w:p>
    <w:p w14:paraId="79BAF855" w14:textId="77777777" w:rsidR="00742BD0" w:rsidRDefault="00636BC4" w:rsidP="00742BD0">
      <w:pPr>
        <w:pStyle w:val="ppNumberList"/>
      </w:pPr>
      <w:r>
        <w:t xml:space="preserve">Once the object is created Excel </w:t>
      </w:r>
      <w:r w:rsidR="00ED4E84">
        <w:t xml:space="preserve">needs to be made </w:t>
      </w:r>
      <w:r>
        <w:t>visible</w:t>
      </w:r>
      <w:r w:rsidR="00CF6790">
        <w:t xml:space="preserve"> to the end user</w:t>
      </w:r>
      <w:r>
        <w:t xml:space="preserve"> </w:t>
      </w:r>
      <w:r w:rsidR="00ED4E84">
        <w:t>and a workbook needs to be created</w:t>
      </w:r>
      <w:r>
        <w:t xml:space="preserve">. Add the following code </w:t>
      </w:r>
      <w:r w:rsidR="009621A6">
        <w:t xml:space="preserve">into </w:t>
      </w:r>
      <w:r w:rsidR="0037383E">
        <w:t>LaunchExcel below the code added in the previous step</w:t>
      </w:r>
      <w:r>
        <w:t>:</w:t>
      </w:r>
    </w:p>
    <w:p w14:paraId="14D5E0EC" w14:textId="77777777" w:rsidR="00F72CA4" w:rsidRDefault="00595D44" w:rsidP="006A6D5E">
      <w:pPr>
        <w:pStyle w:val="ppCodeLanguageIndent"/>
        <w:rPr>
          <w:rFonts w:eastAsiaTheme="minorHAnsi"/>
          <w:lang w:bidi="he-IL"/>
        </w:rPr>
      </w:pPr>
      <w:r>
        <w:rPr>
          <w:rFonts w:eastAsiaTheme="minorHAnsi"/>
          <w:lang w:bidi="he-IL"/>
        </w:rPr>
        <w:t>C#</w:t>
      </w:r>
    </w:p>
    <w:p w14:paraId="6C2283F1" w14:textId="77777777" w:rsidR="003C07C9" w:rsidRPr="003C07C9" w:rsidRDefault="003C07C9" w:rsidP="003C07C9">
      <w:pPr>
        <w:pStyle w:val="ppCodeIndent"/>
        <w:rPr>
          <w:lang w:bidi="ar-SA"/>
        </w:rPr>
      </w:pPr>
      <w:r w:rsidRPr="003C07C9">
        <w:rPr>
          <w:color w:val="0000FF"/>
          <w:lang w:bidi="ar-SA"/>
        </w:rPr>
        <w:t>if</w:t>
      </w:r>
      <w:r w:rsidRPr="003C07C9">
        <w:rPr>
          <w:lang w:bidi="ar-SA"/>
        </w:rPr>
        <w:t xml:space="preserve"> (excel == </w:t>
      </w:r>
      <w:r w:rsidRPr="003C07C9">
        <w:rPr>
          <w:color w:val="0000FF"/>
          <w:lang w:bidi="ar-SA"/>
        </w:rPr>
        <w:t>null</w:t>
      </w:r>
      <w:r w:rsidRPr="003C07C9">
        <w:rPr>
          <w:lang w:bidi="ar-SA"/>
        </w:rPr>
        <w:t xml:space="preserve">) excel = </w:t>
      </w:r>
      <w:r w:rsidRPr="003C07C9">
        <w:rPr>
          <w:color w:val="2B91AF"/>
          <w:lang w:bidi="ar-SA"/>
        </w:rPr>
        <w:t>AutomationFactory</w:t>
      </w:r>
      <w:r w:rsidRPr="003C07C9">
        <w:rPr>
          <w:lang w:bidi="ar-SA"/>
        </w:rPr>
        <w:t>.CreateObject(</w:t>
      </w:r>
      <w:r w:rsidRPr="003C07C9">
        <w:rPr>
          <w:color w:val="A31515"/>
          <w:lang w:bidi="ar-SA"/>
        </w:rPr>
        <w:t>"Excel.Application"</w:t>
      </w:r>
      <w:r w:rsidRPr="003C07C9">
        <w:rPr>
          <w:lang w:bidi="ar-SA"/>
        </w:rPr>
        <w:t>);</w:t>
      </w:r>
    </w:p>
    <w:p w14:paraId="032C95F6" w14:textId="77777777" w:rsidR="003C07C9" w:rsidRPr="003C07C9" w:rsidRDefault="003C07C9" w:rsidP="003C07C9">
      <w:pPr>
        <w:pStyle w:val="ppCodeIndent"/>
        <w:rPr>
          <w:lang w:bidi="ar-SA"/>
        </w:rPr>
      </w:pPr>
      <w:r w:rsidRPr="003C07C9">
        <w:rPr>
          <w:lang w:bidi="ar-SA"/>
        </w:rPr>
        <w:t xml:space="preserve">excel.Visible = </w:t>
      </w:r>
      <w:r w:rsidRPr="003C07C9">
        <w:rPr>
          <w:color w:val="0000FF"/>
          <w:lang w:bidi="ar-SA"/>
        </w:rPr>
        <w:t>true</w:t>
      </w:r>
      <w:r w:rsidRPr="003C07C9">
        <w:rPr>
          <w:lang w:bidi="ar-SA"/>
        </w:rPr>
        <w:t>;</w:t>
      </w:r>
    </w:p>
    <w:p w14:paraId="6081B6F0" w14:textId="77777777" w:rsidR="003C07C9" w:rsidRPr="003C07C9" w:rsidRDefault="003C07C9" w:rsidP="003C07C9">
      <w:pPr>
        <w:pStyle w:val="ppCodeIndent"/>
        <w:rPr>
          <w:lang w:bidi="ar-SA"/>
        </w:rPr>
      </w:pPr>
    </w:p>
    <w:p w14:paraId="6B53F459" w14:textId="77777777" w:rsidR="003C07C9" w:rsidRPr="003C07C9" w:rsidRDefault="003C07C9" w:rsidP="003C07C9">
      <w:pPr>
        <w:pStyle w:val="ppCodeIndent"/>
        <w:rPr>
          <w:lang w:bidi="ar-SA"/>
        </w:rPr>
      </w:pPr>
      <w:r w:rsidRPr="003C07C9">
        <w:rPr>
          <w:color w:val="0000FF"/>
          <w:lang w:bidi="ar-SA"/>
        </w:rPr>
        <w:t>dynamic</w:t>
      </w:r>
      <w:r w:rsidRPr="003C07C9">
        <w:rPr>
          <w:lang w:bidi="ar-SA"/>
        </w:rPr>
        <w:t xml:space="preserve"> workbook = excel.workbooks;</w:t>
      </w:r>
    </w:p>
    <w:p w14:paraId="0ED1DF0A" w14:textId="77777777" w:rsidR="003C07C9" w:rsidRPr="003C07C9" w:rsidRDefault="003C07C9" w:rsidP="003C07C9">
      <w:pPr>
        <w:pStyle w:val="ppCodeIndent"/>
        <w:rPr>
          <w:lang w:bidi="ar-SA"/>
        </w:rPr>
      </w:pPr>
      <w:r w:rsidRPr="003C07C9">
        <w:rPr>
          <w:lang w:bidi="ar-SA"/>
        </w:rPr>
        <w:t>workbook.Add();</w:t>
      </w:r>
    </w:p>
    <w:p w14:paraId="24663AE8" w14:textId="77777777" w:rsidR="003C07C9" w:rsidRPr="003C07C9" w:rsidRDefault="003C07C9" w:rsidP="003C07C9">
      <w:pPr>
        <w:pStyle w:val="ppCodeIndent"/>
        <w:rPr>
          <w:lang w:bidi="ar-SA"/>
        </w:rPr>
      </w:pPr>
    </w:p>
    <w:p w14:paraId="00EE9992" w14:textId="77777777" w:rsidR="003C07C9" w:rsidRPr="003C07C9" w:rsidRDefault="003C07C9" w:rsidP="003C07C9">
      <w:pPr>
        <w:pStyle w:val="ppCodeIndent"/>
        <w:rPr>
          <w:lang w:bidi="ar-SA"/>
        </w:rPr>
      </w:pPr>
      <w:r w:rsidRPr="003C07C9">
        <w:rPr>
          <w:color w:val="0000FF"/>
          <w:lang w:bidi="ar-SA"/>
        </w:rPr>
        <w:t>dynamic</w:t>
      </w:r>
      <w:r w:rsidRPr="003C07C9">
        <w:rPr>
          <w:lang w:bidi="ar-SA"/>
        </w:rPr>
        <w:t xml:space="preserve"> sheet = excel.ActiveSheet;</w:t>
      </w:r>
    </w:p>
    <w:p w14:paraId="5C862DDC" w14:textId="77777777" w:rsidR="003C07C9" w:rsidRPr="003C07C9" w:rsidRDefault="003C07C9" w:rsidP="003C07C9">
      <w:pPr>
        <w:pStyle w:val="ListParagraph"/>
        <w:numPr>
          <w:ilvl w:val="0"/>
          <w:numId w:val="12"/>
        </w:numPr>
        <w:autoSpaceDE w:val="0"/>
        <w:autoSpaceDN w:val="0"/>
        <w:adjustRightInd w:val="0"/>
        <w:spacing w:after="0" w:line="240" w:lineRule="auto"/>
        <w:rPr>
          <w:rFonts w:ascii="Consolas" w:hAnsi="Consolas" w:cs="Consolas"/>
          <w:lang w:bidi="ar-SA"/>
        </w:rPr>
      </w:pPr>
    </w:p>
    <w:p w14:paraId="229A3721" w14:textId="77777777" w:rsidR="00742BD0" w:rsidRDefault="00756066" w:rsidP="00742BD0">
      <w:pPr>
        <w:pStyle w:val="ppNumberList"/>
      </w:pPr>
      <w:r>
        <w:t xml:space="preserve">The data from the existing DataGrid needs to be exported to Excel. To accomplish that task we'll iterate through the DataGrid's ItemSource and programmatically create cells that are added into the Excel worksheet. Add the following code immediately below the </w:t>
      </w:r>
      <w:r w:rsidR="00D20A35">
        <w:t>c</w:t>
      </w:r>
      <w:r w:rsidR="00006E39">
        <w:t>ode added in the previous step</w:t>
      </w:r>
      <w:r w:rsidR="00C23043">
        <w:t>:</w:t>
      </w:r>
    </w:p>
    <w:p w14:paraId="1141A2A4" w14:textId="77777777" w:rsidR="00F72CA4" w:rsidRDefault="00742BD0" w:rsidP="006A6D5E">
      <w:pPr>
        <w:pStyle w:val="ppCodeLanguageIndent"/>
        <w:rPr>
          <w:rFonts w:eastAsiaTheme="minorHAnsi"/>
          <w:lang w:bidi="he-IL"/>
        </w:rPr>
      </w:pPr>
      <w:r>
        <w:rPr>
          <w:rFonts w:eastAsiaTheme="minorHAnsi"/>
          <w:lang w:bidi="he-IL"/>
        </w:rPr>
        <w:t>C#</w:t>
      </w:r>
    </w:p>
    <w:p w14:paraId="1E092327" w14:textId="77777777" w:rsidR="00141D8B" w:rsidRPr="00141D8B" w:rsidRDefault="00141D8B" w:rsidP="00141D8B">
      <w:pPr>
        <w:pStyle w:val="ppCodeIndent"/>
        <w:rPr>
          <w:lang w:bidi="ar-SA"/>
        </w:rPr>
      </w:pPr>
      <w:r w:rsidRPr="00141D8B">
        <w:rPr>
          <w:lang w:bidi="ar-SA"/>
        </w:rPr>
        <w:t>dynamic cell = null;</w:t>
      </w:r>
    </w:p>
    <w:p w14:paraId="5F966423" w14:textId="77777777" w:rsidR="00141D8B" w:rsidRPr="00141D8B" w:rsidRDefault="00141D8B" w:rsidP="00141D8B">
      <w:pPr>
        <w:pStyle w:val="ppCodeIndent"/>
        <w:rPr>
          <w:lang w:bidi="ar-SA"/>
        </w:rPr>
      </w:pPr>
      <w:r w:rsidRPr="00141D8B">
        <w:rPr>
          <w:lang w:bidi="ar-SA"/>
        </w:rPr>
        <w:t>int i = 1;</w:t>
      </w:r>
    </w:p>
    <w:p w14:paraId="278C6BCE" w14:textId="77777777" w:rsidR="00141D8B" w:rsidRPr="00141D8B" w:rsidRDefault="00141D8B" w:rsidP="00141D8B">
      <w:pPr>
        <w:pStyle w:val="ppCodeIndent"/>
        <w:rPr>
          <w:lang w:bidi="ar-SA"/>
        </w:rPr>
      </w:pPr>
      <w:r w:rsidRPr="00141D8B">
        <w:rPr>
          <w:lang w:bidi="ar-SA"/>
        </w:rPr>
        <w:t>foreach (</w:t>
      </w:r>
      <w:r w:rsidRPr="00141D8B">
        <w:rPr>
          <w:color w:val="2B91AF"/>
          <w:lang w:bidi="ar-SA"/>
        </w:rPr>
        <w:t>Customer</w:t>
      </w:r>
      <w:r w:rsidRPr="00141D8B">
        <w:rPr>
          <w:lang w:bidi="ar-SA"/>
        </w:rPr>
        <w:t xml:space="preserve"> cust in dg.ItemsSource)</w:t>
      </w:r>
    </w:p>
    <w:p w14:paraId="5110968D" w14:textId="77777777" w:rsidR="00141D8B" w:rsidRPr="00141D8B" w:rsidRDefault="00141D8B" w:rsidP="00141D8B">
      <w:pPr>
        <w:pStyle w:val="ppCodeIndent"/>
        <w:rPr>
          <w:lang w:bidi="ar-SA"/>
        </w:rPr>
      </w:pPr>
      <w:r w:rsidRPr="00141D8B">
        <w:rPr>
          <w:lang w:bidi="ar-SA"/>
        </w:rPr>
        <w:t>{</w:t>
      </w:r>
    </w:p>
    <w:p w14:paraId="046C7B77" w14:textId="77777777" w:rsidR="00141D8B" w:rsidRPr="00141D8B" w:rsidRDefault="00141D8B" w:rsidP="00141D8B">
      <w:pPr>
        <w:pStyle w:val="ppCodeIndent"/>
        <w:rPr>
          <w:lang w:bidi="ar-SA"/>
        </w:rPr>
      </w:pPr>
      <w:r w:rsidRPr="00141D8B">
        <w:rPr>
          <w:lang w:bidi="ar-SA"/>
        </w:rPr>
        <w:lastRenderedPageBreak/>
        <w:t xml:space="preserve">    cell = sheet.Cells[i </w:t>
      </w:r>
      <w:r w:rsidRPr="00141D8B">
        <w:rPr>
          <w:color w:val="008000"/>
          <w:lang w:bidi="ar-SA"/>
        </w:rPr>
        <w:t>/*row*/</w:t>
      </w:r>
      <w:r w:rsidRPr="00141D8B">
        <w:rPr>
          <w:lang w:bidi="ar-SA"/>
        </w:rPr>
        <w:t xml:space="preserve">, 1 </w:t>
      </w:r>
      <w:r w:rsidRPr="00141D8B">
        <w:rPr>
          <w:color w:val="008000"/>
          <w:lang w:bidi="ar-SA"/>
        </w:rPr>
        <w:t>/*col*/</w:t>
      </w:r>
      <w:r w:rsidRPr="00141D8B">
        <w:rPr>
          <w:lang w:bidi="ar-SA"/>
        </w:rPr>
        <w:t>];</w:t>
      </w:r>
    </w:p>
    <w:p w14:paraId="50C92858" w14:textId="77777777" w:rsidR="00141D8B" w:rsidRPr="00141D8B" w:rsidRDefault="00141D8B" w:rsidP="00141D8B">
      <w:pPr>
        <w:pStyle w:val="ppCodeIndent"/>
        <w:rPr>
          <w:lang w:bidi="ar-SA"/>
        </w:rPr>
      </w:pPr>
      <w:r w:rsidRPr="00141D8B">
        <w:rPr>
          <w:lang w:bidi="ar-SA"/>
        </w:rPr>
        <w:t xml:space="preserve">    cell.Value = cust.FirstName;</w:t>
      </w:r>
    </w:p>
    <w:p w14:paraId="501DA6F0" w14:textId="77777777" w:rsidR="00141D8B" w:rsidRPr="00141D8B" w:rsidRDefault="00141D8B" w:rsidP="00141D8B">
      <w:pPr>
        <w:pStyle w:val="ppCodeIndent"/>
        <w:rPr>
          <w:lang w:bidi="ar-SA"/>
        </w:rPr>
      </w:pPr>
      <w:r w:rsidRPr="00141D8B">
        <w:rPr>
          <w:lang w:bidi="ar-SA"/>
        </w:rPr>
        <w:t xml:space="preserve">    cell.ColumnWidth = 25;</w:t>
      </w:r>
    </w:p>
    <w:p w14:paraId="1C9A1F67" w14:textId="77777777" w:rsidR="00141D8B" w:rsidRPr="00141D8B" w:rsidRDefault="00141D8B" w:rsidP="00141D8B">
      <w:pPr>
        <w:pStyle w:val="ppCodeIndent"/>
        <w:rPr>
          <w:lang w:bidi="ar-SA"/>
        </w:rPr>
      </w:pPr>
    </w:p>
    <w:p w14:paraId="5FB38091" w14:textId="77777777" w:rsidR="00141D8B" w:rsidRPr="00141D8B" w:rsidRDefault="00141D8B" w:rsidP="00141D8B">
      <w:pPr>
        <w:pStyle w:val="ppCodeIndent"/>
        <w:rPr>
          <w:lang w:bidi="ar-SA"/>
        </w:rPr>
      </w:pPr>
      <w:r>
        <w:rPr>
          <w:lang w:bidi="ar-SA"/>
        </w:rPr>
        <w:t xml:space="preserve">    cell = sheet.Cells[i, 2</w:t>
      </w:r>
      <w:r w:rsidRPr="00141D8B">
        <w:rPr>
          <w:lang w:bidi="ar-SA"/>
        </w:rPr>
        <w:t>];</w:t>
      </w:r>
    </w:p>
    <w:p w14:paraId="045825D4" w14:textId="77777777" w:rsidR="00141D8B" w:rsidRPr="00141D8B" w:rsidRDefault="00141D8B" w:rsidP="00141D8B">
      <w:pPr>
        <w:pStyle w:val="ppCodeIndent"/>
        <w:rPr>
          <w:lang w:bidi="ar-SA"/>
        </w:rPr>
      </w:pPr>
      <w:r w:rsidRPr="00141D8B">
        <w:rPr>
          <w:lang w:bidi="ar-SA"/>
        </w:rPr>
        <w:t xml:space="preserve">    cell.Value = cust.LastName;</w:t>
      </w:r>
    </w:p>
    <w:p w14:paraId="44AFDFC0" w14:textId="77777777" w:rsidR="00141D8B" w:rsidRPr="00141D8B" w:rsidRDefault="00141D8B" w:rsidP="00141D8B">
      <w:pPr>
        <w:pStyle w:val="ppCodeIndent"/>
        <w:rPr>
          <w:lang w:bidi="ar-SA"/>
        </w:rPr>
      </w:pPr>
      <w:r w:rsidRPr="00141D8B">
        <w:rPr>
          <w:lang w:bidi="ar-SA"/>
        </w:rPr>
        <w:t xml:space="preserve">    cell.ColumnWidth = 25;</w:t>
      </w:r>
    </w:p>
    <w:p w14:paraId="2A27A942" w14:textId="77777777" w:rsidR="00141D8B" w:rsidRPr="00141D8B" w:rsidRDefault="00141D8B" w:rsidP="00141D8B">
      <w:pPr>
        <w:pStyle w:val="ppCodeIndent"/>
        <w:rPr>
          <w:lang w:bidi="ar-SA"/>
        </w:rPr>
      </w:pPr>
    </w:p>
    <w:p w14:paraId="4E952104" w14:textId="77777777" w:rsidR="00141D8B" w:rsidRPr="00141D8B" w:rsidRDefault="00141D8B" w:rsidP="00141D8B">
      <w:pPr>
        <w:pStyle w:val="ppCodeIndent"/>
        <w:rPr>
          <w:lang w:bidi="ar-SA"/>
        </w:rPr>
      </w:pPr>
      <w:r>
        <w:rPr>
          <w:lang w:bidi="ar-SA"/>
        </w:rPr>
        <w:t xml:space="preserve">    cell = sheet.Cells[i, 3</w:t>
      </w:r>
      <w:r w:rsidRPr="00141D8B">
        <w:rPr>
          <w:lang w:bidi="ar-SA"/>
        </w:rPr>
        <w:t>];</w:t>
      </w:r>
    </w:p>
    <w:p w14:paraId="4A2080B3" w14:textId="77777777" w:rsidR="00141D8B" w:rsidRPr="00141D8B" w:rsidRDefault="00141D8B" w:rsidP="00141D8B">
      <w:pPr>
        <w:pStyle w:val="ppCodeIndent"/>
        <w:rPr>
          <w:lang w:bidi="ar-SA"/>
        </w:rPr>
      </w:pPr>
      <w:r w:rsidRPr="00141D8B">
        <w:rPr>
          <w:lang w:bidi="ar-SA"/>
        </w:rPr>
        <w:t xml:space="preserve">    cell.Value = cust.Phone;</w:t>
      </w:r>
    </w:p>
    <w:p w14:paraId="5BF64298" w14:textId="77777777" w:rsidR="00141D8B" w:rsidRPr="00141D8B" w:rsidRDefault="00141D8B" w:rsidP="00141D8B">
      <w:pPr>
        <w:pStyle w:val="ppCodeIndent"/>
        <w:rPr>
          <w:lang w:bidi="ar-SA"/>
        </w:rPr>
      </w:pPr>
      <w:r w:rsidRPr="00141D8B">
        <w:rPr>
          <w:lang w:bidi="ar-SA"/>
        </w:rPr>
        <w:t xml:space="preserve">    cell.ColumnWidth = 25;</w:t>
      </w:r>
    </w:p>
    <w:p w14:paraId="1165ACD2" w14:textId="77777777" w:rsidR="00141D8B" w:rsidRPr="00141D8B" w:rsidRDefault="00141D8B" w:rsidP="00141D8B">
      <w:pPr>
        <w:pStyle w:val="ppCodeIndent"/>
        <w:rPr>
          <w:lang w:bidi="ar-SA"/>
        </w:rPr>
      </w:pPr>
    </w:p>
    <w:p w14:paraId="04A3A17A" w14:textId="77777777" w:rsidR="00141D8B" w:rsidRPr="00141D8B" w:rsidRDefault="00141D8B" w:rsidP="00141D8B">
      <w:pPr>
        <w:pStyle w:val="ppCodeIndent"/>
        <w:rPr>
          <w:lang w:bidi="ar-SA"/>
        </w:rPr>
      </w:pPr>
      <w:r>
        <w:rPr>
          <w:lang w:bidi="ar-SA"/>
        </w:rPr>
        <w:t xml:space="preserve">    cell = sheet.Cells[i, 4</w:t>
      </w:r>
      <w:r w:rsidRPr="00141D8B">
        <w:rPr>
          <w:lang w:bidi="ar-SA"/>
        </w:rPr>
        <w:t>];</w:t>
      </w:r>
    </w:p>
    <w:p w14:paraId="147666BE" w14:textId="77777777" w:rsidR="00141D8B" w:rsidRPr="00141D8B" w:rsidRDefault="00141D8B" w:rsidP="00141D8B">
      <w:pPr>
        <w:pStyle w:val="ppCodeIndent"/>
        <w:rPr>
          <w:lang w:bidi="ar-SA"/>
        </w:rPr>
      </w:pPr>
      <w:r w:rsidRPr="00141D8B">
        <w:rPr>
          <w:lang w:bidi="ar-SA"/>
        </w:rPr>
        <w:t xml:space="preserve">    cell.Value = cust.State;</w:t>
      </w:r>
    </w:p>
    <w:p w14:paraId="1D503AF4" w14:textId="77777777" w:rsidR="00141D8B" w:rsidRPr="00141D8B" w:rsidRDefault="00141D8B" w:rsidP="00141D8B">
      <w:pPr>
        <w:pStyle w:val="ppCodeIndent"/>
        <w:rPr>
          <w:lang w:bidi="ar-SA"/>
        </w:rPr>
      </w:pPr>
      <w:r w:rsidRPr="00141D8B">
        <w:rPr>
          <w:lang w:bidi="ar-SA"/>
        </w:rPr>
        <w:t xml:space="preserve">    cell.ColumnWidth = 25;</w:t>
      </w:r>
    </w:p>
    <w:p w14:paraId="29F25166" w14:textId="77777777" w:rsidR="00141D8B" w:rsidRPr="00141D8B" w:rsidRDefault="00141D8B" w:rsidP="00141D8B">
      <w:pPr>
        <w:pStyle w:val="ppCodeIndent"/>
        <w:rPr>
          <w:lang w:bidi="ar-SA"/>
        </w:rPr>
      </w:pPr>
    </w:p>
    <w:p w14:paraId="502976B8" w14:textId="77777777" w:rsidR="00141D8B" w:rsidRPr="00141D8B" w:rsidRDefault="00141D8B" w:rsidP="00141D8B">
      <w:pPr>
        <w:pStyle w:val="ppCodeIndent"/>
        <w:rPr>
          <w:lang w:bidi="ar-SA"/>
        </w:rPr>
      </w:pPr>
      <w:r w:rsidRPr="00141D8B">
        <w:rPr>
          <w:lang w:bidi="ar-SA"/>
        </w:rPr>
        <w:t xml:space="preserve">    i++;</w:t>
      </w:r>
    </w:p>
    <w:p w14:paraId="61BC4151" w14:textId="77777777" w:rsidR="00141D8B" w:rsidRPr="00141D8B" w:rsidRDefault="00141D8B" w:rsidP="00141D8B">
      <w:pPr>
        <w:pStyle w:val="ppCodeIndent"/>
        <w:rPr>
          <w:lang w:bidi="ar-SA"/>
        </w:rPr>
      </w:pPr>
      <w:r w:rsidRPr="00141D8B">
        <w:rPr>
          <w:lang w:bidi="ar-SA"/>
        </w:rPr>
        <w:t>}</w:t>
      </w:r>
    </w:p>
    <w:p w14:paraId="0E229D6A" w14:textId="77777777" w:rsidR="00141D8B" w:rsidRPr="00141D8B" w:rsidRDefault="00141D8B" w:rsidP="00141D8B">
      <w:pPr>
        <w:pStyle w:val="ListParagraph"/>
        <w:numPr>
          <w:ilvl w:val="0"/>
          <w:numId w:val="12"/>
        </w:numPr>
        <w:autoSpaceDE w:val="0"/>
        <w:autoSpaceDN w:val="0"/>
        <w:adjustRightInd w:val="0"/>
        <w:spacing w:after="0" w:line="240" w:lineRule="auto"/>
        <w:rPr>
          <w:rFonts w:ascii="Consolas" w:hAnsi="Consolas" w:cs="Consolas"/>
          <w:lang w:bidi="ar-SA"/>
        </w:rPr>
      </w:pPr>
    </w:p>
    <w:p w14:paraId="60FDAEF1" w14:textId="77777777" w:rsidR="00742BD0" w:rsidRPr="00076F68" w:rsidRDefault="00356AAD" w:rsidP="00076F68">
      <w:pPr>
        <w:pStyle w:val="ppNumberList"/>
        <w:rPr>
          <w:szCs w:val="24"/>
        </w:rPr>
      </w:pPr>
      <w:r w:rsidRPr="00076F68">
        <w:t>If the end user changes data in the Excel spreadsheet we'd like to sync it automatically with the Silverlight DataGrid. Add the following code (below the previous code) which ha</w:t>
      </w:r>
      <w:r w:rsidR="006D49E2" w:rsidRPr="00076F68">
        <w:t>ndles Excel's SheetChange event:</w:t>
      </w:r>
    </w:p>
    <w:p w14:paraId="7F2D3FAB" w14:textId="77777777" w:rsidR="00F72CA4" w:rsidRDefault="00742BD0" w:rsidP="006A6D5E">
      <w:pPr>
        <w:pStyle w:val="ppCodeLanguageIndent"/>
        <w:rPr>
          <w:rFonts w:eastAsiaTheme="minorHAnsi"/>
          <w:lang w:bidi="he-IL"/>
        </w:rPr>
      </w:pPr>
      <w:r>
        <w:rPr>
          <w:rFonts w:eastAsiaTheme="minorHAnsi"/>
          <w:lang w:bidi="he-IL"/>
        </w:rPr>
        <w:t>C#</w:t>
      </w:r>
    </w:p>
    <w:p w14:paraId="05F08773" w14:textId="77777777" w:rsidR="00356AAD" w:rsidRPr="00356AAD" w:rsidRDefault="00356AAD" w:rsidP="00356AAD">
      <w:pPr>
        <w:pStyle w:val="ppCodeIndent"/>
        <w:rPr>
          <w:lang w:bidi="ar-SA"/>
        </w:rPr>
      </w:pPr>
      <w:r w:rsidRPr="00356AAD">
        <w:rPr>
          <w:color w:val="0000FF"/>
          <w:lang w:bidi="ar-SA"/>
        </w:rPr>
        <w:t>if</w:t>
      </w:r>
      <w:r w:rsidRPr="00356AAD">
        <w:rPr>
          <w:lang w:bidi="ar-SA"/>
        </w:rPr>
        <w:t xml:space="preserve"> (firstTime)</w:t>
      </w:r>
    </w:p>
    <w:p w14:paraId="7788F1DC" w14:textId="77777777" w:rsidR="00356AAD" w:rsidRPr="00356AAD" w:rsidRDefault="00356AAD" w:rsidP="00356AAD">
      <w:pPr>
        <w:pStyle w:val="ppCodeIndent"/>
        <w:rPr>
          <w:lang w:bidi="ar-SA"/>
        </w:rPr>
      </w:pPr>
      <w:r w:rsidRPr="00356AAD">
        <w:rPr>
          <w:lang w:bidi="ar-SA"/>
        </w:rPr>
        <w:t>{</w:t>
      </w:r>
    </w:p>
    <w:p w14:paraId="5BB36FC5" w14:textId="77777777" w:rsidR="00356AAD" w:rsidRPr="00356AAD" w:rsidRDefault="00356AAD" w:rsidP="00356AAD">
      <w:pPr>
        <w:pStyle w:val="ppCodeIndent"/>
        <w:rPr>
          <w:lang w:bidi="ar-SA"/>
        </w:rPr>
      </w:pPr>
      <w:r w:rsidRPr="00356AAD">
        <w:rPr>
          <w:lang w:bidi="ar-SA"/>
        </w:rPr>
        <w:t xml:space="preserve">    excel.SheetChange += </w:t>
      </w:r>
      <w:r w:rsidRPr="00356AAD">
        <w:rPr>
          <w:color w:val="0000FF"/>
          <w:lang w:bidi="ar-SA"/>
        </w:rPr>
        <w:t>new</w:t>
      </w:r>
      <w:r w:rsidRPr="00356AAD">
        <w:rPr>
          <w:lang w:bidi="ar-SA"/>
        </w:rPr>
        <w:t xml:space="preserve"> </w:t>
      </w:r>
      <w:r w:rsidRPr="00356AAD">
        <w:rPr>
          <w:color w:val="2B91AF"/>
          <w:lang w:bidi="ar-SA"/>
        </w:rPr>
        <w:t>SheetChangedDelegate</w:t>
      </w:r>
      <w:r w:rsidRPr="00356AAD">
        <w:rPr>
          <w:lang w:bidi="ar-SA"/>
        </w:rPr>
        <w:t>(sheetChangedEventHandler);</w:t>
      </w:r>
    </w:p>
    <w:p w14:paraId="0DD3B34F" w14:textId="77777777" w:rsidR="00356AAD" w:rsidRPr="00356AAD" w:rsidRDefault="00356AAD" w:rsidP="00356AAD">
      <w:pPr>
        <w:pStyle w:val="ppCodeIndent"/>
        <w:rPr>
          <w:lang w:bidi="ar-SA"/>
        </w:rPr>
      </w:pPr>
      <w:r w:rsidRPr="00356AAD">
        <w:rPr>
          <w:lang w:bidi="ar-SA"/>
        </w:rPr>
        <w:t xml:space="preserve">    </w:t>
      </w:r>
      <w:r w:rsidRPr="00356AAD">
        <w:rPr>
          <w:color w:val="0000FF"/>
          <w:lang w:bidi="ar-SA"/>
        </w:rPr>
        <w:t>string</w:t>
      </w:r>
      <w:r w:rsidRPr="00356AAD">
        <w:rPr>
          <w:lang w:bidi="ar-SA"/>
        </w:rPr>
        <w:t xml:space="preserve"> name = sheet.Name;</w:t>
      </w:r>
    </w:p>
    <w:p w14:paraId="0D928FE8" w14:textId="77777777" w:rsidR="00356AAD" w:rsidRPr="00356AAD" w:rsidRDefault="00356AAD" w:rsidP="00356AAD">
      <w:pPr>
        <w:pStyle w:val="ppCodeIndent"/>
        <w:rPr>
          <w:lang w:bidi="ar-SA"/>
        </w:rPr>
      </w:pPr>
    </w:p>
    <w:p w14:paraId="4AA75F38" w14:textId="77777777" w:rsidR="00356AAD" w:rsidRPr="00356AAD" w:rsidRDefault="00356AAD" w:rsidP="00356AAD">
      <w:pPr>
        <w:pStyle w:val="ppCodeIndent"/>
        <w:rPr>
          <w:lang w:bidi="ar-SA"/>
        </w:rPr>
      </w:pPr>
      <w:r w:rsidRPr="00356AAD">
        <w:rPr>
          <w:lang w:bidi="ar-SA"/>
        </w:rPr>
        <w:t xml:space="preserve">    firstTime = </w:t>
      </w:r>
      <w:r w:rsidRPr="00356AAD">
        <w:rPr>
          <w:color w:val="0000FF"/>
          <w:lang w:bidi="ar-SA"/>
        </w:rPr>
        <w:t>false</w:t>
      </w:r>
      <w:r w:rsidRPr="00356AAD">
        <w:rPr>
          <w:lang w:bidi="ar-SA"/>
        </w:rPr>
        <w:t>;</w:t>
      </w:r>
    </w:p>
    <w:p w14:paraId="11FCBA11" w14:textId="77777777" w:rsidR="00356AAD" w:rsidRPr="00356AAD" w:rsidRDefault="00356AAD" w:rsidP="00356AAD">
      <w:pPr>
        <w:pStyle w:val="ppCodeIndent"/>
        <w:rPr>
          <w:lang w:bidi="ar-SA"/>
        </w:rPr>
      </w:pPr>
      <w:r w:rsidRPr="00356AAD">
        <w:rPr>
          <w:lang w:bidi="ar-SA"/>
        </w:rPr>
        <w:t>}</w:t>
      </w:r>
    </w:p>
    <w:p w14:paraId="277AE609" w14:textId="77777777" w:rsidR="00736529" w:rsidRDefault="00736529" w:rsidP="00736529">
      <w:pPr>
        <w:pStyle w:val="ppNumberList"/>
      </w:pPr>
      <w:r>
        <w:t xml:space="preserve">As data changes in the Excel spreadsheet </w:t>
      </w:r>
      <w:r w:rsidR="00725636">
        <w:t xml:space="preserve">we want to sync it </w:t>
      </w:r>
      <w:r>
        <w:t xml:space="preserve">with the </w:t>
      </w:r>
      <w:r w:rsidR="00725636">
        <w:t>application's</w:t>
      </w:r>
      <w:r>
        <w:t xml:space="preserve"> DataGrid. Add a sheetChangedEventHandler method to walk through the Excel cells and update the DataGrid's ItemsSource with any changes. Once the DataGrid is updated we'll show a NotificationWindow to the end user. </w:t>
      </w:r>
      <w:r w:rsidR="000F0E6D">
        <w:t xml:space="preserve"> Add the </w:t>
      </w:r>
      <w:r w:rsidR="00125067">
        <w:t xml:space="preserve">event handler </w:t>
      </w:r>
      <w:r w:rsidR="000F0E6D">
        <w:t>method below into the MainPage.xaml.cs class.</w:t>
      </w:r>
    </w:p>
    <w:p w14:paraId="30D7A22A" w14:textId="77777777" w:rsidR="00736529" w:rsidRDefault="00736529" w:rsidP="00736529">
      <w:pPr>
        <w:pStyle w:val="ppCodeLanguageIndent"/>
        <w:rPr>
          <w:rFonts w:eastAsiaTheme="minorHAnsi"/>
          <w:lang w:bidi="he-IL"/>
        </w:rPr>
      </w:pPr>
      <w:r>
        <w:rPr>
          <w:rFonts w:eastAsiaTheme="minorHAnsi"/>
          <w:lang w:bidi="he-IL"/>
        </w:rPr>
        <w:t>C#</w:t>
      </w:r>
    </w:p>
    <w:p w14:paraId="5B74F641" w14:textId="77777777" w:rsidR="00736529" w:rsidRPr="00736529" w:rsidRDefault="00736529" w:rsidP="00736529">
      <w:pPr>
        <w:pStyle w:val="ppCodeIndent"/>
        <w:rPr>
          <w:lang w:bidi="ar-SA"/>
        </w:rPr>
      </w:pPr>
      <w:r w:rsidRPr="00736529">
        <w:rPr>
          <w:color w:val="0000FF"/>
          <w:lang w:bidi="ar-SA"/>
        </w:rPr>
        <w:t>private</w:t>
      </w:r>
      <w:r w:rsidRPr="00736529">
        <w:rPr>
          <w:lang w:bidi="ar-SA"/>
        </w:rPr>
        <w:t xml:space="preserve"> </w:t>
      </w:r>
      <w:r w:rsidRPr="00736529">
        <w:rPr>
          <w:color w:val="0000FF"/>
          <w:lang w:bidi="ar-SA"/>
        </w:rPr>
        <w:t>void</w:t>
      </w:r>
      <w:r w:rsidRPr="00736529">
        <w:rPr>
          <w:lang w:bidi="ar-SA"/>
        </w:rPr>
        <w:t xml:space="preserve"> sheetChangedEventHandler(</w:t>
      </w:r>
      <w:r w:rsidRPr="00736529">
        <w:rPr>
          <w:color w:val="0000FF"/>
          <w:lang w:bidi="ar-SA"/>
        </w:rPr>
        <w:t>dynamic</w:t>
      </w:r>
      <w:r w:rsidRPr="00736529">
        <w:rPr>
          <w:lang w:bidi="ar-SA"/>
        </w:rPr>
        <w:t xml:space="preserve"> excelSheet, </w:t>
      </w:r>
      <w:r w:rsidRPr="00736529">
        <w:rPr>
          <w:color w:val="0000FF"/>
          <w:lang w:bidi="ar-SA"/>
        </w:rPr>
        <w:t>dynamic</w:t>
      </w:r>
      <w:r w:rsidRPr="00736529">
        <w:rPr>
          <w:lang w:bidi="ar-SA"/>
        </w:rPr>
        <w:t xml:space="preserve"> rangeArgs)</w:t>
      </w:r>
    </w:p>
    <w:p w14:paraId="31180304" w14:textId="77777777" w:rsidR="00736529" w:rsidRPr="00736529" w:rsidRDefault="00736529" w:rsidP="00736529">
      <w:pPr>
        <w:pStyle w:val="ppCodeIndent"/>
        <w:rPr>
          <w:lang w:bidi="ar-SA"/>
        </w:rPr>
      </w:pPr>
      <w:r w:rsidRPr="00736529">
        <w:rPr>
          <w:lang w:bidi="ar-SA"/>
        </w:rPr>
        <w:t>{</w:t>
      </w:r>
    </w:p>
    <w:p w14:paraId="01387D69"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sheet = excelSheet;</w:t>
      </w:r>
    </w:p>
    <w:p w14:paraId="6F2FC729"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string</w:t>
      </w:r>
      <w:r w:rsidRPr="00736529">
        <w:rPr>
          <w:lang w:bidi="ar-SA"/>
        </w:rPr>
        <w:t xml:space="preserve"> name = sheet.Name;</w:t>
      </w:r>
    </w:p>
    <w:p w14:paraId="16F85B92"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range = rangeArgs;</w:t>
      </w:r>
    </w:p>
    <w:p w14:paraId="50DDAFCD"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rowvalue = range.Row;</w:t>
      </w:r>
    </w:p>
    <w:p w14:paraId="63AE3B6A" w14:textId="77777777" w:rsidR="00736529" w:rsidRPr="00736529" w:rsidRDefault="00736529" w:rsidP="00736529">
      <w:pPr>
        <w:pStyle w:val="ppCodeIndent"/>
        <w:rPr>
          <w:lang w:bidi="ar-SA"/>
        </w:rPr>
      </w:pPr>
    </w:p>
    <w:p w14:paraId="2E2A3996" w14:textId="77777777" w:rsidR="00736529" w:rsidRPr="00736529" w:rsidRDefault="00736529" w:rsidP="00736529">
      <w:pPr>
        <w:pStyle w:val="ppCodeIndent"/>
        <w:rPr>
          <w:lang w:bidi="ar-SA"/>
        </w:rPr>
      </w:pPr>
      <w:r w:rsidRPr="00736529">
        <w:rPr>
          <w:lang w:bidi="ar-SA"/>
        </w:rPr>
        <w:t xml:space="preserve">    </w:t>
      </w:r>
      <w:r w:rsidRPr="00736529">
        <w:rPr>
          <w:color w:val="2B91AF"/>
          <w:lang w:bidi="ar-SA"/>
        </w:rPr>
        <w:t>IEnumerable</w:t>
      </w:r>
      <w:r w:rsidRPr="00736529">
        <w:rPr>
          <w:lang w:bidi="ar-SA"/>
        </w:rPr>
        <w:t>&lt;</w:t>
      </w:r>
      <w:r w:rsidRPr="00736529">
        <w:rPr>
          <w:color w:val="2B91AF"/>
          <w:lang w:bidi="ar-SA"/>
        </w:rPr>
        <w:t>Customer</w:t>
      </w:r>
      <w:r w:rsidRPr="00736529">
        <w:rPr>
          <w:lang w:bidi="ar-SA"/>
        </w:rPr>
        <w:t xml:space="preserve">&gt; custs = dg.ItemsSource </w:t>
      </w:r>
      <w:r w:rsidRPr="00736529">
        <w:rPr>
          <w:color w:val="0000FF"/>
          <w:lang w:bidi="ar-SA"/>
        </w:rPr>
        <w:t>as</w:t>
      </w:r>
      <w:r w:rsidRPr="00736529">
        <w:rPr>
          <w:lang w:bidi="ar-SA"/>
        </w:rPr>
        <w:t xml:space="preserve"> </w:t>
      </w:r>
      <w:r w:rsidRPr="00736529">
        <w:rPr>
          <w:color w:val="2B91AF"/>
          <w:lang w:bidi="ar-SA"/>
        </w:rPr>
        <w:t>IEnumerable</w:t>
      </w:r>
      <w:r w:rsidRPr="00736529">
        <w:rPr>
          <w:lang w:bidi="ar-SA"/>
        </w:rPr>
        <w:t>&lt;</w:t>
      </w:r>
      <w:r w:rsidRPr="00736529">
        <w:rPr>
          <w:color w:val="2B91AF"/>
          <w:lang w:bidi="ar-SA"/>
        </w:rPr>
        <w:t>Customer</w:t>
      </w:r>
      <w:r w:rsidRPr="00736529">
        <w:rPr>
          <w:lang w:bidi="ar-SA"/>
        </w:rPr>
        <w:t>&gt;;</w:t>
      </w:r>
    </w:p>
    <w:p w14:paraId="24EFEE6F"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int</w:t>
      </w:r>
      <w:r w:rsidRPr="00736529">
        <w:rPr>
          <w:lang w:bidi="ar-SA"/>
        </w:rPr>
        <w:t xml:space="preserve"> len = custs.Count();</w:t>
      </w:r>
    </w:p>
    <w:p w14:paraId="239AE1FB" w14:textId="77777777" w:rsidR="00736529" w:rsidRPr="00736529" w:rsidRDefault="00736529" w:rsidP="00736529">
      <w:pPr>
        <w:pStyle w:val="ppCodeIndent"/>
        <w:rPr>
          <w:lang w:bidi="ar-SA"/>
        </w:rPr>
      </w:pPr>
      <w:r w:rsidRPr="00736529">
        <w:rPr>
          <w:lang w:bidi="ar-SA"/>
        </w:rPr>
        <w:lastRenderedPageBreak/>
        <w:t xml:space="preserve">    </w:t>
      </w:r>
      <w:r w:rsidRPr="00736529">
        <w:rPr>
          <w:color w:val="2B91AF"/>
          <w:lang w:bidi="ar-SA"/>
        </w:rPr>
        <w:t>Customer</w:t>
      </w:r>
      <w:r w:rsidRPr="00736529">
        <w:rPr>
          <w:lang w:bidi="ar-SA"/>
        </w:rPr>
        <w:t xml:space="preserve">[] newEntities = </w:t>
      </w:r>
      <w:r w:rsidRPr="00736529">
        <w:rPr>
          <w:color w:val="0000FF"/>
          <w:lang w:bidi="ar-SA"/>
        </w:rPr>
        <w:t>new</w:t>
      </w:r>
      <w:r w:rsidRPr="00736529">
        <w:rPr>
          <w:lang w:bidi="ar-SA"/>
        </w:rPr>
        <w:t xml:space="preserve"> </w:t>
      </w:r>
      <w:r w:rsidRPr="00736529">
        <w:rPr>
          <w:color w:val="2B91AF"/>
          <w:lang w:bidi="ar-SA"/>
        </w:rPr>
        <w:t>Customer</w:t>
      </w:r>
      <w:r w:rsidRPr="00736529">
        <w:rPr>
          <w:lang w:bidi="ar-SA"/>
        </w:rPr>
        <w:t>[len];</w:t>
      </w:r>
    </w:p>
    <w:p w14:paraId="07DC22DE" w14:textId="77777777" w:rsidR="00736529" w:rsidRPr="00736529" w:rsidRDefault="00736529" w:rsidP="00736529">
      <w:pPr>
        <w:pStyle w:val="ppCodeIndent"/>
        <w:rPr>
          <w:lang w:bidi="ar-SA"/>
        </w:rPr>
      </w:pPr>
    </w:p>
    <w:p w14:paraId="23325978"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col1range = sheet.Range(</w:t>
      </w:r>
      <w:r w:rsidRPr="00736529">
        <w:rPr>
          <w:color w:val="A31515"/>
          <w:lang w:bidi="ar-SA"/>
        </w:rPr>
        <w:t>"A1:A"</w:t>
      </w:r>
      <w:r w:rsidRPr="00736529">
        <w:rPr>
          <w:lang w:bidi="ar-SA"/>
        </w:rPr>
        <w:t xml:space="preserve"> + len.ToString());</w:t>
      </w:r>
    </w:p>
    <w:p w14:paraId="5D9F1A9F"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col2range = sheet.Range(</w:t>
      </w:r>
      <w:r w:rsidRPr="00736529">
        <w:rPr>
          <w:color w:val="A31515"/>
          <w:lang w:bidi="ar-SA"/>
        </w:rPr>
        <w:t>"B1:B"</w:t>
      </w:r>
      <w:r w:rsidRPr="00736529">
        <w:rPr>
          <w:lang w:bidi="ar-SA"/>
        </w:rPr>
        <w:t xml:space="preserve"> + len.ToString());</w:t>
      </w:r>
    </w:p>
    <w:p w14:paraId="3BCD3149"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col3range = sheet.Range(</w:t>
      </w:r>
      <w:r w:rsidRPr="00736529">
        <w:rPr>
          <w:color w:val="A31515"/>
          <w:lang w:bidi="ar-SA"/>
        </w:rPr>
        <w:t>"C1:C"</w:t>
      </w:r>
      <w:r w:rsidRPr="00736529">
        <w:rPr>
          <w:lang w:bidi="ar-SA"/>
        </w:rPr>
        <w:t xml:space="preserve"> + len.ToString());</w:t>
      </w:r>
    </w:p>
    <w:p w14:paraId="49E88A19"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col4range = sheet.Range(</w:t>
      </w:r>
      <w:r w:rsidRPr="00736529">
        <w:rPr>
          <w:color w:val="A31515"/>
          <w:lang w:bidi="ar-SA"/>
        </w:rPr>
        <w:t>"D1:D"</w:t>
      </w:r>
      <w:r w:rsidRPr="00736529">
        <w:rPr>
          <w:lang w:bidi="ar-SA"/>
        </w:rPr>
        <w:t xml:space="preserve"> + len.ToString());</w:t>
      </w:r>
    </w:p>
    <w:p w14:paraId="7906ACFB" w14:textId="77777777" w:rsidR="00736529" w:rsidRPr="00736529" w:rsidRDefault="00736529" w:rsidP="00736529">
      <w:pPr>
        <w:pStyle w:val="ppCodeIndent"/>
        <w:rPr>
          <w:lang w:bidi="ar-SA"/>
        </w:rPr>
      </w:pPr>
    </w:p>
    <w:p w14:paraId="10271977"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for</w:t>
      </w:r>
      <w:r w:rsidRPr="00736529">
        <w:rPr>
          <w:lang w:bidi="ar-SA"/>
        </w:rPr>
        <w:t xml:space="preserve"> (</w:t>
      </w:r>
      <w:r w:rsidRPr="00736529">
        <w:rPr>
          <w:color w:val="0000FF"/>
          <w:lang w:bidi="ar-SA"/>
        </w:rPr>
        <w:t>int</w:t>
      </w:r>
      <w:r w:rsidRPr="00736529">
        <w:rPr>
          <w:lang w:bidi="ar-SA"/>
        </w:rPr>
        <w:t xml:space="preserve"> i = 0; i &lt; len; i++)</w:t>
      </w:r>
    </w:p>
    <w:p w14:paraId="47089C82" w14:textId="77777777" w:rsidR="00736529" w:rsidRPr="00736529" w:rsidRDefault="00736529" w:rsidP="00736529">
      <w:pPr>
        <w:pStyle w:val="ppCodeIndent"/>
        <w:rPr>
          <w:lang w:bidi="ar-SA"/>
        </w:rPr>
      </w:pPr>
      <w:r w:rsidRPr="00736529">
        <w:rPr>
          <w:lang w:bidi="ar-SA"/>
        </w:rPr>
        <w:t xml:space="preserve">    {</w:t>
      </w:r>
    </w:p>
    <w:p w14:paraId="3068FC7F"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item1 = col1range.Item(i + 1);</w:t>
      </w:r>
    </w:p>
    <w:p w14:paraId="46AB62BD"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item2 = col2range.Item(i + 1);</w:t>
      </w:r>
    </w:p>
    <w:p w14:paraId="37F7B4E4"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item3 = col3range.Item(i + 1);</w:t>
      </w:r>
    </w:p>
    <w:p w14:paraId="34E36C90" w14:textId="77777777" w:rsidR="00736529" w:rsidRPr="00736529" w:rsidRDefault="00736529" w:rsidP="00736529">
      <w:pPr>
        <w:pStyle w:val="ppCodeIndent"/>
        <w:rPr>
          <w:lang w:bidi="ar-SA"/>
        </w:rPr>
      </w:pPr>
      <w:r w:rsidRPr="00736529">
        <w:rPr>
          <w:lang w:bidi="ar-SA"/>
        </w:rPr>
        <w:t xml:space="preserve">        </w:t>
      </w:r>
      <w:r w:rsidRPr="00736529">
        <w:rPr>
          <w:color w:val="0000FF"/>
          <w:lang w:bidi="ar-SA"/>
        </w:rPr>
        <w:t>dynamic</w:t>
      </w:r>
      <w:r w:rsidRPr="00736529">
        <w:rPr>
          <w:lang w:bidi="ar-SA"/>
        </w:rPr>
        <w:t xml:space="preserve"> item4 = col4range.Item(i + 1);</w:t>
      </w:r>
    </w:p>
    <w:p w14:paraId="13C8B312" w14:textId="77777777" w:rsidR="00736529" w:rsidRPr="00736529" w:rsidRDefault="00736529" w:rsidP="00736529">
      <w:pPr>
        <w:pStyle w:val="ppCodeIndent"/>
        <w:rPr>
          <w:lang w:bidi="ar-SA"/>
        </w:rPr>
      </w:pPr>
    </w:p>
    <w:p w14:paraId="158A7C74" w14:textId="77777777" w:rsidR="00736529" w:rsidRPr="00736529" w:rsidRDefault="00736529" w:rsidP="00736529">
      <w:pPr>
        <w:pStyle w:val="ppCodeIndent"/>
        <w:rPr>
          <w:lang w:bidi="ar-SA"/>
        </w:rPr>
      </w:pPr>
      <w:r w:rsidRPr="00736529">
        <w:rPr>
          <w:lang w:bidi="ar-SA"/>
        </w:rPr>
        <w:t xml:space="preserve">        </w:t>
      </w:r>
      <w:r w:rsidRPr="00736529">
        <w:rPr>
          <w:color w:val="2B91AF"/>
          <w:lang w:bidi="ar-SA"/>
        </w:rPr>
        <w:t>Customer</w:t>
      </w:r>
      <w:r w:rsidRPr="00736529">
        <w:rPr>
          <w:lang w:bidi="ar-SA"/>
        </w:rPr>
        <w:t xml:space="preserve"> newEntity = </w:t>
      </w:r>
      <w:r w:rsidRPr="00736529">
        <w:rPr>
          <w:color w:val="0000FF"/>
          <w:lang w:bidi="ar-SA"/>
        </w:rPr>
        <w:t>new</w:t>
      </w:r>
      <w:r w:rsidRPr="00736529">
        <w:rPr>
          <w:lang w:bidi="ar-SA"/>
        </w:rPr>
        <w:t xml:space="preserve"> </w:t>
      </w:r>
      <w:r w:rsidRPr="00736529">
        <w:rPr>
          <w:color w:val="2B91AF"/>
          <w:lang w:bidi="ar-SA"/>
        </w:rPr>
        <w:t>Customer</w:t>
      </w:r>
      <w:r w:rsidRPr="00736529">
        <w:rPr>
          <w:lang w:bidi="ar-SA"/>
        </w:rPr>
        <w:t>();</w:t>
      </w:r>
    </w:p>
    <w:p w14:paraId="7CD5297B" w14:textId="77777777" w:rsidR="00736529" w:rsidRPr="00736529" w:rsidRDefault="00736529" w:rsidP="00736529">
      <w:pPr>
        <w:pStyle w:val="ppCodeIndent"/>
        <w:rPr>
          <w:lang w:bidi="ar-SA"/>
        </w:rPr>
      </w:pPr>
      <w:r w:rsidRPr="00736529">
        <w:rPr>
          <w:lang w:bidi="ar-SA"/>
        </w:rPr>
        <w:t xml:space="preserve">        newEntity.CustomerID = i;</w:t>
      </w:r>
    </w:p>
    <w:p w14:paraId="18A54E7E" w14:textId="77777777" w:rsidR="00736529" w:rsidRPr="00736529" w:rsidRDefault="00736529" w:rsidP="00736529">
      <w:pPr>
        <w:pStyle w:val="ppCodeIndent"/>
        <w:rPr>
          <w:lang w:bidi="ar-SA"/>
        </w:rPr>
      </w:pPr>
      <w:r w:rsidRPr="00736529">
        <w:rPr>
          <w:lang w:bidi="ar-SA"/>
        </w:rPr>
        <w:t xml:space="preserve">        newEntity.FirstName = item1.Value;</w:t>
      </w:r>
    </w:p>
    <w:p w14:paraId="18C10687" w14:textId="77777777" w:rsidR="00736529" w:rsidRPr="00736529" w:rsidRDefault="00736529" w:rsidP="00736529">
      <w:pPr>
        <w:pStyle w:val="ppCodeIndent"/>
        <w:rPr>
          <w:lang w:bidi="ar-SA"/>
        </w:rPr>
      </w:pPr>
      <w:r w:rsidRPr="00736529">
        <w:rPr>
          <w:lang w:bidi="ar-SA"/>
        </w:rPr>
        <w:t xml:space="preserve">        newEntity.LastName = item2.Value;</w:t>
      </w:r>
    </w:p>
    <w:p w14:paraId="402418D9" w14:textId="77777777" w:rsidR="00736529" w:rsidRPr="00736529" w:rsidRDefault="00736529" w:rsidP="00736529">
      <w:pPr>
        <w:pStyle w:val="ppCodeIndent"/>
        <w:rPr>
          <w:lang w:bidi="ar-SA"/>
        </w:rPr>
      </w:pPr>
      <w:r w:rsidRPr="00736529">
        <w:rPr>
          <w:lang w:bidi="ar-SA"/>
        </w:rPr>
        <w:t xml:space="preserve">        newEntity.Phone = item3.Value;</w:t>
      </w:r>
    </w:p>
    <w:p w14:paraId="43DA1253" w14:textId="77777777" w:rsidR="00736529" w:rsidRPr="00736529" w:rsidRDefault="00736529" w:rsidP="00736529">
      <w:pPr>
        <w:pStyle w:val="ppCodeIndent"/>
        <w:rPr>
          <w:lang w:bidi="ar-SA"/>
        </w:rPr>
      </w:pPr>
      <w:r w:rsidRPr="00736529">
        <w:rPr>
          <w:lang w:bidi="ar-SA"/>
        </w:rPr>
        <w:t xml:space="preserve">        newEntity.State = item4.Value;</w:t>
      </w:r>
    </w:p>
    <w:p w14:paraId="1FFDDDA9" w14:textId="77777777" w:rsidR="00736529" w:rsidRPr="00736529" w:rsidRDefault="00736529" w:rsidP="00736529">
      <w:pPr>
        <w:pStyle w:val="ppCodeIndent"/>
        <w:rPr>
          <w:lang w:bidi="ar-SA"/>
        </w:rPr>
      </w:pPr>
      <w:r w:rsidRPr="00736529">
        <w:rPr>
          <w:lang w:bidi="ar-SA"/>
        </w:rPr>
        <w:t xml:space="preserve">        newEntities[i] = newEntity;</w:t>
      </w:r>
    </w:p>
    <w:p w14:paraId="692D5843" w14:textId="77777777" w:rsidR="00736529" w:rsidRPr="00736529" w:rsidRDefault="00736529" w:rsidP="00736529">
      <w:pPr>
        <w:pStyle w:val="ppCodeIndent"/>
        <w:rPr>
          <w:lang w:bidi="ar-SA"/>
        </w:rPr>
      </w:pPr>
      <w:r w:rsidRPr="00736529">
        <w:rPr>
          <w:lang w:bidi="ar-SA"/>
        </w:rPr>
        <w:t xml:space="preserve">    }</w:t>
      </w:r>
    </w:p>
    <w:p w14:paraId="0B9FE134" w14:textId="77777777" w:rsidR="00736529" w:rsidRPr="00736529" w:rsidRDefault="00736529" w:rsidP="00736529">
      <w:pPr>
        <w:pStyle w:val="ppCodeIndent"/>
        <w:rPr>
          <w:lang w:bidi="ar-SA"/>
        </w:rPr>
      </w:pPr>
      <w:r w:rsidRPr="00736529">
        <w:rPr>
          <w:lang w:bidi="ar-SA"/>
        </w:rPr>
        <w:t xml:space="preserve">    dg.ItemsSource = newEntities;</w:t>
      </w:r>
    </w:p>
    <w:p w14:paraId="0F8F39B9" w14:textId="77777777" w:rsidR="00736529" w:rsidRPr="00736529" w:rsidRDefault="00736529" w:rsidP="00736529">
      <w:pPr>
        <w:pStyle w:val="ppCodeIndent"/>
        <w:rPr>
          <w:lang w:bidi="ar-SA"/>
        </w:rPr>
      </w:pPr>
      <w:r w:rsidRPr="00736529">
        <w:rPr>
          <w:lang w:bidi="ar-SA"/>
        </w:rPr>
        <w:t xml:space="preserve">    dg.SelectedIndex = </w:t>
      </w:r>
      <w:r w:rsidRPr="00736529">
        <w:rPr>
          <w:color w:val="2B91AF"/>
          <w:lang w:bidi="ar-SA"/>
        </w:rPr>
        <w:t>Convert</w:t>
      </w:r>
      <w:r w:rsidRPr="00736529">
        <w:rPr>
          <w:lang w:bidi="ar-SA"/>
        </w:rPr>
        <w:t>.ToInt32(rowvalue) - 1;</w:t>
      </w:r>
    </w:p>
    <w:p w14:paraId="04A619AB" w14:textId="77777777" w:rsidR="00736529" w:rsidRPr="00736529" w:rsidRDefault="00736529" w:rsidP="00736529">
      <w:pPr>
        <w:pStyle w:val="ppCodeIndent"/>
        <w:rPr>
          <w:lang w:bidi="ar-SA"/>
        </w:rPr>
      </w:pPr>
    </w:p>
    <w:p w14:paraId="73337615" w14:textId="77777777" w:rsidR="00736529" w:rsidRPr="00736529" w:rsidRDefault="00736529" w:rsidP="00736529">
      <w:pPr>
        <w:pStyle w:val="ppCodeIndent"/>
        <w:rPr>
          <w:lang w:bidi="ar-SA"/>
        </w:rPr>
      </w:pPr>
      <w:r w:rsidRPr="00736529">
        <w:rPr>
          <w:lang w:bidi="ar-SA"/>
        </w:rPr>
        <w:t xml:space="preserve">    </w:t>
      </w:r>
      <w:r w:rsidRPr="00736529">
        <w:rPr>
          <w:color w:val="008000"/>
          <w:lang w:bidi="ar-SA"/>
        </w:rPr>
        <w:t>//Show NotificationWindow</w:t>
      </w:r>
    </w:p>
    <w:p w14:paraId="1845EFFA" w14:textId="77777777" w:rsidR="00736529" w:rsidRPr="00736529" w:rsidRDefault="00736529" w:rsidP="00736529">
      <w:pPr>
        <w:pStyle w:val="ppCodeIndent"/>
        <w:rPr>
          <w:lang w:bidi="ar-SA"/>
        </w:rPr>
      </w:pPr>
      <w:r w:rsidRPr="00736529">
        <w:rPr>
          <w:lang w:bidi="ar-SA"/>
        </w:rPr>
        <w:t xml:space="preserve">    </w:t>
      </w:r>
      <w:r w:rsidRPr="00736529">
        <w:rPr>
          <w:color w:val="2B91AF"/>
          <w:lang w:bidi="ar-SA"/>
        </w:rPr>
        <w:t>NotificationWindow</w:t>
      </w:r>
      <w:r w:rsidRPr="00736529">
        <w:rPr>
          <w:lang w:bidi="ar-SA"/>
        </w:rPr>
        <w:t xml:space="preserve"> win = </w:t>
      </w:r>
      <w:r w:rsidRPr="00736529">
        <w:rPr>
          <w:color w:val="0000FF"/>
          <w:lang w:bidi="ar-SA"/>
        </w:rPr>
        <w:t>new</w:t>
      </w:r>
      <w:r w:rsidRPr="00736529">
        <w:rPr>
          <w:lang w:bidi="ar-SA"/>
        </w:rPr>
        <w:t xml:space="preserve"> </w:t>
      </w:r>
      <w:r w:rsidRPr="00736529">
        <w:rPr>
          <w:color w:val="2B91AF"/>
          <w:lang w:bidi="ar-SA"/>
        </w:rPr>
        <w:t>NotificationWindow</w:t>
      </w:r>
      <w:r w:rsidRPr="00736529">
        <w:rPr>
          <w:lang w:bidi="ar-SA"/>
        </w:rPr>
        <w:t>();</w:t>
      </w:r>
    </w:p>
    <w:p w14:paraId="4E141679" w14:textId="77777777" w:rsidR="00736529" w:rsidRPr="00736529" w:rsidRDefault="00736529" w:rsidP="00736529">
      <w:pPr>
        <w:pStyle w:val="ppCodeIndent"/>
        <w:rPr>
          <w:lang w:bidi="ar-SA"/>
        </w:rPr>
      </w:pPr>
      <w:r w:rsidRPr="00736529">
        <w:rPr>
          <w:lang w:bidi="ar-SA"/>
        </w:rPr>
        <w:t xml:space="preserve">    </w:t>
      </w:r>
      <w:r w:rsidRPr="00736529">
        <w:rPr>
          <w:color w:val="2B91AF"/>
          <w:lang w:bidi="ar-SA"/>
        </w:rPr>
        <w:t>Grid</w:t>
      </w:r>
      <w:r w:rsidRPr="00736529">
        <w:rPr>
          <w:lang w:bidi="ar-SA"/>
        </w:rPr>
        <w:t xml:space="preserve"> grid = </w:t>
      </w:r>
      <w:r w:rsidRPr="00736529">
        <w:rPr>
          <w:color w:val="0000FF"/>
          <w:lang w:bidi="ar-SA"/>
        </w:rPr>
        <w:t>new</w:t>
      </w:r>
      <w:r w:rsidRPr="00736529">
        <w:rPr>
          <w:lang w:bidi="ar-SA"/>
        </w:rPr>
        <w:t xml:space="preserve"> </w:t>
      </w:r>
      <w:r w:rsidRPr="00736529">
        <w:rPr>
          <w:color w:val="2B91AF"/>
          <w:lang w:bidi="ar-SA"/>
        </w:rPr>
        <w:t>Grid</w:t>
      </w:r>
      <w:r w:rsidRPr="00736529">
        <w:rPr>
          <w:lang w:bidi="ar-SA"/>
        </w:rPr>
        <w:t xml:space="preserve"> { Background = </w:t>
      </w:r>
      <w:r w:rsidRPr="00736529">
        <w:rPr>
          <w:color w:val="0000FF"/>
          <w:lang w:bidi="ar-SA"/>
        </w:rPr>
        <w:t>new</w:t>
      </w:r>
      <w:r w:rsidRPr="00736529">
        <w:rPr>
          <w:lang w:bidi="ar-SA"/>
        </w:rPr>
        <w:t xml:space="preserve"> </w:t>
      </w:r>
      <w:r w:rsidRPr="00736529">
        <w:rPr>
          <w:color w:val="2B91AF"/>
          <w:lang w:bidi="ar-SA"/>
        </w:rPr>
        <w:t>SolidColorBrush</w:t>
      </w:r>
      <w:r w:rsidRPr="00736529">
        <w:rPr>
          <w:lang w:bidi="ar-SA"/>
        </w:rPr>
        <w:t>(</w:t>
      </w:r>
      <w:r w:rsidRPr="00736529">
        <w:rPr>
          <w:color w:val="2B91AF"/>
          <w:lang w:bidi="ar-SA"/>
        </w:rPr>
        <w:t>Colors</w:t>
      </w:r>
      <w:r w:rsidRPr="00736529">
        <w:rPr>
          <w:lang w:bidi="ar-SA"/>
        </w:rPr>
        <w:t>.Yellow) };</w:t>
      </w:r>
    </w:p>
    <w:p w14:paraId="73AEF2D3" w14:textId="77777777" w:rsidR="00736529" w:rsidRPr="00736529" w:rsidRDefault="00736529" w:rsidP="00736529">
      <w:pPr>
        <w:pStyle w:val="ppCodeIndent"/>
        <w:rPr>
          <w:lang w:bidi="ar-SA"/>
        </w:rPr>
      </w:pPr>
      <w:r w:rsidRPr="00736529">
        <w:rPr>
          <w:lang w:bidi="ar-SA"/>
        </w:rPr>
        <w:t xml:space="preserve">    grid.Children.Add(</w:t>
      </w:r>
      <w:r w:rsidRPr="00736529">
        <w:rPr>
          <w:color w:val="0000FF"/>
          <w:lang w:bidi="ar-SA"/>
        </w:rPr>
        <w:t>new</w:t>
      </w:r>
      <w:r w:rsidRPr="00736529">
        <w:rPr>
          <w:lang w:bidi="ar-SA"/>
        </w:rPr>
        <w:t xml:space="preserve"> </w:t>
      </w:r>
      <w:r w:rsidRPr="00736529">
        <w:rPr>
          <w:color w:val="2B91AF"/>
          <w:lang w:bidi="ar-SA"/>
        </w:rPr>
        <w:t>TextBlock</w:t>
      </w:r>
      <w:r w:rsidRPr="00736529">
        <w:rPr>
          <w:lang w:bidi="ar-SA"/>
        </w:rPr>
        <w:t xml:space="preserve"> { FontSize = 20, Text = </w:t>
      </w:r>
      <w:r w:rsidRPr="00736529">
        <w:rPr>
          <w:color w:val="A31515"/>
          <w:lang w:bidi="ar-SA"/>
        </w:rPr>
        <w:t>"Customers Modified"</w:t>
      </w:r>
      <w:r w:rsidRPr="00736529">
        <w:rPr>
          <w:lang w:bidi="ar-SA"/>
        </w:rPr>
        <w:t xml:space="preserve">, </w:t>
      </w:r>
      <w:r>
        <w:rPr>
          <w:lang w:bidi="ar-SA"/>
        </w:rPr>
        <w:br/>
        <w:t xml:space="preserve">      </w:t>
      </w:r>
      <w:r w:rsidRPr="00736529">
        <w:rPr>
          <w:lang w:bidi="ar-SA"/>
        </w:rPr>
        <w:t xml:space="preserve">HorizontalAlignment = </w:t>
      </w:r>
      <w:r w:rsidRPr="00736529">
        <w:rPr>
          <w:color w:val="2B91AF"/>
          <w:lang w:bidi="ar-SA"/>
        </w:rPr>
        <w:t>HorizontalAlignment</w:t>
      </w:r>
      <w:r w:rsidRPr="00736529">
        <w:rPr>
          <w:lang w:bidi="ar-SA"/>
        </w:rPr>
        <w:t xml:space="preserve">.Center, </w:t>
      </w:r>
      <w:r>
        <w:rPr>
          <w:lang w:bidi="ar-SA"/>
        </w:rPr>
        <w:br/>
        <w:t xml:space="preserve">      </w:t>
      </w:r>
      <w:r w:rsidRPr="00736529">
        <w:rPr>
          <w:lang w:bidi="ar-SA"/>
        </w:rPr>
        <w:t>VerticalAlignment=</w:t>
      </w:r>
      <w:r w:rsidRPr="00736529">
        <w:rPr>
          <w:color w:val="2B91AF"/>
          <w:lang w:bidi="ar-SA"/>
        </w:rPr>
        <w:t>VerticalAlignment</w:t>
      </w:r>
      <w:r w:rsidRPr="00736529">
        <w:rPr>
          <w:lang w:bidi="ar-SA"/>
        </w:rPr>
        <w:t>.Center });</w:t>
      </w:r>
    </w:p>
    <w:p w14:paraId="19A684D0" w14:textId="77777777" w:rsidR="00736529" w:rsidRPr="00736529" w:rsidRDefault="00736529" w:rsidP="00736529">
      <w:pPr>
        <w:pStyle w:val="ppCodeIndent"/>
        <w:rPr>
          <w:lang w:bidi="ar-SA"/>
        </w:rPr>
      </w:pPr>
      <w:r w:rsidRPr="00736529">
        <w:rPr>
          <w:lang w:bidi="ar-SA"/>
        </w:rPr>
        <w:t xml:space="preserve">    win.Content = grid;</w:t>
      </w:r>
    </w:p>
    <w:p w14:paraId="2441D24A" w14:textId="77777777" w:rsidR="00736529" w:rsidRPr="00736529" w:rsidRDefault="00736529" w:rsidP="00736529">
      <w:pPr>
        <w:pStyle w:val="ppCodeIndent"/>
        <w:rPr>
          <w:lang w:bidi="ar-SA"/>
        </w:rPr>
      </w:pPr>
      <w:r w:rsidRPr="00736529">
        <w:rPr>
          <w:lang w:bidi="ar-SA"/>
        </w:rPr>
        <w:t xml:space="preserve">    win.Show(3000);</w:t>
      </w:r>
    </w:p>
    <w:p w14:paraId="0C2D399A" w14:textId="77777777" w:rsidR="00736529" w:rsidRPr="00736529" w:rsidRDefault="00736529" w:rsidP="00736529">
      <w:pPr>
        <w:pStyle w:val="ppCodeIndent"/>
        <w:rPr>
          <w:lang w:bidi="ar-SA"/>
        </w:rPr>
      </w:pPr>
      <w:r w:rsidRPr="00736529">
        <w:rPr>
          <w:lang w:bidi="ar-SA"/>
        </w:rPr>
        <w:t>}</w:t>
      </w:r>
    </w:p>
    <w:p w14:paraId="3E077ED2" w14:textId="77777777" w:rsidR="00E6181A" w:rsidRDefault="00AB3B16" w:rsidP="00736529">
      <w:pPr>
        <w:pStyle w:val="ppNumberList"/>
      </w:pPr>
      <w:r>
        <w:t xml:space="preserve">The user may want to email the data in the DataGrid to one or more people in their company. This can be </w:t>
      </w:r>
      <w:r w:rsidR="00DA0ECE">
        <w:t>done</w:t>
      </w:r>
      <w:r>
        <w:t xml:space="preserve"> by converting the data to HTML and then embedding it in an Outlook email message. </w:t>
      </w:r>
      <w:r w:rsidR="00E6181A">
        <w:t xml:space="preserve">Open the DataHelper class in the code editor window and look through the method named </w:t>
      </w:r>
      <w:r w:rsidR="00E6181A" w:rsidRPr="00830D58">
        <w:rPr>
          <w:b/>
        </w:rPr>
        <w:t>GetCustomersAsHtmlTable</w:t>
      </w:r>
      <w:r w:rsidR="00E6181A">
        <w:t>. Notice that the method simply iterates through a collection of Customer objects and converts the data into HTML that can be embedded in an email message.</w:t>
      </w:r>
    </w:p>
    <w:p w14:paraId="409908C5" w14:textId="77777777" w:rsidR="006F43C4" w:rsidRDefault="006F43C4" w:rsidP="00736529">
      <w:pPr>
        <w:pStyle w:val="ppNumberList"/>
      </w:pPr>
      <w:r>
        <w:t>Close the DataHelper.cs class in the code editor.</w:t>
      </w:r>
    </w:p>
    <w:p w14:paraId="49F2362C" w14:textId="77777777" w:rsidR="002C28B3" w:rsidRDefault="002C28B3">
      <w:pPr>
        <w:spacing w:after="200"/>
      </w:pPr>
      <w:r>
        <w:br w:type="page"/>
      </w:r>
    </w:p>
    <w:p w14:paraId="6C151032" w14:textId="77777777" w:rsidR="00736529" w:rsidRDefault="001A5F30" w:rsidP="00736529">
      <w:pPr>
        <w:pStyle w:val="ppNumberList"/>
      </w:pPr>
      <w:r>
        <w:lastRenderedPageBreak/>
        <w:t>Go</w:t>
      </w:r>
      <w:r w:rsidR="00DE75CB">
        <w:t xml:space="preserve"> back to MainPage.xaml.cs</w:t>
      </w:r>
      <w:r w:rsidR="004F731F">
        <w:t xml:space="preserve"> and</w:t>
      </w:r>
      <w:r w:rsidR="00DE75CB">
        <w:t xml:space="preserve"> locate the </w:t>
      </w:r>
      <w:r w:rsidR="00DE75CB" w:rsidRPr="00E644F4">
        <w:rPr>
          <w:b/>
        </w:rPr>
        <w:t>CreateEmail</w:t>
      </w:r>
      <w:r w:rsidR="00DE75CB">
        <w:t xml:space="preserve"> method</w:t>
      </w:r>
      <w:r w:rsidR="00AB3B16">
        <w:t>.</w:t>
      </w:r>
      <w:r w:rsidR="007B7776">
        <w:t xml:space="preserve"> </w:t>
      </w:r>
      <w:r w:rsidR="00366C93">
        <w:t>This</w:t>
      </w:r>
      <w:r w:rsidR="007B7776">
        <w:t xml:space="preserve"> method </w:t>
      </w:r>
      <w:r w:rsidR="0060496A">
        <w:t>will use</w:t>
      </w:r>
      <w:r w:rsidR="007B7776">
        <w:t xml:space="preserve"> the AutomationFactory class</w:t>
      </w:r>
      <w:r w:rsidR="003F3A7D">
        <w:t>'s GetObject method</w:t>
      </w:r>
      <w:r w:rsidR="007B7776">
        <w:t xml:space="preserve"> to </w:t>
      </w:r>
      <w:r w:rsidR="00CA2457">
        <w:t xml:space="preserve">check if Outlook is already running or not.  If it isn't AutomationFactory.CreateObject will be called.  Once Outlook is available the code </w:t>
      </w:r>
      <w:r w:rsidR="00366C93">
        <w:t>will create</w:t>
      </w:r>
      <w:r w:rsidR="007B7776">
        <w:t xml:space="preserve"> an email message </w:t>
      </w:r>
      <w:r w:rsidR="003401B5">
        <w:t>and assign values to the To, Subject and B</w:t>
      </w:r>
      <w:r w:rsidR="007B7776">
        <w:t>ody properties.</w:t>
      </w:r>
      <w:r w:rsidR="0060496A">
        <w:t xml:space="preserve"> Add the following code </w:t>
      </w:r>
      <w:r w:rsidR="004B0822">
        <w:t xml:space="preserve">into </w:t>
      </w:r>
      <w:r w:rsidR="009A3F51">
        <w:t xml:space="preserve">the </w:t>
      </w:r>
      <w:r w:rsidR="004B0822" w:rsidRPr="00BC3CB0">
        <w:rPr>
          <w:b/>
        </w:rPr>
        <w:t>CreateEmail</w:t>
      </w:r>
      <w:r w:rsidR="009A3F51">
        <w:t xml:space="preserve"> method to</w:t>
      </w:r>
      <w:r w:rsidR="0060496A">
        <w:t xml:space="preserve"> handle </w:t>
      </w:r>
      <w:r w:rsidR="009A3F51">
        <w:t>the creation</w:t>
      </w:r>
      <w:r w:rsidR="0060496A">
        <w:t xml:space="preserve"> an Outlook message object using COM Interop</w:t>
      </w:r>
      <w:r w:rsidR="004B0822">
        <w:t>:</w:t>
      </w:r>
    </w:p>
    <w:p w14:paraId="7F1B42AD" w14:textId="77777777" w:rsidR="00AB3B16" w:rsidRDefault="00AB3B16" w:rsidP="00AB3B16">
      <w:pPr>
        <w:pStyle w:val="ppCodeLanguageIndent"/>
        <w:rPr>
          <w:rFonts w:eastAsiaTheme="minorHAnsi"/>
          <w:lang w:bidi="he-IL"/>
        </w:rPr>
      </w:pPr>
      <w:r>
        <w:rPr>
          <w:rFonts w:eastAsiaTheme="minorHAnsi"/>
          <w:lang w:bidi="he-IL"/>
        </w:rPr>
        <w:t>C#</w:t>
      </w:r>
    </w:p>
    <w:p w14:paraId="53D9D212" w14:textId="77777777" w:rsidR="000F6791" w:rsidRPr="000F6791" w:rsidRDefault="000F6791" w:rsidP="000F6791">
      <w:pPr>
        <w:pStyle w:val="ppCodeIndent"/>
        <w:rPr>
          <w:lang w:bidi="ar-SA"/>
        </w:rPr>
      </w:pPr>
      <w:r w:rsidRPr="000F6791">
        <w:rPr>
          <w:color w:val="0000FF"/>
          <w:lang w:bidi="ar-SA"/>
        </w:rPr>
        <w:t>string</w:t>
      </w:r>
      <w:r w:rsidRPr="000F6791">
        <w:rPr>
          <w:lang w:bidi="ar-SA"/>
        </w:rPr>
        <w:t xml:space="preserve"> outlookName = </w:t>
      </w:r>
      <w:r w:rsidRPr="000F6791">
        <w:rPr>
          <w:color w:val="A31515"/>
          <w:lang w:bidi="ar-SA"/>
        </w:rPr>
        <w:t>"Outlook.Application"</w:t>
      </w:r>
      <w:r w:rsidRPr="000F6791">
        <w:rPr>
          <w:lang w:bidi="ar-SA"/>
        </w:rPr>
        <w:t>;</w:t>
      </w:r>
    </w:p>
    <w:p w14:paraId="665CD3AE" w14:textId="77777777" w:rsidR="000F6791" w:rsidRPr="000F6791" w:rsidRDefault="000F6791" w:rsidP="000F6791">
      <w:pPr>
        <w:pStyle w:val="ppCodeIndent"/>
        <w:rPr>
          <w:lang w:bidi="ar-SA"/>
        </w:rPr>
      </w:pPr>
      <w:r w:rsidRPr="000F6791">
        <w:rPr>
          <w:color w:val="0000FF"/>
          <w:lang w:bidi="ar-SA"/>
        </w:rPr>
        <w:t>try</w:t>
      </w:r>
    </w:p>
    <w:p w14:paraId="12319D92" w14:textId="77777777" w:rsidR="000F6791" w:rsidRPr="000F6791" w:rsidRDefault="000F6791" w:rsidP="000F6791">
      <w:pPr>
        <w:pStyle w:val="ppCodeIndent"/>
        <w:rPr>
          <w:lang w:bidi="ar-SA"/>
        </w:rPr>
      </w:pPr>
      <w:r w:rsidRPr="000F6791">
        <w:rPr>
          <w:lang w:bidi="ar-SA"/>
        </w:rPr>
        <w:t>{</w:t>
      </w:r>
    </w:p>
    <w:p w14:paraId="147697F9" w14:textId="77777777" w:rsidR="000F6791" w:rsidRPr="000F6791" w:rsidRDefault="000F6791" w:rsidP="000F6791">
      <w:pPr>
        <w:pStyle w:val="ppCodeIndent"/>
        <w:rPr>
          <w:lang w:bidi="ar-SA"/>
        </w:rPr>
      </w:pPr>
      <w:r w:rsidRPr="000F6791">
        <w:rPr>
          <w:lang w:bidi="ar-SA"/>
        </w:rPr>
        <w:t xml:space="preserve">    </w:t>
      </w:r>
      <w:r w:rsidRPr="000F6791">
        <w:rPr>
          <w:color w:val="008000"/>
          <w:lang w:bidi="ar-SA"/>
        </w:rPr>
        <w:t>//See if Outlook is already running</w:t>
      </w:r>
    </w:p>
    <w:p w14:paraId="24B0EC32" w14:textId="77777777" w:rsidR="000F6791" w:rsidRPr="000F6791" w:rsidRDefault="000F6791" w:rsidP="000F6791">
      <w:pPr>
        <w:pStyle w:val="ppCodeIndent"/>
        <w:rPr>
          <w:lang w:bidi="ar-SA"/>
        </w:rPr>
      </w:pPr>
      <w:r w:rsidRPr="000F6791">
        <w:rPr>
          <w:lang w:bidi="ar-SA"/>
        </w:rPr>
        <w:t xml:space="preserve">    outlook = </w:t>
      </w:r>
      <w:r w:rsidRPr="000F6791">
        <w:rPr>
          <w:color w:val="2B91AF"/>
          <w:lang w:bidi="ar-SA"/>
        </w:rPr>
        <w:t>AutomationFactory</w:t>
      </w:r>
      <w:r w:rsidRPr="000F6791">
        <w:rPr>
          <w:lang w:bidi="ar-SA"/>
        </w:rPr>
        <w:t>.GetObject(outlookName);</w:t>
      </w:r>
    </w:p>
    <w:p w14:paraId="3262119B" w14:textId="77777777" w:rsidR="000F6791" w:rsidRPr="000F6791" w:rsidRDefault="000F6791" w:rsidP="000F6791">
      <w:pPr>
        <w:pStyle w:val="ppCodeIndent"/>
        <w:rPr>
          <w:lang w:bidi="ar-SA"/>
        </w:rPr>
      </w:pPr>
      <w:r w:rsidRPr="000F6791">
        <w:rPr>
          <w:lang w:bidi="ar-SA"/>
        </w:rPr>
        <w:t>}</w:t>
      </w:r>
    </w:p>
    <w:p w14:paraId="774A402C" w14:textId="77777777" w:rsidR="000F6791" w:rsidRPr="000F6791" w:rsidRDefault="000F6791" w:rsidP="000F6791">
      <w:pPr>
        <w:pStyle w:val="ppCodeIndent"/>
        <w:rPr>
          <w:lang w:bidi="ar-SA"/>
        </w:rPr>
      </w:pPr>
      <w:r w:rsidRPr="000F6791">
        <w:rPr>
          <w:color w:val="0000FF"/>
          <w:lang w:bidi="ar-SA"/>
        </w:rPr>
        <w:t>catch</w:t>
      </w:r>
    </w:p>
    <w:p w14:paraId="768CC228" w14:textId="77777777" w:rsidR="000F6791" w:rsidRPr="000F6791" w:rsidRDefault="000F6791" w:rsidP="000F6791">
      <w:pPr>
        <w:pStyle w:val="ppCodeIndent"/>
        <w:rPr>
          <w:lang w:bidi="ar-SA"/>
        </w:rPr>
      </w:pPr>
      <w:r w:rsidRPr="000F6791">
        <w:rPr>
          <w:lang w:bidi="ar-SA"/>
        </w:rPr>
        <w:t>{</w:t>
      </w:r>
    </w:p>
    <w:p w14:paraId="11016136" w14:textId="77777777" w:rsidR="000F6791" w:rsidRPr="000F6791" w:rsidRDefault="000F6791" w:rsidP="000F6791">
      <w:pPr>
        <w:pStyle w:val="ppCodeIndent"/>
        <w:rPr>
          <w:lang w:bidi="ar-SA"/>
        </w:rPr>
      </w:pPr>
      <w:r w:rsidRPr="000F6791">
        <w:rPr>
          <w:lang w:bidi="ar-SA"/>
        </w:rPr>
        <w:t xml:space="preserve">    outlook = </w:t>
      </w:r>
      <w:r w:rsidRPr="000F6791">
        <w:rPr>
          <w:color w:val="2B91AF"/>
          <w:lang w:bidi="ar-SA"/>
        </w:rPr>
        <w:t>AutomationFactory</w:t>
      </w:r>
      <w:r w:rsidRPr="000F6791">
        <w:rPr>
          <w:lang w:bidi="ar-SA"/>
        </w:rPr>
        <w:t>.CreateObject(outlookName);</w:t>
      </w:r>
    </w:p>
    <w:p w14:paraId="7CFAFEA6" w14:textId="77777777" w:rsidR="000F6791" w:rsidRPr="000F6791" w:rsidRDefault="000F6791" w:rsidP="000F6791">
      <w:pPr>
        <w:pStyle w:val="ppCodeIndent"/>
        <w:rPr>
          <w:lang w:bidi="ar-SA"/>
        </w:rPr>
      </w:pPr>
      <w:r w:rsidRPr="000F6791">
        <w:rPr>
          <w:lang w:bidi="ar-SA"/>
        </w:rPr>
        <w:t>}</w:t>
      </w:r>
    </w:p>
    <w:p w14:paraId="440822B0" w14:textId="77777777" w:rsidR="000F6791" w:rsidRPr="000F6791" w:rsidRDefault="000F6791" w:rsidP="000F6791">
      <w:pPr>
        <w:pStyle w:val="ppCodeIndent"/>
        <w:rPr>
          <w:lang w:bidi="ar-SA"/>
        </w:rPr>
      </w:pPr>
      <w:r w:rsidRPr="000F6791">
        <w:rPr>
          <w:color w:val="0000FF"/>
          <w:lang w:bidi="ar-SA"/>
        </w:rPr>
        <w:t>dynamic</w:t>
      </w:r>
      <w:r w:rsidRPr="000F6791">
        <w:rPr>
          <w:lang w:bidi="ar-SA"/>
        </w:rPr>
        <w:t xml:space="preserve"> mailItem = outlook.CreateItem(0);</w:t>
      </w:r>
    </w:p>
    <w:p w14:paraId="0727817F" w14:textId="77777777" w:rsidR="000F6791" w:rsidRPr="000F6791" w:rsidRDefault="000F6791" w:rsidP="000F6791">
      <w:pPr>
        <w:pStyle w:val="ppCodeIndent"/>
        <w:rPr>
          <w:lang w:bidi="ar-SA"/>
        </w:rPr>
      </w:pPr>
      <w:r w:rsidRPr="000F6791">
        <w:rPr>
          <w:lang w:bidi="ar-SA"/>
        </w:rPr>
        <w:t>mailItem.Display();</w:t>
      </w:r>
    </w:p>
    <w:p w14:paraId="119FAA86" w14:textId="77777777" w:rsidR="000F6791" w:rsidRPr="000F6791" w:rsidRDefault="000F6791" w:rsidP="000F6791">
      <w:pPr>
        <w:pStyle w:val="ppCodeIndent"/>
        <w:rPr>
          <w:lang w:bidi="ar-SA"/>
        </w:rPr>
      </w:pPr>
    </w:p>
    <w:p w14:paraId="355D91CD" w14:textId="77777777" w:rsidR="000F6791" w:rsidRPr="000F6791" w:rsidRDefault="000F6791" w:rsidP="000F6791">
      <w:pPr>
        <w:pStyle w:val="ppCodeIndent"/>
        <w:rPr>
          <w:lang w:bidi="ar-SA"/>
        </w:rPr>
      </w:pPr>
      <w:r w:rsidRPr="000F6791">
        <w:rPr>
          <w:color w:val="0000FF"/>
          <w:lang w:bidi="ar-SA"/>
        </w:rPr>
        <w:t>string</w:t>
      </w:r>
      <w:r w:rsidRPr="000F6791">
        <w:rPr>
          <w:lang w:bidi="ar-SA"/>
        </w:rPr>
        <w:t xml:space="preserve"> msgBody = </w:t>
      </w:r>
      <w:r w:rsidRPr="000F6791">
        <w:rPr>
          <w:color w:val="A31515"/>
          <w:lang w:bidi="ar-SA"/>
        </w:rPr>
        <w:t>"&lt;P&gt;Customer Records&lt;/P&gt;"</w:t>
      </w:r>
      <w:r w:rsidRPr="000F6791">
        <w:rPr>
          <w:lang w:bidi="ar-SA"/>
        </w:rPr>
        <w:t>;</w:t>
      </w:r>
    </w:p>
    <w:p w14:paraId="61AF2503" w14:textId="77777777" w:rsidR="000F6791" w:rsidRPr="000F6791" w:rsidRDefault="000F6791" w:rsidP="000F6791">
      <w:pPr>
        <w:pStyle w:val="ppCodeIndent"/>
        <w:rPr>
          <w:lang w:bidi="ar-SA"/>
        </w:rPr>
      </w:pPr>
      <w:r w:rsidRPr="000F6791">
        <w:rPr>
          <w:lang w:bidi="ar-SA"/>
        </w:rPr>
        <w:t xml:space="preserve">msgBody += </w:t>
      </w:r>
      <w:r w:rsidRPr="000F6791">
        <w:rPr>
          <w:color w:val="A31515"/>
          <w:lang w:bidi="ar-SA"/>
        </w:rPr>
        <w:t>"&lt;P&gt;"</w:t>
      </w:r>
      <w:r w:rsidRPr="000F6791">
        <w:rPr>
          <w:lang w:bidi="ar-SA"/>
        </w:rPr>
        <w:t xml:space="preserve"> + </w:t>
      </w:r>
      <w:r w:rsidRPr="000F6791">
        <w:rPr>
          <w:color w:val="2B91AF"/>
          <w:lang w:bidi="ar-SA"/>
        </w:rPr>
        <w:t>DataHelper</w:t>
      </w:r>
      <w:r w:rsidRPr="000F6791">
        <w:rPr>
          <w:lang w:bidi="ar-SA"/>
        </w:rPr>
        <w:t xml:space="preserve">.GetCustomersAsHtmlTable() + </w:t>
      </w:r>
      <w:r w:rsidRPr="000F6791">
        <w:rPr>
          <w:color w:val="A31515"/>
          <w:lang w:bidi="ar-SA"/>
        </w:rPr>
        <w:t>"&lt;/P&gt;"</w:t>
      </w:r>
      <w:r w:rsidRPr="000F6791">
        <w:rPr>
          <w:lang w:bidi="ar-SA"/>
        </w:rPr>
        <w:t>;</w:t>
      </w:r>
    </w:p>
    <w:p w14:paraId="172BBF21" w14:textId="77777777" w:rsidR="000F6791" w:rsidRPr="000F6791" w:rsidRDefault="000F6791" w:rsidP="000F6791">
      <w:pPr>
        <w:pStyle w:val="ppCodeIndent"/>
        <w:rPr>
          <w:lang w:bidi="ar-SA"/>
        </w:rPr>
      </w:pPr>
    </w:p>
    <w:p w14:paraId="04502311" w14:textId="77777777" w:rsidR="000F6791" w:rsidRPr="000F6791" w:rsidRDefault="000F6791" w:rsidP="000F6791">
      <w:pPr>
        <w:pStyle w:val="ppCodeIndent"/>
        <w:rPr>
          <w:lang w:bidi="ar-SA"/>
        </w:rPr>
      </w:pPr>
      <w:r w:rsidRPr="000F6791">
        <w:rPr>
          <w:lang w:bidi="ar-SA"/>
        </w:rPr>
        <w:t xml:space="preserve">mailItem.To = </w:t>
      </w:r>
      <w:r w:rsidRPr="000F6791">
        <w:rPr>
          <w:color w:val="A31515"/>
          <w:lang w:bidi="ar-SA"/>
        </w:rPr>
        <w:t>"BigBoss;"</w:t>
      </w:r>
      <w:r w:rsidRPr="000F6791">
        <w:rPr>
          <w:lang w:bidi="ar-SA"/>
        </w:rPr>
        <w:t>;</w:t>
      </w:r>
    </w:p>
    <w:p w14:paraId="115E00FF" w14:textId="77777777" w:rsidR="000F6791" w:rsidRPr="000F6791" w:rsidRDefault="000F6791" w:rsidP="000F6791">
      <w:pPr>
        <w:pStyle w:val="ppCodeIndent"/>
        <w:rPr>
          <w:lang w:bidi="ar-SA"/>
        </w:rPr>
      </w:pPr>
      <w:r w:rsidRPr="000F6791">
        <w:rPr>
          <w:lang w:bidi="ar-SA"/>
        </w:rPr>
        <w:t xml:space="preserve">mailItem.Subject = </w:t>
      </w:r>
      <w:r w:rsidRPr="000F6791">
        <w:rPr>
          <w:color w:val="A31515"/>
          <w:lang w:bidi="ar-SA"/>
        </w:rPr>
        <w:t>"Updated Customer Records"</w:t>
      </w:r>
      <w:r w:rsidRPr="000F6791">
        <w:rPr>
          <w:lang w:bidi="ar-SA"/>
        </w:rPr>
        <w:t>;</w:t>
      </w:r>
    </w:p>
    <w:p w14:paraId="5E58E47E" w14:textId="77777777" w:rsidR="000F6791" w:rsidRPr="000F6791" w:rsidRDefault="000F6791" w:rsidP="000F6791">
      <w:pPr>
        <w:pStyle w:val="ppCodeIndent"/>
        <w:rPr>
          <w:lang w:bidi="ar-SA"/>
        </w:rPr>
      </w:pPr>
      <w:r w:rsidRPr="000F6791">
        <w:rPr>
          <w:lang w:bidi="ar-SA"/>
        </w:rPr>
        <w:t>mailItem.HTMLBody = msgBody;</w:t>
      </w:r>
    </w:p>
    <w:p w14:paraId="134295E9" w14:textId="77777777" w:rsidR="00797516" w:rsidRDefault="00797516" w:rsidP="00EA5AE0">
      <w:pPr>
        <w:pStyle w:val="ppNumberList"/>
      </w:pPr>
      <w:r>
        <w:t xml:space="preserve">Build the project by going to Build </w:t>
      </w:r>
      <w:r>
        <w:sym w:font="Wingdings" w:char="F0E0"/>
      </w:r>
      <w:r>
        <w:t xml:space="preserve"> </w:t>
      </w:r>
      <w:r w:rsidR="00A11A06">
        <w:t xml:space="preserve">Rebuild </w:t>
      </w:r>
      <w:r>
        <w:t>Solution on the Visual Studio menu.</w:t>
      </w:r>
    </w:p>
    <w:p w14:paraId="7C7DC0D7" w14:textId="77777777" w:rsidR="00EA5AE0" w:rsidRDefault="00EA5AE0" w:rsidP="00EA5AE0">
      <w:pPr>
        <w:pStyle w:val="ppNumberList"/>
      </w:pPr>
      <w:r>
        <w:t xml:space="preserve">Run the application </w:t>
      </w:r>
      <w:r w:rsidR="00A7574A">
        <w:t>by clicking the icon on the desktop (or in the Start menu if you didn't install it with the desktop option)</w:t>
      </w:r>
      <w:r>
        <w:t>. If you're notified that changes have been made close the application and re-</w:t>
      </w:r>
      <w:r w:rsidR="00D43EC7">
        <w:t>start</w:t>
      </w:r>
      <w:r>
        <w:t xml:space="preserve"> it to pick up the changes.</w:t>
      </w:r>
    </w:p>
    <w:p w14:paraId="7F5BF6F5" w14:textId="77777777" w:rsidR="00664479" w:rsidRPr="00EA5AE0" w:rsidRDefault="00664479" w:rsidP="00EA5AE0">
      <w:pPr>
        <w:pStyle w:val="ppNumberList"/>
      </w:pPr>
      <w:r w:rsidRPr="00EA5AE0">
        <w:t xml:space="preserve">Once the application </w:t>
      </w:r>
      <w:r w:rsidR="001B1BB5">
        <w:t>opens</w:t>
      </w:r>
      <w:r w:rsidRPr="00EA5AE0">
        <w:t xml:space="preserve"> click the </w:t>
      </w:r>
      <w:r w:rsidRPr="00AA33FB">
        <w:rPr>
          <w:b/>
        </w:rPr>
        <w:t>Export to Excel</w:t>
      </w:r>
      <w:r w:rsidRPr="00EA5AE0">
        <w:t xml:space="preserve"> button which will show the data in a new Excel spreadsheet.  Make a change in the spreadsheet and not</w:t>
      </w:r>
      <w:r w:rsidR="00700B83" w:rsidRPr="00EA5AE0">
        <w:t>ice</w:t>
      </w:r>
      <w:r w:rsidRPr="00EA5AE0">
        <w:t xml:space="preserve"> how the notification window appears </w:t>
      </w:r>
      <w:r w:rsidR="00BA6A1C" w:rsidRPr="00EA5AE0">
        <w:t xml:space="preserve">in the lower-right corner of the desktop </w:t>
      </w:r>
      <w:r w:rsidRPr="00EA5AE0">
        <w:t xml:space="preserve">and how </w:t>
      </w:r>
      <w:r w:rsidR="00417BEA">
        <w:t>any changes are</w:t>
      </w:r>
      <w:r w:rsidRPr="00EA5AE0">
        <w:t xml:space="preserve"> updated in the application's DataGrid.</w:t>
      </w:r>
    </w:p>
    <w:p w14:paraId="061E02C7" w14:textId="77777777" w:rsidR="00664479" w:rsidRPr="00EA5AE0" w:rsidRDefault="00664479" w:rsidP="00EA5AE0">
      <w:pPr>
        <w:pStyle w:val="ppNumberList"/>
      </w:pPr>
      <w:r w:rsidRPr="00EA5AE0">
        <w:t xml:space="preserve">Click the </w:t>
      </w:r>
      <w:r w:rsidRPr="00287D66">
        <w:rPr>
          <w:b/>
        </w:rPr>
        <w:t>Send Email</w:t>
      </w:r>
      <w:r w:rsidRPr="00EA5AE0">
        <w:t xml:space="preserve"> button and notice how the DataGrid data is converted into HTML and embedded in the Outlook email message.</w:t>
      </w:r>
    </w:p>
    <w:p w14:paraId="485D43D1" w14:textId="77777777" w:rsidR="00664479" w:rsidRDefault="00013B62" w:rsidP="00013B62">
      <w:pPr>
        <w:pStyle w:val="ppFigureIndent"/>
      </w:pPr>
      <w:r>
        <w:rPr>
          <w:noProof/>
          <w:lang w:bidi="ar-SA"/>
        </w:rPr>
        <w:lastRenderedPageBreak/>
        <w:drawing>
          <wp:inline distT="0" distB="0" distL="0" distR="0" wp14:editId="607AEE86">
            <wp:extent cx="4333875" cy="4056457"/>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4333962" cy="4056538"/>
                    </a:xfrm>
                    <a:prstGeom prst="rect">
                      <a:avLst/>
                    </a:prstGeom>
                    <a:noFill/>
                    <a:ln w="9525">
                      <a:noFill/>
                      <a:miter lim="800000"/>
                      <a:headEnd/>
                      <a:tailEnd/>
                    </a:ln>
                  </pic:spPr>
                </pic:pic>
              </a:graphicData>
            </a:graphic>
          </wp:inline>
        </w:drawing>
      </w:r>
    </w:p>
    <w:p w14:paraId="3CFF7341" w14:textId="77777777" w:rsidR="00013B62" w:rsidRDefault="00013B62" w:rsidP="00013B62">
      <w:pPr>
        <w:pStyle w:val="ppFigureNumberIndent"/>
      </w:pPr>
      <w:r>
        <w:t>Figure 3</w:t>
      </w:r>
    </w:p>
    <w:p w14:paraId="2EF565A6" w14:textId="77777777" w:rsidR="00013B62" w:rsidRDefault="00013B62" w:rsidP="00013B62">
      <w:pPr>
        <w:pStyle w:val="ppFigureCaptionIndent"/>
      </w:pPr>
      <w:r>
        <w:t>Sending an Email from Silverlight using COM Interop</w:t>
      </w:r>
    </w:p>
    <w:p w14:paraId="17494D66" w14:textId="77777777" w:rsidR="00E46873" w:rsidRPr="00E46873" w:rsidRDefault="00E46873" w:rsidP="00E46873">
      <w:pPr>
        <w:pStyle w:val="ppNumberList"/>
      </w:pPr>
      <w:r>
        <w:t xml:space="preserve">Right-click on the application and select </w:t>
      </w:r>
      <w:r w:rsidRPr="00E46873">
        <w:rPr>
          <w:b/>
        </w:rPr>
        <w:t>Remove this application</w:t>
      </w:r>
      <w:r>
        <w:t xml:space="preserve"> from the menu.</w:t>
      </w:r>
    </w:p>
    <w:p w14:paraId="722B0F74" w14:textId="77777777" w:rsidR="00742BD0" w:rsidRDefault="00742BD0" w:rsidP="00742BD0">
      <w:pPr>
        <w:pStyle w:val="ppListEnd"/>
      </w:pPr>
    </w:p>
    <w:p w14:paraId="0BAD4B2B" w14:textId="77777777" w:rsidR="00F543E0" w:rsidRDefault="00F543E0">
      <w:pPr>
        <w:spacing w:after="200"/>
        <w:rPr>
          <w:rFonts w:asciiTheme="majorHAnsi" w:eastAsiaTheme="majorEastAsia" w:hAnsiTheme="majorHAnsi" w:cstheme="majorBidi"/>
          <w:color w:val="17375E" w:themeColor="text2" w:themeShade="BF"/>
          <w:spacing w:val="5"/>
          <w:kern w:val="28"/>
          <w:sz w:val="52"/>
          <w:szCs w:val="52"/>
        </w:rPr>
      </w:pPr>
      <w:r>
        <w:br w:type="page"/>
      </w:r>
    </w:p>
    <w:bookmarkStart w:id="6" w:name="_Toc256193393" w:displacedByCustomXml="next"/>
    <w:sdt>
      <w:sdtPr>
        <w:alias w:val="Topic"/>
        <w:tag w:val="f615506d-0de6-4b7d-9078-287778d06eef"/>
        <w:id w:val="-455031076"/>
        <w:placeholder>
          <w:docPart w:val="DefaultPlaceholder_1082065158"/>
        </w:placeholder>
        <w:text/>
      </w:sdtPr>
      <w:sdtEndPr/>
      <w:sdtContent>
        <w:p w14:paraId="563350D9" w14:textId="3D052627" w:rsidR="008C31BE" w:rsidRDefault="008C31BE" w:rsidP="008C31BE">
          <w:pPr>
            <w:pStyle w:val="ppTopic"/>
          </w:pPr>
          <w:r>
            <w:t>Exercise 2 - Signing a XAP Assembly and Performing Silent Installations</w:t>
          </w:r>
        </w:p>
      </w:sdtContent>
    </w:sdt>
    <w:bookmarkEnd w:id="6" w:displacedByCustomXml="prev"/>
    <w:p w14:paraId="4E5DFB6E" w14:textId="77777777" w:rsidR="00C0271B" w:rsidRDefault="001B37D3" w:rsidP="001B37D3">
      <w:pPr>
        <w:pStyle w:val="ppBodyText"/>
      </w:pPr>
      <w:r>
        <w:t>The introduction of elevated trust out-of-browser applications in Silverlight 4 will enable developers to push the limits of what was previously capable in the plug-in and take advantage of platform privileges that are in-accessible to sandboxed Silverlight apps. Along with this privilege comes more risk for an application to do harm to an end user’s machine</w:t>
      </w:r>
      <w:r w:rsidR="00164E8C">
        <w:t xml:space="preserve">. </w:t>
      </w:r>
      <w:r>
        <w:t xml:space="preserve"> XAP signing is introduced to offer protection from and educate end user’s on applications that may be potentially harmful. </w:t>
      </w:r>
    </w:p>
    <w:p w14:paraId="0683882D" w14:textId="77777777" w:rsidR="001B37D3" w:rsidRDefault="001B37D3" w:rsidP="001B37D3">
      <w:pPr>
        <w:pStyle w:val="ppBodyText"/>
      </w:pPr>
      <w:r>
        <w:t>XAP signing reassures end users of the authenticity of an application’s publish</w:t>
      </w:r>
      <w:r w:rsidR="00C0271B">
        <w:t>er</w:t>
      </w:r>
      <w:r>
        <w:t xml:space="preserve"> and that the code has not been tampered </w:t>
      </w:r>
      <w:r w:rsidR="003E1F00">
        <w:t>with</w:t>
      </w:r>
      <w:r>
        <w:t>.  It has an effect on the app install experience and restricts the scenarios for update of elevated trust applications. Upon install</w:t>
      </w:r>
      <w:r w:rsidR="0087111E">
        <w:t>ation</w:t>
      </w:r>
      <w:r>
        <w:t xml:space="preserve"> of an elevated trust application end user’s will be presented with dialogs as shown in Figure 4 and Figure 5.</w:t>
      </w:r>
    </w:p>
    <w:p w14:paraId="7F0BD852" w14:textId="77777777" w:rsidR="001B37D3" w:rsidRDefault="001B37D3" w:rsidP="001B37D3">
      <w:pPr>
        <w:pStyle w:val="ppFigureIndent"/>
        <w:numPr>
          <w:ilvl w:val="0"/>
          <w:numId w:val="0"/>
        </w:numPr>
        <w:ind w:left="720"/>
      </w:pPr>
      <w:r>
        <w:rPr>
          <w:noProof/>
          <w:lang w:bidi="ar-SA"/>
        </w:rPr>
        <w:drawing>
          <wp:inline distT="0" distB="0" distL="0" distR="0" wp14:editId="671D78AC">
            <wp:extent cx="4486275" cy="2743200"/>
            <wp:effectExtent l="19050" t="0" r="9525" b="0"/>
            <wp:docPr id="22" name="Picture 2" descr="Description: cid:image002.png@01CABB9A.0EFBC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2.png@01CABB9A.0EFBC860"/>
                    <pic:cNvPicPr>
                      <a:picLocks noChangeAspect="1" noChangeArrowheads="1"/>
                    </pic:cNvPicPr>
                  </pic:nvPicPr>
                  <pic:blipFill>
                    <a:blip r:embed="rId15" r:link="rId16" cstate="print"/>
                    <a:srcRect/>
                    <a:stretch>
                      <a:fillRect/>
                    </a:stretch>
                  </pic:blipFill>
                  <pic:spPr bwMode="auto">
                    <a:xfrm>
                      <a:off x="0" y="0"/>
                      <a:ext cx="4486275" cy="2743200"/>
                    </a:xfrm>
                    <a:prstGeom prst="rect">
                      <a:avLst/>
                    </a:prstGeom>
                    <a:noFill/>
                    <a:ln w="9525">
                      <a:noFill/>
                      <a:miter lim="800000"/>
                      <a:headEnd/>
                      <a:tailEnd/>
                    </a:ln>
                  </pic:spPr>
                </pic:pic>
              </a:graphicData>
            </a:graphic>
          </wp:inline>
        </w:drawing>
      </w:r>
    </w:p>
    <w:p w14:paraId="0476C7EA" w14:textId="77777777" w:rsidR="001B37D3" w:rsidRDefault="001B37D3" w:rsidP="001B37D3">
      <w:pPr>
        <w:pStyle w:val="ppFigureNumberIndent"/>
      </w:pPr>
      <w:r w:rsidRPr="001B37D3">
        <w:t xml:space="preserve">Figure </w:t>
      </w:r>
      <w:r w:rsidR="00AB6DFA">
        <w:t>4</w:t>
      </w:r>
      <w:r>
        <w:t xml:space="preserve"> </w:t>
      </w:r>
    </w:p>
    <w:p w14:paraId="5BE014E1" w14:textId="77777777" w:rsidR="001B37D3" w:rsidRPr="001B37D3" w:rsidRDefault="001B37D3" w:rsidP="001B37D3">
      <w:pPr>
        <w:pStyle w:val="ppFigureCaptionIndent"/>
      </w:pPr>
      <w:r w:rsidRPr="001B37D3">
        <w:t>Unverified Publisher Install Dialog</w:t>
      </w:r>
      <w:r w:rsidR="00164E8C">
        <w:br/>
      </w:r>
    </w:p>
    <w:p w14:paraId="3E8DD068" w14:textId="77777777" w:rsidR="001B37D3" w:rsidRDefault="001B37D3" w:rsidP="00522C87">
      <w:pPr>
        <w:pStyle w:val="ppFigureIndent"/>
      </w:pPr>
      <w:r>
        <w:rPr>
          <w:noProof/>
          <w:lang w:bidi="ar-SA"/>
        </w:rPr>
        <w:lastRenderedPageBreak/>
        <w:drawing>
          <wp:inline distT="0" distB="0" distL="0" distR="0" wp14:editId="70AB5132">
            <wp:extent cx="4667250" cy="2743200"/>
            <wp:effectExtent l="19050" t="0" r="0" b="0"/>
            <wp:docPr id="23" name="Picture 1" descr="Description: cid:image004.png@01CABB9A.0EFBC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4.png@01CABB9A.0EFBC860"/>
                    <pic:cNvPicPr>
                      <a:picLocks noChangeAspect="1" noChangeArrowheads="1"/>
                    </pic:cNvPicPr>
                  </pic:nvPicPr>
                  <pic:blipFill>
                    <a:blip r:embed="rId17" r:link="rId18" cstate="print"/>
                    <a:srcRect/>
                    <a:stretch>
                      <a:fillRect/>
                    </a:stretch>
                  </pic:blipFill>
                  <pic:spPr bwMode="auto">
                    <a:xfrm>
                      <a:off x="0" y="0"/>
                      <a:ext cx="4667250" cy="2743200"/>
                    </a:xfrm>
                    <a:prstGeom prst="rect">
                      <a:avLst/>
                    </a:prstGeom>
                    <a:noFill/>
                    <a:ln w="9525">
                      <a:noFill/>
                      <a:miter lim="800000"/>
                      <a:headEnd/>
                      <a:tailEnd/>
                    </a:ln>
                  </pic:spPr>
                </pic:pic>
              </a:graphicData>
            </a:graphic>
          </wp:inline>
        </w:drawing>
      </w:r>
    </w:p>
    <w:p w14:paraId="6181095C" w14:textId="77777777" w:rsidR="00522C87" w:rsidRDefault="001B37D3" w:rsidP="00522C87">
      <w:pPr>
        <w:pStyle w:val="ppFigureNumberIndent"/>
      </w:pPr>
      <w:r>
        <w:t xml:space="preserve">Figure </w:t>
      </w:r>
      <w:r w:rsidR="00AB6DFA">
        <w:t>5</w:t>
      </w:r>
    </w:p>
    <w:p w14:paraId="2E50F79F" w14:textId="77777777" w:rsidR="001B37D3" w:rsidRDefault="001B37D3" w:rsidP="00522C87">
      <w:pPr>
        <w:pStyle w:val="ppFigureCaptionIndent"/>
      </w:pPr>
      <w:r>
        <w:t>Verified Publisher Install Dialog</w:t>
      </w:r>
      <w:r w:rsidR="00522C87">
        <w:br/>
      </w:r>
    </w:p>
    <w:p w14:paraId="7338697F" w14:textId="77777777" w:rsidR="00860899" w:rsidRDefault="00A65F40" w:rsidP="001B37D3">
      <w:pPr>
        <w:pStyle w:val="ppBodyText"/>
      </w:pPr>
      <w:r>
        <w:t xml:space="preserve">A </w:t>
      </w:r>
      <w:r w:rsidR="001B37D3">
        <w:t xml:space="preserve">XAP can be signed post-build using the </w:t>
      </w:r>
      <w:r w:rsidR="001B37D3" w:rsidRPr="00522C87">
        <w:rPr>
          <w:rFonts w:cs="Times New Roman"/>
        </w:rPr>
        <w:t>SignTool.exe</w:t>
      </w:r>
      <w:r w:rsidR="001B37D3">
        <w:t xml:space="preserve"> command line tool which is present in the Windows SDK, as part of Visual Studio 2010 and a handful of other packages. XAPs must be signed using code signing certificates.</w:t>
      </w:r>
    </w:p>
    <w:p w14:paraId="56342C10" w14:textId="77777777" w:rsidR="006B12FB" w:rsidRDefault="00860899" w:rsidP="001B37D3">
      <w:pPr>
        <w:pStyle w:val="ppBodyText"/>
      </w:pPr>
      <w:r>
        <w:t xml:space="preserve">In addition to XAP signing, Silverlight out-of-browser applications can also be installed silently using sllauncher.exe. This allows applications to be installed using a .bat file or from </w:t>
      </w:r>
      <w:r w:rsidR="0006775A">
        <w:t>a CD or DVD.</w:t>
      </w:r>
      <w:r w:rsidR="007C10A3">
        <w:t xml:space="preserve"> </w:t>
      </w:r>
      <w:r w:rsidR="007C10A3">
        <w:br/>
        <w:t>We'll create a silent installer .bat file in Task 2 of this exercise.</w:t>
      </w:r>
      <w:r w:rsidR="001D7533">
        <w:br/>
      </w:r>
    </w:p>
    <w:p w14:paraId="2A8B56A1" w14:textId="77777777" w:rsidR="00F72CA4" w:rsidRDefault="00AB43F0">
      <w:pPr>
        <w:pStyle w:val="ppProcedureStart"/>
        <w:rPr>
          <w:rFonts w:eastAsiaTheme="majorEastAsia"/>
        </w:rPr>
      </w:pPr>
      <w:bookmarkStart w:id="7" w:name="_Toc256193394"/>
      <w:r>
        <w:rPr>
          <w:rFonts w:eastAsiaTheme="majorEastAsia"/>
        </w:rPr>
        <w:t xml:space="preserve">Task 1 – </w:t>
      </w:r>
      <w:r w:rsidR="001D7533">
        <w:rPr>
          <w:rFonts w:eastAsiaTheme="majorEastAsia"/>
        </w:rPr>
        <w:t>Signing a XAP File</w:t>
      </w:r>
      <w:bookmarkEnd w:id="7"/>
    </w:p>
    <w:p w14:paraId="3E8718C8" w14:textId="77777777" w:rsidR="00F72CA4" w:rsidRDefault="00AB43F0" w:rsidP="00DC2C70">
      <w:pPr>
        <w:pStyle w:val="ppBodyText"/>
      </w:pPr>
      <w:r>
        <w:t xml:space="preserve">In </w:t>
      </w:r>
      <w:r w:rsidR="009900AB">
        <w:t>this task you'll go through the process of signing a XAP file using the SignTool.exe command line tool.</w:t>
      </w:r>
    </w:p>
    <w:p w14:paraId="5FCE96A2" w14:textId="77777777" w:rsidR="00AB43F0" w:rsidRDefault="00EB0D5B" w:rsidP="00E509AF">
      <w:pPr>
        <w:pStyle w:val="ppNumberList"/>
      </w:pPr>
      <w:r>
        <w:t>Locate</w:t>
      </w:r>
      <w:r w:rsidR="008A379B">
        <w:t xml:space="preserve"> the Visual Studio Command Prompt by going to Start </w:t>
      </w:r>
      <w:r w:rsidR="008A379B">
        <w:sym w:font="Wingdings" w:char="F0E0"/>
      </w:r>
      <w:r w:rsidR="008A379B">
        <w:t xml:space="preserve"> All Programs </w:t>
      </w:r>
      <w:r w:rsidR="008A379B">
        <w:sym w:font="Wingdings" w:char="F0E0"/>
      </w:r>
      <w:r w:rsidR="008A379B">
        <w:t xml:space="preserve"> Visual Studio 2010 </w:t>
      </w:r>
      <w:r w:rsidR="008A379B">
        <w:sym w:font="Wingdings" w:char="F0E0"/>
      </w:r>
      <w:r w:rsidR="008A379B">
        <w:t xml:space="preserve"> Visual Studio Tools </w:t>
      </w:r>
      <w:r w:rsidR="008A379B">
        <w:sym w:font="Wingdings" w:char="F0E0"/>
      </w:r>
      <w:r w:rsidR="008A379B">
        <w:t xml:space="preserve"> Visual Studio Command Prompt</w:t>
      </w:r>
      <w:r w:rsidR="00A867C5">
        <w:t>.</w:t>
      </w:r>
    </w:p>
    <w:p w14:paraId="1375A6DC" w14:textId="77777777" w:rsidR="00EB0D5B" w:rsidRDefault="00EB0D5B" w:rsidP="00E509AF">
      <w:pPr>
        <w:pStyle w:val="ppNumberList"/>
      </w:pPr>
      <w:r>
        <w:t xml:space="preserve">Right-click on Visual Studio Command Prompt and select </w:t>
      </w:r>
      <w:r w:rsidRPr="00EB0D5B">
        <w:rPr>
          <w:b/>
        </w:rPr>
        <w:t>Run as administrator</w:t>
      </w:r>
      <w:r>
        <w:t>.</w:t>
      </w:r>
    </w:p>
    <w:p w14:paraId="238F0FE1" w14:textId="77777777" w:rsidR="005F379E" w:rsidRDefault="00A867C5" w:rsidP="00E509AF">
      <w:pPr>
        <w:pStyle w:val="ppNumberList"/>
      </w:pPr>
      <w:r>
        <w:t>Type the following into the command window</w:t>
      </w:r>
      <w:r w:rsidR="005F379E">
        <w:t xml:space="preserve"> </w:t>
      </w:r>
      <w:r w:rsidR="00BC5AA2">
        <w:t xml:space="preserve">and then press [Enter] </w:t>
      </w:r>
      <w:r w:rsidR="005F379E">
        <w:t>to go back to the root of the c drive</w:t>
      </w:r>
      <w:r>
        <w:t>:</w:t>
      </w:r>
      <w:r w:rsidR="005F379E">
        <w:t xml:space="preserve"> </w:t>
      </w:r>
    </w:p>
    <w:p w14:paraId="4260E8EE" w14:textId="77777777" w:rsidR="00AB43F0" w:rsidRPr="00155D4F" w:rsidRDefault="005F379E" w:rsidP="005F379E">
      <w:pPr>
        <w:pStyle w:val="ppNumberList"/>
        <w:numPr>
          <w:ilvl w:val="0"/>
          <w:numId w:val="0"/>
        </w:numPr>
        <w:ind w:left="754"/>
        <w:rPr>
          <w:b/>
        </w:rPr>
      </w:pPr>
      <w:r w:rsidRPr="00155D4F">
        <w:rPr>
          <w:b/>
        </w:rPr>
        <w:t>cd \</w:t>
      </w:r>
    </w:p>
    <w:p w14:paraId="1AD4C329" w14:textId="77777777" w:rsidR="00152848" w:rsidRDefault="00152848" w:rsidP="00E509AF">
      <w:pPr>
        <w:pStyle w:val="ppNumberList"/>
      </w:pPr>
      <w:r>
        <w:t xml:space="preserve">Type the following into the command window </w:t>
      </w:r>
      <w:r w:rsidR="00AC3B39">
        <w:t xml:space="preserve">and press [Enter] </w:t>
      </w:r>
      <w:r>
        <w:t xml:space="preserve">to create a </w:t>
      </w:r>
      <w:r w:rsidR="004255EB">
        <w:t>self-signed root certificate</w:t>
      </w:r>
      <w:r w:rsidR="00F65D22">
        <w:t xml:space="preserve"> using makecert.exe</w:t>
      </w:r>
      <w:r w:rsidR="004255EB">
        <w:t xml:space="preserve">. </w:t>
      </w:r>
      <w:r w:rsidR="00D82FE3">
        <w:t>If you get any type of arguments error after hitting [Enter] double-check what you typed against the text below.</w:t>
      </w:r>
    </w:p>
    <w:p w14:paraId="6F4FC76B" w14:textId="77777777" w:rsidR="004255EB" w:rsidRDefault="004255EB" w:rsidP="004255EB">
      <w:pPr>
        <w:pStyle w:val="ppNumberList"/>
        <w:numPr>
          <w:ilvl w:val="0"/>
          <w:numId w:val="0"/>
        </w:numPr>
        <w:ind w:left="754"/>
        <w:rPr>
          <w:b/>
        </w:rPr>
      </w:pPr>
      <w:r w:rsidRPr="004255EB">
        <w:rPr>
          <w:b/>
        </w:rPr>
        <w:t xml:space="preserve">makecert –n “CN=My Root Certificate Authority” –r –a sha1–sr LocalMachine –sky signature </w:t>
      </w:r>
      <w:r w:rsidR="005F2399">
        <w:rPr>
          <w:b/>
        </w:rPr>
        <w:br/>
      </w:r>
      <w:r w:rsidR="002A7ED5" w:rsidRPr="004255EB">
        <w:rPr>
          <w:b/>
        </w:rPr>
        <w:t>–sv</w:t>
      </w:r>
      <w:r w:rsidR="002A7ED5">
        <w:rPr>
          <w:b/>
        </w:rPr>
        <w:t xml:space="preserve"> </w:t>
      </w:r>
      <w:r w:rsidRPr="004255EB">
        <w:rPr>
          <w:b/>
        </w:rPr>
        <w:t>OOBRootCA.pvk OOBRootCA.cer</w:t>
      </w:r>
    </w:p>
    <w:p w14:paraId="62A257AB" w14:textId="77777777" w:rsidR="00AC3B39" w:rsidRDefault="00AC3B39" w:rsidP="00E509AF">
      <w:pPr>
        <w:pStyle w:val="ppNumberList"/>
      </w:pPr>
      <w:r>
        <w:lastRenderedPageBreak/>
        <w:t xml:space="preserve">When prompted for a password use </w:t>
      </w:r>
      <w:r w:rsidRPr="00AC3B39">
        <w:rPr>
          <w:b/>
        </w:rPr>
        <w:t>P@ssw0rd</w:t>
      </w:r>
      <w:r w:rsidRPr="00AC3B39">
        <w:t>.</w:t>
      </w:r>
      <w:r>
        <w:t xml:space="preserve"> </w:t>
      </w:r>
      <w:r w:rsidRPr="00AC3B39">
        <w:t>You'll</w:t>
      </w:r>
      <w:r>
        <w:t xml:space="preserve"> be prompted to enter the password a few times – enter the same password each time.</w:t>
      </w:r>
    </w:p>
    <w:p w14:paraId="090A2872" w14:textId="77777777" w:rsidR="00AC3B39" w:rsidRDefault="00AC3B39" w:rsidP="00E509AF">
      <w:pPr>
        <w:pStyle w:val="ppNumberList"/>
      </w:pPr>
      <w:r>
        <w:t>Type the following into the command window and press [Enter] to create a child certificate that can be used for code signing.  It will be signed by the root certificate created earlier.</w:t>
      </w:r>
    </w:p>
    <w:p w14:paraId="65BE516A" w14:textId="77777777" w:rsidR="00D82FE3" w:rsidRPr="00D82FE3" w:rsidRDefault="00D82FE3" w:rsidP="00D82FE3">
      <w:pPr>
        <w:pStyle w:val="ppNumberList"/>
        <w:numPr>
          <w:ilvl w:val="0"/>
          <w:numId w:val="0"/>
        </w:numPr>
        <w:ind w:left="754"/>
        <w:rPr>
          <w:rFonts w:cstheme="minorHAnsi"/>
          <w:b/>
        </w:rPr>
      </w:pPr>
      <w:r w:rsidRPr="00D82FE3">
        <w:rPr>
          <w:rFonts w:cstheme="minorHAnsi"/>
          <w:b/>
        </w:rPr>
        <w:t xml:space="preserve">makecert -sv OOBCodeSigningCA.pvk -iv OOBRootCA.pvk -n "CN=OOB </w:t>
      </w:r>
      <w:r w:rsidR="00C0603D">
        <w:rPr>
          <w:rFonts w:cstheme="minorHAnsi"/>
          <w:b/>
        </w:rPr>
        <w:t xml:space="preserve">Code </w:t>
      </w:r>
      <w:r w:rsidRPr="00D82FE3">
        <w:rPr>
          <w:rFonts w:cstheme="minorHAnsi"/>
          <w:b/>
        </w:rPr>
        <w:t xml:space="preserve">Signing CA" </w:t>
      </w:r>
      <w:r w:rsidR="005F2399">
        <w:rPr>
          <w:rFonts w:cstheme="minorHAnsi"/>
          <w:b/>
        </w:rPr>
        <w:br/>
      </w:r>
      <w:r w:rsidRPr="00D82FE3">
        <w:rPr>
          <w:rFonts w:cstheme="minorHAnsi"/>
          <w:b/>
        </w:rPr>
        <w:t>-ic OOBRootCA.cer OOBCodeSigningCA.cer</w:t>
      </w:r>
    </w:p>
    <w:p w14:paraId="51462B98" w14:textId="77777777" w:rsidR="00C0603D" w:rsidRDefault="00C0603D" w:rsidP="00E509AF">
      <w:pPr>
        <w:pStyle w:val="ppNumberList"/>
      </w:pPr>
      <w:r>
        <w:t xml:space="preserve">Enter </w:t>
      </w:r>
      <w:r w:rsidRPr="00B36C90">
        <w:rPr>
          <w:b/>
        </w:rPr>
        <w:t>P@ssw0rd</w:t>
      </w:r>
      <w:r>
        <w:t xml:space="preserve"> for the password when prompted.</w:t>
      </w:r>
    </w:p>
    <w:p w14:paraId="0C034921" w14:textId="77777777" w:rsidR="00F8640B" w:rsidRDefault="00F8640B" w:rsidP="00E509AF">
      <w:pPr>
        <w:pStyle w:val="ppNumberList"/>
      </w:pPr>
      <w:r>
        <w:t>Generate a PFX file (contains the password and the private key in one file for convenience). Note that the same password entered earlier is used. Enter the following into the command window and press [Enter]:</w:t>
      </w:r>
    </w:p>
    <w:p w14:paraId="75192178" w14:textId="77777777" w:rsidR="00F8640B" w:rsidRPr="00F8640B" w:rsidRDefault="00F8640B" w:rsidP="00F8640B">
      <w:pPr>
        <w:pStyle w:val="ppNumberList"/>
        <w:numPr>
          <w:ilvl w:val="0"/>
          <w:numId w:val="0"/>
        </w:numPr>
        <w:ind w:left="754"/>
        <w:rPr>
          <w:rFonts w:cstheme="minorHAnsi"/>
          <w:b/>
        </w:rPr>
      </w:pPr>
      <w:r w:rsidRPr="00F8640B">
        <w:rPr>
          <w:rFonts w:cstheme="minorHAnsi"/>
          <w:b/>
        </w:rPr>
        <w:t xml:space="preserve">pvk2pfx –pvk OOBCodeSigningCA.pvk –spc OOBCodeSigningCA.cer –pfx OOBCodeSigningCA.pfx </w:t>
      </w:r>
      <w:r w:rsidR="002E57A2">
        <w:rPr>
          <w:rFonts w:cstheme="minorHAnsi"/>
          <w:b/>
        </w:rPr>
        <w:br/>
      </w:r>
      <w:r w:rsidRPr="00F8640B">
        <w:rPr>
          <w:rFonts w:cstheme="minorHAnsi"/>
          <w:b/>
        </w:rPr>
        <w:t xml:space="preserve">–po </w:t>
      </w:r>
      <w:r w:rsidR="007F5C8F">
        <w:rPr>
          <w:rFonts w:cstheme="minorHAnsi"/>
          <w:b/>
        </w:rPr>
        <w:t>P@ssw0rd</w:t>
      </w:r>
    </w:p>
    <w:p w14:paraId="6025F86B" w14:textId="77777777" w:rsidR="002E2EE8" w:rsidRDefault="002E2EE8" w:rsidP="002E2EE8">
      <w:pPr>
        <w:pStyle w:val="ppNumberList"/>
      </w:pPr>
      <w:r>
        <w:t xml:space="preserve">Enter </w:t>
      </w:r>
      <w:r w:rsidRPr="00B36C90">
        <w:rPr>
          <w:b/>
        </w:rPr>
        <w:t>P@ssw0rd</w:t>
      </w:r>
      <w:r>
        <w:t xml:space="preserve"> for the password when prompted.</w:t>
      </w:r>
    </w:p>
    <w:p w14:paraId="2BB81C94" w14:textId="77777777" w:rsidR="004255EB" w:rsidRDefault="001877FC" w:rsidP="00E509AF">
      <w:pPr>
        <w:pStyle w:val="ppNumberList"/>
      </w:pPr>
      <w:r>
        <w:t xml:space="preserve">Copy all of the certificate files that were generated from </w:t>
      </w:r>
      <w:r w:rsidR="00736007">
        <w:t xml:space="preserve">the root </w:t>
      </w:r>
      <w:r>
        <w:t xml:space="preserve">c:\ </w:t>
      </w:r>
      <w:r w:rsidR="00736007">
        <w:t xml:space="preserve">folder </w:t>
      </w:r>
      <w:r>
        <w:t xml:space="preserve">to </w:t>
      </w:r>
      <w:r w:rsidR="004255EB" w:rsidRPr="004255EB">
        <w:t>the lab's Ex02\begin\OOBWindows.Web\ClientBin folder.</w:t>
      </w:r>
    </w:p>
    <w:p w14:paraId="512D2F55" w14:textId="77777777" w:rsidR="00B3342D" w:rsidRDefault="00B3342D" w:rsidP="00E509AF">
      <w:pPr>
        <w:pStyle w:val="ppNumberList"/>
      </w:pPr>
      <w:r>
        <w:t xml:space="preserve">Navigate to the </w:t>
      </w:r>
      <w:r w:rsidRPr="00B3342D">
        <w:rPr>
          <w:b/>
        </w:rPr>
        <w:t>Ex02\begin\OOBWindows</w:t>
      </w:r>
      <w:r w:rsidR="003E79FE">
        <w:rPr>
          <w:b/>
        </w:rPr>
        <w:t>.Web\ClientBin</w:t>
      </w:r>
      <w:r>
        <w:rPr>
          <w:b/>
        </w:rPr>
        <w:t xml:space="preserve"> </w:t>
      </w:r>
      <w:r>
        <w:t>folder in the Visual Studio Command Prompt window (example</w:t>
      </w:r>
      <w:r w:rsidR="00425523">
        <w:t xml:space="preserve"> command syntax:</w:t>
      </w:r>
      <w:r>
        <w:t xml:space="preserve"> cd [Lab </w:t>
      </w:r>
      <w:r w:rsidR="00651079">
        <w:t>Folder</w:t>
      </w:r>
      <w:r w:rsidR="001877FC">
        <w:t xml:space="preserve"> Path</w:t>
      </w:r>
      <w:r w:rsidR="00651079">
        <w:t>]</w:t>
      </w:r>
      <w:r>
        <w:t>\Source\</w:t>
      </w:r>
      <w:r w:rsidRPr="00B3342D">
        <w:t>Ex02\begin\OOBWindows</w:t>
      </w:r>
      <w:r w:rsidR="003E79FE">
        <w:t>.Web\ClientBin</w:t>
      </w:r>
      <w:r>
        <w:t>).</w:t>
      </w:r>
    </w:p>
    <w:p w14:paraId="4D7DBA5A" w14:textId="77777777" w:rsidR="001877FC" w:rsidRDefault="001877FC" w:rsidP="00E509AF">
      <w:pPr>
        <w:pStyle w:val="ppNumberList"/>
      </w:pPr>
      <w:r>
        <w:t>Type the following into the command window and press [Enter] to sign the XAP file:</w:t>
      </w:r>
    </w:p>
    <w:p w14:paraId="6B62ECCE" w14:textId="77777777" w:rsidR="001877FC" w:rsidRPr="007F5C8F" w:rsidRDefault="007F5C8F" w:rsidP="001877FC">
      <w:pPr>
        <w:pStyle w:val="ppNumberList"/>
        <w:numPr>
          <w:ilvl w:val="0"/>
          <w:numId w:val="0"/>
        </w:numPr>
        <w:ind w:left="754"/>
        <w:rPr>
          <w:b/>
        </w:rPr>
      </w:pPr>
      <w:r w:rsidRPr="007F5C8F">
        <w:rPr>
          <w:b/>
        </w:rPr>
        <w:t>signtool sign /v /f OOBCodeSigningCA.pfx /p P@ssw0rd OOBWindows.xap</w:t>
      </w:r>
    </w:p>
    <w:p w14:paraId="4D237A12" w14:textId="77777777" w:rsidR="00AB0801" w:rsidRDefault="003901F7" w:rsidP="001877FC">
      <w:pPr>
        <w:pStyle w:val="ppNumberList"/>
        <w:spacing w:after="200"/>
      </w:pPr>
      <w:r>
        <w:t>If the XAP was successfully signed you'll see verbiage similar to the following in the command window.</w:t>
      </w:r>
    </w:p>
    <w:p w14:paraId="650ED948" w14:textId="77777777" w:rsidR="003901F7" w:rsidRDefault="003901F7" w:rsidP="003901F7">
      <w:pPr>
        <w:pStyle w:val="ppFigureIndent"/>
      </w:pPr>
      <w:r>
        <w:rPr>
          <w:noProof/>
          <w:lang w:bidi="ar-SA"/>
        </w:rPr>
        <w:drawing>
          <wp:inline distT="0" distB="0" distL="0" distR="0" wp14:editId="7756EEE3">
            <wp:extent cx="4341495" cy="1383030"/>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41495" cy="1383030"/>
                    </a:xfrm>
                    <a:prstGeom prst="rect">
                      <a:avLst/>
                    </a:prstGeom>
                    <a:noFill/>
                    <a:ln w="9525">
                      <a:noFill/>
                      <a:miter lim="800000"/>
                      <a:headEnd/>
                      <a:tailEnd/>
                    </a:ln>
                  </pic:spPr>
                </pic:pic>
              </a:graphicData>
            </a:graphic>
          </wp:inline>
        </w:drawing>
      </w:r>
    </w:p>
    <w:p w14:paraId="05B289B5" w14:textId="77777777" w:rsidR="003901F7" w:rsidRDefault="003901F7" w:rsidP="003901F7">
      <w:pPr>
        <w:pStyle w:val="ppFigureNumberIndent"/>
      </w:pPr>
      <w:r>
        <w:t>Figure 6</w:t>
      </w:r>
    </w:p>
    <w:p w14:paraId="2D59A378" w14:textId="77777777" w:rsidR="003901F7" w:rsidRPr="003901F7" w:rsidRDefault="003901F7" w:rsidP="003901F7">
      <w:pPr>
        <w:pStyle w:val="ppFigureCaptionIndent"/>
      </w:pPr>
      <w:r w:rsidRPr="003901F7">
        <w:t>Signing a XAP using signtool.exe</w:t>
      </w:r>
    </w:p>
    <w:p w14:paraId="62E10DB4" w14:textId="77777777" w:rsidR="003C02C0" w:rsidRDefault="003C02C0" w:rsidP="003C02C0">
      <w:pPr>
        <w:pStyle w:val="ppListEnd"/>
      </w:pPr>
    </w:p>
    <w:p w14:paraId="6ED7ADCC" w14:textId="77777777" w:rsidR="009B080C" w:rsidRDefault="009B080C" w:rsidP="009B080C">
      <w:pPr>
        <w:pStyle w:val="ppProcedureStart"/>
        <w:rPr>
          <w:rFonts w:eastAsiaTheme="majorEastAsia"/>
        </w:rPr>
      </w:pPr>
      <w:bookmarkStart w:id="8" w:name="_Toc256193395"/>
      <w:r>
        <w:rPr>
          <w:rFonts w:eastAsiaTheme="majorEastAsia"/>
        </w:rPr>
        <w:t>Task 2 – Performing a Silent Installation</w:t>
      </w:r>
      <w:bookmarkEnd w:id="8"/>
    </w:p>
    <w:p w14:paraId="63334B2A" w14:textId="77777777" w:rsidR="009B080C" w:rsidRDefault="009B080C" w:rsidP="009B080C">
      <w:pPr>
        <w:pStyle w:val="ppBodyText"/>
      </w:pPr>
      <w:r>
        <w:lastRenderedPageBreak/>
        <w:t>In this task you</w:t>
      </w:r>
      <w:r w:rsidR="00B34875">
        <w:t xml:space="preserve"> will</w:t>
      </w:r>
      <w:r>
        <w:t xml:space="preserve"> create a .bat file that can be used to perform a silent installation using sllauncher.exe.  Silent installs are useful for installing a Silverlight application directly on a machine </w:t>
      </w:r>
      <w:r w:rsidR="00E139A1">
        <w:t xml:space="preserve">using a .bat file </w:t>
      </w:r>
      <w:r>
        <w:t>or from a CD or DVD.</w:t>
      </w:r>
    </w:p>
    <w:p w14:paraId="41D7855D" w14:textId="77777777" w:rsidR="00425523" w:rsidRDefault="008A30FC" w:rsidP="00425523">
      <w:pPr>
        <w:pStyle w:val="ppNumberList"/>
      </w:pPr>
      <w:r>
        <w:t xml:space="preserve">Open Windows Explorer and navigate to the lab's </w:t>
      </w:r>
      <w:r w:rsidRPr="008A30FC">
        <w:t>Source\Ex02\begin\OOBWindows</w:t>
      </w:r>
      <w:r w:rsidR="003536E3">
        <w:t>.Web</w:t>
      </w:r>
      <w:r w:rsidRPr="008A30FC">
        <w:t>\</w:t>
      </w:r>
      <w:r w:rsidR="003536E3">
        <w:t>Client</w:t>
      </w:r>
      <w:r w:rsidRPr="008A30FC">
        <w:t>Bin</w:t>
      </w:r>
      <w:r w:rsidR="00346476">
        <w:t xml:space="preserve"> folder.</w:t>
      </w:r>
    </w:p>
    <w:p w14:paraId="04242B56" w14:textId="77777777" w:rsidR="00425523" w:rsidRDefault="00425523" w:rsidP="00425523">
      <w:pPr>
        <w:pStyle w:val="ppNumberList"/>
      </w:pPr>
      <w:r>
        <w:t xml:space="preserve">Right-click </w:t>
      </w:r>
      <w:r w:rsidR="00346476">
        <w:t xml:space="preserve">in the </w:t>
      </w:r>
      <w:r w:rsidR="00CF150C">
        <w:t>ClientBin</w:t>
      </w:r>
      <w:r w:rsidR="00346476">
        <w:t xml:space="preserve"> folder and select New </w:t>
      </w:r>
      <w:r w:rsidR="00346476">
        <w:sym w:font="Wingdings" w:char="F0E0"/>
      </w:r>
      <w:r w:rsidR="00346476">
        <w:t xml:space="preserve"> Text Document from the menu. Name the document </w:t>
      </w:r>
      <w:r w:rsidR="00346476" w:rsidRPr="003536E3">
        <w:rPr>
          <w:b/>
        </w:rPr>
        <w:t>SilentInstaller.bat</w:t>
      </w:r>
      <w:r w:rsidR="00346476">
        <w:t>.</w:t>
      </w:r>
    </w:p>
    <w:p w14:paraId="7A9F40F4" w14:textId="77777777" w:rsidR="00346476" w:rsidRDefault="00346476" w:rsidP="00346476">
      <w:pPr>
        <w:pStyle w:val="ppNumberList"/>
      </w:pPr>
      <w:r>
        <w:t>Start</w:t>
      </w:r>
      <w:r w:rsidRPr="00F44D92">
        <w:t xml:space="preserve"> Visual Studio</w:t>
      </w:r>
      <w:r>
        <w:t xml:space="preserve"> 2010 (close the existing solution if one is already open).</w:t>
      </w:r>
    </w:p>
    <w:p w14:paraId="4A8BD21E" w14:textId="77777777" w:rsidR="00346476" w:rsidRDefault="00346476" w:rsidP="00346476">
      <w:pPr>
        <w:pStyle w:val="ppNumberList"/>
      </w:pPr>
      <w:r>
        <w:t xml:space="preserve">On the </w:t>
      </w:r>
      <w:r w:rsidRPr="00EE523A">
        <w:rPr>
          <w:b/>
          <w:bCs/>
        </w:rPr>
        <w:t>File</w:t>
      </w:r>
      <w:r>
        <w:t xml:space="preserve"> menu click </w:t>
      </w:r>
      <w:r w:rsidRPr="00EE523A">
        <w:rPr>
          <w:b/>
          <w:bCs/>
        </w:rPr>
        <w:t>Open</w:t>
      </w:r>
      <w:r>
        <w:t xml:space="preserve"> </w:t>
      </w:r>
      <w:r w:rsidRPr="004E3DC7">
        <w:sym w:font="Wingdings" w:char="F0E0"/>
      </w:r>
      <w:r>
        <w:t xml:space="preserve"> </w:t>
      </w:r>
      <w:r w:rsidRPr="00EE523A">
        <w:rPr>
          <w:b/>
          <w:bCs/>
        </w:rPr>
        <w:t>Project/Solution…</w:t>
      </w:r>
    </w:p>
    <w:p w14:paraId="71089DF0" w14:textId="77777777" w:rsidR="00346476" w:rsidRDefault="00346476" w:rsidP="00346476">
      <w:pPr>
        <w:pStyle w:val="ppNumberListIndent"/>
        <w:ind w:left="1757" w:hanging="360"/>
      </w:pPr>
      <w:r>
        <w:t>Alternatively, from Visual Studio Start</w:t>
      </w:r>
      <w:r w:rsidRPr="00F44D92">
        <w:t xml:space="preserve"> </w:t>
      </w:r>
      <w:r>
        <w:t>Page click “</w:t>
      </w:r>
      <w:r w:rsidRPr="00FA082A">
        <w:rPr>
          <w:b/>
          <w:bCs/>
        </w:rPr>
        <w:t>Open Project…</w:t>
      </w:r>
      <w:r>
        <w:t>”</w:t>
      </w:r>
    </w:p>
    <w:p w14:paraId="72A0069B" w14:textId="77777777" w:rsidR="00346476" w:rsidRDefault="00346476" w:rsidP="00346476">
      <w:pPr>
        <w:pStyle w:val="ppNumberList"/>
      </w:pPr>
      <w:r w:rsidRPr="00F44D92">
        <w:t xml:space="preserve"> </w:t>
      </w:r>
      <w:r>
        <w:t xml:space="preserve">At </w:t>
      </w:r>
      <w:r w:rsidR="003536E3">
        <w:t xml:space="preserve">the </w:t>
      </w:r>
      <w:r>
        <w:t>“Open Project” dialog navigate to the Lab folder</w:t>
      </w:r>
    </w:p>
    <w:p w14:paraId="002A636C" w14:textId="77777777" w:rsidR="00346476" w:rsidRDefault="00346476" w:rsidP="00346476">
      <w:pPr>
        <w:pStyle w:val="ppNumberList"/>
      </w:pPr>
      <w:r>
        <w:t>Navigate to “Source\Ex0</w:t>
      </w:r>
      <w:r w:rsidR="00BD06F5">
        <w:t>2</w:t>
      </w:r>
      <w:r>
        <w:t>\begin” folder</w:t>
      </w:r>
    </w:p>
    <w:p w14:paraId="7534C421" w14:textId="77777777" w:rsidR="00346476" w:rsidRDefault="00346476" w:rsidP="00346476">
      <w:pPr>
        <w:pStyle w:val="ppNumberList"/>
      </w:pPr>
      <w:r>
        <w:t xml:space="preserve">Click </w:t>
      </w:r>
      <w:r w:rsidR="009D7710">
        <w:t xml:space="preserve">the </w:t>
      </w:r>
      <w:r>
        <w:t>“OOBWindows.sln” file and the</w:t>
      </w:r>
      <w:r w:rsidR="009D7710">
        <w:t>n</w:t>
      </w:r>
      <w:r>
        <w:t xml:space="preserve"> click </w:t>
      </w:r>
      <w:r w:rsidR="009D7710">
        <w:t xml:space="preserve">the </w:t>
      </w:r>
      <w:r>
        <w:t>“</w:t>
      </w:r>
      <w:r w:rsidRPr="00EE523A">
        <w:rPr>
          <w:b/>
          <w:bCs/>
        </w:rPr>
        <w:t>Open</w:t>
      </w:r>
      <w:r>
        <w:t>” button</w:t>
      </w:r>
    </w:p>
    <w:p w14:paraId="0455120A" w14:textId="77777777" w:rsidR="003536E3" w:rsidRDefault="003536E3" w:rsidP="00346476">
      <w:pPr>
        <w:pStyle w:val="ppNumberList"/>
      </w:pPr>
      <w:r>
        <w:t xml:space="preserve">Right-click the </w:t>
      </w:r>
      <w:r w:rsidRPr="003536E3">
        <w:rPr>
          <w:b/>
        </w:rPr>
        <w:t>OOBWindows.Web</w:t>
      </w:r>
      <w:r>
        <w:t xml:space="preserve"> project and select "Start as Startup Project" from the menu.</w:t>
      </w:r>
    </w:p>
    <w:p w14:paraId="4EA1C8A6" w14:textId="77777777" w:rsidR="001818B9" w:rsidRDefault="003536E3" w:rsidP="00346476">
      <w:pPr>
        <w:pStyle w:val="ppNumberList"/>
      </w:pPr>
      <w:r>
        <w:t xml:space="preserve">Press F5 to run the project. </w:t>
      </w:r>
    </w:p>
    <w:p w14:paraId="2F9B58EE" w14:textId="77777777" w:rsidR="003536E3" w:rsidRDefault="003536E3" w:rsidP="00346476">
      <w:pPr>
        <w:pStyle w:val="ppNumberList"/>
      </w:pPr>
      <w:r>
        <w:t xml:space="preserve">Once the browser loads, </w:t>
      </w:r>
      <w:r w:rsidR="006421CC">
        <w:t>note the port</w:t>
      </w:r>
      <w:r w:rsidR="00AA18F4">
        <w:t xml:space="preserve"> number</w:t>
      </w:r>
      <w:r w:rsidR="006421CC">
        <w:t xml:space="preserve"> that is being used in the URL</w:t>
      </w:r>
      <w:r>
        <w:t>.</w:t>
      </w:r>
    </w:p>
    <w:p w14:paraId="75AF6704" w14:textId="77777777" w:rsidR="003536E3" w:rsidRDefault="003536E3" w:rsidP="003536E3">
      <w:pPr>
        <w:pStyle w:val="ppNumberList"/>
      </w:pPr>
      <w:r>
        <w:t xml:space="preserve">Go back to Windows Explorer, right-click on </w:t>
      </w:r>
      <w:r w:rsidRPr="00013DBB">
        <w:rPr>
          <w:b/>
        </w:rPr>
        <w:t>SilentInstaller.bat</w:t>
      </w:r>
      <w:r>
        <w:t>, and select Edit from the menu.</w:t>
      </w:r>
    </w:p>
    <w:p w14:paraId="65100C5F" w14:textId="77777777" w:rsidR="003536E3" w:rsidRDefault="003536E3" w:rsidP="003536E3">
      <w:pPr>
        <w:pStyle w:val="ppNumberList"/>
      </w:pPr>
      <w:r>
        <w:t xml:space="preserve">Enter the following into the </w:t>
      </w:r>
      <w:r w:rsidRPr="00296B09">
        <w:rPr>
          <w:b/>
        </w:rPr>
        <w:t>SilentInstaller.bat</w:t>
      </w:r>
      <w:r>
        <w:t xml:space="preserve"> file and save the file when done. Adjust </w:t>
      </w:r>
      <w:r w:rsidR="00953BEF">
        <w:t xml:space="preserve">the /install switch path to point to the </w:t>
      </w:r>
      <w:r w:rsidR="006C2942">
        <w:t xml:space="preserve">location of the </w:t>
      </w:r>
      <w:r w:rsidR="00953BEF">
        <w:t xml:space="preserve">OOBWindows.xap </w:t>
      </w:r>
      <w:r w:rsidR="006C2942">
        <w:t xml:space="preserve">file and the URL defined using the /origin switch to use the port where your XAP file is hosted </w:t>
      </w:r>
      <w:r w:rsidR="00BB45A3">
        <w:t>when the application is run in the browser.</w:t>
      </w:r>
    </w:p>
    <w:p w14:paraId="33B78589" w14:textId="77777777" w:rsidR="003536E3" w:rsidRDefault="00673CD5" w:rsidP="00673CD5">
      <w:pPr>
        <w:pStyle w:val="ppNumberList"/>
        <w:numPr>
          <w:ilvl w:val="0"/>
          <w:numId w:val="0"/>
        </w:numPr>
        <w:ind w:left="754"/>
      </w:pPr>
      <w:r>
        <w:rPr>
          <w:b/>
        </w:rPr>
        <w:t>"C:\Program Files</w:t>
      </w:r>
      <w:r w:rsidRPr="00673CD5">
        <w:rPr>
          <w:b/>
        </w:rPr>
        <w:t>\Microsoft Silverlight\sllauncher.exe" /install:"C:\</w:t>
      </w:r>
      <w:r>
        <w:rPr>
          <w:b/>
        </w:rPr>
        <w:t>[Path to Lab Folder]</w:t>
      </w:r>
      <w:r w:rsidRPr="00673CD5">
        <w:rPr>
          <w:b/>
        </w:rPr>
        <w:t>\Source\Ex02\end\OOBWindows.Web\ClientBin\OOB</w:t>
      </w:r>
      <w:r w:rsidR="00953BEF">
        <w:rPr>
          <w:b/>
        </w:rPr>
        <w:t>W</w:t>
      </w:r>
      <w:r w:rsidRPr="00673CD5">
        <w:rPr>
          <w:b/>
        </w:rPr>
        <w:t>indows.xap" /origin:"http://localhost:49786/ClientBin/OOBWindows.xap" /shortcut:desktop+startmenu /overwrite</w:t>
      </w:r>
    </w:p>
    <w:p w14:paraId="228A9743" w14:textId="77777777" w:rsidR="00673CD5" w:rsidRDefault="009559E5" w:rsidP="00346476">
      <w:pPr>
        <w:pStyle w:val="ppNumberList"/>
      </w:pPr>
      <w:r>
        <w:t>Click the SilentInstaller.bat file in Windows Explorer to execute it. The OOBWindows application should be installed and an icon for it should show on the desktop.</w:t>
      </w:r>
    </w:p>
    <w:p w14:paraId="39D9AB8C" w14:textId="77777777" w:rsidR="00425523" w:rsidRDefault="00425523" w:rsidP="00C94F3D">
      <w:pPr>
        <w:pStyle w:val="ppListEnd"/>
      </w:pPr>
    </w:p>
    <w:p w14:paraId="18AA2EC0" w14:textId="53D03991" w:rsidR="00C94F3D" w:rsidRDefault="00C94F3D">
      <w:pPr>
        <w:spacing w:after="200"/>
      </w:pPr>
      <w:r>
        <w:br w:type="page"/>
      </w:r>
    </w:p>
    <w:bookmarkStart w:id="9" w:name="_Toc256193396" w:displacedByCustomXml="next"/>
    <w:sdt>
      <w:sdtPr>
        <w:alias w:val="Topic"/>
        <w:tag w:val="60455cd1-d90f-4249-9842-75b6c90c3da1"/>
        <w:id w:val="-381256279"/>
        <w:placeholder>
          <w:docPart w:val="DefaultPlaceholder_1082065158"/>
        </w:placeholder>
        <w:text/>
      </w:sdtPr>
      <w:sdtEndPr/>
      <w:sdtContent>
        <w:p w14:paraId="7E7348AD" w14:textId="058BCF07" w:rsidR="008C31BE" w:rsidRDefault="008C31BE" w:rsidP="008C31BE">
          <w:pPr>
            <w:pStyle w:val="ppTopic"/>
          </w:pPr>
          <w:r>
            <w:t>Conclusion</w:t>
          </w:r>
        </w:p>
      </w:sdtContent>
    </w:sdt>
    <w:bookmarkEnd w:id="9" w:displacedByCustomXml="prev"/>
    <w:p w14:paraId="7B2B5A71" w14:textId="32474E33" w:rsidR="00CB76BE" w:rsidRDefault="00190C9E" w:rsidP="00085326">
      <w:pPr>
        <w:pStyle w:val="ppBodyText"/>
        <w:numPr>
          <w:ilvl w:val="0"/>
          <w:numId w:val="0"/>
        </w:numPr>
      </w:pPr>
      <w:r>
        <w:t xml:space="preserve">In this lab we learned </w:t>
      </w:r>
      <w:r w:rsidR="007F1DB9">
        <w:t>about</w:t>
      </w:r>
      <w:r>
        <w:t xml:space="preserve"> the new features Silverlight 4 offers for </w:t>
      </w:r>
      <w:r w:rsidR="004B6833">
        <w:t xml:space="preserve">out of browser </w:t>
      </w:r>
      <w:r>
        <w:t>applications</w:t>
      </w:r>
      <w:r w:rsidR="007F1DB9">
        <w:t xml:space="preserve">. </w:t>
      </w:r>
      <w:r>
        <w:t xml:space="preserve"> </w:t>
      </w:r>
      <w:r w:rsidR="007F1DB9">
        <w:t>We saw</w:t>
      </w:r>
      <w:r>
        <w:t xml:space="preserve"> how to create an out-of-browser application, configure it </w:t>
      </w:r>
      <w:r w:rsidR="002E28D7">
        <w:t xml:space="preserve">to use </w:t>
      </w:r>
      <w:r>
        <w:t>elevated permission</w:t>
      </w:r>
      <w:r w:rsidR="002E28D7">
        <w:t>s,</w:t>
      </w:r>
      <w:r>
        <w:t xml:space="preserve"> and use COM automation from Silverlight to manipulate Word and Excel. We've also seen how </w:t>
      </w:r>
      <w:r w:rsidR="00671606">
        <w:t>a XAP file can be signed using SignTool.exe and how a XAP can be installe</w:t>
      </w:r>
      <w:r w:rsidR="00C94F3D">
        <w:t>d silently using sllauncher.exe</w:t>
      </w:r>
    </w:p>
    <w:sectPr w:rsidR="00CB76BE" w:rsidSect="00FA082A">
      <w:headerReference w:type="default" r:id="rId20"/>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28C4F" w14:textId="77777777" w:rsidR="002807A9" w:rsidRDefault="002807A9" w:rsidP="00424C7C">
      <w:pPr>
        <w:spacing w:after="0" w:line="240" w:lineRule="auto"/>
      </w:pPr>
      <w:r>
        <w:separator/>
      </w:r>
    </w:p>
  </w:endnote>
  <w:endnote w:type="continuationSeparator" w:id="0">
    <w:p w14:paraId="73324605" w14:textId="77777777" w:rsidR="002807A9" w:rsidRDefault="002807A9" w:rsidP="0042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7E5BB" w14:textId="77777777" w:rsidR="002807A9" w:rsidRDefault="002807A9" w:rsidP="00424C7C">
      <w:pPr>
        <w:spacing w:after="0" w:line="240" w:lineRule="auto"/>
      </w:pPr>
      <w:r>
        <w:separator/>
      </w:r>
    </w:p>
  </w:footnote>
  <w:footnote w:type="continuationSeparator" w:id="0">
    <w:p w14:paraId="368C0E91" w14:textId="77777777" w:rsidR="002807A9" w:rsidRDefault="002807A9" w:rsidP="00424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FA082A" w14:paraId="592DDE7D" w14:textId="77777777" w:rsidTr="00D128D3">
      <w:trPr>
        <w:trHeight w:val="350"/>
      </w:trPr>
      <w:tc>
        <w:tcPr>
          <w:tcW w:w="7218" w:type="dxa"/>
        </w:tcPr>
        <w:p w14:paraId="389DEBCF" w14:textId="77777777" w:rsidR="00744860" w:rsidRPr="00744860" w:rsidRDefault="00FA082A" w:rsidP="00C631EB">
          <w:pPr>
            <w:pStyle w:val="NoSpacing"/>
          </w:pPr>
          <w:r>
            <w:t>Out</w:t>
          </w:r>
          <w:r w:rsidR="00C631EB">
            <w:t>-</w:t>
          </w:r>
          <w:r>
            <w:t>of</w:t>
          </w:r>
          <w:r w:rsidR="00C631EB">
            <w:t>-</w:t>
          </w:r>
          <w:r>
            <w:t>Browser</w:t>
          </w:r>
          <w:r w:rsidR="00744860">
            <w:t xml:space="preserve"> with COM Interop</w:t>
          </w:r>
        </w:p>
      </w:tc>
      <w:tc>
        <w:tcPr>
          <w:tcW w:w="2358" w:type="dxa"/>
        </w:tcPr>
        <w:p w14:paraId="1D6C2756" w14:textId="77777777" w:rsidR="00FA082A" w:rsidRDefault="00BE2310" w:rsidP="00D128D3">
          <w:pPr>
            <w:pStyle w:val="Header"/>
            <w:jc w:val="right"/>
          </w:pPr>
          <w:r>
            <w:rPr>
              <w:noProof/>
              <w:lang w:bidi="ar-SA"/>
            </w:rPr>
            <w:drawing>
              <wp:inline distT="0" distB="0" distL="0" distR="0" wp14:editId="1BE38B9D">
                <wp:extent cx="670560" cy="237490"/>
                <wp:effectExtent l="1905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4FBD4FDB" w14:textId="77777777" w:rsidR="00FA082A" w:rsidRDefault="00FA08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661"/>
    <w:multiLevelType w:val="hybridMultilevel"/>
    <w:tmpl w:val="E5940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72616"/>
    <w:multiLevelType w:val="hybridMultilevel"/>
    <w:tmpl w:val="6E06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717CB"/>
    <w:multiLevelType w:val="hybridMultilevel"/>
    <w:tmpl w:val="B9546FB4"/>
    <w:lvl w:ilvl="0" w:tplc="4D5E99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D4CF4"/>
    <w:multiLevelType w:val="hybridMultilevel"/>
    <w:tmpl w:val="BD88C0F2"/>
    <w:lvl w:ilvl="0" w:tplc="8B0838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1D586D61"/>
    <w:multiLevelType w:val="hybridMultilevel"/>
    <w:tmpl w:val="A18AD20C"/>
    <w:lvl w:ilvl="0" w:tplc="4D5E99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5CC6"/>
    <w:multiLevelType w:val="hybridMultilevel"/>
    <w:tmpl w:val="E8DE0E8A"/>
    <w:lvl w:ilvl="0" w:tplc="4D5E99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88F2975"/>
    <w:multiLevelType w:val="hybridMultilevel"/>
    <w:tmpl w:val="6E06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810FF"/>
    <w:multiLevelType w:val="hybridMultilevel"/>
    <w:tmpl w:val="545C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nsid w:val="2EB35489"/>
    <w:multiLevelType w:val="hybridMultilevel"/>
    <w:tmpl w:val="92344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494E6A6C"/>
    <w:multiLevelType w:val="hybridMultilevel"/>
    <w:tmpl w:val="237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nsid w:val="4FAD68DF"/>
    <w:multiLevelType w:val="hybridMultilevel"/>
    <w:tmpl w:val="6E06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97CC0"/>
    <w:multiLevelType w:val="hybridMultilevel"/>
    <w:tmpl w:val="AC0C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A8626E4"/>
    <w:multiLevelType w:val="multilevel"/>
    <w:tmpl w:val="DE10ACDA"/>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5"/>
  </w:num>
  <w:num w:numId="2">
    <w:abstractNumId w:val="11"/>
  </w:num>
  <w:num w:numId="3">
    <w:abstractNumId w:val="8"/>
  </w:num>
  <w:num w:numId="4">
    <w:abstractNumId w:val="2"/>
  </w:num>
  <w:num w:numId="5">
    <w:abstractNumId w:val="5"/>
  </w:num>
  <w:num w:numId="6">
    <w:abstractNumId w:val="0"/>
  </w:num>
  <w:num w:numId="7">
    <w:abstractNumId w:val="1"/>
  </w:num>
  <w:num w:numId="8">
    <w:abstractNumId w:val="17"/>
  </w:num>
  <w:num w:numId="9">
    <w:abstractNumId w:val="19"/>
  </w:num>
  <w:num w:numId="10">
    <w:abstractNumId w:val="4"/>
  </w:num>
  <w:num w:numId="11">
    <w:abstractNumId w:val="23"/>
  </w:num>
  <w:num w:numId="12">
    <w:abstractNumId w:val="18"/>
  </w:num>
  <w:num w:numId="13">
    <w:abstractNumId w:val="20"/>
  </w:num>
  <w:num w:numId="14">
    <w:abstractNumId w:val="12"/>
  </w:num>
  <w:num w:numId="15">
    <w:abstractNumId w:val="22"/>
  </w:num>
  <w:num w:numId="16">
    <w:abstractNumId w:val="10"/>
  </w:num>
  <w:num w:numId="17">
    <w:abstractNumId w:val="2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7"/>
  </w:num>
  <w:num w:numId="27">
    <w:abstractNumId w:val="3"/>
  </w:num>
  <w:num w:numId="28">
    <w:abstractNumId w:val="9"/>
  </w:num>
  <w:num w:numId="29">
    <w:abstractNumId w:val="13"/>
  </w:num>
  <w:num w:numId="30">
    <w:abstractNumId w:val="6"/>
  </w:num>
  <w:num w:numId="31">
    <w:abstractNumId w:val="1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24C7C"/>
    <w:rsid w:val="00003495"/>
    <w:rsid w:val="000069E0"/>
    <w:rsid w:val="00006E39"/>
    <w:rsid w:val="00013B62"/>
    <w:rsid w:val="00013DBB"/>
    <w:rsid w:val="00020027"/>
    <w:rsid w:val="000425E9"/>
    <w:rsid w:val="00047F79"/>
    <w:rsid w:val="00051B8E"/>
    <w:rsid w:val="00053B22"/>
    <w:rsid w:val="00056101"/>
    <w:rsid w:val="0006266A"/>
    <w:rsid w:val="000652AE"/>
    <w:rsid w:val="0006775A"/>
    <w:rsid w:val="00067908"/>
    <w:rsid w:val="00070FE4"/>
    <w:rsid w:val="000762E0"/>
    <w:rsid w:val="00076F68"/>
    <w:rsid w:val="00080DE4"/>
    <w:rsid w:val="00085326"/>
    <w:rsid w:val="00087CAF"/>
    <w:rsid w:val="00091DBE"/>
    <w:rsid w:val="000A2E0C"/>
    <w:rsid w:val="000A37D7"/>
    <w:rsid w:val="000A3FE2"/>
    <w:rsid w:val="000B53AE"/>
    <w:rsid w:val="000D4571"/>
    <w:rsid w:val="000D6696"/>
    <w:rsid w:val="000D77F4"/>
    <w:rsid w:val="000E271F"/>
    <w:rsid w:val="000E4C6E"/>
    <w:rsid w:val="000E5733"/>
    <w:rsid w:val="000F0E6D"/>
    <w:rsid w:val="000F2A54"/>
    <w:rsid w:val="000F4D7E"/>
    <w:rsid w:val="000F6791"/>
    <w:rsid w:val="00104810"/>
    <w:rsid w:val="00107ECD"/>
    <w:rsid w:val="001107C6"/>
    <w:rsid w:val="0011161B"/>
    <w:rsid w:val="0011381B"/>
    <w:rsid w:val="0011457C"/>
    <w:rsid w:val="00124AD5"/>
    <w:rsid w:val="00125067"/>
    <w:rsid w:val="001419C5"/>
    <w:rsid w:val="00141D8B"/>
    <w:rsid w:val="00152848"/>
    <w:rsid w:val="00155D4F"/>
    <w:rsid w:val="00164E8C"/>
    <w:rsid w:val="00171107"/>
    <w:rsid w:val="0017224F"/>
    <w:rsid w:val="001767D7"/>
    <w:rsid w:val="001818B9"/>
    <w:rsid w:val="00182D22"/>
    <w:rsid w:val="00182D50"/>
    <w:rsid w:val="00183440"/>
    <w:rsid w:val="00184B5E"/>
    <w:rsid w:val="001877FC"/>
    <w:rsid w:val="00190C9E"/>
    <w:rsid w:val="0019610E"/>
    <w:rsid w:val="001A5F30"/>
    <w:rsid w:val="001B1BB5"/>
    <w:rsid w:val="001B37D3"/>
    <w:rsid w:val="001B5483"/>
    <w:rsid w:val="001B650E"/>
    <w:rsid w:val="001C1740"/>
    <w:rsid w:val="001D7533"/>
    <w:rsid w:val="001E068B"/>
    <w:rsid w:val="001F20A2"/>
    <w:rsid w:val="001F3CC9"/>
    <w:rsid w:val="0020092A"/>
    <w:rsid w:val="002140CA"/>
    <w:rsid w:val="00222CB0"/>
    <w:rsid w:val="00223DF6"/>
    <w:rsid w:val="00225415"/>
    <w:rsid w:val="00227AEE"/>
    <w:rsid w:val="0023105B"/>
    <w:rsid w:val="00232BCA"/>
    <w:rsid w:val="002335E2"/>
    <w:rsid w:val="0023599A"/>
    <w:rsid w:val="00237BD5"/>
    <w:rsid w:val="0024105E"/>
    <w:rsid w:val="00241A2E"/>
    <w:rsid w:val="00247717"/>
    <w:rsid w:val="002562CE"/>
    <w:rsid w:val="00262169"/>
    <w:rsid w:val="00276C78"/>
    <w:rsid w:val="002800A5"/>
    <w:rsid w:val="002807A9"/>
    <w:rsid w:val="002827F4"/>
    <w:rsid w:val="0028767B"/>
    <w:rsid w:val="00287D66"/>
    <w:rsid w:val="00294DC4"/>
    <w:rsid w:val="00296B09"/>
    <w:rsid w:val="00297CE4"/>
    <w:rsid w:val="002A6E9C"/>
    <w:rsid w:val="002A7ED5"/>
    <w:rsid w:val="002B2242"/>
    <w:rsid w:val="002B70BE"/>
    <w:rsid w:val="002B79CE"/>
    <w:rsid w:val="002C28B3"/>
    <w:rsid w:val="002D04AA"/>
    <w:rsid w:val="002D2A18"/>
    <w:rsid w:val="002D73DD"/>
    <w:rsid w:val="002E28D7"/>
    <w:rsid w:val="002E2EE8"/>
    <w:rsid w:val="002E3CEA"/>
    <w:rsid w:val="002E57A2"/>
    <w:rsid w:val="002E5E14"/>
    <w:rsid w:val="002E648A"/>
    <w:rsid w:val="002F3EF5"/>
    <w:rsid w:val="002F5CC8"/>
    <w:rsid w:val="00301A3D"/>
    <w:rsid w:val="0030605B"/>
    <w:rsid w:val="00311E17"/>
    <w:rsid w:val="00311EB9"/>
    <w:rsid w:val="00323073"/>
    <w:rsid w:val="00323299"/>
    <w:rsid w:val="003369B8"/>
    <w:rsid w:val="003401B5"/>
    <w:rsid w:val="00341E2D"/>
    <w:rsid w:val="00343521"/>
    <w:rsid w:val="00344FA8"/>
    <w:rsid w:val="00346476"/>
    <w:rsid w:val="003464C4"/>
    <w:rsid w:val="003536E3"/>
    <w:rsid w:val="00356AAD"/>
    <w:rsid w:val="0035714B"/>
    <w:rsid w:val="00361486"/>
    <w:rsid w:val="00364468"/>
    <w:rsid w:val="00365014"/>
    <w:rsid w:val="00366617"/>
    <w:rsid w:val="00366C93"/>
    <w:rsid w:val="0037383E"/>
    <w:rsid w:val="0038573F"/>
    <w:rsid w:val="003901F7"/>
    <w:rsid w:val="00392F1E"/>
    <w:rsid w:val="00396BDF"/>
    <w:rsid w:val="003A2455"/>
    <w:rsid w:val="003A5AA9"/>
    <w:rsid w:val="003B1F71"/>
    <w:rsid w:val="003B43B2"/>
    <w:rsid w:val="003B4DB2"/>
    <w:rsid w:val="003C02C0"/>
    <w:rsid w:val="003C07C9"/>
    <w:rsid w:val="003D6143"/>
    <w:rsid w:val="003D7A43"/>
    <w:rsid w:val="003E0C41"/>
    <w:rsid w:val="003E1299"/>
    <w:rsid w:val="003E1F00"/>
    <w:rsid w:val="003E79FE"/>
    <w:rsid w:val="003F1ABE"/>
    <w:rsid w:val="003F1E26"/>
    <w:rsid w:val="003F2368"/>
    <w:rsid w:val="003F3A7D"/>
    <w:rsid w:val="003F72D2"/>
    <w:rsid w:val="00417ADE"/>
    <w:rsid w:val="00417BEA"/>
    <w:rsid w:val="00422274"/>
    <w:rsid w:val="00422A91"/>
    <w:rsid w:val="00424C7C"/>
    <w:rsid w:val="00425523"/>
    <w:rsid w:val="004255EB"/>
    <w:rsid w:val="00425981"/>
    <w:rsid w:val="00432AAE"/>
    <w:rsid w:val="004425A9"/>
    <w:rsid w:val="00442EDA"/>
    <w:rsid w:val="00445A7F"/>
    <w:rsid w:val="00447BE4"/>
    <w:rsid w:val="00447F01"/>
    <w:rsid w:val="004563F1"/>
    <w:rsid w:val="004576E9"/>
    <w:rsid w:val="00461A80"/>
    <w:rsid w:val="00470F72"/>
    <w:rsid w:val="00473CDE"/>
    <w:rsid w:val="00477AB2"/>
    <w:rsid w:val="00480518"/>
    <w:rsid w:val="0048787F"/>
    <w:rsid w:val="00490C6D"/>
    <w:rsid w:val="0049379C"/>
    <w:rsid w:val="00493DB7"/>
    <w:rsid w:val="004A445A"/>
    <w:rsid w:val="004B0822"/>
    <w:rsid w:val="004B0F92"/>
    <w:rsid w:val="004B39DA"/>
    <w:rsid w:val="004B6833"/>
    <w:rsid w:val="004D2611"/>
    <w:rsid w:val="004E3DC7"/>
    <w:rsid w:val="004E5BDC"/>
    <w:rsid w:val="004E683F"/>
    <w:rsid w:val="004E78C4"/>
    <w:rsid w:val="004F07F8"/>
    <w:rsid w:val="004F1635"/>
    <w:rsid w:val="004F731F"/>
    <w:rsid w:val="00501863"/>
    <w:rsid w:val="00501C01"/>
    <w:rsid w:val="00503640"/>
    <w:rsid w:val="005209EF"/>
    <w:rsid w:val="00522C87"/>
    <w:rsid w:val="00524065"/>
    <w:rsid w:val="00524C4D"/>
    <w:rsid w:val="00535E91"/>
    <w:rsid w:val="00547C32"/>
    <w:rsid w:val="00556EB3"/>
    <w:rsid w:val="00560C52"/>
    <w:rsid w:val="0056744B"/>
    <w:rsid w:val="0057086C"/>
    <w:rsid w:val="00572A2D"/>
    <w:rsid w:val="00580D82"/>
    <w:rsid w:val="005923D4"/>
    <w:rsid w:val="005930A1"/>
    <w:rsid w:val="00595A1C"/>
    <w:rsid w:val="00595D44"/>
    <w:rsid w:val="005A0A2E"/>
    <w:rsid w:val="005A4EBC"/>
    <w:rsid w:val="005B0333"/>
    <w:rsid w:val="005B05A3"/>
    <w:rsid w:val="005B5DE7"/>
    <w:rsid w:val="005B601E"/>
    <w:rsid w:val="005B66D0"/>
    <w:rsid w:val="005B7E4A"/>
    <w:rsid w:val="005C0E0F"/>
    <w:rsid w:val="005C3EC8"/>
    <w:rsid w:val="005D286E"/>
    <w:rsid w:val="005E537B"/>
    <w:rsid w:val="005E758F"/>
    <w:rsid w:val="005F2399"/>
    <w:rsid w:val="005F379E"/>
    <w:rsid w:val="005F62D6"/>
    <w:rsid w:val="005F74D2"/>
    <w:rsid w:val="00603533"/>
    <w:rsid w:val="00603B0F"/>
    <w:rsid w:val="00604320"/>
    <w:rsid w:val="0060496A"/>
    <w:rsid w:val="006074E7"/>
    <w:rsid w:val="006138C2"/>
    <w:rsid w:val="00622A0B"/>
    <w:rsid w:val="006274A9"/>
    <w:rsid w:val="006338BF"/>
    <w:rsid w:val="00636BC4"/>
    <w:rsid w:val="006421CC"/>
    <w:rsid w:val="006449CB"/>
    <w:rsid w:val="00651079"/>
    <w:rsid w:val="0065600C"/>
    <w:rsid w:val="00656BE8"/>
    <w:rsid w:val="0066204E"/>
    <w:rsid w:val="006622DF"/>
    <w:rsid w:val="00662B87"/>
    <w:rsid w:val="00663A21"/>
    <w:rsid w:val="00664479"/>
    <w:rsid w:val="006649F2"/>
    <w:rsid w:val="006661C8"/>
    <w:rsid w:val="00667CA6"/>
    <w:rsid w:val="00671606"/>
    <w:rsid w:val="00673CD5"/>
    <w:rsid w:val="00677CC7"/>
    <w:rsid w:val="006863B4"/>
    <w:rsid w:val="006863B8"/>
    <w:rsid w:val="00693205"/>
    <w:rsid w:val="00694500"/>
    <w:rsid w:val="006A245E"/>
    <w:rsid w:val="006A6D5E"/>
    <w:rsid w:val="006B12FB"/>
    <w:rsid w:val="006B670D"/>
    <w:rsid w:val="006C015B"/>
    <w:rsid w:val="006C2942"/>
    <w:rsid w:val="006C4A0F"/>
    <w:rsid w:val="006D488A"/>
    <w:rsid w:val="006D49E2"/>
    <w:rsid w:val="006D528A"/>
    <w:rsid w:val="006E37CF"/>
    <w:rsid w:val="006E459F"/>
    <w:rsid w:val="006E72CC"/>
    <w:rsid w:val="006F3094"/>
    <w:rsid w:val="006F43C4"/>
    <w:rsid w:val="00700B83"/>
    <w:rsid w:val="007031B6"/>
    <w:rsid w:val="00706129"/>
    <w:rsid w:val="00725636"/>
    <w:rsid w:val="007312D4"/>
    <w:rsid w:val="00732D42"/>
    <w:rsid w:val="00734E2E"/>
    <w:rsid w:val="00736007"/>
    <w:rsid w:val="00736529"/>
    <w:rsid w:val="00742BD0"/>
    <w:rsid w:val="00744860"/>
    <w:rsid w:val="00746FB0"/>
    <w:rsid w:val="00752B88"/>
    <w:rsid w:val="00752FC0"/>
    <w:rsid w:val="007533B2"/>
    <w:rsid w:val="00755101"/>
    <w:rsid w:val="00756066"/>
    <w:rsid w:val="00764BD0"/>
    <w:rsid w:val="007774A3"/>
    <w:rsid w:val="007813E1"/>
    <w:rsid w:val="00791AF1"/>
    <w:rsid w:val="00793EDB"/>
    <w:rsid w:val="00794ED0"/>
    <w:rsid w:val="0079677B"/>
    <w:rsid w:val="00797516"/>
    <w:rsid w:val="007A6F18"/>
    <w:rsid w:val="007B19E2"/>
    <w:rsid w:val="007B73BA"/>
    <w:rsid w:val="007B7776"/>
    <w:rsid w:val="007C10A3"/>
    <w:rsid w:val="007C7AF4"/>
    <w:rsid w:val="007E2624"/>
    <w:rsid w:val="007F1DB9"/>
    <w:rsid w:val="007F5C8F"/>
    <w:rsid w:val="00804482"/>
    <w:rsid w:val="00806F0B"/>
    <w:rsid w:val="0080780E"/>
    <w:rsid w:val="0081284B"/>
    <w:rsid w:val="008150D3"/>
    <w:rsid w:val="00823598"/>
    <w:rsid w:val="00824B2F"/>
    <w:rsid w:val="00830D58"/>
    <w:rsid w:val="008313A4"/>
    <w:rsid w:val="00832065"/>
    <w:rsid w:val="0084138F"/>
    <w:rsid w:val="00847DFF"/>
    <w:rsid w:val="008511F3"/>
    <w:rsid w:val="00860899"/>
    <w:rsid w:val="0086598E"/>
    <w:rsid w:val="0087111E"/>
    <w:rsid w:val="008743C9"/>
    <w:rsid w:val="00875402"/>
    <w:rsid w:val="0089333C"/>
    <w:rsid w:val="008A24C0"/>
    <w:rsid w:val="008A30FC"/>
    <w:rsid w:val="008A379B"/>
    <w:rsid w:val="008A5D1E"/>
    <w:rsid w:val="008B2B52"/>
    <w:rsid w:val="008B5213"/>
    <w:rsid w:val="008B5670"/>
    <w:rsid w:val="008C0723"/>
    <w:rsid w:val="008C1EDE"/>
    <w:rsid w:val="008C31BE"/>
    <w:rsid w:val="008C4F6B"/>
    <w:rsid w:val="008C6B9B"/>
    <w:rsid w:val="008D08B7"/>
    <w:rsid w:val="00902E04"/>
    <w:rsid w:val="00904FA4"/>
    <w:rsid w:val="00905D90"/>
    <w:rsid w:val="00907D0B"/>
    <w:rsid w:val="009115CD"/>
    <w:rsid w:val="00916816"/>
    <w:rsid w:val="00921E1F"/>
    <w:rsid w:val="00923096"/>
    <w:rsid w:val="0093166E"/>
    <w:rsid w:val="00931D5D"/>
    <w:rsid w:val="00932445"/>
    <w:rsid w:val="009425C2"/>
    <w:rsid w:val="00952C27"/>
    <w:rsid w:val="00952C83"/>
    <w:rsid w:val="00953BEF"/>
    <w:rsid w:val="00954478"/>
    <w:rsid w:val="009559E5"/>
    <w:rsid w:val="00961BC5"/>
    <w:rsid w:val="009621A6"/>
    <w:rsid w:val="009657EC"/>
    <w:rsid w:val="009724EF"/>
    <w:rsid w:val="00983D9B"/>
    <w:rsid w:val="009900AB"/>
    <w:rsid w:val="0099317E"/>
    <w:rsid w:val="009948A5"/>
    <w:rsid w:val="009A3F51"/>
    <w:rsid w:val="009B080C"/>
    <w:rsid w:val="009B13C7"/>
    <w:rsid w:val="009B2B70"/>
    <w:rsid w:val="009B2C79"/>
    <w:rsid w:val="009C2076"/>
    <w:rsid w:val="009C7B22"/>
    <w:rsid w:val="009D2AB1"/>
    <w:rsid w:val="009D2F8C"/>
    <w:rsid w:val="009D6017"/>
    <w:rsid w:val="009D7710"/>
    <w:rsid w:val="009E39E3"/>
    <w:rsid w:val="009E5FC1"/>
    <w:rsid w:val="009E73ED"/>
    <w:rsid w:val="00A00F2F"/>
    <w:rsid w:val="00A01DB8"/>
    <w:rsid w:val="00A05F3F"/>
    <w:rsid w:val="00A10FFE"/>
    <w:rsid w:val="00A11A06"/>
    <w:rsid w:val="00A14044"/>
    <w:rsid w:val="00A144B1"/>
    <w:rsid w:val="00A20F5D"/>
    <w:rsid w:val="00A211DF"/>
    <w:rsid w:val="00A24988"/>
    <w:rsid w:val="00A314C1"/>
    <w:rsid w:val="00A321D2"/>
    <w:rsid w:val="00A33DA4"/>
    <w:rsid w:val="00A353BE"/>
    <w:rsid w:val="00A413CA"/>
    <w:rsid w:val="00A415B5"/>
    <w:rsid w:val="00A42539"/>
    <w:rsid w:val="00A42D27"/>
    <w:rsid w:val="00A46307"/>
    <w:rsid w:val="00A470A8"/>
    <w:rsid w:val="00A47B3D"/>
    <w:rsid w:val="00A51307"/>
    <w:rsid w:val="00A5426A"/>
    <w:rsid w:val="00A54454"/>
    <w:rsid w:val="00A54E92"/>
    <w:rsid w:val="00A60358"/>
    <w:rsid w:val="00A604C4"/>
    <w:rsid w:val="00A65F40"/>
    <w:rsid w:val="00A7283C"/>
    <w:rsid w:val="00A72BAD"/>
    <w:rsid w:val="00A7574A"/>
    <w:rsid w:val="00A80366"/>
    <w:rsid w:val="00A867C5"/>
    <w:rsid w:val="00A879BB"/>
    <w:rsid w:val="00A87C2B"/>
    <w:rsid w:val="00A918E1"/>
    <w:rsid w:val="00A94C5F"/>
    <w:rsid w:val="00AA18F4"/>
    <w:rsid w:val="00AA33FB"/>
    <w:rsid w:val="00AA79A7"/>
    <w:rsid w:val="00AB0801"/>
    <w:rsid w:val="00AB3B16"/>
    <w:rsid w:val="00AB43F0"/>
    <w:rsid w:val="00AB6DFA"/>
    <w:rsid w:val="00AC3B39"/>
    <w:rsid w:val="00AD1DEE"/>
    <w:rsid w:val="00AD3E23"/>
    <w:rsid w:val="00AD57F8"/>
    <w:rsid w:val="00AD69B3"/>
    <w:rsid w:val="00AE5AEE"/>
    <w:rsid w:val="00AE7937"/>
    <w:rsid w:val="00AF0C3C"/>
    <w:rsid w:val="00AF4B07"/>
    <w:rsid w:val="00AF54CD"/>
    <w:rsid w:val="00B030B7"/>
    <w:rsid w:val="00B2121B"/>
    <w:rsid w:val="00B3342D"/>
    <w:rsid w:val="00B34875"/>
    <w:rsid w:val="00B36C90"/>
    <w:rsid w:val="00B3766D"/>
    <w:rsid w:val="00B408F7"/>
    <w:rsid w:val="00B4439D"/>
    <w:rsid w:val="00B46CF4"/>
    <w:rsid w:val="00B4786A"/>
    <w:rsid w:val="00B55FE8"/>
    <w:rsid w:val="00B670F5"/>
    <w:rsid w:val="00B744D6"/>
    <w:rsid w:val="00B75B33"/>
    <w:rsid w:val="00B800BA"/>
    <w:rsid w:val="00B83FE9"/>
    <w:rsid w:val="00B8625A"/>
    <w:rsid w:val="00B91123"/>
    <w:rsid w:val="00B94E54"/>
    <w:rsid w:val="00BA2400"/>
    <w:rsid w:val="00BA6A1C"/>
    <w:rsid w:val="00BB45A3"/>
    <w:rsid w:val="00BC30BD"/>
    <w:rsid w:val="00BC3CB0"/>
    <w:rsid w:val="00BC5AA2"/>
    <w:rsid w:val="00BD06F5"/>
    <w:rsid w:val="00BE11D7"/>
    <w:rsid w:val="00BE2310"/>
    <w:rsid w:val="00BE3B6C"/>
    <w:rsid w:val="00BE4B65"/>
    <w:rsid w:val="00BE5640"/>
    <w:rsid w:val="00BF01BE"/>
    <w:rsid w:val="00BF545C"/>
    <w:rsid w:val="00BF5FCF"/>
    <w:rsid w:val="00C0271B"/>
    <w:rsid w:val="00C03D9E"/>
    <w:rsid w:val="00C0603D"/>
    <w:rsid w:val="00C07448"/>
    <w:rsid w:val="00C12EC2"/>
    <w:rsid w:val="00C23043"/>
    <w:rsid w:val="00C316F2"/>
    <w:rsid w:val="00C3207C"/>
    <w:rsid w:val="00C36D0E"/>
    <w:rsid w:val="00C37BB4"/>
    <w:rsid w:val="00C408AD"/>
    <w:rsid w:val="00C42F52"/>
    <w:rsid w:val="00C532AB"/>
    <w:rsid w:val="00C631EB"/>
    <w:rsid w:val="00C6475B"/>
    <w:rsid w:val="00C65281"/>
    <w:rsid w:val="00C67ACF"/>
    <w:rsid w:val="00C70326"/>
    <w:rsid w:val="00C71032"/>
    <w:rsid w:val="00C712CE"/>
    <w:rsid w:val="00C72A37"/>
    <w:rsid w:val="00C73851"/>
    <w:rsid w:val="00C7703C"/>
    <w:rsid w:val="00C807FA"/>
    <w:rsid w:val="00C80D18"/>
    <w:rsid w:val="00C83444"/>
    <w:rsid w:val="00C93CD3"/>
    <w:rsid w:val="00C94F3D"/>
    <w:rsid w:val="00C95578"/>
    <w:rsid w:val="00CA19B7"/>
    <w:rsid w:val="00CA2457"/>
    <w:rsid w:val="00CB2C81"/>
    <w:rsid w:val="00CB76BE"/>
    <w:rsid w:val="00CB78EA"/>
    <w:rsid w:val="00CC2F16"/>
    <w:rsid w:val="00CC3711"/>
    <w:rsid w:val="00CC4DBD"/>
    <w:rsid w:val="00CC7D0D"/>
    <w:rsid w:val="00CE1553"/>
    <w:rsid w:val="00CE2452"/>
    <w:rsid w:val="00CF03F4"/>
    <w:rsid w:val="00CF150C"/>
    <w:rsid w:val="00CF376D"/>
    <w:rsid w:val="00CF6790"/>
    <w:rsid w:val="00CF7333"/>
    <w:rsid w:val="00D00255"/>
    <w:rsid w:val="00D00781"/>
    <w:rsid w:val="00D0096B"/>
    <w:rsid w:val="00D02E6A"/>
    <w:rsid w:val="00D07E4B"/>
    <w:rsid w:val="00D20A35"/>
    <w:rsid w:val="00D2687F"/>
    <w:rsid w:val="00D32848"/>
    <w:rsid w:val="00D32E77"/>
    <w:rsid w:val="00D41098"/>
    <w:rsid w:val="00D439FC"/>
    <w:rsid w:val="00D43EC7"/>
    <w:rsid w:val="00D46F69"/>
    <w:rsid w:val="00D502C6"/>
    <w:rsid w:val="00D519FE"/>
    <w:rsid w:val="00D52A3E"/>
    <w:rsid w:val="00D61B4E"/>
    <w:rsid w:val="00D637B6"/>
    <w:rsid w:val="00D677FD"/>
    <w:rsid w:val="00D7611E"/>
    <w:rsid w:val="00D8029B"/>
    <w:rsid w:val="00D80C91"/>
    <w:rsid w:val="00D80F98"/>
    <w:rsid w:val="00D82A9B"/>
    <w:rsid w:val="00D82FE3"/>
    <w:rsid w:val="00D910AB"/>
    <w:rsid w:val="00D96A66"/>
    <w:rsid w:val="00D9713A"/>
    <w:rsid w:val="00DA0ECE"/>
    <w:rsid w:val="00DA1B3B"/>
    <w:rsid w:val="00DA3939"/>
    <w:rsid w:val="00DA75D2"/>
    <w:rsid w:val="00DB1FBA"/>
    <w:rsid w:val="00DC052D"/>
    <w:rsid w:val="00DC2C70"/>
    <w:rsid w:val="00DC749C"/>
    <w:rsid w:val="00DD2F87"/>
    <w:rsid w:val="00DD716B"/>
    <w:rsid w:val="00DE6D0E"/>
    <w:rsid w:val="00DE75CB"/>
    <w:rsid w:val="00DF3F08"/>
    <w:rsid w:val="00E1307E"/>
    <w:rsid w:val="00E139A1"/>
    <w:rsid w:val="00E22D88"/>
    <w:rsid w:val="00E24ED3"/>
    <w:rsid w:val="00E25A4C"/>
    <w:rsid w:val="00E26C2E"/>
    <w:rsid w:val="00E346B7"/>
    <w:rsid w:val="00E352BE"/>
    <w:rsid w:val="00E46873"/>
    <w:rsid w:val="00E509AF"/>
    <w:rsid w:val="00E51EF2"/>
    <w:rsid w:val="00E524DD"/>
    <w:rsid w:val="00E52BC3"/>
    <w:rsid w:val="00E55817"/>
    <w:rsid w:val="00E57737"/>
    <w:rsid w:val="00E57A0E"/>
    <w:rsid w:val="00E6181A"/>
    <w:rsid w:val="00E644F4"/>
    <w:rsid w:val="00E64F7C"/>
    <w:rsid w:val="00E77C47"/>
    <w:rsid w:val="00E77F2E"/>
    <w:rsid w:val="00E94353"/>
    <w:rsid w:val="00E979E9"/>
    <w:rsid w:val="00EA18FE"/>
    <w:rsid w:val="00EA5AE0"/>
    <w:rsid w:val="00EA7D2F"/>
    <w:rsid w:val="00EB0D5B"/>
    <w:rsid w:val="00EC1452"/>
    <w:rsid w:val="00EC2EF7"/>
    <w:rsid w:val="00EC4720"/>
    <w:rsid w:val="00EC64E3"/>
    <w:rsid w:val="00ED21D3"/>
    <w:rsid w:val="00ED4730"/>
    <w:rsid w:val="00ED4E84"/>
    <w:rsid w:val="00ED56A7"/>
    <w:rsid w:val="00ED5E84"/>
    <w:rsid w:val="00ED730F"/>
    <w:rsid w:val="00EE0D00"/>
    <w:rsid w:val="00EE523A"/>
    <w:rsid w:val="00EF0773"/>
    <w:rsid w:val="00EF0B53"/>
    <w:rsid w:val="00EF51F0"/>
    <w:rsid w:val="00EF5BC2"/>
    <w:rsid w:val="00F0060B"/>
    <w:rsid w:val="00F009DE"/>
    <w:rsid w:val="00F01623"/>
    <w:rsid w:val="00F211E9"/>
    <w:rsid w:val="00F230A4"/>
    <w:rsid w:val="00F301DD"/>
    <w:rsid w:val="00F30524"/>
    <w:rsid w:val="00F338A6"/>
    <w:rsid w:val="00F53E5D"/>
    <w:rsid w:val="00F543E0"/>
    <w:rsid w:val="00F63BE7"/>
    <w:rsid w:val="00F65D22"/>
    <w:rsid w:val="00F72CA4"/>
    <w:rsid w:val="00F74A9F"/>
    <w:rsid w:val="00F76C20"/>
    <w:rsid w:val="00F8005D"/>
    <w:rsid w:val="00F83DF6"/>
    <w:rsid w:val="00F8640B"/>
    <w:rsid w:val="00F872BD"/>
    <w:rsid w:val="00F92E83"/>
    <w:rsid w:val="00F93267"/>
    <w:rsid w:val="00FA082A"/>
    <w:rsid w:val="00FA52C8"/>
    <w:rsid w:val="00FA790B"/>
    <w:rsid w:val="00FB08AB"/>
    <w:rsid w:val="00FB16DE"/>
    <w:rsid w:val="00FB3434"/>
    <w:rsid w:val="00FD6EBB"/>
    <w:rsid w:val="00FD7F84"/>
    <w:rsid w:val="00FE49EE"/>
    <w:rsid w:val="00FE575E"/>
    <w:rsid w:val="00FF02FF"/>
    <w:rsid w:val="00FF04C9"/>
    <w:rsid w:val="00FF0A04"/>
    <w:rsid w:val="00FF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8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9677B"/>
    <w:pPr>
      <w:spacing w:after="120"/>
    </w:pPr>
    <w:rPr>
      <w:lang w:bidi="en-US"/>
    </w:rPr>
  </w:style>
  <w:style w:type="paragraph" w:styleId="Heading1">
    <w:name w:val="heading 1"/>
    <w:basedOn w:val="Normal"/>
    <w:next w:val="ppBodyText"/>
    <w:link w:val="Heading1Char"/>
    <w:qFormat/>
    <w:rsid w:val="0079677B"/>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7967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7967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967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77B"/>
    <w:rPr>
      <w:rFonts w:asciiTheme="majorHAnsi" w:eastAsiaTheme="majorEastAsia" w:hAnsiTheme="majorHAnsi" w:cstheme="majorBidi"/>
      <w:b/>
      <w:bCs/>
      <w:color w:val="376092" w:themeColor="accent1" w:themeShade="BF"/>
      <w:sz w:val="28"/>
      <w:szCs w:val="28"/>
      <w:lang w:bidi="en-US"/>
    </w:rPr>
  </w:style>
  <w:style w:type="character" w:styleId="Hyperlink">
    <w:name w:val="Hyperlink"/>
    <w:basedOn w:val="DefaultParagraphFont"/>
    <w:uiPriority w:val="99"/>
    <w:rsid w:val="00424C7C"/>
    <w:rPr>
      <w:rFonts w:cs="Times New Roman"/>
      <w:color w:val="0000FF"/>
      <w:u w:val="single"/>
    </w:rPr>
  </w:style>
  <w:style w:type="paragraph" w:styleId="TOC1">
    <w:name w:val="toc 1"/>
    <w:basedOn w:val="Normal"/>
    <w:next w:val="Normal"/>
    <w:autoRedefine/>
    <w:uiPriority w:val="39"/>
    <w:unhideWhenUsed/>
    <w:rsid w:val="00424C7C"/>
    <w:pPr>
      <w:spacing w:after="100"/>
    </w:pPr>
    <w:rPr>
      <w:rFonts w:ascii="Calibri" w:eastAsia="Calibri" w:hAnsi="Calibri" w:cs="Times New Roman"/>
      <w:lang w:bidi="ar-SA"/>
    </w:rPr>
  </w:style>
  <w:style w:type="paragraph" w:styleId="TOC2">
    <w:name w:val="toc 2"/>
    <w:basedOn w:val="Normal"/>
    <w:next w:val="Normal"/>
    <w:autoRedefine/>
    <w:uiPriority w:val="39"/>
    <w:unhideWhenUsed/>
    <w:rsid w:val="00424C7C"/>
    <w:pPr>
      <w:spacing w:after="100"/>
      <w:ind w:left="220"/>
    </w:pPr>
    <w:rPr>
      <w:rFonts w:ascii="Calibri" w:eastAsia="Calibri" w:hAnsi="Calibri" w:cs="Times New Roman"/>
      <w:lang w:bidi="ar-SA"/>
    </w:rPr>
  </w:style>
  <w:style w:type="character" w:styleId="SubtleEmphasis">
    <w:name w:val="Subtle Emphasis"/>
    <w:basedOn w:val="DefaultParagraphFont"/>
    <w:uiPriority w:val="19"/>
    <w:qFormat/>
    <w:rsid w:val="00424C7C"/>
    <w:rPr>
      <w:i/>
      <w:iCs/>
      <w:color w:val="808080" w:themeColor="text1" w:themeTint="7F"/>
    </w:rPr>
  </w:style>
  <w:style w:type="paragraph" w:styleId="FootnoteText">
    <w:name w:val="footnote text"/>
    <w:basedOn w:val="Normal"/>
    <w:link w:val="FootnoteTextChar"/>
    <w:uiPriority w:val="99"/>
    <w:unhideWhenUsed/>
    <w:rsid w:val="0079677B"/>
    <w:rPr>
      <w:szCs w:val="20"/>
    </w:rPr>
  </w:style>
  <w:style w:type="character" w:customStyle="1" w:styleId="FootnoteTextChar">
    <w:name w:val="Footnote Text Char"/>
    <w:basedOn w:val="DefaultParagraphFont"/>
    <w:link w:val="FootnoteText"/>
    <w:uiPriority w:val="99"/>
    <w:rsid w:val="0079677B"/>
    <w:rPr>
      <w:rFonts w:eastAsiaTheme="minorEastAsia"/>
      <w:szCs w:val="20"/>
      <w:lang w:bidi="en-US"/>
    </w:rPr>
  </w:style>
  <w:style w:type="character" w:styleId="FootnoteReference">
    <w:name w:val="footnote reference"/>
    <w:basedOn w:val="DefaultParagraphFont"/>
    <w:uiPriority w:val="99"/>
    <w:semiHidden/>
    <w:unhideWhenUsed/>
    <w:rsid w:val="00424C7C"/>
    <w:rPr>
      <w:vertAlign w:val="superscript"/>
    </w:rPr>
  </w:style>
  <w:style w:type="character" w:customStyle="1" w:styleId="Heading2Char">
    <w:name w:val="Heading 2 Char"/>
    <w:basedOn w:val="DefaultParagraphFont"/>
    <w:link w:val="Heading2"/>
    <w:rsid w:val="0079677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link w:val="ListParagraphChar"/>
    <w:uiPriority w:val="34"/>
    <w:qFormat/>
    <w:rsid w:val="00424C7C"/>
    <w:pPr>
      <w:ind w:left="720"/>
      <w:contextualSpacing/>
    </w:pPr>
  </w:style>
  <w:style w:type="paragraph" w:styleId="BalloonText">
    <w:name w:val="Balloon Text"/>
    <w:basedOn w:val="Normal"/>
    <w:link w:val="BalloonTextChar"/>
    <w:uiPriority w:val="99"/>
    <w:semiHidden/>
    <w:unhideWhenUsed/>
    <w:rsid w:val="00796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77B"/>
    <w:rPr>
      <w:rFonts w:ascii="Tahoma" w:eastAsiaTheme="minorEastAsia" w:hAnsi="Tahoma" w:cs="Tahoma"/>
      <w:sz w:val="16"/>
      <w:szCs w:val="16"/>
      <w:lang w:bidi="en-US"/>
    </w:rPr>
  </w:style>
  <w:style w:type="character" w:customStyle="1" w:styleId="Heading3Char">
    <w:name w:val="Heading 3 Char"/>
    <w:basedOn w:val="DefaultParagraphFont"/>
    <w:link w:val="Heading3"/>
    <w:rsid w:val="0079677B"/>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9677B"/>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79677B"/>
    <w:pPr>
      <w:numPr>
        <w:ilvl w:val="1"/>
        <w:numId w:val="25"/>
      </w:numPr>
      <w:spacing w:after="120"/>
    </w:pPr>
    <w:rPr>
      <w:lang w:bidi="en-US"/>
    </w:rPr>
  </w:style>
  <w:style w:type="paragraph" w:customStyle="1" w:styleId="ppBodyTextIndent">
    <w:name w:val="pp Body Text Indent"/>
    <w:basedOn w:val="ppBodyText"/>
    <w:rsid w:val="0079677B"/>
    <w:pPr>
      <w:numPr>
        <w:ilvl w:val="2"/>
      </w:numPr>
    </w:pPr>
  </w:style>
  <w:style w:type="paragraph" w:customStyle="1" w:styleId="ppBodyTextIndent2">
    <w:name w:val="pp Body Text Indent 2"/>
    <w:basedOn w:val="ppBodyTextIndent"/>
    <w:rsid w:val="0079677B"/>
    <w:pPr>
      <w:numPr>
        <w:ilvl w:val="3"/>
      </w:numPr>
    </w:pPr>
  </w:style>
  <w:style w:type="paragraph" w:customStyle="1" w:styleId="ppBulletList">
    <w:name w:val="pp Bullet List"/>
    <w:basedOn w:val="ppNumberList"/>
    <w:link w:val="ppBulletListChar"/>
    <w:qFormat/>
    <w:rsid w:val="0079677B"/>
    <w:pPr>
      <w:numPr>
        <w:numId w:val="18"/>
      </w:numPr>
      <w:tabs>
        <w:tab w:val="clear" w:pos="1440"/>
      </w:tabs>
      <w:ind w:left="754" w:hanging="357"/>
    </w:pPr>
  </w:style>
  <w:style w:type="paragraph" w:customStyle="1" w:styleId="ppBulletListIndent">
    <w:name w:val="pp Bullet List Indent"/>
    <w:basedOn w:val="ppBulletList"/>
    <w:rsid w:val="0079677B"/>
    <w:pPr>
      <w:numPr>
        <w:ilvl w:val="2"/>
      </w:numPr>
      <w:ind w:left="1434" w:hanging="357"/>
    </w:pPr>
  </w:style>
  <w:style w:type="paragraph" w:customStyle="1" w:styleId="ppBulletListTable">
    <w:name w:val="pp Bullet List Table"/>
    <w:basedOn w:val="Normal"/>
    <w:uiPriority w:val="11"/>
    <w:rsid w:val="0079677B"/>
    <w:pPr>
      <w:numPr>
        <w:numId w:val="8"/>
      </w:numPr>
      <w:tabs>
        <w:tab w:val="left" w:pos="403"/>
      </w:tabs>
      <w:spacing w:before="100"/>
    </w:pPr>
    <w:rPr>
      <w:sz w:val="18"/>
    </w:rPr>
  </w:style>
  <w:style w:type="paragraph" w:customStyle="1" w:styleId="ppChapterNumber">
    <w:name w:val="pp Chapter Number"/>
    <w:next w:val="Normal"/>
    <w:uiPriority w:val="14"/>
    <w:rsid w:val="0079677B"/>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79677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79677B"/>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9677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9677B"/>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9677B"/>
    <w:pPr>
      <w:numPr>
        <w:ilvl w:val="2"/>
      </w:numPr>
      <w:ind w:left="720"/>
    </w:pPr>
  </w:style>
  <w:style w:type="paragraph" w:customStyle="1" w:styleId="ppCodeIndent2">
    <w:name w:val="pp Code Indent 2"/>
    <w:basedOn w:val="ppCodeIndent"/>
    <w:rsid w:val="0079677B"/>
    <w:pPr>
      <w:numPr>
        <w:ilvl w:val="3"/>
      </w:numPr>
      <w:ind w:left="1440"/>
    </w:pPr>
  </w:style>
  <w:style w:type="paragraph" w:customStyle="1" w:styleId="ppCodeLanguage">
    <w:name w:val="pp Code Language"/>
    <w:basedOn w:val="Normal"/>
    <w:next w:val="ppCode"/>
    <w:qFormat/>
    <w:rsid w:val="0079677B"/>
    <w:pPr>
      <w:numPr>
        <w:ilvl w:val="1"/>
        <w:numId w:val="12"/>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9677B"/>
    <w:pPr>
      <w:numPr>
        <w:ilvl w:val="2"/>
      </w:numPr>
      <w:ind w:left="720"/>
    </w:pPr>
  </w:style>
  <w:style w:type="paragraph" w:customStyle="1" w:styleId="ppCodeLanguageIndent2">
    <w:name w:val="pp Code Language Indent 2"/>
    <w:basedOn w:val="ppCodeLanguageIndent"/>
    <w:next w:val="ppCodeIndent2"/>
    <w:rsid w:val="0079677B"/>
    <w:pPr>
      <w:numPr>
        <w:ilvl w:val="3"/>
      </w:numPr>
      <w:ind w:left="1440"/>
    </w:pPr>
  </w:style>
  <w:style w:type="paragraph" w:customStyle="1" w:styleId="ppCodeLanguageTable">
    <w:name w:val="pp Code Language Table"/>
    <w:basedOn w:val="ppCodeLanguage"/>
    <w:next w:val="Normal"/>
    <w:rsid w:val="0079677B"/>
    <w:pPr>
      <w:numPr>
        <w:ilvl w:val="0"/>
        <w:numId w:val="0"/>
      </w:numPr>
    </w:pPr>
  </w:style>
  <w:style w:type="paragraph" w:customStyle="1" w:styleId="ppCodeTable">
    <w:name w:val="pp Code Table"/>
    <w:basedOn w:val="ppCode"/>
    <w:rsid w:val="0079677B"/>
    <w:pPr>
      <w:numPr>
        <w:ilvl w:val="0"/>
        <w:numId w:val="0"/>
      </w:numPr>
    </w:pPr>
  </w:style>
  <w:style w:type="paragraph" w:customStyle="1" w:styleId="ppFigure">
    <w:name w:val="pp Figure"/>
    <w:basedOn w:val="Normal"/>
    <w:next w:val="Normal"/>
    <w:qFormat/>
    <w:rsid w:val="0079677B"/>
    <w:pPr>
      <w:numPr>
        <w:ilvl w:val="1"/>
        <w:numId w:val="14"/>
      </w:numPr>
      <w:spacing w:after="0"/>
      <w:ind w:left="0"/>
    </w:pPr>
  </w:style>
  <w:style w:type="paragraph" w:customStyle="1" w:styleId="ppFigureCaption">
    <w:name w:val="pp Figure Caption"/>
    <w:basedOn w:val="Normal"/>
    <w:next w:val="ppBodyText"/>
    <w:qFormat/>
    <w:rsid w:val="0079677B"/>
    <w:pPr>
      <w:numPr>
        <w:ilvl w:val="1"/>
        <w:numId w:val="13"/>
      </w:numPr>
      <w:ind w:left="0"/>
    </w:pPr>
    <w:rPr>
      <w:i/>
    </w:rPr>
  </w:style>
  <w:style w:type="paragraph" w:customStyle="1" w:styleId="ppFigureCaptionIndent">
    <w:name w:val="pp Figure Caption Indent"/>
    <w:basedOn w:val="ppFigureCaption"/>
    <w:next w:val="ppBodyTextIndent"/>
    <w:rsid w:val="0079677B"/>
    <w:pPr>
      <w:numPr>
        <w:ilvl w:val="2"/>
      </w:numPr>
      <w:ind w:left="720"/>
    </w:pPr>
  </w:style>
  <w:style w:type="paragraph" w:customStyle="1" w:styleId="ppFigureCaptionIndent2">
    <w:name w:val="pp Figure Caption Indent 2"/>
    <w:basedOn w:val="ppFigureCaptionIndent"/>
    <w:next w:val="ppBodyTextIndent2"/>
    <w:rsid w:val="0079677B"/>
    <w:pPr>
      <w:numPr>
        <w:ilvl w:val="3"/>
      </w:numPr>
      <w:ind w:left="1440"/>
    </w:pPr>
  </w:style>
  <w:style w:type="paragraph" w:customStyle="1" w:styleId="ppFigureIndent">
    <w:name w:val="pp Figure Indent"/>
    <w:basedOn w:val="ppFigure"/>
    <w:next w:val="Normal"/>
    <w:rsid w:val="0079677B"/>
    <w:pPr>
      <w:numPr>
        <w:ilvl w:val="2"/>
      </w:numPr>
      <w:ind w:left="720"/>
    </w:pPr>
  </w:style>
  <w:style w:type="paragraph" w:customStyle="1" w:styleId="ppFigureIndent2">
    <w:name w:val="pp Figure Indent 2"/>
    <w:basedOn w:val="ppFigureIndent"/>
    <w:next w:val="Normal"/>
    <w:rsid w:val="0079677B"/>
    <w:pPr>
      <w:numPr>
        <w:ilvl w:val="3"/>
      </w:numPr>
      <w:ind w:left="1440"/>
    </w:pPr>
  </w:style>
  <w:style w:type="paragraph" w:customStyle="1" w:styleId="ppFigureNumber">
    <w:name w:val="pp Figure Number"/>
    <w:basedOn w:val="Normal"/>
    <w:next w:val="ppFigureCaption"/>
    <w:rsid w:val="0079677B"/>
    <w:pPr>
      <w:numPr>
        <w:ilvl w:val="1"/>
        <w:numId w:val="15"/>
      </w:numPr>
      <w:spacing w:after="0"/>
      <w:ind w:left="0"/>
    </w:pPr>
    <w:rPr>
      <w:b/>
    </w:rPr>
  </w:style>
  <w:style w:type="paragraph" w:customStyle="1" w:styleId="ppFigureNumberIndent">
    <w:name w:val="pp Figure Number Indent"/>
    <w:basedOn w:val="ppFigureNumber"/>
    <w:next w:val="ppFigureCaptionIndent"/>
    <w:rsid w:val="0079677B"/>
    <w:pPr>
      <w:numPr>
        <w:ilvl w:val="2"/>
      </w:numPr>
      <w:ind w:left="720"/>
    </w:pPr>
  </w:style>
  <w:style w:type="paragraph" w:customStyle="1" w:styleId="ppFigureNumberIndent2">
    <w:name w:val="pp Figure Number Indent 2"/>
    <w:basedOn w:val="ppFigureNumberIndent"/>
    <w:next w:val="ppFigureCaptionIndent2"/>
    <w:rsid w:val="0079677B"/>
    <w:pPr>
      <w:numPr>
        <w:ilvl w:val="3"/>
      </w:numPr>
      <w:ind w:left="1440"/>
    </w:pPr>
  </w:style>
  <w:style w:type="paragraph" w:customStyle="1" w:styleId="ppListBodyText">
    <w:name w:val="pp List Body Text"/>
    <w:basedOn w:val="Normal"/>
    <w:rsid w:val="0079677B"/>
  </w:style>
  <w:style w:type="paragraph" w:customStyle="1" w:styleId="ppNumberList">
    <w:name w:val="pp Number List"/>
    <w:basedOn w:val="Normal"/>
    <w:rsid w:val="0079677B"/>
    <w:pPr>
      <w:numPr>
        <w:ilvl w:val="1"/>
        <w:numId w:val="19"/>
      </w:numPr>
      <w:tabs>
        <w:tab w:val="left" w:pos="1440"/>
      </w:tabs>
    </w:pPr>
  </w:style>
  <w:style w:type="paragraph" w:customStyle="1" w:styleId="ppListEnd">
    <w:name w:val="pp List End"/>
    <w:basedOn w:val="ppNumberList"/>
    <w:next w:val="ppBodyText"/>
    <w:rsid w:val="0079677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9677B"/>
    <w:pPr>
      <w:numPr>
        <w:ilvl w:val="1"/>
        <w:numId w:val="16"/>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79677B"/>
    <w:pPr>
      <w:numPr>
        <w:ilvl w:val="0"/>
        <w:numId w:val="0"/>
      </w:numPr>
    </w:pPr>
  </w:style>
  <w:style w:type="paragraph" w:customStyle="1" w:styleId="ppNoteIndent">
    <w:name w:val="pp Note Indent"/>
    <w:basedOn w:val="ppNote"/>
    <w:rsid w:val="0079677B"/>
    <w:pPr>
      <w:numPr>
        <w:ilvl w:val="2"/>
      </w:numPr>
      <w:ind w:left="862"/>
    </w:pPr>
  </w:style>
  <w:style w:type="paragraph" w:customStyle="1" w:styleId="ppNoteIndent2">
    <w:name w:val="pp Note Indent 2"/>
    <w:basedOn w:val="ppNoteIndent"/>
    <w:rsid w:val="0079677B"/>
    <w:pPr>
      <w:numPr>
        <w:ilvl w:val="3"/>
      </w:numPr>
      <w:ind w:left="1584"/>
    </w:pPr>
  </w:style>
  <w:style w:type="paragraph" w:customStyle="1" w:styleId="ppNumberListIndent">
    <w:name w:val="pp Number List Indent"/>
    <w:basedOn w:val="ppNumberList"/>
    <w:rsid w:val="0079677B"/>
    <w:pPr>
      <w:numPr>
        <w:ilvl w:val="2"/>
      </w:numPr>
      <w:tabs>
        <w:tab w:val="clear" w:pos="1440"/>
        <w:tab w:val="left" w:pos="2160"/>
      </w:tabs>
      <w:ind w:left="1434" w:hanging="357"/>
    </w:pPr>
  </w:style>
  <w:style w:type="paragraph" w:customStyle="1" w:styleId="ppNumberListTable">
    <w:name w:val="pp Number List Table"/>
    <w:basedOn w:val="ppNumberList"/>
    <w:rsid w:val="0079677B"/>
    <w:pPr>
      <w:numPr>
        <w:ilvl w:val="0"/>
        <w:numId w:val="0"/>
      </w:numPr>
      <w:tabs>
        <w:tab w:val="left" w:pos="403"/>
      </w:tabs>
    </w:pPr>
    <w:rPr>
      <w:sz w:val="18"/>
    </w:rPr>
  </w:style>
  <w:style w:type="paragraph" w:customStyle="1" w:styleId="ppProcedureStart">
    <w:name w:val="pp Procedure Start"/>
    <w:basedOn w:val="Normal"/>
    <w:next w:val="ppNumberList"/>
    <w:rsid w:val="0079677B"/>
    <w:pPr>
      <w:spacing w:before="80" w:after="80"/>
    </w:pPr>
    <w:rPr>
      <w:rFonts w:cs="Arial"/>
      <w:b/>
      <w:szCs w:val="20"/>
    </w:rPr>
  </w:style>
  <w:style w:type="paragraph" w:customStyle="1" w:styleId="ppSection">
    <w:name w:val="pp Section"/>
    <w:basedOn w:val="Heading1"/>
    <w:next w:val="Normal"/>
    <w:rsid w:val="0079677B"/>
    <w:rPr>
      <w:color w:val="333399"/>
    </w:rPr>
  </w:style>
  <w:style w:type="paragraph" w:customStyle="1" w:styleId="ppShowMe">
    <w:name w:val="pp Show Me"/>
    <w:basedOn w:val="Normal"/>
    <w:next w:val="ppBodyText"/>
    <w:rsid w:val="0079677B"/>
    <w:rPr>
      <w:rFonts w:ascii="Britannic Bold" w:hAnsi="Britannic Bold"/>
      <w:color w:val="000080"/>
      <w:szCs w:val="20"/>
    </w:rPr>
  </w:style>
  <w:style w:type="table" w:customStyle="1" w:styleId="ppTableGrid">
    <w:name w:val="pp Table Grid"/>
    <w:basedOn w:val="ppTableList"/>
    <w:rsid w:val="0079677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9677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9677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9677B"/>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Topic">
    <w:name w:val="pp Topic"/>
    <w:basedOn w:val="Title"/>
    <w:next w:val="ppBodyText"/>
    <w:rsid w:val="0079677B"/>
  </w:style>
  <w:style w:type="table" w:styleId="TableGrid">
    <w:name w:val="Table Grid"/>
    <w:basedOn w:val="TableNormal"/>
    <w:rsid w:val="0079677B"/>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677B"/>
    <w:pPr>
      <w:tabs>
        <w:tab w:val="center" w:pos="4680"/>
        <w:tab w:val="right" w:pos="9360"/>
      </w:tabs>
    </w:pPr>
  </w:style>
  <w:style w:type="character" w:customStyle="1" w:styleId="HeaderChar">
    <w:name w:val="Header Char"/>
    <w:basedOn w:val="DefaultParagraphFont"/>
    <w:link w:val="Header"/>
    <w:uiPriority w:val="99"/>
    <w:rsid w:val="0079677B"/>
    <w:rPr>
      <w:rFonts w:eastAsiaTheme="minorEastAsia"/>
      <w:lang w:bidi="en-US"/>
    </w:rPr>
  </w:style>
  <w:style w:type="paragraph" w:styleId="Footer">
    <w:name w:val="footer"/>
    <w:basedOn w:val="Normal"/>
    <w:link w:val="FooterChar"/>
    <w:uiPriority w:val="99"/>
    <w:semiHidden/>
    <w:unhideWhenUsed/>
    <w:rsid w:val="0079677B"/>
    <w:pPr>
      <w:tabs>
        <w:tab w:val="center" w:pos="4680"/>
        <w:tab w:val="right" w:pos="9360"/>
      </w:tabs>
    </w:pPr>
  </w:style>
  <w:style w:type="character" w:customStyle="1" w:styleId="FooterChar">
    <w:name w:val="Footer Char"/>
    <w:basedOn w:val="DefaultParagraphFont"/>
    <w:link w:val="Footer"/>
    <w:uiPriority w:val="99"/>
    <w:semiHidden/>
    <w:rsid w:val="0079677B"/>
    <w:rPr>
      <w:rFonts w:eastAsiaTheme="minorEastAsia"/>
      <w:lang w:bidi="en-US"/>
    </w:rPr>
  </w:style>
  <w:style w:type="character" w:customStyle="1" w:styleId="ppBulletListChar">
    <w:name w:val="pp Bullet List Char"/>
    <w:basedOn w:val="DefaultParagraphFont"/>
    <w:link w:val="ppBulletList"/>
    <w:rsid w:val="0079677B"/>
    <w:rPr>
      <w:rFonts w:eastAsiaTheme="minorEastAsia"/>
      <w:lang w:bidi="en-US"/>
    </w:rPr>
  </w:style>
  <w:style w:type="paragraph" w:styleId="Title">
    <w:name w:val="Title"/>
    <w:basedOn w:val="Normal"/>
    <w:next w:val="Normal"/>
    <w:link w:val="TitleChar"/>
    <w:uiPriority w:val="10"/>
    <w:qFormat/>
    <w:rsid w:val="0079677B"/>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79677B"/>
    <w:rPr>
      <w:rFonts w:asciiTheme="majorHAnsi" w:eastAsiaTheme="majorEastAsia" w:hAnsiTheme="majorHAnsi" w:cstheme="majorBidi"/>
      <w:color w:val="17375E" w:themeColor="text2" w:themeShade="BF"/>
      <w:spacing w:val="5"/>
      <w:kern w:val="28"/>
      <w:sz w:val="52"/>
      <w:szCs w:val="52"/>
      <w:lang w:bidi="en-US"/>
    </w:rPr>
  </w:style>
  <w:style w:type="character" w:styleId="PlaceholderText">
    <w:name w:val="Placeholder Text"/>
    <w:basedOn w:val="DefaultParagraphFont"/>
    <w:uiPriority w:val="99"/>
    <w:semiHidden/>
    <w:rsid w:val="0079677B"/>
    <w:rPr>
      <w:color w:val="808080"/>
    </w:rPr>
  </w:style>
  <w:style w:type="paragraph" w:styleId="Caption">
    <w:name w:val="caption"/>
    <w:basedOn w:val="Normal"/>
    <w:next w:val="Normal"/>
    <w:uiPriority w:val="35"/>
    <w:unhideWhenUsed/>
    <w:qFormat/>
    <w:rsid w:val="0079677B"/>
    <w:pPr>
      <w:spacing w:after="200" w:line="240" w:lineRule="auto"/>
    </w:pPr>
    <w:rPr>
      <w:b/>
      <w:bCs/>
      <w:color w:val="4F81BD" w:themeColor="accent1"/>
      <w:sz w:val="18"/>
      <w:szCs w:val="18"/>
    </w:rPr>
  </w:style>
  <w:style w:type="table" w:customStyle="1" w:styleId="ppTable">
    <w:name w:val="pp Table"/>
    <w:basedOn w:val="TableNormal"/>
    <w:uiPriority w:val="99"/>
    <w:rsid w:val="0079677B"/>
    <w:pPr>
      <w:spacing w:after="0" w:line="240" w:lineRule="auto"/>
    </w:pPr>
    <w:rPr>
      <w:rFonts w:ascii="Arial"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9677B"/>
    <w:pPr>
      <w:numPr>
        <w:ilvl w:val="4"/>
      </w:numPr>
    </w:pPr>
  </w:style>
  <w:style w:type="paragraph" w:customStyle="1" w:styleId="ppBulletListIndent2">
    <w:name w:val="pp Bullet List Indent 2"/>
    <w:basedOn w:val="ppBulletListIndent"/>
    <w:qFormat/>
    <w:rsid w:val="0079677B"/>
    <w:pPr>
      <w:numPr>
        <w:ilvl w:val="3"/>
      </w:numPr>
      <w:ind w:left="2115" w:hanging="357"/>
    </w:pPr>
  </w:style>
  <w:style w:type="paragraph" w:customStyle="1" w:styleId="ppNumberListIndent2">
    <w:name w:val="pp Number List Indent 2"/>
    <w:basedOn w:val="ppNumberListIndent"/>
    <w:qFormat/>
    <w:rsid w:val="0079677B"/>
    <w:pPr>
      <w:numPr>
        <w:ilvl w:val="3"/>
      </w:numPr>
      <w:ind w:left="2115" w:hanging="357"/>
    </w:pPr>
  </w:style>
  <w:style w:type="paragraph" w:customStyle="1" w:styleId="ppCodeIndent3">
    <w:name w:val="pp Code Indent 3"/>
    <w:basedOn w:val="ppCodeIndent2"/>
    <w:qFormat/>
    <w:rsid w:val="0079677B"/>
    <w:pPr>
      <w:numPr>
        <w:ilvl w:val="4"/>
      </w:numPr>
    </w:pPr>
  </w:style>
  <w:style w:type="paragraph" w:customStyle="1" w:styleId="ppCodeLanguageIndent3">
    <w:name w:val="pp Code Language Indent 3"/>
    <w:basedOn w:val="ppCodeLanguageIndent2"/>
    <w:next w:val="ppCodeIndent3"/>
    <w:qFormat/>
    <w:rsid w:val="0079677B"/>
    <w:pPr>
      <w:numPr>
        <w:ilvl w:val="4"/>
      </w:numPr>
    </w:pPr>
  </w:style>
  <w:style w:type="paragraph" w:customStyle="1" w:styleId="ppNoteIndent3">
    <w:name w:val="pp Note Indent 3"/>
    <w:basedOn w:val="ppNoteIndent2"/>
    <w:qFormat/>
    <w:rsid w:val="0079677B"/>
    <w:pPr>
      <w:numPr>
        <w:ilvl w:val="4"/>
      </w:numPr>
    </w:pPr>
  </w:style>
  <w:style w:type="paragraph" w:customStyle="1" w:styleId="ppFigureIndent3">
    <w:name w:val="pp Figure Indent 3"/>
    <w:basedOn w:val="ppFigureIndent2"/>
    <w:qFormat/>
    <w:rsid w:val="0079677B"/>
    <w:pPr>
      <w:numPr>
        <w:ilvl w:val="4"/>
      </w:numPr>
    </w:pPr>
  </w:style>
  <w:style w:type="paragraph" w:customStyle="1" w:styleId="ppFigureCaptionIndent3">
    <w:name w:val="pp Figure Caption Indent 3"/>
    <w:basedOn w:val="ppFigureCaptionIndent2"/>
    <w:qFormat/>
    <w:rsid w:val="0079677B"/>
    <w:pPr>
      <w:numPr>
        <w:ilvl w:val="4"/>
      </w:numPr>
    </w:pPr>
  </w:style>
  <w:style w:type="paragraph" w:customStyle="1" w:styleId="ppFigureNumberIndent3">
    <w:name w:val="pp Figure Number Indent 3"/>
    <w:basedOn w:val="ppFigureNumberIndent2"/>
    <w:qFormat/>
    <w:rsid w:val="0079677B"/>
    <w:pPr>
      <w:numPr>
        <w:ilvl w:val="4"/>
      </w:numPr>
      <w:ind w:left="2160" w:firstLine="0"/>
    </w:pPr>
  </w:style>
  <w:style w:type="paragraph" w:styleId="TOC3">
    <w:name w:val="toc 3"/>
    <w:basedOn w:val="Normal"/>
    <w:next w:val="Normal"/>
    <w:autoRedefine/>
    <w:uiPriority w:val="39"/>
    <w:unhideWhenUsed/>
    <w:rsid w:val="005B5DE7"/>
    <w:pPr>
      <w:spacing w:after="100"/>
      <w:ind w:left="440"/>
    </w:pPr>
  </w:style>
  <w:style w:type="character" w:customStyle="1" w:styleId="ListParagraphChar">
    <w:name w:val="List Paragraph Char"/>
    <w:basedOn w:val="DefaultParagraphFont"/>
    <w:link w:val="ListParagraph"/>
    <w:uiPriority w:val="99"/>
    <w:rsid w:val="00EF5BC2"/>
    <w:rPr>
      <w:rFonts w:eastAsiaTheme="minorEastAsia"/>
      <w:lang w:bidi="en-US"/>
    </w:rPr>
  </w:style>
  <w:style w:type="paragraph" w:customStyle="1" w:styleId="HOLDescription">
    <w:name w:val="HOL Description"/>
    <w:basedOn w:val="Heading3"/>
    <w:rsid w:val="00FA082A"/>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A082A"/>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FA082A"/>
    <w:rPr>
      <w:rFonts w:eastAsiaTheme="minorEastAsia"/>
      <w:lang w:bidi="en-US"/>
    </w:rPr>
  </w:style>
  <w:style w:type="paragraph" w:styleId="NoSpacing">
    <w:name w:val="No Spacing"/>
    <w:uiPriority w:val="1"/>
    <w:qFormat/>
    <w:rsid w:val="00FA082A"/>
    <w:pPr>
      <w:spacing w:after="0" w:line="240" w:lineRule="auto"/>
    </w:pPr>
    <w:rPr>
      <w:lang w:bidi="en-US"/>
    </w:rPr>
  </w:style>
  <w:style w:type="paragraph" w:styleId="Revision">
    <w:name w:val="Revision"/>
    <w:hidden/>
    <w:uiPriority w:val="99"/>
    <w:semiHidden/>
    <w:rsid w:val="006A6D5E"/>
    <w:pPr>
      <w:spacing w:after="0" w:line="240" w:lineRule="auto"/>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359472">
      <w:bodyDiv w:val="1"/>
      <w:marLeft w:val="0"/>
      <w:marRight w:val="0"/>
      <w:marTop w:val="0"/>
      <w:marBottom w:val="0"/>
      <w:divBdr>
        <w:top w:val="none" w:sz="0" w:space="0" w:color="auto"/>
        <w:left w:val="none" w:sz="0" w:space="0" w:color="auto"/>
        <w:bottom w:val="none" w:sz="0" w:space="0" w:color="auto"/>
        <w:right w:val="none" w:sz="0" w:space="0" w:color="auto"/>
      </w:divBdr>
    </w:div>
    <w:div w:id="189257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cid:image003.png@01CABBA9.0D1F426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cid:image002.png@01CABBA9.0D1F426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2BF5EDC4-170C-4775-B121-C78E38CE9DDB}"/>
      </w:docPartPr>
      <w:docPartBody>
        <w:p w:rsidR="00DA4E9D" w:rsidRDefault="00BC2E46">
          <w:r w:rsidRPr="000F066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B53E8"/>
    <w:rsid w:val="000102CB"/>
    <w:rsid w:val="00017C6A"/>
    <w:rsid w:val="000C69FF"/>
    <w:rsid w:val="000D428E"/>
    <w:rsid w:val="00175D1A"/>
    <w:rsid w:val="0021223E"/>
    <w:rsid w:val="00306B8B"/>
    <w:rsid w:val="00452C38"/>
    <w:rsid w:val="005377EE"/>
    <w:rsid w:val="00576FE2"/>
    <w:rsid w:val="006353D0"/>
    <w:rsid w:val="006F35E8"/>
    <w:rsid w:val="00702A02"/>
    <w:rsid w:val="0073427C"/>
    <w:rsid w:val="00742495"/>
    <w:rsid w:val="00863150"/>
    <w:rsid w:val="008B4D71"/>
    <w:rsid w:val="008D6FA9"/>
    <w:rsid w:val="00A24025"/>
    <w:rsid w:val="00B41B44"/>
    <w:rsid w:val="00B440AD"/>
    <w:rsid w:val="00BB375C"/>
    <w:rsid w:val="00BC2E46"/>
    <w:rsid w:val="00BD2EA4"/>
    <w:rsid w:val="00C16991"/>
    <w:rsid w:val="00C32B81"/>
    <w:rsid w:val="00CC49E0"/>
    <w:rsid w:val="00DA4E9D"/>
    <w:rsid w:val="00F30B40"/>
    <w:rsid w:val="00F657C7"/>
    <w:rsid w:val="00F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2964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2E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5 6 6 3 2 9 a - d 5 5 3 - 4 3 b 0 - 8 b 8 4 - d c 3 3 2 e 4 5 0 7 6 3 "   t i t l e = " I n t r o d u c t i o n "   s t y l e = " T o p i c " / >  
     < t o p i c   i d = " 8 3 f 3 2 9 4 f - b 3 e b - 4 d 6 1 - 9 1 9 0 - b c 0 e d 6 a 9 0 a f 0 "   t i t l e = " E x e r c i s e   1   -   C r e a t i n g   a n   O u t - o f - B r o w s e r   A p p l i c a t i o n "   s t y l e = " T o p i c " / >  
     < t o p i c   i d = " f 6 1 5 5 0 6 d - 0 d e 6 - 4 b 7 d - 9 0 7 8 - 2 8 7 7 7 8 d 0 6 e e f "   t i t l e = " E x e r c i s e   2   -   S i g n i n g   a   X A P   A s s e m b l y   a n d   P e r f o r m i n g   S i l e n t   I n s t a l l a t i o n s "   s t y l e = " T o p i c " / >  
     < t o p i c   i d = " 6 0 4 5 5 c d 1 - d 9 0 f - 4 2 4 9 - 9 8 4 2 - 7 5 b 6 c 9 0 c 3 d a 1 "   t i t l e = " C o n c l u s 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782D-3246-4FE0-A461-83C90537992C}">
  <ds:schemaRefs>
    <ds:schemaRef ds:uri="http://www.w3.org/2001/XMLSchema"/>
  </ds:schemaRefs>
</ds:datastoreItem>
</file>

<file path=customXml/itemProps2.xml><?xml version="1.0" encoding="utf-8"?>
<ds:datastoreItem xmlns:ds="http://schemas.openxmlformats.org/officeDocument/2006/customXml" ds:itemID="{B01E48AC-E09A-4A84-A9E9-696ABE33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618</TotalTime>
  <Pages>18</Pages>
  <Words>3203</Words>
  <Characters>18263</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 Corporation</Company>
  <LinksUpToDate>false</LinksUpToDate>
  <CharactersWithSpaces>21424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John</cp:lastModifiedBy>
  <cp:revision>315</cp:revision>
  <dcterms:created xsi:type="dcterms:W3CDTF">2010-03-05T00:37:00Z</dcterms:created>
  <dcterms:modified xsi:type="dcterms:W3CDTF">2010-03-13T06:33:00Z</dcterms:modified>
  <dc:title>Out of Browser with COM Interop Lab</dc:title>
  <cp:version>1.1</cp:version>
  <dc:description>In this Lab we'll build an out-of-browser application, see how to elevate permissions and learn how to manipulate COM objects to control applications such as Outlook and Excel. We'll add code to send records in a DataGrid control into Excel and even sync changes made in Excel with the DataGrid. In addition, we'll also learn how to load data from Silverlight into an Outlook email message, change the chrome of an out-of-browser application, sign a XAP to make it trusted and perform a silent installation of a XAP file.
by JoPapa
http://johnpapa.net
</dc:description>
</cp:coreProperties>
</file>