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20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40"/>
        <w:gridCol w:w="7908"/>
      </w:tblGrid>
      <w:tr w:rsidR="00A95DA7" w:rsidRPr="00E8106A" w:rsidTr="00933C38">
        <w:trPr>
          <w:trHeight w:val="3240"/>
        </w:trPr>
        <w:tc>
          <w:tcPr>
            <w:tcW w:w="2040" w:type="dxa"/>
          </w:tcPr>
          <w:p w:rsidR="00A95DA7" w:rsidRPr="00572F08" w:rsidRDefault="00A95DA7" w:rsidP="00933C38">
            <w:pPr>
              <w:pStyle w:val="BodyText"/>
            </w:pPr>
            <w:r>
              <w:object w:dxaOrig="1620" w:dyaOrig="3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150pt" o:ole="">
                  <v:imagedata r:id="rId32" o:title=""/>
                </v:shape>
                <o:OLEObject Type="Embed" ProgID="PBrush" ShapeID="_x0000_i1025" DrawAspect="Content" ObjectID="_1363505407" r:id="rId33"/>
              </w:object>
            </w:r>
          </w:p>
        </w:tc>
        <w:tc>
          <w:tcPr>
            <w:tcW w:w="7908" w:type="dxa"/>
          </w:tcPr>
          <w:p w:rsidR="00A95DA7" w:rsidRDefault="00F43FE7" w:rsidP="00933C38">
            <w:pPr>
              <w:pStyle w:val="Title"/>
            </w:pPr>
            <w:bookmarkStart w:id="0" w:name="OLE_LINK1"/>
            <w:bookmarkStart w:id="1" w:name="OLE_LINK2"/>
            <w:r>
              <w:t>Becoming</w:t>
            </w:r>
            <w:r w:rsidR="00A95DA7">
              <w:t xml:space="preserve"> a Committer</w:t>
            </w:r>
          </w:p>
          <w:bookmarkEnd w:id="0"/>
          <w:bookmarkEnd w:id="1"/>
          <w:p w:rsidR="00A95DA7" w:rsidRPr="00E8106A" w:rsidRDefault="00A95DA7" w:rsidP="00933C38">
            <w:pPr>
              <w:pStyle w:val="Version"/>
            </w:pPr>
            <w:r>
              <w:t>Version 2.0.Beta1 - April 2011</w:t>
            </w:r>
          </w:p>
        </w:tc>
      </w:tr>
    </w:tbl>
    <w:p w:rsidR="0013473D" w:rsidRPr="00A6731E" w:rsidRDefault="0013473D" w:rsidP="0013473D">
      <w:pPr>
        <w:pStyle w:val="Procedure"/>
      </w:pPr>
      <w:r w:rsidRPr="00446428">
        <w:t>Abstract</w:t>
      </w:r>
    </w:p>
    <w:p w:rsidR="000E05C1" w:rsidRDefault="0013473D" w:rsidP="001330AF">
      <w:pPr>
        <w:pStyle w:val="BodyText"/>
      </w:pPr>
      <w:r>
        <w:t xml:space="preserve">This </w:t>
      </w:r>
      <w:r w:rsidR="00A128D3">
        <w:t>document</w:t>
      </w:r>
      <w:r>
        <w:t xml:space="preserve"> describes how to</w:t>
      </w:r>
      <w:r w:rsidR="00F6593F">
        <w:t xml:space="preserve"> become a </w:t>
      </w:r>
      <w:r w:rsidR="000E05C1">
        <w:t xml:space="preserve">project </w:t>
      </w:r>
      <w:r w:rsidR="00F6593F">
        <w:t xml:space="preserve">committer </w:t>
      </w:r>
      <w:r w:rsidR="000E05C1">
        <w:t xml:space="preserve">for the Microsoft Biology Initiative </w:t>
      </w:r>
      <w:r w:rsidR="00A035E7">
        <w:t xml:space="preserve">(MBI) </w:t>
      </w:r>
      <w:r w:rsidR="000E05C1">
        <w:t>which encompasses the Microsoft Biology Foundation (MBF) and Microsoft Biology Tools (MBT)</w:t>
      </w:r>
      <w:r w:rsidR="00EF1AC8">
        <w:t>.</w:t>
      </w:r>
      <w:r w:rsidR="007E5CB2">
        <w:t xml:space="preserve">  A committer has </w:t>
      </w:r>
      <w:r w:rsidR="007E5CB2" w:rsidRPr="007E5CB2">
        <w:t>write access to the root of the project, and works on major code contributions</w:t>
      </w:r>
      <w:r w:rsidR="007E5CB2">
        <w:t xml:space="preserve"> for </w:t>
      </w:r>
      <w:r w:rsidR="00DB143C">
        <w:t>the project</w:t>
      </w:r>
      <w:r w:rsidR="007E5CB2">
        <w:t>.</w:t>
      </w:r>
    </w:p>
    <w:p w:rsidR="0013473D" w:rsidRDefault="0013473D" w:rsidP="00ED3B7D">
      <w:pPr>
        <w:pStyle w:val="BodyText"/>
      </w:pPr>
      <w:r w:rsidRPr="0091515E">
        <w:t xml:space="preserve">For updates </w:t>
      </w:r>
      <w:r w:rsidR="009738B2">
        <w:t>to this document and the rest of the documentation</w:t>
      </w:r>
      <w:r w:rsidR="00036320">
        <w:t xml:space="preserve"> set for the project</w:t>
      </w:r>
      <w:r w:rsidR="009738B2">
        <w:t xml:space="preserve">, </w:t>
      </w:r>
      <w:r w:rsidRPr="0091515E">
        <w:t xml:space="preserve">see </w:t>
      </w:r>
      <w:r w:rsidRPr="0091515E">
        <w:br/>
      </w:r>
      <w:hyperlink r:id="rId34" w:history="1">
        <w:r w:rsidR="007D4689" w:rsidRPr="007D4689">
          <w:rPr>
            <w:rStyle w:val="Hyperlink"/>
          </w:rPr>
          <w:t>http://mbf.codeplex.com/documentation</w:t>
        </w:r>
      </w:hyperlink>
    </w:p>
    <w:p w:rsidR="0022187B" w:rsidRDefault="00C73717">
      <w:pPr>
        <w:pStyle w:val="BodyText"/>
      </w:pPr>
      <w:r>
        <w:t>For updates to MBF, see</w:t>
      </w:r>
      <w:r w:rsidR="00862C50">
        <w:t xml:space="preserve"> </w:t>
      </w:r>
      <w:hyperlink r:id="rId35" w:history="1">
        <w:r w:rsidR="00862C50" w:rsidRPr="00775C55">
          <w:rPr>
            <w:rStyle w:val="Hyperlink"/>
          </w:rPr>
          <w:t>http://research.microsoft.com/bio</w:t>
        </w:r>
      </w:hyperlink>
      <w:r w:rsidR="00862C50">
        <w:t xml:space="preserve"> </w:t>
      </w:r>
    </w:p>
    <w:p w:rsidR="00862C50" w:rsidRDefault="00862C50">
      <w:pPr>
        <w:pStyle w:val="BodyText"/>
      </w:pPr>
      <w:r>
        <w:t xml:space="preserve">For community forum questions, see </w:t>
      </w:r>
      <w:hyperlink r:id="rId36" w:history="1">
        <w:r w:rsidRPr="00775C55">
          <w:rPr>
            <w:rStyle w:val="Hyperlink"/>
          </w:rPr>
          <w:t>http://www.getsatisfaction.com/mbi</w:t>
        </w:r>
      </w:hyperlink>
      <w:r>
        <w:t xml:space="preserve"> </w:t>
      </w:r>
    </w:p>
    <w:p w:rsidR="00BF0B2D" w:rsidRPr="00A6731E" w:rsidRDefault="00BF0B2D" w:rsidP="00F57150">
      <w:pPr>
        <w:pStyle w:val="Procedure"/>
      </w:pPr>
      <w:r w:rsidRPr="00555AF3">
        <w:t>Contents</w:t>
      </w:r>
    </w:p>
    <w:p w:rsidR="004A317C" w:rsidRDefault="004A317C">
      <w:pPr>
        <w:pStyle w:val="TOC1"/>
      </w:pPr>
      <w:r>
        <w:fldChar w:fldCharType="begin"/>
      </w:r>
      <w:r>
        <w:instrText xml:space="preserve"> TOC \o "1-3" \h \z \u </w:instrText>
      </w:r>
      <w:r>
        <w:fldChar w:fldCharType="separate"/>
      </w:r>
      <w:hyperlink w:anchor="_Toc288646957" w:history="1">
        <w:r w:rsidRPr="003C359B">
          <w:rPr>
            <w:rStyle w:val="Hyperlink"/>
          </w:rPr>
          <w:t>Introduction to becoming a committer</w:t>
        </w:r>
        <w:r>
          <w:rPr>
            <w:webHidden/>
          </w:rPr>
          <w:tab/>
        </w:r>
        <w:r>
          <w:rPr>
            <w:webHidden/>
          </w:rPr>
          <w:fldChar w:fldCharType="begin"/>
        </w:r>
        <w:r>
          <w:rPr>
            <w:webHidden/>
          </w:rPr>
          <w:instrText xml:space="preserve"> PAGEREF _Toc288646957 \h </w:instrText>
        </w:r>
        <w:r>
          <w:rPr>
            <w:webHidden/>
          </w:rPr>
        </w:r>
        <w:r>
          <w:rPr>
            <w:webHidden/>
          </w:rPr>
          <w:fldChar w:fldCharType="separate"/>
        </w:r>
        <w:r>
          <w:rPr>
            <w:webHidden/>
          </w:rPr>
          <w:t>2</w:t>
        </w:r>
        <w:r>
          <w:rPr>
            <w:webHidden/>
          </w:rPr>
          <w:fldChar w:fldCharType="end"/>
        </w:r>
      </w:hyperlink>
    </w:p>
    <w:p w:rsidR="004A317C" w:rsidRDefault="00C47BFA">
      <w:pPr>
        <w:pStyle w:val="TOC1"/>
      </w:pPr>
      <w:hyperlink w:anchor="_Toc288646958" w:history="1">
        <w:r w:rsidR="004A317C" w:rsidRPr="003C359B">
          <w:rPr>
            <w:rStyle w:val="Hyperlink"/>
          </w:rPr>
          <w:t>Review roles and responsibilities of committers</w:t>
        </w:r>
        <w:r w:rsidR="004A317C">
          <w:rPr>
            <w:webHidden/>
          </w:rPr>
          <w:tab/>
        </w:r>
        <w:r w:rsidR="004A317C">
          <w:rPr>
            <w:webHidden/>
          </w:rPr>
          <w:fldChar w:fldCharType="begin"/>
        </w:r>
        <w:r w:rsidR="004A317C">
          <w:rPr>
            <w:webHidden/>
          </w:rPr>
          <w:instrText xml:space="preserve"> PAGEREF _Toc288646958 \h </w:instrText>
        </w:r>
        <w:r w:rsidR="004A317C">
          <w:rPr>
            <w:webHidden/>
          </w:rPr>
        </w:r>
        <w:r w:rsidR="004A317C">
          <w:rPr>
            <w:webHidden/>
          </w:rPr>
          <w:fldChar w:fldCharType="separate"/>
        </w:r>
        <w:r w:rsidR="004A317C">
          <w:rPr>
            <w:webHidden/>
          </w:rPr>
          <w:t>2</w:t>
        </w:r>
        <w:r w:rsidR="004A317C">
          <w:rPr>
            <w:webHidden/>
          </w:rPr>
          <w:fldChar w:fldCharType="end"/>
        </w:r>
      </w:hyperlink>
    </w:p>
    <w:p w:rsidR="004A317C" w:rsidRDefault="00C47BFA">
      <w:pPr>
        <w:pStyle w:val="TOC1"/>
      </w:pPr>
      <w:hyperlink w:anchor="_Toc288646959" w:history="1">
        <w:r w:rsidR="004A317C" w:rsidRPr="003C359B">
          <w:rPr>
            <w:rStyle w:val="Hyperlink"/>
          </w:rPr>
          <w:t>Qualify to become a committer</w:t>
        </w:r>
        <w:r w:rsidR="004A317C">
          <w:rPr>
            <w:webHidden/>
          </w:rPr>
          <w:tab/>
        </w:r>
        <w:r w:rsidR="004A317C">
          <w:rPr>
            <w:webHidden/>
          </w:rPr>
          <w:fldChar w:fldCharType="begin"/>
        </w:r>
        <w:r w:rsidR="004A317C">
          <w:rPr>
            <w:webHidden/>
          </w:rPr>
          <w:instrText xml:space="preserve"> PAGEREF _Toc288646959 \h </w:instrText>
        </w:r>
        <w:r w:rsidR="004A317C">
          <w:rPr>
            <w:webHidden/>
          </w:rPr>
        </w:r>
        <w:r w:rsidR="004A317C">
          <w:rPr>
            <w:webHidden/>
          </w:rPr>
          <w:fldChar w:fldCharType="separate"/>
        </w:r>
        <w:r w:rsidR="004A317C">
          <w:rPr>
            <w:webHidden/>
          </w:rPr>
          <w:t>2</w:t>
        </w:r>
        <w:r w:rsidR="004A317C">
          <w:rPr>
            <w:webHidden/>
          </w:rPr>
          <w:fldChar w:fldCharType="end"/>
        </w:r>
      </w:hyperlink>
    </w:p>
    <w:p w:rsidR="004A317C" w:rsidRDefault="00C47BFA">
      <w:pPr>
        <w:pStyle w:val="TOC1"/>
      </w:pPr>
      <w:hyperlink w:anchor="_Toc288646960" w:history="1">
        <w:r w:rsidR="004A317C" w:rsidRPr="003C359B">
          <w:rPr>
            <w:rStyle w:val="Hyperlink"/>
          </w:rPr>
          <w:t>Process for application and approval</w:t>
        </w:r>
        <w:r w:rsidR="004A317C">
          <w:rPr>
            <w:webHidden/>
          </w:rPr>
          <w:tab/>
        </w:r>
        <w:r w:rsidR="004A317C">
          <w:rPr>
            <w:webHidden/>
          </w:rPr>
          <w:fldChar w:fldCharType="begin"/>
        </w:r>
        <w:r w:rsidR="004A317C">
          <w:rPr>
            <w:webHidden/>
          </w:rPr>
          <w:instrText xml:space="preserve"> PAGEREF _Toc288646960 \h </w:instrText>
        </w:r>
        <w:r w:rsidR="004A317C">
          <w:rPr>
            <w:webHidden/>
          </w:rPr>
        </w:r>
        <w:r w:rsidR="004A317C">
          <w:rPr>
            <w:webHidden/>
          </w:rPr>
          <w:fldChar w:fldCharType="separate"/>
        </w:r>
        <w:r w:rsidR="004A317C">
          <w:rPr>
            <w:webHidden/>
          </w:rPr>
          <w:t>2</w:t>
        </w:r>
        <w:r w:rsidR="004A317C">
          <w:rPr>
            <w:webHidden/>
          </w:rPr>
          <w:fldChar w:fldCharType="end"/>
        </w:r>
      </w:hyperlink>
    </w:p>
    <w:p w:rsidR="004A317C" w:rsidRDefault="00C47BFA">
      <w:pPr>
        <w:pStyle w:val="TOC1"/>
      </w:pPr>
      <w:hyperlink w:anchor="_Toc288646961" w:history="1">
        <w:r w:rsidR="004A317C" w:rsidRPr="003C359B">
          <w:rPr>
            <w:rStyle w:val="Hyperlink"/>
          </w:rPr>
          <w:t>Apply to become a Committer</w:t>
        </w:r>
        <w:r w:rsidR="004A317C">
          <w:rPr>
            <w:webHidden/>
          </w:rPr>
          <w:tab/>
        </w:r>
        <w:r w:rsidR="004A317C">
          <w:rPr>
            <w:webHidden/>
          </w:rPr>
          <w:fldChar w:fldCharType="begin"/>
        </w:r>
        <w:r w:rsidR="004A317C">
          <w:rPr>
            <w:webHidden/>
          </w:rPr>
          <w:instrText xml:space="preserve"> PAGEREF _Toc288646961 \h </w:instrText>
        </w:r>
        <w:r w:rsidR="004A317C">
          <w:rPr>
            <w:webHidden/>
          </w:rPr>
        </w:r>
        <w:r w:rsidR="004A317C">
          <w:rPr>
            <w:webHidden/>
          </w:rPr>
          <w:fldChar w:fldCharType="separate"/>
        </w:r>
        <w:r w:rsidR="004A317C">
          <w:rPr>
            <w:webHidden/>
          </w:rPr>
          <w:t>3</w:t>
        </w:r>
        <w:r w:rsidR="004A317C">
          <w:rPr>
            <w:webHidden/>
          </w:rPr>
          <w:fldChar w:fldCharType="end"/>
        </w:r>
      </w:hyperlink>
    </w:p>
    <w:p w:rsidR="004A317C" w:rsidRDefault="00C47BFA">
      <w:pPr>
        <w:pStyle w:val="TOC2"/>
        <w:rPr>
          <w:rFonts w:eastAsiaTheme="minorEastAsia"/>
        </w:rPr>
      </w:pPr>
      <w:hyperlink w:anchor="_Toc288646962" w:history="1">
        <w:r w:rsidR="004A317C" w:rsidRPr="003C359B">
          <w:rPr>
            <w:rStyle w:val="Hyperlink"/>
          </w:rPr>
          <w:t>Apply to the MBI coordinators for committer rights</w:t>
        </w:r>
        <w:r w:rsidR="004A317C">
          <w:rPr>
            <w:webHidden/>
          </w:rPr>
          <w:tab/>
        </w:r>
        <w:r w:rsidR="004A317C">
          <w:rPr>
            <w:webHidden/>
          </w:rPr>
          <w:fldChar w:fldCharType="begin"/>
        </w:r>
        <w:r w:rsidR="004A317C">
          <w:rPr>
            <w:webHidden/>
          </w:rPr>
          <w:instrText xml:space="preserve"> PAGEREF _Toc288646962 \h </w:instrText>
        </w:r>
        <w:r w:rsidR="004A317C">
          <w:rPr>
            <w:webHidden/>
          </w:rPr>
        </w:r>
        <w:r w:rsidR="004A317C">
          <w:rPr>
            <w:webHidden/>
          </w:rPr>
          <w:fldChar w:fldCharType="separate"/>
        </w:r>
        <w:r w:rsidR="004A317C">
          <w:rPr>
            <w:webHidden/>
          </w:rPr>
          <w:t>3</w:t>
        </w:r>
        <w:r w:rsidR="004A317C">
          <w:rPr>
            <w:webHidden/>
          </w:rPr>
          <w:fldChar w:fldCharType="end"/>
        </w:r>
      </w:hyperlink>
    </w:p>
    <w:p w:rsidR="004A317C" w:rsidRDefault="00C47BFA">
      <w:pPr>
        <w:pStyle w:val="TOC2"/>
        <w:rPr>
          <w:rFonts w:eastAsiaTheme="minorEastAsia"/>
        </w:rPr>
      </w:pPr>
      <w:hyperlink w:anchor="_Toc288646963" w:history="1">
        <w:r w:rsidR="004A317C" w:rsidRPr="003C359B">
          <w:rPr>
            <w:rStyle w:val="Hyperlink"/>
          </w:rPr>
          <w:t>MBI Terms of Use and Contribution Form</w:t>
        </w:r>
        <w:r w:rsidR="004A317C">
          <w:rPr>
            <w:webHidden/>
          </w:rPr>
          <w:tab/>
        </w:r>
        <w:r w:rsidR="004A317C">
          <w:rPr>
            <w:webHidden/>
          </w:rPr>
          <w:fldChar w:fldCharType="begin"/>
        </w:r>
        <w:r w:rsidR="004A317C">
          <w:rPr>
            <w:webHidden/>
          </w:rPr>
          <w:instrText xml:space="preserve"> PAGEREF _Toc288646963 \h </w:instrText>
        </w:r>
        <w:r w:rsidR="004A317C">
          <w:rPr>
            <w:webHidden/>
          </w:rPr>
        </w:r>
        <w:r w:rsidR="004A317C">
          <w:rPr>
            <w:webHidden/>
          </w:rPr>
          <w:fldChar w:fldCharType="separate"/>
        </w:r>
        <w:r w:rsidR="004A317C">
          <w:rPr>
            <w:webHidden/>
          </w:rPr>
          <w:t>3</w:t>
        </w:r>
        <w:r w:rsidR="004A317C">
          <w:rPr>
            <w:webHidden/>
          </w:rPr>
          <w:fldChar w:fldCharType="end"/>
        </w:r>
      </w:hyperlink>
    </w:p>
    <w:p w:rsidR="004A317C" w:rsidRDefault="00C47BFA">
      <w:pPr>
        <w:pStyle w:val="TOC2"/>
        <w:rPr>
          <w:rFonts w:eastAsiaTheme="minorEastAsia"/>
        </w:rPr>
      </w:pPr>
      <w:hyperlink w:anchor="_Toc288646964" w:history="1">
        <w:r w:rsidR="004A317C" w:rsidRPr="003C359B">
          <w:rPr>
            <w:rStyle w:val="Hyperlink"/>
          </w:rPr>
          <w:t>Approval notification</w:t>
        </w:r>
        <w:r w:rsidR="004A317C">
          <w:rPr>
            <w:webHidden/>
          </w:rPr>
          <w:tab/>
        </w:r>
        <w:r w:rsidR="004A317C">
          <w:rPr>
            <w:webHidden/>
          </w:rPr>
          <w:fldChar w:fldCharType="begin"/>
        </w:r>
        <w:r w:rsidR="004A317C">
          <w:rPr>
            <w:webHidden/>
          </w:rPr>
          <w:instrText xml:space="preserve"> PAGEREF _Toc288646964 \h </w:instrText>
        </w:r>
        <w:r w:rsidR="004A317C">
          <w:rPr>
            <w:webHidden/>
          </w:rPr>
        </w:r>
        <w:r w:rsidR="004A317C">
          <w:rPr>
            <w:webHidden/>
          </w:rPr>
          <w:fldChar w:fldCharType="separate"/>
        </w:r>
        <w:r w:rsidR="004A317C">
          <w:rPr>
            <w:webHidden/>
          </w:rPr>
          <w:t>7</w:t>
        </w:r>
        <w:r w:rsidR="004A317C">
          <w:rPr>
            <w:webHidden/>
          </w:rPr>
          <w:fldChar w:fldCharType="end"/>
        </w:r>
      </w:hyperlink>
    </w:p>
    <w:p w:rsidR="004A317C" w:rsidRDefault="00C47BFA">
      <w:pPr>
        <w:pStyle w:val="TOC1"/>
      </w:pPr>
      <w:hyperlink w:anchor="_Toc288646965" w:history="1">
        <w:r w:rsidR="004A317C" w:rsidRPr="003C359B">
          <w:rPr>
            <w:rStyle w:val="Hyperlink"/>
          </w:rPr>
          <w:t>Follow on-boarding instructions</w:t>
        </w:r>
        <w:r w:rsidR="004A317C">
          <w:rPr>
            <w:webHidden/>
          </w:rPr>
          <w:tab/>
        </w:r>
        <w:r w:rsidR="004A317C">
          <w:rPr>
            <w:webHidden/>
          </w:rPr>
          <w:fldChar w:fldCharType="begin"/>
        </w:r>
        <w:r w:rsidR="004A317C">
          <w:rPr>
            <w:webHidden/>
          </w:rPr>
          <w:instrText xml:space="preserve"> PAGEREF _Toc288646965 \h </w:instrText>
        </w:r>
        <w:r w:rsidR="004A317C">
          <w:rPr>
            <w:webHidden/>
          </w:rPr>
        </w:r>
        <w:r w:rsidR="004A317C">
          <w:rPr>
            <w:webHidden/>
          </w:rPr>
          <w:fldChar w:fldCharType="separate"/>
        </w:r>
        <w:r w:rsidR="004A317C">
          <w:rPr>
            <w:webHidden/>
          </w:rPr>
          <w:t>7</w:t>
        </w:r>
        <w:r w:rsidR="004A317C">
          <w:rPr>
            <w:webHidden/>
          </w:rPr>
          <w:fldChar w:fldCharType="end"/>
        </w:r>
      </w:hyperlink>
    </w:p>
    <w:p w:rsidR="00F57150" w:rsidRPr="00F57150" w:rsidRDefault="004A317C" w:rsidP="00F57150">
      <w:pPr>
        <w:pStyle w:val="BodyText"/>
      </w:pPr>
      <w:r>
        <w:rPr>
          <w:rFonts w:eastAsiaTheme="minorEastAsia" w:cstheme="minorBidi"/>
          <w:noProof/>
          <w:szCs w:val="22"/>
        </w:rPr>
        <w:fldChar w:fldCharType="end"/>
      </w:r>
    </w:p>
    <w:p w:rsidR="00574C4D" w:rsidRPr="00BF0B2D" w:rsidRDefault="00574C4D" w:rsidP="00F57150">
      <w:pPr>
        <w:pStyle w:val="BodyTextLink"/>
        <w:rPr>
          <w:rStyle w:val="Small"/>
        </w:rPr>
      </w:pPr>
      <w:r w:rsidRPr="00BF0B2D">
        <w:rPr>
          <w:rStyle w:val="Small"/>
        </w:rPr>
        <w:t xml:space="preserve">Disclaimer: This document is provided “as-is”. Information and views expressed in this document, including URL and other Internet Web site references, may change without notice. You bear the risk of using it. </w:t>
      </w:r>
    </w:p>
    <w:p w:rsidR="00574C4D" w:rsidRPr="00BF0B2D" w:rsidRDefault="00574C4D" w:rsidP="00F57150">
      <w:pPr>
        <w:pStyle w:val="BodyTextLink"/>
        <w:rPr>
          <w:rStyle w:val="Small"/>
        </w:rPr>
      </w:pPr>
      <w:r w:rsidRPr="00BF0B2D">
        <w:rPr>
          <w:rStyle w:val="Small"/>
        </w:rPr>
        <w:t xml:space="preserve">This document does not provide you with any legal rights to any intellectual property in any Microsoft product. You may copy and use this document for your internal, reference purposes. </w:t>
      </w:r>
    </w:p>
    <w:p w:rsidR="00574C4D" w:rsidRPr="00BF0B2D" w:rsidRDefault="00574C4D" w:rsidP="00F57150">
      <w:pPr>
        <w:pStyle w:val="BodyTextLink"/>
        <w:rPr>
          <w:rStyle w:val="Small"/>
        </w:rPr>
      </w:pPr>
      <w:r w:rsidRPr="00BF0B2D">
        <w:rPr>
          <w:rStyle w:val="Small"/>
        </w:rPr>
        <w:t>© 2010 Microsoft Corporation. All rights reserved.</w:t>
      </w:r>
    </w:p>
    <w:p w:rsidR="0013473D" w:rsidRPr="00ED3B7D" w:rsidRDefault="00574C4D" w:rsidP="00ED3B7D">
      <w:r w:rsidRPr="00BF0B2D">
        <w:rPr>
          <w:rStyle w:val="Small"/>
        </w:rPr>
        <w:t>Microsoft and Windows are trademarks of the Microsoft group of companies.  All other trademarks are property of their respective owners.</w:t>
      </w:r>
    </w:p>
    <w:p w:rsidR="0058241F" w:rsidRDefault="0013473D" w:rsidP="0058241F">
      <w:pPr>
        <w:pStyle w:val="Heading1"/>
      </w:pPr>
      <w:bookmarkStart w:id="2" w:name="_Toc256672733"/>
      <w:bookmarkStart w:id="3" w:name="_Toc287363033"/>
      <w:bookmarkStart w:id="4" w:name="_Toc288217922"/>
      <w:bookmarkStart w:id="5" w:name="_Toc288646814"/>
      <w:bookmarkStart w:id="6" w:name="_Toc288646957"/>
      <w:r w:rsidRPr="009B3E75">
        <w:lastRenderedPageBreak/>
        <w:t>Introduction</w:t>
      </w:r>
      <w:bookmarkEnd w:id="2"/>
      <w:r w:rsidR="0058241F">
        <w:t xml:space="preserve"> t</w:t>
      </w:r>
      <w:r w:rsidR="00A57A38">
        <w:t>o</w:t>
      </w:r>
      <w:r w:rsidR="00F57150">
        <w:t xml:space="preserve"> </w:t>
      </w:r>
      <w:r w:rsidR="0059709A">
        <w:t xml:space="preserve">becoming a </w:t>
      </w:r>
      <w:r w:rsidR="007A3A55">
        <w:t>c</w:t>
      </w:r>
      <w:r w:rsidR="0059709A">
        <w:t>ommitter</w:t>
      </w:r>
      <w:bookmarkEnd w:id="3"/>
      <w:bookmarkEnd w:id="4"/>
      <w:bookmarkEnd w:id="5"/>
      <w:bookmarkEnd w:id="6"/>
    </w:p>
    <w:p w:rsidR="00FC39A3" w:rsidRDefault="00EF1AC8">
      <w:pPr>
        <w:pStyle w:val="BodyText"/>
      </w:pPr>
      <w:r>
        <w:t>A</w:t>
      </w:r>
      <w:r w:rsidRPr="00970B62">
        <w:t xml:space="preserve">n open source software project is only as good as its committers. </w:t>
      </w:r>
      <w:r>
        <w:t>The project c</w:t>
      </w:r>
      <w:r w:rsidR="00F6530C" w:rsidRPr="00970B62">
        <w:t xml:space="preserve">ommitters create </w:t>
      </w:r>
      <w:r w:rsidR="00F6530C">
        <w:t xml:space="preserve">and enhance </w:t>
      </w:r>
      <w:r w:rsidR="00F6530C" w:rsidRPr="00970B62">
        <w:t>the software</w:t>
      </w:r>
      <w:r w:rsidR="00034109">
        <w:t>, review and integrate contributions,</w:t>
      </w:r>
      <w:r w:rsidR="00F6530C" w:rsidRPr="00970B62">
        <w:t xml:space="preserve"> </w:t>
      </w:r>
      <w:r w:rsidR="00F6530C">
        <w:t xml:space="preserve">and </w:t>
      </w:r>
      <w:r>
        <w:t>take</w:t>
      </w:r>
      <w:r w:rsidR="00F6530C">
        <w:t xml:space="preserve"> responsibility</w:t>
      </w:r>
      <w:r w:rsidR="00F6530C" w:rsidRPr="00970B62">
        <w:t xml:space="preserve"> for the </w:t>
      </w:r>
      <w:r w:rsidR="00034109">
        <w:t xml:space="preserve">overall </w:t>
      </w:r>
      <w:r w:rsidR="00F6530C" w:rsidRPr="00970B62">
        <w:t>quality of the software</w:t>
      </w:r>
      <w:r w:rsidR="00F6530C">
        <w:t xml:space="preserve"> and the project</w:t>
      </w:r>
      <w:r w:rsidR="00F6530C" w:rsidRPr="00970B62">
        <w:t>.</w:t>
      </w:r>
      <w:r w:rsidR="00F6530C">
        <w:t xml:space="preserve"> </w:t>
      </w:r>
      <w:r w:rsidR="009A0A8C">
        <w:t>As</w:t>
      </w:r>
      <w:r w:rsidR="00CD146C">
        <w:t xml:space="preserve"> a committer </w:t>
      </w:r>
      <w:r w:rsidR="00BA527A">
        <w:t xml:space="preserve">you </w:t>
      </w:r>
      <w:r w:rsidR="00C759D5">
        <w:t>will be</w:t>
      </w:r>
      <w:r w:rsidR="00BA527A">
        <w:t xml:space="preserve"> granted committer rights </w:t>
      </w:r>
      <w:r w:rsidR="003324E1">
        <w:t xml:space="preserve">and partner credentials, which </w:t>
      </w:r>
      <w:r w:rsidR="00C759D5">
        <w:t xml:space="preserve">will </w:t>
      </w:r>
      <w:r w:rsidR="0059742A">
        <w:t xml:space="preserve">provide </w:t>
      </w:r>
      <w:r w:rsidR="00C759D5">
        <w:t>you</w:t>
      </w:r>
      <w:r w:rsidR="003324E1">
        <w:t xml:space="preserve"> access to the extranet servers that host the </w:t>
      </w:r>
      <w:r w:rsidR="002A4492">
        <w:t xml:space="preserve">project </w:t>
      </w:r>
      <w:r w:rsidR="003324E1">
        <w:t>repository</w:t>
      </w:r>
      <w:r w:rsidR="00BA527A">
        <w:t>.</w:t>
      </w:r>
    </w:p>
    <w:p w:rsidR="008D15DD" w:rsidRDefault="00CB47DB" w:rsidP="00A9588B">
      <w:pPr>
        <w:pStyle w:val="BodyText"/>
      </w:pPr>
      <w:r>
        <w:t xml:space="preserve">This document </w:t>
      </w:r>
      <w:r w:rsidR="00BF0B2D">
        <w:t>describes the</w:t>
      </w:r>
      <w:r>
        <w:t xml:space="preserve"> process for you to follow </w:t>
      </w:r>
      <w:r w:rsidR="0059709A">
        <w:t>to become a committer for</w:t>
      </w:r>
      <w:r>
        <w:t xml:space="preserve"> MBF. The process consists of the following steps:</w:t>
      </w:r>
    </w:p>
    <w:p w:rsidR="00E1608C" w:rsidRPr="00E1608C" w:rsidRDefault="00AB5DA5">
      <w:pPr>
        <w:pStyle w:val="TOC3"/>
        <w:rPr>
          <w:rFonts w:eastAsiaTheme="minorEastAsia"/>
          <w:color w:val="auto"/>
          <w:u w:val="none"/>
        </w:rPr>
      </w:pPr>
      <w:r>
        <w:fldChar w:fldCharType="begin"/>
      </w:r>
      <w:r w:rsidR="00F57150">
        <w:instrText xml:space="preserve"> TOC \n \h \z \u \t "Heading 1,3" </w:instrText>
      </w:r>
      <w:r>
        <w:fldChar w:fldCharType="separate"/>
      </w:r>
      <w:hyperlink w:anchor="_Toc288646815" w:history="1">
        <w:r w:rsidR="00EF069D">
          <w:t>R</w:t>
        </w:r>
        <w:r w:rsidR="00E1608C" w:rsidRPr="00B12B7C">
          <w:rPr>
            <w:rStyle w:val="Hyperlink"/>
          </w:rPr>
          <w:t>ole and responsibilities of committers</w:t>
        </w:r>
      </w:hyperlink>
    </w:p>
    <w:p w:rsidR="00E1608C" w:rsidRDefault="00C47BFA">
      <w:pPr>
        <w:pStyle w:val="TOC3"/>
        <w:rPr>
          <w:rFonts w:eastAsiaTheme="minorEastAsia"/>
          <w:color w:val="auto"/>
          <w:u w:val="none"/>
        </w:rPr>
      </w:pPr>
      <w:hyperlink w:anchor="_Toc288646816" w:history="1">
        <w:r w:rsidR="00E1608C" w:rsidRPr="00B12B7C">
          <w:rPr>
            <w:rStyle w:val="Hyperlink"/>
          </w:rPr>
          <w:t>Qualify to become a committer</w:t>
        </w:r>
      </w:hyperlink>
    </w:p>
    <w:p w:rsidR="00E1608C" w:rsidRDefault="00C47BFA">
      <w:pPr>
        <w:pStyle w:val="TOC3"/>
        <w:rPr>
          <w:rFonts w:eastAsiaTheme="minorEastAsia"/>
          <w:color w:val="auto"/>
          <w:u w:val="none"/>
        </w:rPr>
      </w:pPr>
      <w:hyperlink w:anchor="_Toc288646817" w:history="1">
        <w:r w:rsidR="00E1608C" w:rsidRPr="00B12B7C">
          <w:rPr>
            <w:rStyle w:val="Hyperlink"/>
          </w:rPr>
          <w:t>Process for application and approval</w:t>
        </w:r>
      </w:hyperlink>
    </w:p>
    <w:p w:rsidR="00E1608C" w:rsidRDefault="00C47BFA">
      <w:pPr>
        <w:pStyle w:val="TOC3"/>
        <w:rPr>
          <w:rFonts w:eastAsiaTheme="minorEastAsia"/>
          <w:color w:val="auto"/>
          <w:u w:val="none"/>
        </w:rPr>
      </w:pPr>
      <w:hyperlink w:anchor="_Toc288646818" w:history="1">
        <w:r w:rsidR="00E1608C" w:rsidRPr="00B12B7C">
          <w:rPr>
            <w:rStyle w:val="Hyperlink"/>
          </w:rPr>
          <w:t>Apply to become a Committer</w:t>
        </w:r>
      </w:hyperlink>
    </w:p>
    <w:p w:rsidR="00E1608C" w:rsidRDefault="00C47BFA">
      <w:pPr>
        <w:pStyle w:val="TOC3"/>
        <w:rPr>
          <w:rFonts w:eastAsiaTheme="minorEastAsia"/>
          <w:color w:val="auto"/>
          <w:u w:val="none"/>
        </w:rPr>
      </w:pPr>
      <w:hyperlink w:anchor="_Toc288646819" w:history="1">
        <w:r w:rsidR="00E1608C" w:rsidRPr="00B12B7C">
          <w:rPr>
            <w:rStyle w:val="Hyperlink"/>
          </w:rPr>
          <w:t>Follow on-boarding instructions</w:t>
        </w:r>
      </w:hyperlink>
    </w:p>
    <w:p w:rsidR="0022187B" w:rsidRDefault="00AB5DA5" w:rsidP="00F57150">
      <w:pPr>
        <w:pStyle w:val="Le"/>
      </w:pPr>
      <w:r>
        <w:fldChar w:fldCharType="end"/>
      </w:r>
    </w:p>
    <w:p w:rsidR="00D66EC9" w:rsidRDefault="00D66EC9" w:rsidP="00D66EC9">
      <w:pPr>
        <w:pStyle w:val="BodyText"/>
        <w:shd w:val="clear" w:color="auto" w:fill="FFFF99"/>
      </w:pPr>
      <w:bookmarkStart w:id="7" w:name="_Qualify_to_become"/>
      <w:bookmarkStart w:id="8" w:name="_Toc256672735"/>
      <w:bookmarkStart w:id="9" w:name="_Toc256683456"/>
      <w:bookmarkStart w:id="10" w:name="_Toc288646815"/>
      <w:bookmarkStart w:id="11" w:name="_Toc288646958"/>
      <w:bookmarkEnd w:id="7"/>
      <w:r w:rsidRPr="00ED3B7D">
        <w:rPr>
          <w:rStyle w:val="Bold"/>
        </w:rPr>
        <w:t>Note</w:t>
      </w:r>
      <w:r w:rsidRPr="00815006">
        <w:rPr>
          <w:rStyle w:val="Bold"/>
          <w:b w:val="0"/>
        </w:rPr>
        <w:t>:</w:t>
      </w:r>
      <w:r w:rsidRPr="00815006">
        <w:rPr>
          <w:b/>
        </w:rPr>
        <w:t xml:space="preserve"> </w:t>
      </w:r>
      <w:r>
        <w:rPr>
          <w:rStyle w:val="Bold"/>
          <w:b w:val="0"/>
        </w:rPr>
        <w:t>I</w:t>
      </w:r>
      <w:r w:rsidRPr="00815006">
        <w:rPr>
          <w:rStyle w:val="Bold"/>
          <w:b w:val="0"/>
        </w:rPr>
        <w:t xml:space="preserve">f you are a professional employee, please check with your employer for </w:t>
      </w:r>
      <w:r>
        <w:rPr>
          <w:rStyle w:val="Bold"/>
          <w:b w:val="0"/>
        </w:rPr>
        <w:t xml:space="preserve">your company policy </w:t>
      </w:r>
      <w:r w:rsidRPr="00815006">
        <w:rPr>
          <w:rStyle w:val="Bold"/>
          <w:b w:val="0"/>
        </w:rPr>
        <w:t>f</w:t>
      </w:r>
      <w:r>
        <w:rPr>
          <w:rStyle w:val="Bold"/>
          <w:b w:val="0"/>
        </w:rPr>
        <w:t>or</w:t>
      </w:r>
      <w:r w:rsidRPr="00815006">
        <w:rPr>
          <w:rStyle w:val="Bold"/>
          <w:b w:val="0"/>
        </w:rPr>
        <w:t xml:space="preserve"> submitting code to any open source code</w:t>
      </w:r>
      <w:r>
        <w:rPr>
          <w:rStyle w:val="Bold"/>
          <w:b w:val="0"/>
        </w:rPr>
        <w:t xml:space="preserve"> project</w:t>
      </w:r>
      <w:r w:rsidRPr="00815006">
        <w:rPr>
          <w:b/>
        </w:rPr>
        <w:t>.</w:t>
      </w:r>
    </w:p>
    <w:bookmarkEnd w:id="8"/>
    <w:bookmarkEnd w:id="9"/>
    <w:p w:rsidR="006706DB" w:rsidRDefault="00EF069D" w:rsidP="00DE5801">
      <w:pPr>
        <w:pStyle w:val="Heading1"/>
      </w:pPr>
      <w:r>
        <w:t>R</w:t>
      </w:r>
      <w:r w:rsidR="006706DB">
        <w:t>ole and responsibilities of committers</w:t>
      </w:r>
      <w:bookmarkEnd w:id="10"/>
      <w:bookmarkEnd w:id="11"/>
    </w:p>
    <w:p w:rsidR="00AF33D1" w:rsidRDefault="00BD5AB0" w:rsidP="006706DB">
      <w:pPr>
        <w:pStyle w:val="BodyText"/>
      </w:pPr>
      <w:r>
        <w:t>By becoming a committer you accept certain roles and responsibilities beyond just contributing code to enhance the project.</w:t>
      </w:r>
      <w:r w:rsidR="00EF4FA0">
        <w:t xml:space="preserve"> </w:t>
      </w:r>
    </w:p>
    <w:tbl>
      <w:tblPr>
        <w:tblStyle w:val="Tablerowcell"/>
        <w:tblpPr w:leftFromText="180" w:rightFromText="180" w:vertAnchor="text" w:tblpX="4320" w:tblpY="1"/>
        <w:tblOverlap w:val="never"/>
        <w:tblW w:w="0" w:type="auto"/>
        <w:tblLook w:val="04A0" w:firstRow="1" w:lastRow="0" w:firstColumn="1" w:lastColumn="0" w:noHBand="0" w:noVBand="1"/>
      </w:tblPr>
      <w:tblGrid>
        <w:gridCol w:w="2969"/>
      </w:tblGrid>
      <w:tr w:rsidR="00874EBB" w:rsidTr="00021C07">
        <w:trPr>
          <w:cnfStyle w:val="100000000000" w:firstRow="1" w:lastRow="0" w:firstColumn="0" w:lastColumn="0" w:oddVBand="0" w:evenVBand="0" w:oddHBand="0" w:evenHBand="0" w:firstRowFirstColumn="0" w:firstRowLastColumn="0" w:lastRowFirstColumn="0" w:lastRowLastColumn="0"/>
          <w:trHeight w:val="337"/>
        </w:trPr>
        <w:tc>
          <w:tcPr>
            <w:tcW w:w="2969" w:type="dxa"/>
          </w:tcPr>
          <w:p w:rsidR="00874EBB" w:rsidRDefault="00874EBB" w:rsidP="00021C07">
            <w:pPr>
              <w:pStyle w:val="BodyText"/>
              <w:spacing w:before="48" w:after="48"/>
            </w:pPr>
            <w:r>
              <w:t>Role</w:t>
            </w:r>
          </w:p>
        </w:tc>
      </w:tr>
      <w:tr w:rsidR="00021C07" w:rsidTr="00021C07">
        <w:trPr>
          <w:trHeight w:val="396"/>
        </w:trPr>
        <w:tc>
          <w:tcPr>
            <w:tcW w:w="2969" w:type="dxa"/>
          </w:tcPr>
          <w:p w:rsidR="00021C07" w:rsidRDefault="00021C07" w:rsidP="00021C07">
            <w:pPr>
              <w:pStyle w:val="BodyText"/>
            </w:pPr>
            <w:r>
              <w:t>Code contributor</w:t>
            </w:r>
          </w:p>
        </w:tc>
      </w:tr>
      <w:tr w:rsidR="00874EBB" w:rsidTr="00021C07">
        <w:trPr>
          <w:trHeight w:val="396"/>
        </w:trPr>
        <w:tc>
          <w:tcPr>
            <w:tcW w:w="2969" w:type="dxa"/>
          </w:tcPr>
          <w:p w:rsidR="00874EBB" w:rsidRDefault="00021C07" w:rsidP="00021C07">
            <w:pPr>
              <w:pStyle w:val="BodyText"/>
            </w:pPr>
            <w:r>
              <w:t>Reviewer</w:t>
            </w:r>
            <w:r w:rsidR="00A42C52">
              <w:t>/Tester</w:t>
            </w:r>
          </w:p>
        </w:tc>
      </w:tr>
      <w:tr w:rsidR="00021C07" w:rsidTr="00021C07">
        <w:trPr>
          <w:trHeight w:val="411"/>
        </w:trPr>
        <w:tc>
          <w:tcPr>
            <w:tcW w:w="2969" w:type="dxa"/>
          </w:tcPr>
          <w:p w:rsidR="00021C07" w:rsidRDefault="007967F3" w:rsidP="00021C07">
            <w:pPr>
              <w:pStyle w:val="BodyText"/>
            </w:pPr>
            <w:r>
              <w:t>Coordinator</w:t>
            </w:r>
          </w:p>
        </w:tc>
      </w:tr>
    </w:tbl>
    <w:p w:rsidR="00A42C52" w:rsidRDefault="00021C07" w:rsidP="006706DB">
      <w:pPr>
        <w:pStyle w:val="BodyText"/>
      </w:pPr>
      <w:r>
        <w:t>Co</w:t>
      </w:r>
      <w:r w:rsidR="00953E95">
        <w:t xml:space="preserve">mmitters comprise the team that coordinates and provides oversight for the community effort.  </w:t>
      </w:r>
      <w:r w:rsidR="00BC5F0D">
        <w:t xml:space="preserve">Committers do indeed have the opportunity to directly make </w:t>
      </w:r>
      <w:r>
        <w:t>enhance</w:t>
      </w:r>
      <w:r w:rsidR="00BC5F0D">
        <w:t>ments, refinements and improvements to</w:t>
      </w:r>
      <w:r>
        <w:t xml:space="preserve"> </w:t>
      </w:r>
      <w:r w:rsidRPr="00970B62">
        <w:t>the software</w:t>
      </w:r>
      <w:r w:rsidR="00BC5F0D">
        <w:t xml:space="preserve">; but their role as a committer can include </w:t>
      </w:r>
      <w:r>
        <w:t>review</w:t>
      </w:r>
      <w:r w:rsidR="00A42C52">
        <w:t>er of submittals, code integration, project builds</w:t>
      </w:r>
      <w:r>
        <w:t>,</w:t>
      </w:r>
      <w:r w:rsidRPr="00970B62">
        <w:t xml:space="preserve"> </w:t>
      </w:r>
      <w:r w:rsidR="00A42C52">
        <w:t xml:space="preserve">unit tests, general oversight of the project, </w:t>
      </w:r>
      <w:r>
        <w:t xml:space="preserve">and </w:t>
      </w:r>
      <w:r w:rsidR="00A42C52">
        <w:t>taking</w:t>
      </w:r>
      <w:r>
        <w:t xml:space="preserve"> responsibility</w:t>
      </w:r>
      <w:r w:rsidRPr="00970B62">
        <w:t xml:space="preserve"> for the </w:t>
      </w:r>
      <w:r>
        <w:t xml:space="preserve">overall </w:t>
      </w:r>
      <w:r w:rsidRPr="00970B62">
        <w:t>quality of the software</w:t>
      </w:r>
      <w:r>
        <w:t xml:space="preserve"> and the project.  </w:t>
      </w:r>
    </w:p>
    <w:p w:rsidR="006706DB" w:rsidRDefault="00BD5AB0" w:rsidP="006706DB">
      <w:pPr>
        <w:pStyle w:val="BodyText"/>
      </w:pPr>
      <w:r>
        <w:t xml:space="preserve">A committer also agrees to </w:t>
      </w:r>
      <w:r w:rsidR="00A42C52">
        <w:t xml:space="preserve">the responsibilities in the </w:t>
      </w:r>
      <w:proofErr w:type="spellStart"/>
      <w:r w:rsidR="00A42C52">
        <w:t>fillowing</w:t>
      </w:r>
      <w:proofErr w:type="spellEnd"/>
      <w:r w:rsidR="00A42C52">
        <w:t xml:space="preserve"> table,</w:t>
      </w:r>
      <w:r>
        <w:t xml:space="preserve"> as appropriate.</w:t>
      </w:r>
    </w:p>
    <w:tbl>
      <w:tblPr>
        <w:tblStyle w:val="Tablerowcell"/>
        <w:tblW w:w="0" w:type="auto"/>
        <w:tblLook w:val="04A0" w:firstRow="1" w:lastRow="0" w:firstColumn="1" w:lastColumn="0" w:noHBand="0" w:noVBand="1"/>
      </w:tblPr>
      <w:tblGrid>
        <w:gridCol w:w="7881"/>
      </w:tblGrid>
      <w:tr w:rsidR="00A42C52" w:rsidTr="00A42C52">
        <w:trPr>
          <w:cnfStyle w:val="100000000000" w:firstRow="1" w:lastRow="0" w:firstColumn="0" w:lastColumn="0" w:oddVBand="0" w:evenVBand="0" w:oddHBand="0" w:evenHBand="0" w:firstRowFirstColumn="0" w:firstRowLastColumn="0" w:lastRowFirstColumn="0" w:lastRowLastColumn="0"/>
          <w:trHeight w:val="327"/>
        </w:trPr>
        <w:tc>
          <w:tcPr>
            <w:tcW w:w="7881" w:type="dxa"/>
          </w:tcPr>
          <w:p w:rsidR="00A42C52" w:rsidRDefault="00A42C52" w:rsidP="00A42C52">
            <w:pPr>
              <w:pStyle w:val="BodyText"/>
              <w:spacing w:before="48" w:after="48"/>
            </w:pPr>
            <w:r>
              <w:t>Responsibilities</w:t>
            </w:r>
          </w:p>
        </w:tc>
      </w:tr>
      <w:tr w:rsidR="00A42C52" w:rsidTr="00A42C52">
        <w:trPr>
          <w:trHeight w:val="384"/>
        </w:trPr>
        <w:tc>
          <w:tcPr>
            <w:tcW w:w="7881" w:type="dxa"/>
          </w:tcPr>
          <w:p w:rsidR="00A42C52" w:rsidRDefault="00A42C52" w:rsidP="00A42C52">
            <w:pPr>
              <w:pStyle w:val="BodyText"/>
            </w:pPr>
            <w:r>
              <w:t>Review contributor patch submissions</w:t>
            </w:r>
          </w:p>
        </w:tc>
      </w:tr>
      <w:tr w:rsidR="004668C1" w:rsidTr="00A42C52">
        <w:trPr>
          <w:trHeight w:val="384"/>
        </w:trPr>
        <w:tc>
          <w:tcPr>
            <w:tcW w:w="7881" w:type="dxa"/>
          </w:tcPr>
          <w:p w:rsidR="004668C1" w:rsidRDefault="004668C1" w:rsidP="006706DB">
            <w:pPr>
              <w:pStyle w:val="BodyText"/>
            </w:pPr>
            <w:r>
              <w:t>Provide feedback to contributors</w:t>
            </w:r>
          </w:p>
        </w:tc>
      </w:tr>
      <w:tr w:rsidR="00A42C52" w:rsidTr="00A42C52">
        <w:trPr>
          <w:trHeight w:val="384"/>
        </w:trPr>
        <w:tc>
          <w:tcPr>
            <w:tcW w:w="7881" w:type="dxa"/>
          </w:tcPr>
          <w:p w:rsidR="00A42C52" w:rsidRDefault="00420630" w:rsidP="006706DB">
            <w:pPr>
              <w:pStyle w:val="BodyText"/>
            </w:pPr>
            <w:r>
              <w:t>Cont</w:t>
            </w:r>
            <w:r w:rsidR="004668C1">
              <w:t>r</w:t>
            </w:r>
            <w:r>
              <w:t>i</w:t>
            </w:r>
            <w:r w:rsidR="004668C1">
              <w:t>bute code to enhance the project</w:t>
            </w:r>
          </w:p>
        </w:tc>
      </w:tr>
      <w:tr w:rsidR="00A42C52" w:rsidTr="00A42C52">
        <w:trPr>
          <w:trHeight w:val="399"/>
        </w:trPr>
        <w:tc>
          <w:tcPr>
            <w:tcW w:w="7881" w:type="dxa"/>
          </w:tcPr>
          <w:p w:rsidR="00A42C52" w:rsidRDefault="004668C1" w:rsidP="006706DB">
            <w:pPr>
              <w:pStyle w:val="BodyText"/>
            </w:pPr>
            <w:r>
              <w:t>Integrate contributions into the project and build</w:t>
            </w:r>
          </w:p>
        </w:tc>
      </w:tr>
      <w:tr w:rsidR="00A42C52" w:rsidTr="00A42C52">
        <w:trPr>
          <w:trHeight w:val="384"/>
        </w:trPr>
        <w:tc>
          <w:tcPr>
            <w:tcW w:w="7881" w:type="dxa"/>
          </w:tcPr>
          <w:p w:rsidR="00A42C52" w:rsidRDefault="004668C1" w:rsidP="006706DB">
            <w:pPr>
              <w:pStyle w:val="BodyText"/>
            </w:pPr>
            <w:r>
              <w:t xml:space="preserve">Help prepare the project for release </w:t>
            </w:r>
          </w:p>
        </w:tc>
      </w:tr>
      <w:tr w:rsidR="00A42C52" w:rsidTr="00A42C52">
        <w:trPr>
          <w:trHeight w:val="384"/>
        </w:trPr>
        <w:tc>
          <w:tcPr>
            <w:tcW w:w="7881" w:type="dxa"/>
          </w:tcPr>
          <w:p w:rsidR="00A42C52" w:rsidRDefault="004668C1" w:rsidP="006706DB">
            <w:pPr>
              <w:pStyle w:val="BodyText"/>
            </w:pPr>
            <w:r w:rsidRPr="004668C1">
              <w:t>Maintain the overall quality of the software and the project</w:t>
            </w:r>
          </w:p>
        </w:tc>
      </w:tr>
      <w:tr w:rsidR="00420630" w:rsidTr="00A42C52">
        <w:trPr>
          <w:trHeight w:val="384"/>
        </w:trPr>
        <w:tc>
          <w:tcPr>
            <w:tcW w:w="7881" w:type="dxa"/>
          </w:tcPr>
          <w:p w:rsidR="00420630" w:rsidRPr="004668C1" w:rsidRDefault="00420630" w:rsidP="006706DB">
            <w:pPr>
              <w:pStyle w:val="BodyText"/>
            </w:pPr>
            <w:r>
              <w:t>Vet applicants for committer</w:t>
            </w:r>
            <w:r w:rsidR="007D0AB6">
              <w:t xml:space="preserve"> role</w:t>
            </w:r>
          </w:p>
        </w:tc>
      </w:tr>
    </w:tbl>
    <w:p w:rsidR="008B6D70" w:rsidRPr="006706DB" w:rsidRDefault="008606AF" w:rsidP="006706DB">
      <w:pPr>
        <w:pStyle w:val="BodyText"/>
      </w:pPr>
      <w:r>
        <w:lastRenderedPageBreak/>
        <w:t xml:space="preserve">For more </w:t>
      </w:r>
      <w:r w:rsidR="009B07EE">
        <w:t xml:space="preserve">process </w:t>
      </w:r>
      <w:r>
        <w:t xml:space="preserve">details see the </w:t>
      </w:r>
      <w:r w:rsidR="00A27E51">
        <w:t>“</w:t>
      </w:r>
      <w:r>
        <w:t>Committers Guide</w:t>
      </w:r>
      <w:r w:rsidR="00A27E51">
        <w:t>”</w:t>
      </w:r>
      <w:r>
        <w:t xml:space="preserve"> document</w:t>
      </w:r>
      <w:r w:rsidR="00021C07">
        <w:t xml:space="preserve"> in the TFS folder </w:t>
      </w:r>
      <w:r w:rsidR="00664A5E">
        <w:t xml:space="preserve">at </w:t>
      </w:r>
      <w:r w:rsidR="00021C07">
        <w:t>..\MBI\Doc</w:t>
      </w:r>
      <w:r>
        <w:t>.</w:t>
      </w:r>
    </w:p>
    <w:p w:rsidR="00DE5801" w:rsidRDefault="00DE5801" w:rsidP="00DE5801">
      <w:pPr>
        <w:pStyle w:val="Heading1"/>
      </w:pPr>
      <w:bookmarkStart w:id="12" w:name="_Toc288575812"/>
      <w:bookmarkStart w:id="13" w:name="_Toc288646816"/>
      <w:bookmarkStart w:id="14" w:name="_Toc288646959"/>
      <w:r>
        <w:t>Qualify to become a committer</w:t>
      </w:r>
      <w:bookmarkEnd w:id="12"/>
      <w:bookmarkEnd w:id="13"/>
      <w:bookmarkEnd w:id="14"/>
      <w:r w:rsidR="001D1911" w:rsidRPr="001D1911">
        <w:t xml:space="preserve"> </w:t>
      </w:r>
    </w:p>
    <w:p w:rsidR="00DE5801" w:rsidRDefault="004625D0" w:rsidP="00DE5801">
      <w:pPr>
        <w:pStyle w:val="BodyText"/>
      </w:pPr>
      <w:r>
        <w:t>Contributor</w:t>
      </w:r>
      <w:r w:rsidR="000900E6">
        <w:t>s</w:t>
      </w:r>
      <w:r>
        <w:t xml:space="preserve"> are expected to exhibit t</w:t>
      </w:r>
      <w:r w:rsidR="00DE5801">
        <w:t xml:space="preserve">he following characteristics </w:t>
      </w:r>
      <w:r>
        <w:t>for</w:t>
      </w:r>
      <w:r w:rsidR="00DE5801">
        <w:t xml:space="preserve"> them to qualify for promotion to committer:</w:t>
      </w:r>
    </w:p>
    <w:p w:rsidR="00DE5801" w:rsidRDefault="00DE5801" w:rsidP="00320D3C">
      <w:pPr>
        <w:pStyle w:val="BodyText"/>
        <w:numPr>
          <w:ilvl w:val="0"/>
          <w:numId w:val="9"/>
        </w:numPr>
      </w:pPr>
      <w:r>
        <w:t xml:space="preserve">A record of sustained </w:t>
      </w:r>
      <w:r w:rsidR="008768F8">
        <w:t xml:space="preserve">and valuable </w:t>
      </w:r>
      <w:r>
        <w:t>contributions</w:t>
      </w:r>
      <w:r w:rsidR="008768F8">
        <w:t xml:space="preserve"> to the project</w:t>
      </w:r>
    </w:p>
    <w:p w:rsidR="00DE5801" w:rsidRDefault="00DB77E2" w:rsidP="00320D3C">
      <w:pPr>
        <w:pStyle w:val="BodyText"/>
        <w:numPr>
          <w:ilvl w:val="0"/>
          <w:numId w:val="9"/>
        </w:numPr>
      </w:pPr>
      <w:r>
        <w:t>D</w:t>
      </w:r>
      <w:r w:rsidR="00DE5801" w:rsidRPr="005568BF">
        <w:t>emonstrated good judgement</w:t>
      </w:r>
      <w:r>
        <w:t xml:space="preserve"> </w:t>
      </w:r>
      <w:r w:rsidRPr="005568BF">
        <w:t>and discipline</w:t>
      </w:r>
      <w:r w:rsidR="00DE5801">
        <w:t xml:space="preserve"> </w:t>
      </w:r>
    </w:p>
    <w:p w:rsidR="001D556E" w:rsidRDefault="00DB77E2" w:rsidP="00320D3C">
      <w:pPr>
        <w:pStyle w:val="BodyText"/>
        <w:numPr>
          <w:ilvl w:val="0"/>
          <w:numId w:val="9"/>
        </w:numPr>
      </w:pPr>
      <w:r>
        <w:t>A demonstrated</w:t>
      </w:r>
      <w:r w:rsidR="00DE5801" w:rsidRPr="005568BF">
        <w:t xml:space="preserve"> </w:t>
      </w:r>
      <w:r>
        <w:t>concern and interest</w:t>
      </w:r>
      <w:r w:rsidR="00DE5801" w:rsidRPr="005568BF">
        <w:t xml:space="preserve"> </w:t>
      </w:r>
      <w:r>
        <w:t>in</w:t>
      </w:r>
      <w:r w:rsidR="00DE5801" w:rsidRPr="005568BF">
        <w:t xml:space="preserve"> the project</w:t>
      </w:r>
    </w:p>
    <w:p w:rsidR="00DE5801" w:rsidRDefault="001D556E" w:rsidP="00320D3C">
      <w:pPr>
        <w:pStyle w:val="BodyText"/>
        <w:numPr>
          <w:ilvl w:val="0"/>
          <w:numId w:val="9"/>
        </w:numPr>
      </w:pPr>
      <w:r>
        <w:t>A demonstrated interest in</w:t>
      </w:r>
      <w:r w:rsidR="00DE5801" w:rsidRPr="005568BF">
        <w:t xml:space="preserve"> </w:t>
      </w:r>
      <w:r w:rsidR="00B937AC">
        <w:t>well-designed</w:t>
      </w:r>
      <w:r w:rsidR="00E93A59">
        <w:t xml:space="preserve"> software</w:t>
      </w:r>
      <w:r w:rsidR="00DE5801" w:rsidRPr="005568BF">
        <w:t xml:space="preserve"> </w:t>
      </w:r>
      <w:r w:rsidR="00E93A59">
        <w:t>sound</w:t>
      </w:r>
      <w:r w:rsidR="00DE5801" w:rsidRPr="005568BF">
        <w:t xml:space="preserve"> I</w:t>
      </w:r>
      <w:r w:rsidR="000900E6">
        <w:t xml:space="preserve">nternet </w:t>
      </w:r>
      <w:r w:rsidR="00DE5801" w:rsidRPr="005568BF">
        <w:t>P</w:t>
      </w:r>
      <w:r w:rsidR="000900E6">
        <w:t>rotocol</w:t>
      </w:r>
      <w:r w:rsidR="00DE5801" w:rsidRPr="005568BF">
        <w:t xml:space="preserve"> practices</w:t>
      </w:r>
      <w:r w:rsidR="00DE5801">
        <w:t>.</w:t>
      </w:r>
    </w:p>
    <w:p w:rsidR="00DD4CD9" w:rsidRPr="00E153F9" w:rsidRDefault="00DD4CD9" w:rsidP="00DD4CD9">
      <w:pPr>
        <w:pStyle w:val="BodyText"/>
      </w:pPr>
    </w:p>
    <w:p w:rsidR="00F3526C" w:rsidRDefault="001D1911" w:rsidP="00F3526C">
      <w:pPr>
        <w:pStyle w:val="Heading1"/>
      </w:pPr>
      <w:bookmarkStart w:id="15" w:name="_Toc288646817"/>
      <w:bookmarkStart w:id="16" w:name="_Toc288646960"/>
      <w:r>
        <w:t>P</w:t>
      </w:r>
      <w:r w:rsidRPr="001D1911">
        <w:t>roce</w:t>
      </w:r>
      <w:r>
        <w:t xml:space="preserve">ss for </w:t>
      </w:r>
      <w:r w:rsidR="00C27BC0">
        <w:t>application</w:t>
      </w:r>
      <w:r>
        <w:t xml:space="preserve"> and approval</w:t>
      </w:r>
      <w:bookmarkEnd w:id="15"/>
      <w:bookmarkEnd w:id="16"/>
    </w:p>
    <w:p w:rsidR="005C657E" w:rsidRDefault="005C657E" w:rsidP="005C657E">
      <w:pPr>
        <w:pStyle w:val="BodyText"/>
      </w:pPr>
      <w:r>
        <w:t xml:space="preserve">The following process </w:t>
      </w:r>
      <w:r w:rsidR="005E20C5">
        <w:t>is followed for committer application</w:t>
      </w:r>
      <w:r w:rsidR="00C86B47">
        <w:t xml:space="preserve"> </w:t>
      </w:r>
      <w:r>
        <w:t>and approva</w:t>
      </w:r>
      <w:r w:rsidR="005E20C5">
        <w:t>l</w:t>
      </w:r>
      <w:r>
        <w:t>:</w:t>
      </w:r>
    </w:p>
    <w:p w:rsidR="00742217" w:rsidRDefault="00C47BFA" w:rsidP="00320D3C">
      <w:pPr>
        <w:pStyle w:val="BodyText"/>
        <w:numPr>
          <w:ilvl w:val="0"/>
          <w:numId w:val="10"/>
        </w:numPr>
      </w:pPr>
      <w:hyperlink w:anchor="_Apply_to_become" w:history="1">
        <w:r w:rsidR="00742217" w:rsidRPr="00616568">
          <w:rPr>
            <w:rStyle w:val="Hyperlink"/>
          </w:rPr>
          <w:t>Apply to become a committer</w:t>
        </w:r>
      </w:hyperlink>
      <w:r w:rsidR="008C2EEB" w:rsidRPr="008C2EEB">
        <w:t>.</w:t>
      </w:r>
    </w:p>
    <w:p w:rsidR="003925A2" w:rsidRDefault="003925A2" w:rsidP="00320D3C">
      <w:pPr>
        <w:pStyle w:val="BodyText"/>
        <w:numPr>
          <w:ilvl w:val="0"/>
          <w:numId w:val="10"/>
        </w:numPr>
      </w:pPr>
      <w:r>
        <w:t>Accept terms of use and contribution</w:t>
      </w:r>
      <w:r w:rsidR="00AA76BB">
        <w:t xml:space="preserve"> in </w:t>
      </w:r>
      <w:hyperlink w:anchor="_MBI_Terms_of_1" w:history="1">
        <w:r w:rsidR="00AA76BB" w:rsidRPr="00AA76BB">
          <w:rPr>
            <w:rStyle w:val="Hyperlink"/>
          </w:rPr>
          <w:t>MBI Terms of Contribution and Microsoft Extranet User and Application Management Tool Terms of Use for MB</w:t>
        </w:r>
      </w:hyperlink>
      <w:r w:rsidR="00AA76BB" w:rsidRPr="00AA76BB">
        <w:t>I</w:t>
      </w:r>
      <w:r>
        <w:t>.</w:t>
      </w:r>
    </w:p>
    <w:p w:rsidR="00E153F9" w:rsidRDefault="004F266F" w:rsidP="00320D3C">
      <w:pPr>
        <w:pStyle w:val="BodyText"/>
        <w:numPr>
          <w:ilvl w:val="0"/>
          <w:numId w:val="10"/>
        </w:numPr>
      </w:pPr>
      <w:r>
        <w:t>Project</w:t>
      </w:r>
      <w:r w:rsidR="00C27BC0">
        <w:t xml:space="preserve"> coordinators review your history of contributions</w:t>
      </w:r>
      <w:r w:rsidR="003925A2">
        <w:t xml:space="preserve"> and interest in the project as described in </w:t>
      </w:r>
      <w:hyperlink w:anchor="_Qualify_to_become" w:history="1">
        <w:r w:rsidR="003925A2" w:rsidRPr="003925A2">
          <w:rPr>
            <w:rStyle w:val="Hyperlink"/>
          </w:rPr>
          <w:t>Qualify to become a committer</w:t>
        </w:r>
      </w:hyperlink>
      <w:r w:rsidR="003925A2">
        <w:t>.</w:t>
      </w:r>
    </w:p>
    <w:p w:rsidR="00742217" w:rsidRDefault="004F266F" w:rsidP="00320D3C">
      <w:pPr>
        <w:pStyle w:val="BodyText"/>
        <w:numPr>
          <w:ilvl w:val="0"/>
          <w:numId w:val="10"/>
        </w:numPr>
      </w:pPr>
      <w:r>
        <w:t>Project</w:t>
      </w:r>
      <w:r w:rsidR="00742217">
        <w:t xml:space="preserve"> coordinators review your experience in programming and bioinformatics.</w:t>
      </w:r>
    </w:p>
    <w:p w:rsidR="00FB3250" w:rsidRDefault="00FB3250" w:rsidP="00320D3C">
      <w:pPr>
        <w:pStyle w:val="BodyText"/>
        <w:numPr>
          <w:ilvl w:val="0"/>
          <w:numId w:val="10"/>
        </w:numPr>
      </w:pPr>
      <w:r>
        <w:t>Committer rights and Partner Credentials</w:t>
      </w:r>
      <w:r w:rsidRPr="00FB3250">
        <w:t xml:space="preserve"> </w:t>
      </w:r>
      <w:r>
        <w:t>granted.</w:t>
      </w:r>
    </w:p>
    <w:p w:rsidR="00C27BC0" w:rsidRPr="00E153F9" w:rsidRDefault="00C27BC0" w:rsidP="00E153F9">
      <w:pPr>
        <w:pStyle w:val="BodyText"/>
      </w:pPr>
    </w:p>
    <w:p w:rsidR="00042C12" w:rsidRDefault="00042C12" w:rsidP="00042C12">
      <w:pPr>
        <w:pStyle w:val="Heading1"/>
      </w:pPr>
      <w:bookmarkStart w:id="17" w:name="_Register_at_CodePlex"/>
      <w:bookmarkStart w:id="18" w:name="_Apply_to_become"/>
      <w:bookmarkStart w:id="19" w:name="_Toc288217858"/>
      <w:bookmarkStart w:id="20" w:name="_Toc288646818"/>
      <w:bookmarkStart w:id="21" w:name="_Toc288646961"/>
      <w:bookmarkStart w:id="22" w:name="_Toc256672736"/>
      <w:bookmarkEnd w:id="17"/>
      <w:bookmarkEnd w:id="18"/>
      <w:r>
        <w:t>Apply to become a Committer</w:t>
      </w:r>
      <w:bookmarkEnd w:id="19"/>
      <w:bookmarkEnd w:id="20"/>
      <w:bookmarkEnd w:id="21"/>
    </w:p>
    <w:p w:rsidR="00393EE4" w:rsidRDefault="00723E00" w:rsidP="00A14B0D">
      <w:pPr>
        <w:pStyle w:val="BodyText"/>
      </w:pPr>
      <w:r>
        <w:t xml:space="preserve">You must apply to the MBI coordinators for committer rights to the project. </w:t>
      </w:r>
      <w:hyperlink w:anchor="_Contact_MBI_coordinators" w:history="1">
        <w:r w:rsidR="004F7359">
          <w:rPr>
            <w:rStyle w:val="Hyperlink"/>
          </w:rPr>
          <w:t>Apply to</w:t>
        </w:r>
        <w:r w:rsidR="003A6728" w:rsidRPr="009D37A2">
          <w:rPr>
            <w:rStyle w:val="Hyperlink"/>
          </w:rPr>
          <w:t xml:space="preserve"> the MBI coordinators</w:t>
        </w:r>
        <w:r w:rsidR="005A683F" w:rsidRPr="009D37A2">
          <w:rPr>
            <w:rStyle w:val="Hyperlink"/>
          </w:rPr>
          <w:t xml:space="preserve"> </w:t>
        </w:r>
        <w:r w:rsidR="004F7359">
          <w:rPr>
            <w:rStyle w:val="Hyperlink"/>
          </w:rPr>
          <w:t>for</w:t>
        </w:r>
        <w:r w:rsidR="005A683F" w:rsidRPr="009D37A2">
          <w:rPr>
            <w:rStyle w:val="Hyperlink"/>
          </w:rPr>
          <w:t xml:space="preserve"> committer rights</w:t>
        </w:r>
      </w:hyperlink>
      <w:r w:rsidR="003A6728">
        <w:t>.</w:t>
      </w:r>
      <w:r w:rsidR="00A14B0D">
        <w:t xml:space="preserve">  As a part of this process you will o</w:t>
      </w:r>
      <w:r w:rsidR="00393EE4">
        <w:rPr>
          <w:rFonts w:cstheme="minorHAnsi"/>
        </w:rPr>
        <w:t xml:space="preserve">btain Partner Credentials and </w:t>
      </w:r>
      <w:r w:rsidR="00393EE4">
        <w:t xml:space="preserve">acquire a </w:t>
      </w:r>
      <w:r w:rsidR="00393EE4" w:rsidRPr="007C4833">
        <w:t>Microsoft extranet partner account that belong</w:t>
      </w:r>
      <w:r w:rsidR="00393EE4">
        <w:t>s</w:t>
      </w:r>
      <w:r w:rsidR="00393EE4" w:rsidRPr="007C4833">
        <w:t xml:space="preserve"> to the VSTS_MBI_Extranet_Contributors security group</w:t>
      </w:r>
      <w:r w:rsidR="00AD0B08">
        <w:t>.</w:t>
      </w:r>
      <w:r>
        <w:t xml:space="preserve"> </w:t>
      </w:r>
      <w:r w:rsidR="00393EE4">
        <w:t xml:space="preserve"> </w:t>
      </w:r>
    </w:p>
    <w:p w:rsidR="00CE5498" w:rsidRDefault="00CE5498">
      <w:pPr>
        <w:pStyle w:val="BodyText"/>
      </w:pPr>
    </w:p>
    <w:p w:rsidR="0022187B" w:rsidRDefault="004F7359" w:rsidP="00DD4CD9">
      <w:pPr>
        <w:pStyle w:val="Heading2"/>
      </w:pPr>
      <w:bookmarkStart w:id="23" w:name="_Review_the_C"/>
      <w:bookmarkStart w:id="24" w:name="_Contact_MBI_coordinators"/>
      <w:bookmarkStart w:id="25" w:name="_Toc256672738"/>
      <w:bookmarkStart w:id="26" w:name="_Toc256683459"/>
      <w:bookmarkStart w:id="27" w:name="_Toc288646962"/>
      <w:bookmarkEnd w:id="22"/>
      <w:bookmarkEnd w:id="23"/>
      <w:bookmarkEnd w:id="24"/>
      <w:r>
        <w:t>Apply to the</w:t>
      </w:r>
      <w:r w:rsidR="00F942C4" w:rsidRPr="00CB47DB">
        <w:t xml:space="preserve"> </w:t>
      </w:r>
      <w:r w:rsidR="00F942C4">
        <w:t>MB</w:t>
      </w:r>
      <w:r w:rsidR="00BF08F1">
        <w:t>I</w:t>
      </w:r>
      <w:r w:rsidR="00F942C4">
        <w:t xml:space="preserve"> </w:t>
      </w:r>
      <w:r w:rsidR="00F57150">
        <w:t>c</w:t>
      </w:r>
      <w:r w:rsidR="00F942C4" w:rsidRPr="00CB47DB">
        <w:t xml:space="preserve">oordinators for </w:t>
      </w:r>
      <w:r w:rsidR="00BF08F1">
        <w:t>committer</w:t>
      </w:r>
      <w:r w:rsidR="00F942C4" w:rsidRPr="00CB47DB">
        <w:t xml:space="preserve"> rights</w:t>
      </w:r>
      <w:bookmarkEnd w:id="25"/>
      <w:bookmarkEnd w:id="26"/>
      <w:bookmarkEnd w:id="27"/>
    </w:p>
    <w:p w:rsidR="006958EA" w:rsidRDefault="006958EA" w:rsidP="006958EA">
      <w:pPr>
        <w:pStyle w:val="BodyText"/>
      </w:pPr>
      <w:r>
        <w:t>T</w:t>
      </w:r>
      <w:r w:rsidR="00592A21">
        <w:t>o</w:t>
      </w:r>
      <w:r w:rsidR="00E237D0">
        <w:t xml:space="preserve"> gain </w:t>
      </w:r>
      <w:r w:rsidR="00E237D0" w:rsidRPr="00E237D0">
        <w:t>write access to the code repositories</w:t>
      </w:r>
      <w:r w:rsidR="00E237D0">
        <w:t xml:space="preserve"> and</w:t>
      </w:r>
      <w:r w:rsidR="00592A21">
        <w:t xml:space="preserve"> add code to MB</w:t>
      </w:r>
      <w:r w:rsidR="00BF08F1">
        <w:t>I</w:t>
      </w:r>
      <w:r w:rsidR="00592A21">
        <w:t xml:space="preserve">, you must be granted </w:t>
      </w:r>
      <w:r w:rsidR="00BF08F1">
        <w:t>committer</w:t>
      </w:r>
      <w:r w:rsidR="00592A21">
        <w:t xml:space="preserve"> rights by the MB</w:t>
      </w:r>
      <w:r w:rsidR="00BF08F1">
        <w:t>I</w:t>
      </w:r>
      <w:r w:rsidR="00592A21">
        <w:t xml:space="preserve"> </w:t>
      </w:r>
      <w:r>
        <w:t>c</w:t>
      </w:r>
      <w:r w:rsidR="00365451">
        <w:t xml:space="preserve">oordinators and </w:t>
      </w:r>
      <w:r w:rsidR="000E01DF">
        <w:t>acquire</w:t>
      </w:r>
      <w:r w:rsidR="00365451">
        <w:t xml:space="preserve"> a </w:t>
      </w:r>
      <w:r w:rsidR="00365451" w:rsidRPr="007C4833">
        <w:t>Microsoft extranet partner account that belong</w:t>
      </w:r>
      <w:r w:rsidR="004A1344">
        <w:t>s</w:t>
      </w:r>
      <w:r w:rsidR="00365451" w:rsidRPr="007C4833">
        <w:t xml:space="preserve"> to the VSTS_MBI_Extranet_Contributors security group</w:t>
      </w:r>
      <w:r w:rsidR="00365451">
        <w:t xml:space="preserve">. </w:t>
      </w:r>
      <w:r w:rsidR="00090FB9">
        <w:t>You will have to accept the terms of use and contribution.</w:t>
      </w:r>
    </w:p>
    <w:p w:rsidR="006958EA" w:rsidRDefault="006958EA" w:rsidP="006958EA">
      <w:pPr>
        <w:pStyle w:val="Procedure"/>
      </w:pPr>
      <w:r>
        <w:lastRenderedPageBreak/>
        <w:t xml:space="preserve">To obtain </w:t>
      </w:r>
      <w:r w:rsidR="00AA4929">
        <w:t>comitter</w:t>
      </w:r>
      <w:r>
        <w:t xml:space="preserve"> rights</w:t>
      </w:r>
      <w:r w:rsidR="00C871FE">
        <w:t xml:space="preserve"> and</w:t>
      </w:r>
      <w:r w:rsidR="00C871FE" w:rsidRPr="001D1911">
        <w:t xml:space="preserve"> extranet partner credentials</w:t>
      </w:r>
    </w:p>
    <w:p w:rsidR="006958EA" w:rsidRPr="00BE759D" w:rsidRDefault="00592A21" w:rsidP="006958EA">
      <w:pPr>
        <w:pStyle w:val="BulletList"/>
      </w:pPr>
      <w:r>
        <w:t>Send an e</w:t>
      </w:r>
      <w:r w:rsidR="00BF08F1">
        <w:t>-mail requesting these rights to</w:t>
      </w:r>
      <w:r>
        <w:t xml:space="preserve"> </w:t>
      </w:r>
      <w:hyperlink r:id="rId37" w:history="1">
        <w:r w:rsidR="007D4689" w:rsidRPr="007D4689">
          <w:rPr>
            <w:rStyle w:val="Hyperlink"/>
          </w:rPr>
          <w:t>msrerbio@microsoft.com</w:t>
        </w:r>
      </w:hyperlink>
    </w:p>
    <w:p w:rsidR="006958EA" w:rsidRDefault="006958EA" w:rsidP="006958EA">
      <w:pPr>
        <w:pStyle w:val="BodyTextIndent"/>
      </w:pPr>
      <w:r>
        <w:t>I</w:t>
      </w:r>
      <w:r w:rsidR="00592A21">
        <w:t>nclud</w:t>
      </w:r>
      <w:r>
        <w:t>e these details:</w:t>
      </w:r>
    </w:p>
    <w:p w:rsidR="00BF08F1" w:rsidRDefault="00BF08F1" w:rsidP="006958EA">
      <w:pPr>
        <w:pStyle w:val="BulletList2"/>
      </w:pPr>
      <w:r>
        <w:t>Your name, e-mail and phone number.</w:t>
      </w:r>
    </w:p>
    <w:p w:rsidR="006958EA" w:rsidRPr="00BE759D" w:rsidRDefault="006958EA" w:rsidP="006958EA">
      <w:pPr>
        <w:pStyle w:val="BulletList2"/>
      </w:pPr>
      <w:r>
        <w:t>Y</w:t>
      </w:r>
      <w:r w:rsidR="00592A21">
        <w:t>our level of interest in contributing to MB</w:t>
      </w:r>
      <w:r w:rsidR="00BF08F1">
        <w:t>I</w:t>
      </w:r>
      <w:r>
        <w:t>.</w:t>
      </w:r>
    </w:p>
    <w:p w:rsidR="006958EA" w:rsidRPr="00BE759D" w:rsidRDefault="006958EA" w:rsidP="006958EA">
      <w:pPr>
        <w:pStyle w:val="BulletList2"/>
      </w:pPr>
      <w:r>
        <w:t>Y</w:t>
      </w:r>
      <w:r w:rsidR="006816F9">
        <w:t>our background and/or experience in programming and bioinformatics</w:t>
      </w:r>
      <w:r>
        <w:t>.</w:t>
      </w:r>
    </w:p>
    <w:p w:rsidR="00592A21" w:rsidRPr="004717F5" w:rsidRDefault="006958EA" w:rsidP="00A11FF4">
      <w:pPr>
        <w:pStyle w:val="BulletList"/>
      </w:pPr>
      <w:r>
        <w:t>Y</w:t>
      </w:r>
      <w:r w:rsidR="00592A21">
        <w:t>ou</w:t>
      </w:r>
      <w:r w:rsidR="00D23986">
        <w:t xml:space="preserve">r acceptance of </w:t>
      </w:r>
      <w:r w:rsidR="00592A21">
        <w:t xml:space="preserve">the </w:t>
      </w:r>
      <w:r w:rsidR="00A11FF4" w:rsidRPr="00A11FF4">
        <w:t>the MBI Terms of Contribution and Microsoft Extranet User and Application Management Tool Terms of Use for MBI</w:t>
      </w:r>
      <w:r w:rsidR="00A11FF4">
        <w:t xml:space="preserve"> in the form in the following section, </w:t>
      </w:r>
      <w:hyperlink w:anchor="_MBI_Terms_of_1" w:history="1">
        <w:r w:rsidR="00A11FF4" w:rsidRPr="00A11FF4">
          <w:rPr>
            <w:rStyle w:val="Hyperlink"/>
          </w:rPr>
          <w:t>MBI Terms of Use and Contributio</w:t>
        </w:r>
        <w:r w:rsidR="007C54AF">
          <w:rPr>
            <w:rStyle w:val="Hyperlink"/>
          </w:rPr>
          <w:t>n Form</w:t>
        </w:r>
      </w:hyperlink>
      <w:r w:rsidR="00A11FF4">
        <w:t xml:space="preserve">.   </w:t>
      </w:r>
      <w:r w:rsidR="002609EF">
        <w:rPr>
          <w:rFonts w:cstheme="minorHAnsi"/>
        </w:rPr>
        <w:t>Please copy the entire block in your email to</w:t>
      </w:r>
      <w:r w:rsidR="005757D0" w:rsidRPr="002609EF">
        <w:rPr>
          <w:rFonts w:cstheme="minorHAnsi"/>
        </w:rPr>
        <w:t xml:space="preserve"> </w:t>
      </w:r>
      <w:hyperlink r:id="rId38" w:history="1">
        <w:r w:rsidR="002609EF" w:rsidRPr="007D4689">
          <w:rPr>
            <w:rStyle w:val="Hyperlink"/>
          </w:rPr>
          <w:t>msrerbio@microsoft.com</w:t>
        </w:r>
      </w:hyperlink>
      <w:r w:rsidR="002609EF">
        <w:rPr>
          <w:rFonts w:cstheme="minorHAnsi"/>
        </w:rPr>
        <w:t xml:space="preserve">. </w:t>
      </w:r>
      <w:r w:rsidR="00DC4F9F">
        <w:rPr>
          <w:rFonts w:cstheme="minorHAnsi"/>
        </w:rPr>
        <w:t xml:space="preserve"> Be sure it is completed in its entirety.</w:t>
      </w:r>
    </w:p>
    <w:p w:rsidR="004717F5" w:rsidRDefault="004717F5" w:rsidP="004717F5">
      <w:pPr>
        <w:pStyle w:val="Heading2"/>
      </w:pPr>
      <w:bookmarkStart w:id="28" w:name="_MBI_Terms_of_1"/>
      <w:bookmarkStart w:id="29" w:name="_Toc288646963"/>
      <w:bookmarkEnd w:id="28"/>
      <w:r>
        <w:t xml:space="preserve">MBI </w:t>
      </w:r>
      <w:r w:rsidRPr="002609EF">
        <w:t xml:space="preserve">Terms of </w:t>
      </w:r>
      <w:r w:rsidR="00334AF1">
        <w:t xml:space="preserve">Use </w:t>
      </w:r>
      <w:r w:rsidR="00DC4F9F">
        <w:t xml:space="preserve">and </w:t>
      </w:r>
      <w:r w:rsidRPr="002609EF">
        <w:t>Contribution</w:t>
      </w:r>
      <w:r w:rsidR="00C462E8">
        <w:t xml:space="preserve"> Form</w:t>
      </w:r>
      <w:bookmarkEnd w:id="29"/>
    </w:p>
    <w:p w:rsidR="004717F5" w:rsidRPr="004717F5" w:rsidRDefault="00334AF1" w:rsidP="004717F5">
      <w:pPr>
        <w:pStyle w:val="BodyText"/>
      </w:pPr>
      <w:r>
        <w:t xml:space="preserve">The following form </w:t>
      </w:r>
      <w:r w:rsidR="00387FBE">
        <w:t>contains</w:t>
      </w:r>
      <w:r>
        <w:t xml:space="preserve"> the </w:t>
      </w:r>
      <w:hyperlink w:anchor="_MBI_Terms_of" w:history="1">
        <w:r w:rsidRPr="004717F5">
          <w:rPr>
            <w:rStyle w:val="Hyperlink"/>
          </w:rPr>
          <w:t xml:space="preserve">MBI </w:t>
        </w:r>
        <w:r w:rsidRPr="004717F5">
          <w:rPr>
            <w:rStyle w:val="Hyperlink"/>
            <w:rFonts w:cstheme="minorHAnsi"/>
          </w:rPr>
          <w:t>Terms of Contribution</w:t>
        </w:r>
      </w:hyperlink>
      <w:r w:rsidRPr="002609EF">
        <w:rPr>
          <w:rFonts w:cstheme="minorHAnsi"/>
        </w:rPr>
        <w:t xml:space="preserve"> and </w:t>
      </w:r>
      <w:hyperlink w:anchor="_Microsoft_Extranet_User" w:history="1">
        <w:r w:rsidRPr="004717F5">
          <w:rPr>
            <w:rStyle w:val="Hyperlink"/>
            <w:rFonts w:cstheme="minorHAnsi"/>
          </w:rPr>
          <w:t>Microsoft Extranet User and Application Management Tool Terms of Use for MB</w:t>
        </w:r>
      </w:hyperlink>
      <w:r w:rsidRPr="002609EF">
        <w:rPr>
          <w:rFonts w:cstheme="minorHAnsi"/>
        </w:rPr>
        <w:t>I</w:t>
      </w:r>
      <w:r>
        <w:rPr>
          <w:rFonts w:cstheme="minorHAnsi"/>
        </w:rPr>
        <w:t>.</w:t>
      </w:r>
      <w:r w:rsidR="004F7359">
        <w:rPr>
          <w:rFonts w:cstheme="minorHAnsi"/>
        </w:rPr>
        <w:t xml:space="preserve"> It must be filled out in its entirety and submitted.</w:t>
      </w:r>
    </w:p>
    <w:p w:rsidR="005757D0" w:rsidRDefault="005757D0" w:rsidP="00BE759D">
      <w:pPr>
        <w:pStyle w:val="Le"/>
        <w:rPr>
          <w:rStyle w:val="Hyperlink"/>
        </w:rPr>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D9D9D9" w:themeFill="background1" w:themeFillShade="D9"/>
        <w:tblLook w:val="04A0" w:firstRow="1" w:lastRow="0" w:firstColumn="1" w:lastColumn="0" w:noHBand="0" w:noVBand="1"/>
      </w:tblPr>
      <w:tblGrid>
        <w:gridCol w:w="7896"/>
      </w:tblGrid>
      <w:tr w:rsidR="006958EA" w:rsidTr="00BE6089">
        <w:tc>
          <w:tcPr>
            <w:tcW w:w="7896" w:type="dxa"/>
            <w:shd w:val="clear" w:color="auto" w:fill="D9D9D9" w:themeFill="background1" w:themeFillShade="D9"/>
          </w:tcPr>
          <w:p w:rsidR="008C3EFC" w:rsidRPr="008C3EFC" w:rsidRDefault="008C3EFC" w:rsidP="008C3EFC">
            <w:pPr>
              <w:pBdr>
                <w:top w:val="single" w:sz="4" w:space="1" w:color="auto"/>
              </w:pBdr>
              <w:rPr>
                <w:rFonts w:cstheme="minorHAnsi"/>
                <w:sz w:val="18"/>
              </w:rPr>
            </w:pPr>
            <w:r w:rsidRPr="008C3EFC">
              <w:rPr>
                <w:rFonts w:cstheme="minorHAnsi"/>
                <w:sz w:val="18"/>
              </w:rPr>
              <w:t>I would like to be a committer to the Microsoft Biology Initiative (MBI).  I have read, understand, and agree to the terms and conditions in the (1) MBI Terms of Contribution and (2) Microsoft Extranet User and Application Management Tool Terms of Use for MBI.</w:t>
            </w:r>
          </w:p>
          <w:p w:rsidR="008C3EFC" w:rsidRPr="008C3EFC" w:rsidRDefault="008C3EFC" w:rsidP="008C3EFC">
            <w:pPr>
              <w:rPr>
                <w:rFonts w:cstheme="minorHAnsi"/>
                <w:sz w:val="18"/>
              </w:rPr>
            </w:pPr>
            <w:r w:rsidRPr="008C3EFC">
              <w:rPr>
                <w:rFonts w:cstheme="minorHAnsi"/>
                <w:sz w:val="18"/>
              </w:rPr>
              <w:t xml:space="preserve">Name: </w:t>
            </w:r>
            <w:r w:rsidRPr="008C3EFC">
              <w:rPr>
                <w:rFonts w:cstheme="minorHAnsi"/>
                <w:sz w:val="18"/>
                <w:u w:val="single"/>
              </w:rPr>
              <w:t>                              ______________</w:t>
            </w:r>
          </w:p>
          <w:p w:rsidR="008C3EFC" w:rsidRPr="008C3EFC" w:rsidRDefault="008C3EFC" w:rsidP="008C3EFC">
            <w:pPr>
              <w:rPr>
                <w:rFonts w:cstheme="minorHAnsi"/>
                <w:sz w:val="18"/>
              </w:rPr>
            </w:pPr>
            <w:r w:rsidRPr="008C3EFC">
              <w:rPr>
                <w:rFonts w:cstheme="minorHAnsi"/>
                <w:sz w:val="18"/>
              </w:rPr>
              <w:t xml:space="preserve">Email: </w:t>
            </w:r>
            <w:r w:rsidRPr="008C3EFC">
              <w:rPr>
                <w:rFonts w:cstheme="minorHAnsi"/>
                <w:sz w:val="18"/>
                <w:u w:val="single"/>
              </w:rPr>
              <w:t xml:space="preserve">                                  _____________ </w:t>
            </w:r>
          </w:p>
          <w:p w:rsidR="008C3EFC" w:rsidRPr="008C3EFC" w:rsidRDefault="008C3EFC" w:rsidP="008C3EFC">
            <w:pPr>
              <w:rPr>
                <w:rFonts w:cstheme="minorHAnsi"/>
                <w:sz w:val="18"/>
              </w:rPr>
            </w:pPr>
            <w:r w:rsidRPr="008C3EFC">
              <w:rPr>
                <w:rFonts w:cstheme="minorHAnsi"/>
                <w:sz w:val="18"/>
              </w:rPr>
              <w:t xml:space="preserve">Phone: </w:t>
            </w:r>
            <w:r w:rsidRPr="008C3EFC">
              <w:rPr>
                <w:rFonts w:cstheme="minorHAnsi"/>
                <w:sz w:val="18"/>
                <w:u w:val="single"/>
              </w:rPr>
              <w:t>                                _____________</w:t>
            </w:r>
          </w:p>
          <w:p w:rsidR="008C3EFC" w:rsidRPr="00BE6089" w:rsidRDefault="008C3EFC" w:rsidP="008C3EFC">
            <w:pPr>
              <w:pStyle w:val="Heading5"/>
            </w:pPr>
            <w:bookmarkStart w:id="30" w:name="_MBI_Terms_of"/>
            <w:bookmarkEnd w:id="30"/>
            <w:r>
              <w:t xml:space="preserve">MBI </w:t>
            </w:r>
            <w:r w:rsidRPr="00BE6089">
              <w:t>Terms of Contribution</w:t>
            </w:r>
          </w:p>
          <w:p w:rsidR="008C3EFC" w:rsidRPr="008C3EFC" w:rsidRDefault="008C3EFC" w:rsidP="008C3EFC">
            <w:pPr>
              <w:jc w:val="center"/>
              <w:rPr>
                <w:rFonts w:cstheme="minorHAnsi"/>
                <w:sz w:val="18"/>
                <w:u w:val="single"/>
              </w:rPr>
            </w:pPr>
          </w:p>
          <w:p w:rsidR="008C3EFC" w:rsidRPr="008C3EFC" w:rsidRDefault="008C3EFC" w:rsidP="008C3EFC">
            <w:pPr>
              <w:rPr>
                <w:rFonts w:cstheme="minorHAnsi"/>
                <w:sz w:val="18"/>
              </w:rPr>
            </w:pPr>
            <w:r w:rsidRPr="008C3EFC">
              <w:rPr>
                <w:rFonts w:cstheme="minorHAnsi"/>
                <w:b/>
                <w:bCs/>
                <w:sz w:val="18"/>
              </w:rPr>
              <w:t>You may contribute source code to MBI only if you agree to the terms below. If you do not agree, do not contribute.</w:t>
            </w:r>
            <w:r w:rsidRPr="008C3EFC">
              <w:rPr>
                <w:rFonts w:cstheme="minorHAnsi"/>
                <w:sz w:val="18"/>
              </w:rPr>
              <w:t xml:space="preserve"> </w:t>
            </w:r>
          </w:p>
          <w:p w:rsidR="008C3EFC" w:rsidRPr="002609EF" w:rsidRDefault="008C3EFC" w:rsidP="008C3EFC">
            <w:pPr>
              <w:rPr>
                <w:rFonts w:cstheme="minorHAnsi"/>
                <w:sz w:val="18"/>
              </w:rPr>
            </w:pPr>
            <w:r w:rsidRPr="002609EF">
              <w:rPr>
                <w:rFonts w:cstheme="minorHAnsi"/>
                <w:b/>
                <w:bCs/>
                <w:sz w:val="18"/>
              </w:rPr>
              <w:t>License</w:t>
            </w:r>
          </w:p>
          <w:p w:rsidR="008C3EFC" w:rsidRPr="008C3EFC" w:rsidRDefault="008C3EFC" w:rsidP="008C3EFC">
            <w:pPr>
              <w:rPr>
                <w:rFonts w:cstheme="minorHAnsi"/>
                <w:sz w:val="18"/>
              </w:rPr>
            </w:pPr>
            <w:r w:rsidRPr="008C3EFC">
              <w:rPr>
                <w:rFonts w:cstheme="minorHAnsi"/>
                <w:sz w:val="18"/>
              </w:rPr>
              <w:t xml:space="preserve">MBF is licensed under the Ms-PL. Any source code submitted to the MBF project must be submitted under the Ms-PL license. Under no circumstances will source code be accepted under any other license terms. Source code submitted must be the original work of the author. </w:t>
            </w:r>
          </w:p>
          <w:p w:rsidR="008C3EFC" w:rsidRPr="002609EF" w:rsidRDefault="008C3EFC" w:rsidP="008C3EFC">
            <w:pPr>
              <w:rPr>
                <w:rFonts w:cstheme="minorHAnsi"/>
                <w:sz w:val="18"/>
              </w:rPr>
            </w:pPr>
            <w:r w:rsidRPr="002609EF">
              <w:rPr>
                <w:rFonts w:cstheme="minorHAnsi"/>
                <w:b/>
                <w:bCs/>
                <w:sz w:val="18"/>
              </w:rPr>
              <w:t>Copyright</w:t>
            </w:r>
          </w:p>
          <w:p w:rsidR="008C3EFC" w:rsidRPr="008C3EFC" w:rsidRDefault="008C3EFC" w:rsidP="008C3EFC">
            <w:pPr>
              <w:rPr>
                <w:rFonts w:cstheme="minorHAnsi"/>
                <w:sz w:val="18"/>
              </w:rPr>
            </w:pPr>
            <w:r w:rsidRPr="008C3EFC">
              <w:rPr>
                <w:rFonts w:cstheme="minorHAnsi"/>
                <w:sz w:val="18"/>
              </w:rPr>
              <w:t>Copyright attribution should be included in any contribution, but existing copyright attribution should not be modified in any way.</w:t>
            </w:r>
            <w:r w:rsidRPr="008C3EFC">
              <w:rPr>
                <w:rFonts w:cstheme="minorHAnsi"/>
                <w:sz w:val="18"/>
              </w:rPr>
              <w:br/>
              <w:t>• Contributions should include a header file referencing that it is licensed under the Ms-PL for code management purposes.</w:t>
            </w:r>
            <w:r w:rsidRPr="008C3EFC">
              <w:rPr>
                <w:rFonts w:cstheme="minorHAnsi"/>
                <w:sz w:val="18"/>
              </w:rPr>
              <w:br/>
              <w:t>• Existing header files with attribution can be modified to include additional attribution where appropriate.</w:t>
            </w:r>
            <w:r w:rsidRPr="008C3EFC">
              <w:rPr>
                <w:rFonts w:cstheme="minorHAnsi"/>
                <w:sz w:val="18"/>
              </w:rPr>
              <w:br/>
              <w:t xml:space="preserve">• Copyright attribution will in no way affect the terms of the license under which the code is distributed. </w:t>
            </w:r>
          </w:p>
          <w:p w:rsidR="008C3EFC" w:rsidRPr="002609EF" w:rsidRDefault="008C3EFC" w:rsidP="008C3EFC">
            <w:pPr>
              <w:rPr>
                <w:rFonts w:cstheme="minorHAnsi"/>
                <w:sz w:val="18"/>
              </w:rPr>
            </w:pPr>
            <w:r w:rsidRPr="002609EF">
              <w:rPr>
                <w:rFonts w:cstheme="minorHAnsi"/>
                <w:b/>
                <w:bCs/>
                <w:sz w:val="18"/>
              </w:rPr>
              <w:t>Code Standards</w:t>
            </w:r>
          </w:p>
          <w:p w:rsidR="008C3EFC" w:rsidRPr="008C3EFC" w:rsidRDefault="008C3EFC" w:rsidP="008C3EFC">
            <w:pPr>
              <w:rPr>
                <w:rFonts w:cstheme="minorHAnsi"/>
                <w:sz w:val="18"/>
              </w:rPr>
            </w:pPr>
            <w:r w:rsidRPr="008C3EFC">
              <w:rPr>
                <w:rFonts w:cstheme="minorHAnsi"/>
                <w:sz w:val="18"/>
              </w:rPr>
              <w:t>Strict adherence to the coding guidelines, as outlined on the project documentation, should be maintained. The latest version of this document will always be available on the MBF website, (currently at</w:t>
            </w:r>
            <w:r w:rsidRPr="008C3EFC">
              <w:rPr>
                <w:rFonts w:cstheme="minorHAnsi"/>
                <w:color w:val="1F497D" w:themeColor="text2"/>
                <w:sz w:val="18"/>
              </w:rPr>
              <w:t xml:space="preserve"> </w:t>
            </w:r>
            <w:hyperlink r:id="rId39" w:history="1">
              <w:r w:rsidRPr="008C3EFC">
                <w:rPr>
                  <w:rStyle w:val="Hyperlink"/>
                  <w:rFonts w:cstheme="minorHAnsi"/>
                  <w:sz w:val="18"/>
                </w:rPr>
                <w:t>http://mbf.codeplex.com/</w:t>
              </w:r>
            </w:hyperlink>
            <w:r w:rsidRPr="008C3EFC">
              <w:rPr>
                <w:rFonts w:cstheme="minorHAnsi"/>
                <w:sz w:val="18"/>
              </w:rPr>
              <w:t>) and available to all users and potential contributors to the project. The purpose of these code standards is to ensure consistency in readability as well as quality throughout the code, making it easier for others to read and comprehend as well as maintaining a high quality bar.</w:t>
            </w:r>
          </w:p>
          <w:p w:rsidR="008C3EFC" w:rsidRDefault="008C3EFC" w:rsidP="002609EF">
            <w:pPr>
              <w:pStyle w:val="Heading5"/>
              <w:rPr>
                <w:rFonts w:cstheme="minorHAnsi"/>
                <w:b w:val="0"/>
                <w:u w:val="single"/>
              </w:rPr>
            </w:pPr>
            <w:bookmarkStart w:id="31" w:name="_Microsoft_Extranet_User"/>
            <w:bookmarkEnd w:id="31"/>
            <w:r w:rsidRPr="002609EF">
              <w:t>Microsoft Extranet User and Application Management Tool Terms of Use for MBI</w:t>
            </w:r>
          </w:p>
          <w:p w:rsidR="008C3EFC" w:rsidRPr="008C3EFC" w:rsidRDefault="008C3EFC" w:rsidP="008C3EFC">
            <w:pPr>
              <w:jc w:val="center"/>
              <w:rPr>
                <w:rFonts w:cstheme="minorHAnsi"/>
                <w:b/>
                <w:sz w:val="18"/>
                <w:szCs w:val="18"/>
                <w:u w:val="single"/>
              </w:rPr>
            </w:pPr>
          </w:p>
          <w:p w:rsidR="008C3EFC" w:rsidRPr="008C3EFC" w:rsidRDefault="008C3EFC" w:rsidP="008C3EFC">
            <w:pPr>
              <w:rPr>
                <w:rFonts w:cstheme="minorHAnsi"/>
                <w:sz w:val="18"/>
                <w:szCs w:val="18"/>
              </w:rPr>
            </w:pPr>
            <w:r w:rsidRPr="008C3EFC">
              <w:rPr>
                <w:rFonts w:cstheme="minorHAnsi"/>
                <w:sz w:val="18"/>
                <w:szCs w:val="18"/>
              </w:rPr>
              <w:t xml:space="preserve">Development of MBI will take place on the Microsoft extranet for MBI (“MBI Extranet”).  Solely for purposes of development of MBI on the MBI Extranet, the terms and conditions of this Microsoft Extranet User and Application Management Tool Terms of Use for MBI (“Terms”) override the Microsoft </w:t>
            </w:r>
            <w:r w:rsidRPr="008C3EFC">
              <w:rPr>
                <w:rFonts w:cstheme="minorHAnsi"/>
                <w:sz w:val="18"/>
                <w:szCs w:val="18"/>
              </w:rPr>
              <w:lastRenderedPageBreak/>
              <w:t xml:space="preserve">Extranet User and Application Management tool Terms of Use you will be required to accept during extranet account creation.  Any other use of content, information, software, or data available on the Microsoft extranet (“Microsoft Extranet”) will be governed by the Microsoft Extranet User and Application Management Tool Terms of Use you will be required to accept during extranet account creation.  For clarity, the Microsoft Extranet includes, but is not limited to, any content, information, software, or data available in any location on the TFS server outside the MBI Extranet.  For purposes of your use of the MBI Extranet, these terms shall be considered a Qualifying Agreement under the Microsoft Extranet User and Application Management tool Terms of Use.   If you use the Microsoft Extranet for any other purpose or project, the Terms below do not apply.  </w:t>
            </w:r>
            <w:r w:rsidRPr="008C3EFC">
              <w:rPr>
                <w:sz w:val="18"/>
                <w:szCs w:val="18"/>
              </w:rPr>
              <w:t>We may change these Terms in our discretion by posting new applicable terms and conditions. If you do not agree to the changes, then you must stop using the MBI Extranet and the Microsoft Extranet.</w:t>
            </w:r>
            <w:r w:rsidRPr="008C3EFC">
              <w:rPr>
                <w:rFonts w:cstheme="minorHAnsi"/>
                <w:sz w:val="18"/>
                <w:szCs w:val="18"/>
              </w:rPr>
              <w:t xml:space="preserve">   The most current version of the Terms can be found under the MBI project’s Doc directory.</w:t>
            </w:r>
          </w:p>
          <w:p w:rsidR="008C3EFC" w:rsidRPr="008C3EFC" w:rsidRDefault="008C3EFC" w:rsidP="008C3EFC">
            <w:pPr>
              <w:rPr>
                <w:rFonts w:cstheme="minorHAnsi"/>
                <w:sz w:val="18"/>
                <w:szCs w:val="18"/>
              </w:rPr>
            </w:pPr>
          </w:p>
          <w:p w:rsidR="008C3EFC" w:rsidRPr="008C3EFC" w:rsidRDefault="008C3EFC" w:rsidP="008C3EFC">
            <w:pPr>
              <w:rPr>
                <w:rFonts w:cstheme="minorHAnsi"/>
                <w:sz w:val="18"/>
                <w:szCs w:val="18"/>
              </w:rPr>
            </w:pPr>
            <w:r w:rsidRPr="008C3EFC">
              <w:rPr>
                <w:rFonts w:cstheme="minorHAnsi"/>
                <w:sz w:val="18"/>
                <w:szCs w:val="18"/>
              </w:rPr>
              <w:t>1.       MBI Extranet Availability and Blockage.  Microsoft reserves the right, in its sole discretion, to change, suspend or discontinue all or any portion of the MBI Extranet at any time.  Microsoft also reserves the right to suspend or terminate authorities, or to suspend or block access to all or any part of the MBI Extranet or information, upon electronic notice to your email address; provided, however, that no notice shall be required if Microsoft has determined that there is possible harm or threat of harm to Microsoft, the MBI Extranet or others.  Microsoft may block access at least in the following situations and as Microsoft otherwise believes to be advisable:</w:t>
            </w:r>
          </w:p>
          <w:p w:rsidR="008C3EFC" w:rsidRPr="002609EF" w:rsidRDefault="008C3EFC" w:rsidP="00320D3C">
            <w:pPr>
              <w:pStyle w:val="ListParagraph"/>
              <w:numPr>
                <w:ilvl w:val="0"/>
                <w:numId w:val="5"/>
              </w:numPr>
              <w:tabs>
                <w:tab w:val="clear" w:pos="400"/>
              </w:tabs>
              <w:ind w:left="720" w:hanging="252"/>
              <w:rPr>
                <w:rFonts w:cstheme="minorHAnsi"/>
                <w:sz w:val="18"/>
                <w:szCs w:val="18"/>
              </w:rPr>
            </w:pPr>
            <w:r w:rsidRPr="002609EF">
              <w:rPr>
                <w:rFonts w:cstheme="minorHAnsi"/>
                <w:sz w:val="18"/>
                <w:szCs w:val="18"/>
              </w:rPr>
              <w:t xml:space="preserve">if any person repeatedly attempts to log onto the MBI Extranet with an incorrect or invalid password or other information; </w:t>
            </w:r>
          </w:p>
          <w:p w:rsidR="008C3EFC" w:rsidRPr="002609EF" w:rsidRDefault="008C3EFC" w:rsidP="00320D3C">
            <w:pPr>
              <w:pStyle w:val="ListParagraph"/>
              <w:numPr>
                <w:ilvl w:val="0"/>
                <w:numId w:val="5"/>
              </w:numPr>
              <w:tabs>
                <w:tab w:val="clear" w:pos="400"/>
              </w:tabs>
              <w:ind w:left="720" w:hanging="252"/>
              <w:rPr>
                <w:rFonts w:cstheme="minorHAnsi"/>
                <w:sz w:val="18"/>
                <w:szCs w:val="18"/>
              </w:rPr>
            </w:pPr>
            <w:r w:rsidRPr="002609EF">
              <w:rPr>
                <w:rFonts w:cstheme="minorHAnsi"/>
                <w:sz w:val="18"/>
                <w:szCs w:val="18"/>
              </w:rPr>
              <w:t>if you have not used the MBI Extranet for a period of time set by Microsoft; or</w:t>
            </w:r>
          </w:p>
          <w:p w:rsidR="008C3EFC" w:rsidRPr="002609EF" w:rsidRDefault="008C3EFC" w:rsidP="00320D3C">
            <w:pPr>
              <w:pStyle w:val="ListParagraph"/>
              <w:numPr>
                <w:ilvl w:val="0"/>
                <w:numId w:val="5"/>
              </w:numPr>
              <w:tabs>
                <w:tab w:val="clear" w:pos="400"/>
              </w:tabs>
              <w:ind w:left="720" w:hanging="252"/>
              <w:rPr>
                <w:rFonts w:cstheme="minorHAnsi"/>
                <w:sz w:val="18"/>
                <w:szCs w:val="18"/>
              </w:rPr>
            </w:pPr>
            <w:r w:rsidRPr="002609EF">
              <w:rPr>
                <w:rFonts w:cstheme="minorHAnsi"/>
                <w:sz w:val="18"/>
                <w:szCs w:val="18"/>
              </w:rPr>
              <w:t>if inactivity for a set time results during a visit to the MBI Extranet.</w:t>
            </w:r>
          </w:p>
          <w:p w:rsidR="008C3EFC" w:rsidRPr="008C3EFC" w:rsidRDefault="008C3EFC" w:rsidP="008C3EFC">
            <w:pPr>
              <w:rPr>
                <w:rFonts w:cstheme="minorHAnsi"/>
                <w:sz w:val="18"/>
                <w:szCs w:val="18"/>
              </w:rPr>
            </w:pPr>
            <w:r w:rsidRPr="008C3EFC">
              <w:rPr>
                <w:rFonts w:cstheme="minorHAnsi"/>
                <w:sz w:val="18"/>
                <w:szCs w:val="18"/>
              </w:rPr>
              <w:t> </w:t>
            </w:r>
          </w:p>
          <w:p w:rsidR="008C3EFC" w:rsidRPr="008C3EFC" w:rsidRDefault="008C3EFC" w:rsidP="008C3EFC">
            <w:pPr>
              <w:rPr>
                <w:rFonts w:cstheme="minorHAnsi"/>
                <w:sz w:val="18"/>
                <w:szCs w:val="18"/>
              </w:rPr>
            </w:pPr>
            <w:r w:rsidRPr="008C3EFC">
              <w:rPr>
                <w:rFonts w:cstheme="minorHAnsi"/>
                <w:sz w:val="18"/>
                <w:szCs w:val="18"/>
              </w:rPr>
              <w:t>2.       Responsibility for Accuracy.  You must supply only true, accurate, current and complete information when obtaining a password to use the MBI Extranet and whenever information is required or requested at or in connection with the MBI Extranet.  To ensure accuracy, you must review and correct all information that is supplied at or through the MBI Extranet or any MBI Extranet functionality.  You must also regularly update your contact information for notices and other communications.</w:t>
            </w:r>
          </w:p>
          <w:p w:rsidR="008C3EFC" w:rsidRPr="008C3EFC" w:rsidRDefault="008C3EFC" w:rsidP="008C3EFC">
            <w:pPr>
              <w:rPr>
                <w:rFonts w:cstheme="minorHAnsi"/>
                <w:sz w:val="18"/>
                <w:szCs w:val="18"/>
              </w:rPr>
            </w:pPr>
          </w:p>
          <w:p w:rsidR="008C3EFC" w:rsidRPr="008C3EFC" w:rsidRDefault="008C3EFC" w:rsidP="008C3EFC">
            <w:pPr>
              <w:keepNext/>
              <w:tabs>
                <w:tab w:val="left" w:pos="0"/>
                <w:tab w:val="left" w:pos="540"/>
              </w:tabs>
              <w:autoSpaceDE w:val="0"/>
              <w:autoSpaceDN w:val="0"/>
              <w:adjustRightInd w:val="0"/>
              <w:spacing w:before="100" w:after="100"/>
              <w:rPr>
                <w:rFonts w:ascii="Calibri" w:hAnsi="Calibri" w:cstheme="minorHAnsi"/>
                <w:bCs/>
                <w:sz w:val="18"/>
                <w:szCs w:val="18"/>
              </w:rPr>
            </w:pPr>
            <w:r w:rsidRPr="008C3EFC">
              <w:rPr>
                <w:rFonts w:cstheme="minorHAnsi"/>
                <w:sz w:val="18"/>
                <w:szCs w:val="18"/>
              </w:rPr>
              <w:t xml:space="preserve">3.   </w:t>
            </w:r>
            <w:r w:rsidRPr="008C3EFC">
              <w:rPr>
                <w:rFonts w:cstheme="minorHAnsi"/>
                <w:bCs/>
                <w:sz w:val="18"/>
                <w:szCs w:val="18"/>
              </w:rPr>
              <w:t>Your Account.  You are entirely responsible for maintaining the confidentiality of your password and account. You are responsible for any and all activities that occur under your account. You agree to notify Microsoft immediately of any unauthorized use of your account or breach of security. You may not use anyone else’s account at any time, without the permission of the account holder.</w:t>
            </w:r>
          </w:p>
          <w:p w:rsidR="008C3EFC" w:rsidRPr="008C3EFC" w:rsidRDefault="008C3EFC" w:rsidP="008C3EFC">
            <w:pPr>
              <w:keepNext/>
              <w:tabs>
                <w:tab w:val="left" w:pos="0"/>
                <w:tab w:val="left" w:pos="540"/>
              </w:tabs>
              <w:autoSpaceDE w:val="0"/>
              <w:autoSpaceDN w:val="0"/>
              <w:adjustRightInd w:val="0"/>
              <w:spacing w:before="100" w:after="100"/>
              <w:rPr>
                <w:rFonts w:cstheme="minorHAnsi"/>
                <w:bCs/>
                <w:sz w:val="18"/>
                <w:szCs w:val="18"/>
              </w:rPr>
            </w:pPr>
          </w:p>
          <w:p w:rsidR="008C3EFC" w:rsidRPr="008C3EFC" w:rsidRDefault="008C3EFC" w:rsidP="008C3EFC">
            <w:pPr>
              <w:rPr>
                <w:rFonts w:cstheme="minorHAnsi"/>
                <w:sz w:val="18"/>
                <w:szCs w:val="18"/>
              </w:rPr>
            </w:pPr>
            <w:r w:rsidRPr="008C3EFC">
              <w:rPr>
                <w:rFonts w:cstheme="minorHAnsi"/>
                <w:sz w:val="18"/>
                <w:szCs w:val="18"/>
              </w:rPr>
              <w:t>4.       MBI Extranet License Rights.  You may access and use the MBI Extranet and the information available through it solely in compliance with these terms.  Microsoft has no duty to retain or make available records for your later access.  You may not use the MBI Extranet (or make copies) for any other purpose.  All rights not expressly granted in this license are reserved.</w:t>
            </w:r>
          </w:p>
          <w:p w:rsidR="008C3EFC" w:rsidRPr="008C3EFC" w:rsidRDefault="008C3EFC" w:rsidP="008C3EFC">
            <w:pPr>
              <w:rPr>
                <w:rFonts w:cstheme="minorHAnsi"/>
                <w:sz w:val="18"/>
                <w:szCs w:val="18"/>
              </w:rPr>
            </w:pPr>
            <w:r w:rsidRPr="008C3EFC">
              <w:rPr>
                <w:rFonts w:cstheme="minorHAnsi"/>
                <w:sz w:val="18"/>
                <w:szCs w:val="18"/>
              </w:rPr>
              <w:t> </w:t>
            </w:r>
          </w:p>
          <w:p w:rsidR="008C3EFC" w:rsidRPr="008C3EFC" w:rsidRDefault="008C3EFC" w:rsidP="008C3EFC">
            <w:pPr>
              <w:rPr>
                <w:rFonts w:cstheme="minorHAnsi"/>
                <w:sz w:val="18"/>
                <w:szCs w:val="18"/>
              </w:rPr>
            </w:pPr>
            <w:r w:rsidRPr="008C3EFC">
              <w:rPr>
                <w:rFonts w:cstheme="minorHAnsi"/>
                <w:sz w:val="18"/>
                <w:szCs w:val="18"/>
              </w:rPr>
              <w:t>5.       Restrictions on MBI Extranet Use.  The following are prohibited with respect to the MBI Extranet:</w:t>
            </w:r>
          </w:p>
          <w:p w:rsidR="008C3EFC" w:rsidRPr="002609EF" w:rsidRDefault="008C3EFC" w:rsidP="00320D3C">
            <w:pPr>
              <w:pStyle w:val="ListParagraph"/>
              <w:numPr>
                <w:ilvl w:val="0"/>
                <w:numId w:val="6"/>
              </w:numPr>
              <w:ind w:left="720" w:hanging="384"/>
              <w:rPr>
                <w:rFonts w:cstheme="minorHAnsi"/>
                <w:sz w:val="18"/>
                <w:szCs w:val="18"/>
              </w:rPr>
            </w:pPr>
            <w:r w:rsidRPr="002609EF">
              <w:rPr>
                <w:rFonts w:cstheme="minorHAnsi"/>
                <w:sz w:val="18"/>
                <w:szCs w:val="18"/>
              </w:rPr>
              <w:t>Using any robot, spider, other automatic device or manual process to monitor or copy any part of the MBI Extranet;</w:t>
            </w:r>
          </w:p>
          <w:p w:rsidR="008C3EFC" w:rsidRPr="002609EF" w:rsidRDefault="008C3EFC" w:rsidP="00320D3C">
            <w:pPr>
              <w:pStyle w:val="ListParagraph"/>
              <w:numPr>
                <w:ilvl w:val="0"/>
                <w:numId w:val="6"/>
              </w:numPr>
              <w:ind w:left="720" w:hanging="384"/>
              <w:rPr>
                <w:rFonts w:cstheme="minorHAnsi"/>
                <w:sz w:val="18"/>
                <w:szCs w:val="18"/>
              </w:rPr>
            </w:pPr>
            <w:r w:rsidRPr="002609EF">
              <w:rPr>
                <w:rFonts w:cstheme="minorHAnsi"/>
                <w:sz w:val="18"/>
                <w:szCs w:val="18"/>
              </w:rPr>
              <w:t>Using any device, software or routine or the like to interfere or attempt to interfere with the proper working of the MBI Extranet;</w:t>
            </w:r>
          </w:p>
          <w:p w:rsidR="008C3EFC" w:rsidRPr="002609EF" w:rsidRDefault="008C3EFC" w:rsidP="00320D3C">
            <w:pPr>
              <w:pStyle w:val="ListParagraph"/>
              <w:numPr>
                <w:ilvl w:val="0"/>
                <w:numId w:val="6"/>
              </w:numPr>
              <w:ind w:left="720" w:hanging="384"/>
              <w:rPr>
                <w:rFonts w:cstheme="minorHAnsi"/>
                <w:sz w:val="18"/>
                <w:szCs w:val="18"/>
              </w:rPr>
            </w:pPr>
            <w:r w:rsidRPr="002609EF">
              <w:rPr>
                <w:rFonts w:cstheme="minorHAnsi"/>
                <w:sz w:val="18"/>
                <w:szCs w:val="18"/>
              </w:rPr>
              <w:t>Taking any action that imposes an unreasonable or disproportionately large load on the MBI Extranet infrastructure;</w:t>
            </w:r>
          </w:p>
          <w:p w:rsidR="008C3EFC" w:rsidRPr="002609EF" w:rsidRDefault="008C3EFC" w:rsidP="00320D3C">
            <w:pPr>
              <w:pStyle w:val="ListParagraph"/>
              <w:numPr>
                <w:ilvl w:val="0"/>
                <w:numId w:val="6"/>
              </w:numPr>
              <w:ind w:left="720" w:hanging="384"/>
              <w:rPr>
                <w:rFonts w:cstheme="minorHAnsi"/>
                <w:sz w:val="18"/>
                <w:szCs w:val="18"/>
              </w:rPr>
            </w:pPr>
            <w:r w:rsidRPr="002609EF">
              <w:rPr>
                <w:rFonts w:cstheme="minorHAnsi"/>
                <w:sz w:val="18"/>
                <w:szCs w:val="18"/>
              </w:rPr>
              <w:t>Accessing the MBI Extranet by any means other than through the interface that is provided by Microsoft or attempting to access the MBI Extranet without first logging in through the Microsoft Extranet log-in page;</w:t>
            </w:r>
          </w:p>
          <w:p w:rsidR="008C3EFC" w:rsidRPr="002609EF" w:rsidRDefault="008C3EFC" w:rsidP="00320D3C">
            <w:pPr>
              <w:pStyle w:val="ListParagraph"/>
              <w:numPr>
                <w:ilvl w:val="0"/>
                <w:numId w:val="6"/>
              </w:numPr>
              <w:ind w:left="720" w:hanging="384"/>
              <w:rPr>
                <w:rFonts w:cstheme="minorHAnsi"/>
                <w:sz w:val="18"/>
                <w:szCs w:val="18"/>
              </w:rPr>
            </w:pPr>
            <w:r w:rsidRPr="002609EF">
              <w:rPr>
                <w:rFonts w:cstheme="minorHAnsi"/>
                <w:sz w:val="18"/>
                <w:szCs w:val="18"/>
              </w:rPr>
              <w:t>reverse assembling or otherwise attempting to discover any source code relating to the MBI Extranet, except to the extent that such activity is expressly permitted by applicable law notwithstanding this limitation; and</w:t>
            </w:r>
          </w:p>
          <w:p w:rsidR="008C3EFC" w:rsidRPr="002609EF" w:rsidRDefault="008C3EFC" w:rsidP="00320D3C">
            <w:pPr>
              <w:pStyle w:val="ListParagraph"/>
              <w:numPr>
                <w:ilvl w:val="0"/>
                <w:numId w:val="6"/>
              </w:numPr>
              <w:ind w:left="720" w:hanging="384"/>
              <w:rPr>
                <w:rFonts w:cstheme="minorHAnsi"/>
                <w:sz w:val="18"/>
                <w:szCs w:val="18"/>
              </w:rPr>
            </w:pPr>
            <w:r w:rsidRPr="002609EF">
              <w:rPr>
                <w:rFonts w:cstheme="minorHAnsi"/>
                <w:sz w:val="18"/>
                <w:szCs w:val="18"/>
              </w:rPr>
              <w:t>Attempting to access any area of the Microsoft Extranet to which access is not authorized.</w:t>
            </w:r>
          </w:p>
          <w:p w:rsidR="008C3EFC" w:rsidRPr="008C3EFC" w:rsidRDefault="008C3EFC" w:rsidP="008C3EFC">
            <w:pPr>
              <w:rPr>
                <w:rFonts w:cstheme="minorHAnsi"/>
                <w:sz w:val="18"/>
                <w:szCs w:val="18"/>
              </w:rPr>
            </w:pPr>
          </w:p>
          <w:p w:rsidR="008C3EFC" w:rsidRPr="008C3EFC" w:rsidRDefault="008C3EFC" w:rsidP="008C3EFC">
            <w:pPr>
              <w:rPr>
                <w:rFonts w:cstheme="minorHAnsi"/>
                <w:sz w:val="18"/>
                <w:szCs w:val="18"/>
              </w:rPr>
            </w:pPr>
            <w:r w:rsidRPr="008C3EFC">
              <w:rPr>
                <w:rFonts w:cstheme="minorHAnsi"/>
                <w:sz w:val="18"/>
                <w:szCs w:val="18"/>
              </w:rPr>
              <w:t xml:space="preserve">6.       </w:t>
            </w:r>
            <w:r w:rsidRPr="008C3EFC">
              <w:rPr>
                <w:rFonts w:cstheme="minorHAnsi"/>
                <w:bCs/>
                <w:sz w:val="18"/>
                <w:szCs w:val="18"/>
              </w:rPr>
              <w:t>Use of MBI Extranet and Contributions.</w:t>
            </w:r>
            <w:r w:rsidRPr="008C3EFC">
              <w:rPr>
                <w:rFonts w:cstheme="minorHAnsi"/>
                <w:sz w:val="18"/>
                <w:szCs w:val="18"/>
              </w:rPr>
              <w:t xml:space="preserve">  The MBI Extranet contains areas for you to contribute to </w:t>
            </w:r>
            <w:r w:rsidRPr="008C3EFC">
              <w:rPr>
                <w:rFonts w:cstheme="minorHAnsi"/>
                <w:sz w:val="18"/>
                <w:szCs w:val="18"/>
              </w:rPr>
              <w:lastRenderedPageBreak/>
              <w:t>MBI, and may contain chat areas, forums, or other message or communication facilities designed for you to communicate with Microsoft and others.  In connection with your use of the MBI Extranet, these services, and in connection any contributions that you provide to Microsoft, you agree that you will not:</w:t>
            </w:r>
          </w:p>
          <w:p w:rsidR="008C3EFC" w:rsidRPr="008C3EFC" w:rsidRDefault="008C3EFC" w:rsidP="008C3EFC">
            <w:pPr>
              <w:rPr>
                <w:rFonts w:cstheme="minorHAnsi"/>
                <w:sz w:val="18"/>
                <w:szCs w:val="18"/>
              </w:rPr>
            </w:pPr>
          </w:p>
          <w:p w:rsidR="008C3EFC" w:rsidRDefault="008C3EFC" w:rsidP="00320D3C">
            <w:pPr>
              <w:pStyle w:val="ListParagraph"/>
              <w:numPr>
                <w:ilvl w:val="0"/>
                <w:numId w:val="7"/>
              </w:numPr>
              <w:rPr>
                <w:rFonts w:cstheme="minorHAnsi"/>
                <w:sz w:val="18"/>
                <w:szCs w:val="18"/>
              </w:rPr>
            </w:pPr>
            <w:r w:rsidRPr="002609EF">
              <w:rPr>
                <w:rFonts w:cstheme="minorHAnsi"/>
                <w:sz w:val="18"/>
                <w:szCs w:val="18"/>
              </w:rPr>
              <w:t>Contribute code to MBI subject to an Excluded License.  “Excluded License” means any license that requires, as a condition of the use, modification, or distribution of software subject to such license, that such software or other software combined or distributed with such software be: (a) disclosed or distributed in source code form; (b) licensed for the purpose of making derivative works; or (c) redistributed at no charge. Without limiting the generality of the foregoing, any version of the GNU General Public License ("GPL"), Lesser/Library GPL, and Affero GPL will be considered an Excluded License.</w:t>
            </w:r>
          </w:p>
          <w:p w:rsidR="002609EF" w:rsidRPr="002609EF" w:rsidRDefault="002609EF" w:rsidP="00320D3C">
            <w:pPr>
              <w:pStyle w:val="ListParagraph"/>
              <w:numPr>
                <w:ilvl w:val="0"/>
                <w:numId w:val="7"/>
              </w:numPr>
              <w:rPr>
                <w:rFonts w:cstheme="minorHAnsi"/>
                <w:sz w:val="18"/>
                <w:szCs w:val="18"/>
              </w:rPr>
            </w:pPr>
            <w:r w:rsidRPr="008C3EFC">
              <w:rPr>
                <w:sz w:val="18"/>
                <w:szCs w:val="18"/>
              </w:rPr>
              <w:t>Publish, post, upload, distribute or disseminate any inappropriate, profane, defamatory, obscene, indecent or unlawful topic, name, material or information.</w:t>
            </w:r>
          </w:p>
          <w:p w:rsidR="002609EF" w:rsidRDefault="002609EF" w:rsidP="00320D3C">
            <w:pPr>
              <w:pStyle w:val="ListParagraph"/>
              <w:numPr>
                <w:ilvl w:val="0"/>
                <w:numId w:val="7"/>
              </w:numPr>
              <w:rPr>
                <w:rFonts w:cstheme="minorHAnsi"/>
                <w:sz w:val="18"/>
                <w:szCs w:val="18"/>
              </w:rPr>
            </w:pPr>
            <w:r w:rsidRPr="008C3EFC">
              <w:rPr>
                <w:rFonts w:cstheme="minorHAnsi"/>
                <w:sz w:val="18"/>
                <w:szCs w:val="18"/>
              </w:rPr>
              <w:t>Upload, or otherwise make available, files that contain images, photographs, software or other material protected by intellectual property laws, including, by way of example, and not as limitation, copyright or trademark laws (or by rights of privacy or publicity) unless you own or control the rights thereto or have received all necessary consent to do the same.</w:t>
            </w:r>
          </w:p>
          <w:p w:rsidR="002609EF" w:rsidRDefault="002609EF" w:rsidP="00320D3C">
            <w:pPr>
              <w:pStyle w:val="ListParagraph"/>
              <w:numPr>
                <w:ilvl w:val="0"/>
                <w:numId w:val="7"/>
              </w:numPr>
              <w:rPr>
                <w:rFonts w:cstheme="minorHAnsi"/>
                <w:sz w:val="18"/>
                <w:szCs w:val="18"/>
              </w:rPr>
            </w:pPr>
            <w:r w:rsidRPr="008C3EFC">
              <w:rPr>
                <w:rFonts w:cstheme="minorHAnsi"/>
                <w:sz w:val="18"/>
                <w:szCs w:val="18"/>
              </w:rPr>
              <w:t>Upload files that contain viruses, Trojan horses, worms, time bombs, cancelbots, corrupted files, or any other similar software or programs that may damage the operation of another's computer or property of another.</w:t>
            </w:r>
          </w:p>
          <w:p w:rsidR="002609EF" w:rsidRDefault="002609EF" w:rsidP="00320D3C">
            <w:pPr>
              <w:pStyle w:val="ListParagraph"/>
              <w:numPr>
                <w:ilvl w:val="0"/>
                <w:numId w:val="7"/>
              </w:numPr>
              <w:rPr>
                <w:rFonts w:cstheme="minorHAnsi"/>
                <w:sz w:val="18"/>
                <w:szCs w:val="18"/>
              </w:rPr>
            </w:pPr>
            <w:r w:rsidRPr="008C3EFC">
              <w:rPr>
                <w:rFonts w:cstheme="minorHAnsi"/>
                <w:sz w:val="18"/>
                <w:szCs w:val="18"/>
              </w:rPr>
              <w:t>Falsify or delete any copyright management information, such as author attributions, legal or other proper notices or proprietary designations or labels of the origin or source of software or other material contained in a file that is uploaded.</w:t>
            </w:r>
          </w:p>
          <w:p w:rsidR="002609EF" w:rsidRDefault="002609EF" w:rsidP="00320D3C">
            <w:pPr>
              <w:pStyle w:val="ListParagraph"/>
              <w:numPr>
                <w:ilvl w:val="0"/>
                <w:numId w:val="7"/>
              </w:numPr>
              <w:rPr>
                <w:rFonts w:cstheme="minorHAnsi"/>
                <w:sz w:val="18"/>
                <w:szCs w:val="18"/>
              </w:rPr>
            </w:pPr>
            <w:r w:rsidRPr="008C3EFC">
              <w:rPr>
                <w:rFonts w:cstheme="minorHAnsi"/>
                <w:sz w:val="18"/>
                <w:szCs w:val="18"/>
              </w:rPr>
              <w:t>Violate any code of conduct or other guidelines which may be applicable to MBF, including the MBI Terms of Contribution.</w:t>
            </w:r>
          </w:p>
          <w:p w:rsidR="002609EF" w:rsidRDefault="002609EF" w:rsidP="00320D3C">
            <w:pPr>
              <w:pStyle w:val="ListParagraph"/>
              <w:numPr>
                <w:ilvl w:val="0"/>
                <w:numId w:val="7"/>
              </w:numPr>
              <w:rPr>
                <w:rFonts w:cstheme="minorHAnsi"/>
                <w:sz w:val="18"/>
                <w:szCs w:val="18"/>
              </w:rPr>
            </w:pPr>
            <w:r w:rsidRPr="008C3EFC">
              <w:rPr>
                <w:rFonts w:cstheme="minorHAnsi"/>
                <w:sz w:val="18"/>
                <w:szCs w:val="18"/>
              </w:rPr>
              <w:t>Violate any applicable laws or regulations.</w:t>
            </w:r>
          </w:p>
          <w:p w:rsidR="002609EF" w:rsidRPr="002609EF" w:rsidRDefault="002609EF" w:rsidP="00320D3C">
            <w:pPr>
              <w:pStyle w:val="ListParagraph"/>
              <w:numPr>
                <w:ilvl w:val="0"/>
                <w:numId w:val="7"/>
              </w:numPr>
              <w:rPr>
                <w:rFonts w:cstheme="minorHAnsi"/>
                <w:sz w:val="18"/>
                <w:szCs w:val="18"/>
              </w:rPr>
            </w:pPr>
            <w:r w:rsidRPr="008C3EFC">
              <w:rPr>
                <w:rFonts w:cstheme="minorHAnsi"/>
                <w:sz w:val="18"/>
                <w:szCs w:val="18"/>
              </w:rPr>
              <w:t>Create a false identity for the purpose of misleading others.</w:t>
            </w:r>
          </w:p>
          <w:p w:rsidR="002609EF" w:rsidRDefault="002609EF" w:rsidP="008C3EFC">
            <w:pPr>
              <w:pStyle w:val="NoSpacing"/>
              <w:rPr>
                <w:rFonts w:asciiTheme="minorHAnsi" w:hAnsiTheme="minorHAnsi" w:cstheme="minorHAnsi"/>
                <w:sz w:val="18"/>
                <w:szCs w:val="18"/>
              </w:rPr>
            </w:pPr>
          </w:p>
          <w:p w:rsidR="008C3EFC" w:rsidRPr="008C3EFC" w:rsidRDefault="008C3EFC" w:rsidP="008C3EFC">
            <w:pPr>
              <w:pStyle w:val="NoSpacing"/>
              <w:rPr>
                <w:rFonts w:asciiTheme="minorHAnsi" w:hAnsiTheme="minorHAnsi" w:cstheme="minorHAnsi"/>
                <w:sz w:val="18"/>
                <w:szCs w:val="18"/>
              </w:rPr>
            </w:pPr>
            <w:r w:rsidRPr="008C3EFC">
              <w:rPr>
                <w:rFonts w:asciiTheme="minorHAnsi" w:hAnsiTheme="minorHAnsi" w:cstheme="minorHAnsi"/>
                <w:sz w:val="18"/>
                <w:szCs w:val="18"/>
              </w:rPr>
              <w:t>Microsoft reserves the right at all times to disclose any information as Microsoft deems necessary to satisfy any applicable law, regulation, legal process or governmental request, or to edit, refuse to post or to remove any information or materials, in whole or in part, in Microsoft's sole discretion. </w:t>
            </w:r>
          </w:p>
          <w:p w:rsidR="008C3EFC" w:rsidRPr="008C3EFC" w:rsidRDefault="008C3EFC" w:rsidP="008C3EFC">
            <w:pPr>
              <w:pStyle w:val="NoSpacing"/>
              <w:rPr>
                <w:rFonts w:asciiTheme="minorHAnsi" w:hAnsiTheme="minorHAnsi" w:cstheme="minorHAnsi"/>
                <w:sz w:val="18"/>
                <w:szCs w:val="18"/>
              </w:rPr>
            </w:pPr>
          </w:p>
          <w:p w:rsidR="008C3EFC" w:rsidRPr="008C3EFC" w:rsidRDefault="008C3EFC" w:rsidP="008C3EFC">
            <w:pPr>
              <w:pStyle w:val="ListParagraph"/>
              <w:keepNext/>
              <w:tabs>
                <w:tab w:val="left" w:pos="360"/>
              </w:tabs>
              <w:autoSpaceDE w:val="0"/>
              <w:autoSpaceDN w:val="0"/>
              <w:adjustRightInd w:val="0"/>
              <w:spacing w:before="100" w:after="100"/>
              <w:ind w:left="0"/>
              <w:rPr>
                <w:rFonts w:cstheme="minorHAnsi"/>
                <w:bCs/>
                <w:sz w:val="18"/>
                <w:szCs w:val="18"/>
              </w:rPr>
            </w:pPr>
            <w:r w:rsidRPr="008C3EFC">
              <w:rPr>
                <w:rFonts w:cstheme="minorHAnsi"/>
                <w:bCs/>
                <w:sz w:val="18"/>
                <w:szCs w:val="18"/>
              </w:rPr>
              <w:t>7.     Privacy.  Through the MBI Extranet, we will collect your name, affiliated institution, e-mail address, phone number, and other information in order to create your partner account on the web site and to communicate with you about MBI. We will track and monitor your usage of the MBI Extranet in order to manage development of MBI, including tracking your log-ins, contributions, comments, and other items submitted by you. This may include collection of your IP address and it may include using cookies to track your participation on the MBI Extranet.  You acknowledge that any content your provide through any communication features on the MBI Extranet may be viewed by other participants and contributors to MBI using the MBI Extranet. Microsoft is not responsible for contributions or use of contributions by third parties.</w:t>
            </w:r>
          </w:p>
          <w:p w:rsidR="008C3EFC" w:rsidRPr="008C3EFC" w:rsidRDefault="008C3EFC" w:rsidP="008C3EFC">
            <w:pPr>
              <w:rPr>
                <w:rFonts w:cstheme="minorHAnsi"/>
                <w:sz w:val="18"/>
                <w:szCs w:val="18"/>
              </w:rPr>
            </w:pPr>
          </w:p>
          <w:p w:rsidR="008C3EFC" w:rsidRPr="008C3EFC" w:rsidRDefault="008C3EFC" w:rsidP="008C3EFC">
            <w:pPr>
              <w:rPr>
                <w:rFonts w:cstheme="minorHAnsi"/>
                <w:sz w:val="18"/>
                <w:szCs w:val="18"/>
              </w:rPr>
            </w:pPr>
            <w:r w:rsidRPr="008C3EFC">
              <w:rPr>
                <w:rFonts w:cstheme="minorHAnsi"/>
                <w:sz w:val="18"/>
                <w:szCs w:val="18"/>
              </w:rPr>
              <w:t>8.     Linked Sites.  The MBI Extranet may contain links to third party internet sites.  These non-Microsoft sites or companies are independent businesses and Microsoft does not control or endorse them and has no liability with respect to them or their sites.</w:t>
            </w:r>
          </w:p>
          <w:p w:rsidR="008C3EFC" w:rsidRPr="008C3EFC" w:rsidRDefault="008C3EFC" w:rsidP="008C3EFC">
            <w:pPr>
              <w:keepNext/>
              <w:tabs>
                <w:tab w:val="left" w:pos="0"/>
              </w:tabs>
              <w:autoSpaceDE w:val="0"/>
              <w:autoSpaceDN w:val="0"/>
              <w:adjustRightInd w:val="0"/>
              <w:spacing w:before="100" w:after="100"/>
              <w:rPr>
                <w:rFonts w:ascii="Calibri" w:hAnsi="Calibri" w:cstheme="minorHAnsi"/>
                <w:bCs/>
                <w:sz w:val="18"/>
                <w:szCs w:val="18"/>
              </w:rPr>
            </w:pPr>
          </w:p>
          <w:p w:rsidR="008C3EFC" w:rsidRPr="008C3EFC" w:rsidRDefault="008C3EFC" w:rsidP="008C3EFC">
            <w:pPr>
              <w:keepNext/>
              <w:tabs>
                <w:tab w:val="left" w:pos="0"/>
              </w:tabs>
              <w:autoSpaceDE w:val="0"/>
              <w:autoSpaceDN w:val="0"/>
              <w:adjustRightInd w:val="0"/>
              <w:spacing w:before="100" w:after="100"/>
              <w:rPr>
                <w:rFonts w:eastAsia="Calibri" w:cstheme="minorHAnsi"/>
                <w:sz w:val="18"/>
                <w:szCs w:val="18"/>
              </w:rPr>
            </w:pPr>
            <w:r w:rsidRPr="008C3EFC">
              <w:rPr>
                <w:rFonts w:cstheme="minorHAnsi"/>
                <w:bCs/>
                <w:sz w:val="18"/>
                <w:szCs w:val="18"/>
              </w:rPr>
              <w:t xml:space="preserve">9.     Confidentiality.  </w:t>
            </w:r>
            <w:r w:rsidRPr="008C3EFC">
              <w:rPr>
                <w:rFonts w:eastAsia="Calibri" w:cstheme="minorHAnsi"/>
                <w:sz w:val="18"/>
                <w:szCs w:val="18"/>
              </w:rPr>
              <w:t>Any content, information, software, or data on the Microsoft Extranet, and related information (</w:t>
            </w:r>
            <w:r w:rsidRPr="008C3EFC">
              <w:rPr>
                <w:rFonts w:cstheme="minorHAnsi"/>
                <w:sz w:val="18"/>
                <w:szCs w:val="18"/>
              </w:rPr>
              <w:t xml:space="preserve">collectively, </w:t>
            </w:r>
            <w:r w:rsidRPr="008C3EFC">
              <w:rPr>
                <w:rFonts w:eastAsia="Calibri" w:cstheme="minorHAnsi"/>
                <w:sz w:val="18"/>
                <w:szCs w:val="18"/>
              </w:rPr>
              <w:t xml:space="preserve">"Confidential Information") are confidential information of Microsoft. </w:t>
            </w:r>
            <w:r w:rsidRPr="008C3EFC">
              <w:rPr>
                <w:rFonts w:cstheme="minorHAnsi"/>
                <w:sz w:val="18"/>
                <w:szCs w:val="18"/>
              </w:rPr>
              <w:t>You wi</w:t>
            </w:r>
            <w:r w:rsidRPr="008C3EFC">
              <w:rPr>
                <w:rFonts w:eastAsia="Calibri" w:cstheme="minorHAnsi"/>
                <w:sz w:val="18"/>
                <w:szCs w:val="18"/>
              </w:rPr>
              <w:t xml:space="preserve">ll not disclose the Confidential Information, or any part thereof, to any third party, </w:t>
            </w:r>
            <w:r w:rsidRPr="008C3EFC">
              <w:rPr>
                <w:rFonts w:cstheme="minorHAnsi"/>
                <w:sz w:val="18"/>
                <w:szCs w:val="18"/>
              </w:rPr>
              <w:t>without the prior consent of Microsoft</w:t>
            </w:r>
            <w:r w:rsidRPr="008C3EFC">
              <w:rPr>
                <w:rFonts w:eastAsia="Calibri" w:cstheme="minorHAnsi"/>
                <w:sz w:val="18"/>
                <w:szCs w:val="18"/>
              </w:rPr>
              <w:t xml:space="preserve">.  </w:t>
            </w:r>
            <w:r w:rsidRPr="008C3EFC">
              <w:rPr>
                <w:rFonts w:cstheme="minorHAnsi"/>
                <w:sz w:val="18"/>
                <w:szCs w:val="18"/>
              </w:rPr>
              <w:t>Notwithstanding the foregoing, you</w:t>
            </w:r>
            <w:r w:rsidRPr="008C3EFC">
              <w:rPr>
                <w:rFonts w:eastAsia="Calibri" w:cstheme="minorHAnsi"/>
                <w:sz w:val="18"/>
                <w:szCs w:val="18"/>
              </w:rPr>
              <w:t xml:space="preserve"> not be liable to Microsoft for disclosure of information which </w:t>
            </w:r>
            <w:r w:rsidRPr="008C3EFC">
              <w:rPr>
                <w:rFonts w:cstheme="minorHAnsi"/>
                <w:sz w:val="18"/>
                <w:szCs w:val="18"/>
              </w:rPr>
              <w:t>you</w:t>
            </w:r>
            <w:r w:rsidRPr="008C3EFC">
              <w:rPr>
                <w:rFonts w:eastAsia="Calibri" w:cstheme="minorHAnsi"/>
                <w:sz w:val="18"/>
                <w:szCs w:val="18"/>
              </w:rPr>
              <w:t xml:space="preserve"> can prove: (a) is already known to </w:t>
            </w:r>
            <w:r w:rsidRPr="008C3EFC">
              <w:rPr>
                <w:rFonts w:cstheme="minorHAnsi"/>
                <w:sz w:val="18"/>
                <w:szCs w:val="18"/>
              </w:rPr>
              <w:t>you</w:t>
            </w:r>
            <w:r w:rsidRPr="008C3EFC">
              <w:rPr>
                <w:rFonts w:eastAsia="Calibri" w:cstheme="minorHAnsi"/>
                <w:sz w:val="18"/>
                <w:szCs w:val="18"/>
              </w:rPr>
              <w:t xml:space="preserve"> without an obligation to maintain the same as confidential; (b) becomes publicly known through no wrongful act of </w:t>
            </w:r>
            <w:r w:rsidRPr="008C3EFC">
              <w:rPr>
                <w:rFonts w:cstheme="minorHAnsi"/>
                <w:sz w:val="18"/>
                <w:szCs w:val="18"/>
              </w:rPr>
              <w:t>yours</w:t>
            </w:r>
            <w:r w:rsidRPr="008C3EFC">
              <w:rPr>
                <w:rFonts w:eastAsia="Calibri" w:cstheme="minorHAnsi"/>
                <w:sz w:val="18"/>
                <w:szCs w:val="18"/>
              </w:rPr>
              <w:t xml:space="preserve">; (c) is rightfully received from a third party without breach of an obligation of confidentiality owed to Microsoft; or (d) is independently developed by </w:t>
            </w:r>
            <w:r w:rsidRPr="008C3EFC">
              <w:rPr>
                <w:rFonts w:cstheme="minorHAnsi"/>
                <w:sz w:val="18"/>
                <w:szCs w:val="18"/>
              </w:rPr>
              <w:t>you or on your behalf</w:t>
            </w:r>
            <w:r w:rsidRPr="008C3EFC">
              <w:rPr>
                <w:rFonts w:eastAsia="Calibri" w:cstheme="minorHAnsi"/>
                <w:sz w:val="18"/>
                <w:szCs w:val="18"/>
              </w:rPr>
              <w:t>.  Unless specifically marked as Confidential Information, nothing on the MBI Extranet shall be considered confidential.</w:t>
            </w:r>
          </w:p>
          <w:p w:rsidR="008C3EFC" w:rsidRPr="008C3EFC" w:rsidRDefault="008C3EFC" w:rsidP="008C3EFC">
            <w:pPr>
              <w:keepNext/>
              <w:tabs>
                <w:tab w:val="left" w:pos="0"/>
              </w:tabs>
              <w:autoSpaceDE w:val="0"/>
              <w:autoSpaceDN w:val="0"/>
              <w:adjustRightInd w:val="0"/>
              <w:spacing w:before="100" w:after="100"/>
              <w:rPr>
                <w:rFonts w:cstheme="minorHAnsi"/>
                <w:bCs/>
                <w:sz w:val="18"/>
                <w:szCs w:val="18"/>
              </w:rPr>
            </w:pPr>
          </w:p>
          <w:p w:rsidR="008C3EFC" w:rsidRPr="008C3EFC" w:rsidRDefault="008C3EFC" w:rsidP="008C3EFC">
            <w:pPr>
              <w:rPr>
                <w:rFonts w:cstheme="minorHAnsi"/>
                <w:sz w:val="18"/>
                <w:szCs w:val="18"/>
              </w:rPr>
            </w:pPr>
            <w:r w:rsidRPr="008C3EFC">
              <w:rPr>
                <w:rFonts w:cstheme="minorHAnsi"/>
                <w:sz w:val="18"/>
                <w:szCs w:val="18"/>
              </w:rPr>
              <w:t xml:space="preserve">10.   NO WARRANTIES.  THE MBI EXTRANET, ALL TOOLS, INFORMATION AND SERVICES ON OR AVAILABLE </w:t>
            </w:r>
            <w:r w:rsidRPr="008C3EFC">
              <w:rPr>
                <w:rFonts w:cstheme="minorHAnsi"/>
                <w:sz w:val="18"/>
                <w:szCs w:val="18"/>
              </w:rPr>
              <w:lastRenderedPageBreak/>
              <w:t>THROUGH THE MBI EXTRANET ARE NOW AND HEREAFTER MADE AVAILABLE BY MICROSOFT, ITS AFFILIATES OR AGENTS  "AS IS."   THE ENTIRE RISK AS TO THE SATISFACTORY QUALITY, PERFORMANCE, ACCURACY AND EFFORT IS WITH YOU AS TO ALL MATTERS, INCLUDING (WITHOUT LIMITATION) WITH RESPECT TO THE MBI EXTRANET, ALL INFORMATION, TOOLS AND SERVICES.  EXCEPT FOR DUTIES OF GOOD FAITH, MICROSOFT DISCLAIMS ALL WARRANTIES, CONDITIONS AND DUTIES OF ANY KIND, INCLUDING BUT NOT LIMITED TO ANY IMPLIED WARRANTIES OF MERCHANTABILITY OR FITNESS AND ANY DUTIES OF WORKMANLIKE EFFORT OR LACK OF NEGLIGENCE.  ALSO, THERE IS NO WARRANTY AGAINST VIRUSES OR OF TITLE OR AGAINST INTERFERENCE WITH YOUR ENJOYMENT OF THE SITE, ITS CONTENT OR ANY TOOL, OR AGAINST INFRINGEMENT. </w:t>
            </w:r>
          </w:p>
          <w:p w:rsidR="008C3EFC" w:rsidRPr="008C3EFC" w:rsidRDefault="008C3EFC" w:rsidP="008C3EFC">
            <w:pPr>
              <w:rPr>
                <w:rFonts w:cstheme="minorHAnsi"/>
                <w:sz w:val="18"/>
                <w:szCs w:val="18"/>
              </w:rPr>
            </w:pPr>
            <w:r w:rsidRPr="008C3EFC">
              <w:rPr>
                <w:rFonts w:cstheme="minorHAnsi"/>
                <w:sz w:val="18"/>
                <w:szCs w:val="18"/>
              </w:rPr>
              <w:t> </w:t>
            </w:r>
          </w:p>
          <w:p w:rsidR="008C3EFC" w:rsidRPr="008C3EFC" w:rsidRDefault="008C3EFC" w:rsidP="008C3EFC">
            <w:pPr>
              <w:rPr>
                <w:rFonts w:cstheme="minorHAnsi"/>
                <w:sz w:val="18"/>
                <w:szCs w:val="18"/>
              </w:rPr>
            </w:pPr>
            <w:r w:rsidRPr="008C3EFC">
              <w:rPr>
                <w:rFonts w:cstheme="minorHAnsi"/>
                <w:sz w:val="18"/>
                <w:szCs w:val="18"/>
              </w:rPr>
              <w:t>11.   NO INCIDENTAL, CONSEQUENTIAL OR CERTAIN OTHER DAMAGES.  TO THE FULL EXTENT ALLOWED BY LAW, NEITHER MICROSOFT NOR ANY OF ITS AFFILIATES OR AGENTS WILL BE LIABLE TO YOU AND/OR ANY OTHER PERSON FOR ANY CONSEQUENTIAL OR INCIDENTAL DAMAGES (INCLUDING BUT NOT LIMITED TO DAMAGES RELATING TO LOST PROFITS, BREACH OF  A CONTRACT, LOSS OF PRIVACY OR FOR FAILURE TO MEET ANY DUTY INCLUDING BUT NOT LIMITED TO ANY DUTY OF GOOD FAITH, LACK OF NEGLIGENCE OR OF WORKMANLIKE EFFORT) OR ANY OTHER INDIRECT, SPECIAL, OR PUNITIVE DAMAGES WHATSOEVER THAT ARISE OUT OF OR ARE RELATED TO THE MBI EXTRANET, ANY TOOL OR ANY CONTENT OR SERVICE AVAILABLE ON OR THROUGH THE MBI EXTRANET, OR TO ANY BREACH OF THIS AGREEMENT, EVEN IF WE HAVE BEEN ADVISED OF THE POSSIBILITY OF SUCH DAMAGES AND EVEN IN THE EVENT OF FAULT, TORT (INCLUDING NEGLIGENCE), STRICT OR PRODUCT LIABILITY, MISREPRESENTATION OR OTHER REASON.</w:t>
            </w:r>
          </w:p>
          <w:p w:rsidR="008C3EFC" w:rsidRPr="008C3EFC" w:rsidRDefault="008C3EFC" w:rsidP="008C3EFC">
            <w:pPr>
              <w:rPr>
                <w:rFonts w:cstheme="minorHAnsi"/>
                <w:sz w:val="18"/>
                <w:szCs w:val="18"/>
              </w:rPr>
            </w:pPr>
            <w:r w:rsidRPr="008C3EFC">
              <w:rPr>
                <w:rFonts w:cstheme="minorHAnsi"/>
                <w:sz w:val="18"/>
                <w:szCs w:val="18"/>
              </w:rPr>
              <w:t> </w:t>
            </w:r>
          </w:p>
          <w:p w:rsidR="008C3EFC" w:rsidRPr="008C3EFC" w:rsidRDefault="008C3EFC" w:rsidP="008C3EFC">
            <w:pPr>
              <w:rPr>
                <w:rFonts w:cstheme="minorHAnsi"/>
                <w:sz w:val="18"/>
                <w:szCs w:val="18"/>
              </w:rPr>
            </w:pPr>
            <w:r w:rsidRPr="008C3EFC">
              <w:rPr>
                <w:rFonts w:cstheme="minorHAnsi"/>
                <w:sz w:val="18"/>
                <w:szCs w:val="18"/>
              </w:rPr>
              <w:t xml:space="preserve">12.   LIMITATION OF LIABILITY AND EXCLUSIVE REMEDY.  You agree that your sole remedy for any breach of these Terms by Microsoft or any of its affiliates or agents shall be, at Microsoft’s option, (1) substitution, correction or replacement of all or part of any information, tool, report, service or other item from or generated through use of the MBI Extranet or any tool relating or giving rise to damages incurred by you in reasonable reliance on Microsoft; or (2) refund of the amount that you or your Company paid (if any) for the particular use of the MBI Extranet, information, service or tool in an amount that does not exceed the damages incurred by you in reasonable reliance on Microsoft.  You also agree that the damage exclusions in this limitation of liability shall apply even if any remedy fails of its essential purpose.  </w:t>
            </w:r>
          </w:p>
          <w:p w:rsidR="008C3EFC" w:rsidRPr="008C3EFC" w:rsidRDefault="008C3EFC" w:rsidP="008C3EFC">
            <w:pPr>
              <w:rPr>
                <w:rFonts w:cstheme="minorHAnsi"/>
                <w:sz w:val="18"/>
                <w:szCs w:val="18"/>
              </w:rPr>
            </w:pPr>
            <w:r w:rsidRPr="008C3EFC">
              <w:rPr>
                <w:rFonts w:cstheme="minorHAnsi"/>
                <w:sz w:val="18"/>
                <w:szCs w:val="18"/>
              </w:rPr>
              <w:t> </w:t>
            </w:r>
          </w:p>
          <w:p w:rsidR="008C3EFC" w:rsidRPr="008C3EFC" w:rsidRDefault="008C3EFC" w:rsidP="008C3EFC">
            <w:pPr>
              <w:rPr>
                <w:rFonts w:cstheme="minorHAnsi"/>
                <w:sz w:val="18"/>
                <w:szCs w:val="18"/>
              </w:rPr>
            </w:pPr>
            <w:r w:rsidRPr="008C3EFC">
              <w:rPr>
                <w:rFonts w:cstheme="minorHAnsi"/>
                <w:sz w:val="18"/>
                <w:szCs w:val="18"/>
              </w:rPr>
              <w:t>13.   No Payment for Submission of Ideas/Comments.  Microsoft does not pay or provide other consideration for feedback, suggestions or ideas regarding improvement of or other matters relating to the MBI Extranet, tools, information, or any other matter, from you (collectively “Comments”).  If anyone desires payment or other consideration, do not submit a Comment.  All Comments shall be Microsoft property, none shall be subject to any obligation of confidence on Microsoft’s part, and Microsoft shall not be liable for any use or disclosure of Comments.</w:t>
            </w:r>
          </w:p>
          <w:p w:rsidR="008C3EFC" w:rsidRPr="008C3EFC" w:rsidRDefault="008C3EFC" w:rsidP="008C3EFC">
            <w:pPr>
              <w:rPr>
                <w:rFonts w:cstheme="minorHAnsi"/>
                <w:sz w:val="18"/>
                <w:szCs w:val="18"/>
              </w:rPr>
            </w:pPr>
          </w:p>
          <w:p w:rsidR="008C3EFC" w:rsidRPr="008C3EFC" w:rsidRDefault="008C3EFC" w:rsidP="008C3EFC">
            <w:pPr>
              <w:rPr>
                <w:rFonts w:cstheme="minorHAnsi"/>
                <w:sz w:val="18"/>
                <w:szCs w:val="18"/>
              </w:rPr>
            </w:pPr>
            <w:r w:rsidRPr="008C3EFC">
              <w:rPr>
                <w:rFonts w:cstheme="minorHAnsi"/>
                <w:sz w:val="18"/>
                <w:szCs w:val="18"/>
              </w:rPr>
              <w:t>14.  Miscellaneous.  These terms shall remain in effect until Microsoft releases MBI projects, to the general public.  You represent and warrant that: (a) you have the right to enter into these Terms on behalf of the entity you represent, if any, and (b) you own or otherwise control all of the rights to your contribution(s) as described in these Terms including, without limitation, all the rights necessary for you to provide, post, upload, input or submit contributions.  These Terms will be governed by the laws of the State of Washington, and any disputes under these Terms will be settled in the federal or state courts in King County, Washington.  The parties agree to the exclusive jurisdiction and venue of such courts.</w:t>
            </w:r>
          </w:p>
          <w:p w:rsidR="006958EA" w:rsidRPr="00BE6089" w:rsidRDefault="006958EA" w:rsidP="002609EF">
            <w:pPr>
              <w:pStyle w:val="DL"/>
              <w:ind w:left="0"/>
              <w:rPr>
                <w:sz w:val="18"/>
              </w:rPr>
            </w:pPr>
          </w:p>
        </w:tc>
      </w:tr>
    </w:tbl>
    <w:p w:rsidR="006958EA" w:rsidRDefault="006958EA" w:rsidP="00BE6089">
      <w:pPr>
        <w:pStyle w:val="Le"/>
      </w:pPr>
    </w:p>
    <w:p w:rsidR="00FB22A8" w:rsidRDefault="00FB22A8" w:rsidP="00AA4929">
      <w:pPr>
        <w:pStyle w:val="BodyText"/>
      </w:pPr>
    </w:p>
    <w:p w:rsidR="00FB22A8" w:rsidRDefault="00FB22A8" w:rsidP="00FB22A8">
      <w:pPr>
        <w:pStyle w:val="Heading2"/>
      </w:pPr>
      <w:bookmarkStart w:id="32" w:name="_Toc288646964"/>
      <w:r>
        <w:t>Approval notification</w:t>
      </w:r>
      <w:bookmarkEnd w:id="32"/>
    </w:p>
    <w:p w:rsidR="00AA4929" w:rsidRDefault="00AA4929" w:rsidP="00AA4929">
      <w:pPr>
        <w:pStyle w:val="BodyText"/>
      </w:pPr>
      <w:r>
        <w:t>Once we receive this information and you are approved to become a committer, we will create an extranet partner account for you:</w:t>
      </w:r>
    </w:p>
    <w:p w:rsidR="00AA4929" w:rsidRDefault="00AA4929" w:rsidP="00320D3C">
      <w:pPr>
        <w:pStyle w:val="BodyText"/>
        <w:numPr>
          <w:ilvl w:val="0"/>
          <w:numId w:val="8"/>
        </w:numPr>
      </w:pPr>
      <w:r>
        <w:t xml:space="preserve">You will receive an email form </w:t>
      </w:r>
      <w:hyperlink r:id="rId40" w:history="1">
        <w:r w:rsidRPr="00775C55">
          <w:rPr>
            <w:rStyle w:val="Hyperlink"/>
          </w:rPr>
          <w:t>EPP@microsoft.com</w:t>
        </w:r>
      </w:hyperlink>
      <w:r>
        <w:t xml:space="preserve"> with instructions on how to activate your account. </w:t>
      </w:r>
    </w:p>
    <w:p w:rsidR="00AA4929" w:rsidRDefault="00AA4929" w:rsidP="00320D3C">
      <w:pPr>
        <w:pStyle w:val="BodyText"/>
        <w:numPr>
          <w:ilvl w:val="0"/>
          <w:numId w:val="8"/>
        </w:numPr>
      </w:pPr>
      <w:r>
        <w:lastRenderedPageBreak/>
        <w:t xml:space="preserve">To activate your account, you will need to use the PIN that we will provide to you via phone. </w:t>
      </w:r>
    </w:p>
    <w:p w:rsidR="00AA4929" w:rsidRPr="00AA4929" w:rsidRDefault="00AA4929" w:rsidP="00C16BC3">
      <w:pPr>
        <w:pStyle w:val="BodyText"/>
        <w:tabs>
          <w:tab w:val="clear" w:pos="360"/>
        </w:tabs>
        <w:ind w:left="720"/>
      </w:pPr>
    </w:p>
    <w:p w:rsidR="0022187B" w:rsidRDefault="00F942C4">
      <w:pPr>
        <w:pStyle w:val="Heading1"/>
      </w:pPr>
      <w:bookmarkStart w:id="33" w:name="_Follow_on-boarding_instructions"/>
      <w:bookmarkStart w:id="34" w:name="_Toc256672739"/>
      <w:bookmarkStart w:id="35" w:name="_Toc256683460"/>
      <w:bookmarkStart w:id="36" w:name="_Toc288646819"/>
      <w:bookmarkStart w:id="37" w:name="_Toc288646965"/>
      <w:bookmarkEnd w:id="33"/>
      <w:r w:rsidRPr="00CB47DB">
        <w:t>Follow on-boarding instructions</w:t>
      </w:r>
      <w:bookmarkEnd w:id="34"/>
      <w:bookmarkEnd w:id="35"/>
      <w:bookmarkEnd w:id="36"/>
      <w:bookmarkEnd w:id="37"/>
    </w:p>
    <w:p w:rsidR="00BE6089" w:rsidRDefault="00BE6089" w:rsidP="00D23986">
      <w:pPr>
        <w:pStyle w:val="BodyText"/>
      </w:pPr>
      <w:r>
        <w:t xml:space="preserve">After </w:t>
      </w:r>
      <w:r w:rsidR="00C16BC3">
        <w:t xml:space="preserve">you have successfully activated your account </w:t>
      </w:r>
      <w:r>
        <w:t>you can</w:t>
      </w:r>
      <w:r w:rsidR="00D23986">
        <w:t xml:space="preserve"> get started with MBF</w:t>
      </w:r>
      <w:r>
        <w:t xml:space="preserve"> by</w:t>
      </w:r>
      <w:r w:rsidR="00D23986">
        <w:t xml:space="preserve"> follow</w:t>
      </w:r>
      <w:r>
        <w:t>ing</w:t>
      </w:r>
      <w:r w:rsidR="00D23986">
        <w:t xml:space="preserve"> the guidelines in the </w:t>
      </w:r>
      <w:r w:rsidR="0051447D" w:rsidRPr="0051447D">
        <w:rPr>
          <w:rStyle w:val="Bold"/>
          <w:b w:val="0"/>
        </w:rPr>
        <w:t>“</w:t>
      </w:r>
      <w:r w:rsidR="00D821D8" w:rsidRPr="0051447D">
        <w:rPr>
          <w:rStyle w:val="Bold"/>
          <w:b w:val="0"/>
        </w:rPr>
        <w:t xml:space="preserve">Committer </w:t>
      </w:r>
      <w:r w:rsidR="00D23986" w:rsidRPr="0051447D">
        <w:rPr>
          <w:rStyle w:val="Bold"/>
          <w:b w:val="0"/>
        </w:rPr>
        <w:t>Onboarding</w:t>
      </w:r>
      <w:r w:rsidR="0051447D" w:rsidRPr="0051447D">
        <w:rPr>
          <w:rStyle w:val="Bold"/>
          <w:b w:val="0"/>
        </w:rPr>
        <w:t>”</w:t>
      </w:r>
      <w:r w:rsidR="00D23986" w:rsidRPr="00ED3B7D">
        <w:rPr>
          <w:rStyle w:val="Bold"/>
        </w:rPr>
        <w:t xml:space="preserve"> </w:t>
      </w:r>
      <w:r w:rsidR="00D23986">
        <w:t>document</w:t>
      </w:r>
      <w:r w:rsidR="00AC14DF">
        <w:t>,</w:t>
      </w:r>
      <w:r w:rsidR="00D23986">
        <w:t xml:space="preserve"> found at</w:t>
      </w:r>
      <w:r w:rsidR="0038642F">
        <w:t xml:space="preserve"> the MBI Extranet </w:t>
      </w:r>
      <w:bookmarkStart w:id="38" w:name="_GoBack"/>
      <w:bookmarkEnd w:id="38"/>
      <w:proofErr w:type="spellStart"/>
      <w:r w:rsidR="0038642F">
        <w:t>Sharepoint</w:t>
      </w:r>
      <w:proofErr w:type="spellEnd"/>
      <w:r w:rsidR="00C67209">
        <w:t xml:space="preserve">: </w:t>
      </w:r>
      <w:hyperlink r:id="rId41" w:history="1">
        <w:r w:rsidR="00C67209" w:rsidRPr="00775C55">
          <w:rPr>
            <w:rStyle w:val="Hyperlink"/>
          </w:rPr>
          <w:t>https://vstf-eu-dub-01.partners.extranet.microsoft.com/sites/EXT04_Consol_TPC/MBI/</w:t>
        </w:r>
      </w:hyperlink>
      <w:r w:rsidR="0038642F">
        <w:t>.</w:t>
      </w:r>
      <w:r w:rsidR="007D4689" w:rsidRPr="007D4689">
        <w:t xml:space="preserve"> </w:t>
      </w:r>
    </w:p>
    <w:p w:rsidR="00D23986" w:rsidRDefault="00BE6089" w:rsidP="00C60C90">
      <w:pPr>
        <w:pStyle w:val="BodyText"/>
      </w:pPr>
      <w:r w:rsidRPr="007D4689">
        <w:t>Th</w:t>
      </w:r>
      <w:r>
        <w:t xml:space="preserve">e </w:t>
      </w:r>
      <w:r w:rsidR="002411BA">
        <w:t>“Committer</w:t>
      </w:r>
      <w:r w:rsidR="0075652B">
        <w:t xml:space="preserve"> </w:t>
      </w:r>
      <w:r>
        <w:t>Onboarding</w:t>
      </w:r>
      <w:r w:rsidR="002411BA">
        <w:t>”</w:t>
      </w:r>
      <w:r w:rsidRPr="007D4689">
        <w:t xml:space="preserve"> </w:t>
      </w:r>
      <w:r w:rsidR="007D4689" w:rsidRPr="007D4689">
        <w:t xml:space="preserve">document </w:t>
      </w:r>
      <w:r w:rsidR="0075652B">
        <w:t xml:space="preserve">provides instructions for the following </w:t>
      </w:r>
      <w:r w:rsidR="00D071FE" w:rsidRPr="00D071FE">
        <w:t>so tha</w:t>
      </w:r>
      <w:r w:rsidR="0075652B">
        <w:t xml:space="preserve">t you can contribute code to </w:t>
      </w:r>
      <w:r w:rsidR="00014046">
        <w:t>the project</w:t>
      </w:r>
      <w:r w:rsidR="005757D0">
        <w:t>:</w:t>
      </w:r>
    </w:p>
    <w:p w:rsidR="0075652B" w:rsidRDefault="0075652B">
      <w:pPr>
        <w:pStyle w:val="BulletList"/>
      </w:pPr>
      <w:r>
        <w:t>Join</w:t>
      </w:r>
      <w:r w:rsidR="008048A4">
        <w:t>ing</w:t>
      </w:r>
      <w:r>
        <w:t xml:space="preserve"> </w:t>
      </w:r>
      <w:r w:rsidRPr="00D071FE">
        <w:t xml:space="preserve">the </w:t>
      </w:r>
      <w:r>
        <w:t xml:space="preserve">MBF </w:t>
      </w:r>
      <w:r w:rsidRPr="00D071FE">
        <w:t>open source project</w:t>
      </w:r>
    </w:p>
    <w:p w:rsidR="0022187B" w:rsidRDefault="00D23986">
      <w:pPr>
        <w:pStyle w:val="BulletList"/>
      </w:pPr>
      <w:r w:rsidRPr="00693F20">
        <w:t>Install</w:t>
      </w:r>
      <w:r w:rsidR="008048A4">
        <w:t>ing</w:t>
      </w:r>
      <w:r w:rsidRPr="00693F20">
        <w:t xml:space="preserve"> the necessary tools</w:t>
      </w:r>
    </w:p>
    <w:p w:rsidR="0022187B" w:rsidRDefault="008048A4">
      <w:pPr>
        <w:pStyle w:val="BulletList"/>
      </w:pPr>
      <w:r>
        <w:t>Creating</w:t>
      </w:r>
      <w:r w:rsidR="00D23986" w:rsidRPr="00693F20">
        <w:t xml:space="preserve"> and configu</w:t>
      </w:r>
      <w:r>
        <w:t>ring</w:t>
      </w:r>
      <w:r w:rsidR="009C4559">
        <w:t xml:space="preserve"> your development environment</w:t>
      </w:r>
    </w:p>
    <w:p w:rsidR="00D071FE" w:rsidRDefault="009C4559">
      <w:pPr>
        <w:pStyle w:val="BulletList"/>
      </w:pPr>
      <w:r>
        <w:t>Work</w:t>
      </w:r>
      <w:r w:rsidR="008048A4">
        <w:t>ing</w:t>
      </w:r>
      <w:r>
        <w:t xml:space="preserve"> with the source tree</w:t>
      </w:r>
    </w:p>
    <w:p w:rsidR="009C4559" w:rsidRDefault="009C4559" w:rsidP="009C4559">
      <w:pPr>
        <w:pStyle w:val="BulletList"/>
        <w:numPr>
          <w:ilvl w:val="1"/>
          <w:numId w:val="1"/>
        </w:numPr>
      </w:pPr>
      <w:r>
        <w:t>Build</w:t>
      </w:r>
      <w:r w:rsidR="008048A4">
        <w:t>ing</w:t>
      </w:r>
      <w:r>
        <w:t xml:space="preserve"> the project</w:t>
      </w:r>
    </w:p>
    <w:p w:rsidR="009C4559" w:rsidRDefault="008048A4" w:rsidP="009C4559">
      <w:pPr>
        <w:pStyle w:val="BulletList"/>
        <w:numPr>
          <w:ilvl w:val="1"/>
          <w:numId w:val="1"/>
        </w:numPr>
      </w:pPr>
      <w:r>
        <w:t>Generating</w:t>
      </w:r>
      <w:r w:rsidR="009C4559">
        <w:t xml:space="preserve"> installers</w:t>
      </w:r>
    </w:p>
    <w:p w:rsidR="009C4559" w:rsidRDefault="009C4559" w:rsidP="009C4559">
      <w:pPr>
        <w:pStyle w:val="BulletList"/>
        <w:numPr>
          <w:ilvl w:val="1"/>
          <w:numId w:val="1"/>
        </w:numPr>
      </w:pPr>
      <w:r>
        <w:t>Build</w:t>
      </w:r>
      <w:r w:rsidR="008048A4">
        <w:t>ing</w:t>
      </w:r>
      <w:r>
        <w:t xml:space="preserve"> the </w:t>
      </w:r>
      <w:r w:rsidR="000432AB">
        <w:t>project</w:t>
      </w:r>
      <w:r>
        <w:t xml:space="preserve"> API Reference chm</w:t>
      </w:r>
    </w:p>
    <w:p w:rsidR="00C335EC" w:rsidRDefault="00C335EC" w:rsidP="00C335EC">
      <w:pPr>
        <w:pStyle w:val="BodyText"/>
      </w:pPr>
      <w:r>
        <w:t>Welcome aboard!</w:t>
      </w:r>
    </w:p>
    <w:p w:rsidR="00140BAA" w:rsidRDefault="00140BAA" w:rsidP="00C335EC">
      <w:pPr>
        <w:pStyle w:val="BodyText"/>
      </w:pPr>
    </w:p>
    <w:sectPr w:rsidR="00140BAA" w:rsidSect="00876B66">
      <w:headerReference w:type="even" r:id="rId42"/>
      <w:headerReference w:type="default" r:id="rId43"/>
      <w:footerReference w:type="even" r:id="rId44"/>
      <w:footerReference w:type="default" r:id="rId45"/>
      <w:headerReference w:type="first" r:id="rId46"/>
      <w:footerReference w:type="first" r:id="rId47"/>
      <w:pgSz w:w="12240" w:h="15840" w:code="1"/>
      <w:pgMar w:top="1440" w:right="1920" w:bottom="1200" w:left="2640" w:header="720" w:footer="5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7BFA" w:rsidRDefault="00C47BFA" w:rsidP="00DE77A4">
      <w:r>
        <w:separator/>
      </w:r>
    </w:p>
  </w:endnote>
  <w:endnote w:type="continuationSeparator" w:id="0">
    <w:p w:rsidR="00C47BFA" w:rsidRDefault="00C47BFA" w:rsidP="00DE7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EFC" w:rsidRDefault="008C3EF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EFC" w:rsidRDefault="009C5EDD">
    <w:pPr>
      <w:pStyle w:val="Footer"/>
    </w:pPr>
    <w:fldSimple w:instr=" STYLEREF  Version  \* MERGEFORMAT ">
      <w:r w:rsidR="005E6034">
        <w:rPr>
          <w:noProof/>
        </w:rPr>
        <w:t>Version 2.0.Beta1 - April 2011</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EFC" w:rsidRDefault="008C3E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7BFA" w:rsidRDefault="00C47BFA" w:rsidP="00DE77A4">
      <w:r>
        <w:separator/>
      </w:r>
    </w:p>
  </w:footnote>
  <w:footnote w:type="continuationSeparator" w:id="0">
    <w:p w:rsidR="00C47BFA" w:rsidRDefault="00C47BFA" w:rsidP="00DE77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EFC" w:rsidRDefault="008C3EF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EFC" w:rsidRDefault="009C5EDD" w:rsidP="00DE77A4">
    <w:pPr>
      <w:pStyle w:val="Header"/>
    </w:pPr>
    <w:fldSimple w:instr=" STYLEREF  Title  \* MERGEFORMAT ">
      <w:r w:rsidR="005E6034">
        <w:rPr>
          <w:noProof/>
        </w:rPr>
        <w:t>Becoming a Committer</w:t>
      </w:r>
    </w:fldSimple>
    <w:r w:rsidR="008C3EFC">
      <w:t xml:space="preserve"> - </w:t>
    </w:r>
    <w:r w:rsidR="008C3EFC">
      <w:fldChar w:fldCharType="begin"/>
    </w:r>
    <w:r w:rsidR="008C3EFC">
      <w:instrText xml:space="preserve"> PAGE </w:instrText>
    </w:r>
    <w:r w:rsidR="008C3EFC">
      <w:fldChar w:fldCharType="separate"/>
    </w:r>
    <w:r w:rsidR="005E6034">
      <w:rPr>
        <w:noProof/>
      </w:rPr>
      <w:t>8</w:t>
    </w:r>
    <w:r w:rsidR="008C3EFC">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EFC" w:rsidRDefault="008C3EFC">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D3EC1"/>
    <w:multiLevelType w:val="hybridMultilevel"/>
    <w:tmpl w:val="751655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333927"/>
    <w:multiLevelType w:val="hybridMultilevel"/>
    <w:tmpl w:val="FF808C90"/>
    <w:lvl w:ilvl="0" w:tplc="D168387A">
      <w:start w:val="1"/>
      <w:numFmt w:val="lowerLetter"/>
      <w:lvlText w:val="(%1)"/>
      <w:lvlJc w:val="left"/>
      <w:pPr>
        <w:ind w:left="1284" w:hanging="9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633CDF"/>
    <w:multiLevelType w:val="hybridMultilevel"/>
    <w:tmpl w:val="38B834DA"/>
    <w:lvl w:ilvl="0" w:tplc="595689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8E1161"/>
    <w:multiLevelType w:val="hybridMultilevel"/>
    <w:tmpl w:val="0FF4455C"/>
    <w:lvl w:ilvl="0" w:tplc="27EAC13E">
      <w:start w:val="1"/>
      <w:numFmt w:val="decimal"/>
      <w:pStyle w:val="ListParagraph"/>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4">
    <w:nsid w:val="53540BBA"/>
    <w:multiLevelType w:val="hybridMultilevel"/>
    <w:tmpl w:val="280825EA"/>
    <w:lvl w:ilvl="0" w:tplc="B9465072">
      <w:start w:val="1"/>
      <w:numFmt w:val="decimal"/>
      <w:pStyle w:val="TOC3"/>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
    <w:nsid w:val="545A5134"/>
    <w:multiLevelType w:val="hybridMultilevel"/>
    <w:tmpl w:val="28A45F0E"/>
    <w:lvl w:ilvl="0" w:tplc="880CB85C">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
    <w:nsid w:val="56B63FF2"/>
    <w:multiLevelType w:val="hybridMultilevel"/>
    <w:tmpl w:val="E2AC6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E54EA8"/>
    <w:multiLevelType w:val="hybridMultilevel"/>
    <w:tmpl w:val="861E8C0E"/>
    <w:lvl w:ilvl="0" w:tplc="595689B0">
      <w:start w:val="1"/>
      <w:numFmt w:val="lowerLetter"/>
      <w:lvlText w:val="(%1)"/>
      <w:lvlJc w:val="left"/>
      <w:pPr>
        <w:ind w:left="1332" w:hanging="936"/>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8">
    <w:nsid w:val="7A845E0B"/>
    <w:multiLevelType w:val="hybridMultilevel"/>
    <w:tmpl w:val="50E28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6E02FB"/>
    <w:multiLevelType w:val="hybridMultilevel"/>
    <w:tmpl w:val="071AE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CD3018"/>
    <w:multiLevelType w:val="hybridMultilevel"/>
    <w:tmpl w:val="9A542188"/>
    <w:lvl w:ilvl="0" w:tplc="50148FD2">
      <w:start w:val="1"/>
      <w:numFmt w:val="bullet"/>
      <w:pStyle w:val="Checkbox"/>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7"/>
  </w:num>
  <w:num w:numId="6">
    <w:abstractNumId w:val="1"/>
  </w:num>
  <w:num w:numId="7">
    <w:abstractNumId w:val="2"/>
  </w:num>
  <w:num w:numId="8">
    <w:abstractNumId w:val="8"/>
  </w:num>
  <w:num w:numId="9">
    <w:abstractNumId w:val="6"/>
  </w:num>
  <w:num w:numId="10">
    <w:abstractNumId w:val="9"/>
  </w:num>
  <w:num w:numId="11">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085"/>
    <w:rsid w:val="00007602"/>
    <w:rsid w:val="00010F02"/>
    <w:rsid w:val="000137A7"/>
    <w:rsid w:val="00014046"/>
    <w:rsid w:val="000144D7"/>
    <w:rsid w:val="000155CD"/>
    <w:rsid w:val="00016CB2"/>
    <w:rsid w:val="00021C07"/>
    <w:rsid w:val="0002229D"/>
    <w:rsid w:val="00027EBA"/>
    <w:rsid w:val="00030E11"/>
    <w:rsid w:val="00031869"/>
    <w:rsid w:val="00032C4F"/>
    <w:rsid w:val="0003317C"/>
    <w:rsid w:val="00033E61"/>
    <w:rsid w:val="00034109"/>
    <w:rsid w:val="00035D76"/>
    <w:rsid w:val="00036320"/>
    <w:rsid w:val="00036918"/>
    <w:rsid w:val="00036B30"/>
    <w:rsid w:val="00037ADB"/>
    <w:rsid w:val="000410D4"/>
    <w:rsid w:val="00042C12"/>
    <w:rsid w:val="000432AB"/>
    <w:rsid w:val="00054C2A"/>
    <w:rsid w:val="000602E8"/>
    <w:rsid w:val="0006308A"/>
    <w:rsid w:val="000718A3"/>
    <w:rsid w:val="00073D4C"/>
    <w:rsid w:val="00074745"/>
    <w:rsid w:val="0007614D"/>
    <w:rsid w:val="00077E76"/>
    <w:rsid w:val="000834CD"/>
    <w:rsid w:val="00083DB1"/>
    <w:rsid w:val="00085FEC"/>
    <w:rsid w:val="000876F1"/>
    <w:rsid w:val="000900E6"/>
    <w:rsid w:val="00090FB9"/>
    <w:rsid w:val="00091855"/>
    <w:rsid w:val="00091F19"/>
    <w:rsid w:val="00096132"/>
    <w:rsid w:val="00097334"/>
    <w:rsid w:val="00097E15"/>
    <w:rsid w:val="000A02D1"/>
    <w:rsid w:val="000A7CB5"/>
    <w:rsid w:val="000B03A6"/>
    <w:rsid w:val="000B34B3"/>
    <w:rsid w:val="000C2806"/>
    <w:rsid w:val="000C66D0"/>
    <w:rsid w:val="000C7BDC"/>
    <w:rsid w:val="000D2D2F"/>
    <w:rsid w:val="000D6679"/>
    <w:rsid w:val="000E01DF"/>
    <w:rsid w:val="000E05C1"/>
    <w:rsid w:val="000E09D8"/>
    <w:rsid w:val="000E1D0B"/>
    <w:rsid w:val="000E2176"/>
    <w:rsid w:val="000E48B0"/>
    <w:rsid w:val="000F4228"/>
    <w:rsid w:val="000F7C73"/>
    <w:rsid w:val="001005F6"/>
    <w:rsid w:val="001057D1"/>
    <w:rsid w:val="00106345"/>
    <w:rsid w:val="00113328"/>
    <w:rsid w:val="001134C8"/>
    <w:rsid w:val="00115BBB"/>
    <w:rsid w:val="00121694"/>
    <w:rsid w:val="0012171A"/>
    <w:rsid w:val="001235A3"/>
    <w:rsid w:val="0012395A"/>
    <w:rsid w:val="001267CE"/>
    <w:rsid w:val="00126976"/>
    <w:rsid w:val="001330AF"/>
    <w:rsid w:val="0013473D"/>
    <w:rsid w:val="00134789"/>
    <w:rsid w:val="00137428"/>
    <w:rsid w:val="00137D58"/>
    <w:rsid w:val="00137E40"/>
    <w:rsid w:val="00140BAA"/>
    <w:rsid w:val="0014538C"/>
    <w:rsid w:val="00145413"/>
    <w:rsid w:val="00151B7E"/>
    <w:rsid w:val="00153194"/>
    <w:rsid w:val="00156611"/>
    <w:rsid w:val="001570BB"/>
    <w:rsid w:val="001579F4"/>
    <w:rsid w:val="00160FE0"/>
    <w:rsid w:val="001625B3"/>
    <w:rsid w:val="0016457A"/>
    <w:rsid w:val="0016541E"/>
    <w:rsid w:val="001770E1"/>
    <w:rsid w:val="00177CC6"/>
    <w:rsid w:val="001850CA"/>
    <w:rsid w:val="00194E12"/>
    <w:rsid w:val="00196B9F"/>
    <w:rsid w:val="001A28EE"/>
    <w:rsid w:val="001A593D"/>
    <w:rsid w:val="001B1650"/>
    <w:rsid w:val="001B7EA5"/>
    <w:rsid w:val="001C0D4A"/>
    <w:rsid w:val="001C1079"/>
    <w:rsid w:val="001C37CF"/>
    <w:rsid w:val="001C5653"/>
    <w:rsid w:val="001C6FFE"/>
    <w:rsid w:val="001D0630"/>
    <w:rsid w:val="001D1911"/>
    <w:rsid w:val="001D1C61"/>
    <w:rsid w:val="001D44E6"/>
    <w:rsid w:val="001D556E"/>
    <w:rsid w:val="001D7396"/>
    <w:rsid w:val="001E0F62"/>
    <w:rsid w:val="001E15BA"/>
    <w:rsid w:val="001E2D86"/>
    <w:rsid w:val="001E2DAE"/>
    <w:rsid w:val="001F1F24"/>
    <w:rsid w:val="001F26CA"/>
    <w:rsid w:val="001F7024"/>
    <w:rsid w:val="002013BA"/>
    <w:rsid w:val="00206743"/>
    <w:rsid w:val="0021320C"/>
    <w:rsid w:val="00216B0B"/>
    <w:rsid w:val="0022001C"/>
    <w:rsid w:val="00220D6E"/>
    <w:rsid w:val="0022165D"/>
    <w:rsid w:val="0022187B"/>
    <w:rsid w:val="00231870"/>
    <w:rsid w:val="00235E1A"/>
    <w:rsid w:val="00236E73"/>
    <w:rsid w:val="00241116"/>
    <w:rsid w:val="002411BA"/>
    <w:rsid w:val="00241713"/>
    <w:rsid w:val="002447C1"/>
    <w:rsid w:val="00244C01"/>
    <w:rsid w:val="00255606"/>
    <w:rsid w:val="002570F8"/>
    <w:rsid w:val="002609EF"/>
    <w:rsid w:val="002635D1"/>
    <w:rsid w:val="00263751"/>
    <w:rsid w:val="00265FA5"/>
    <w:rsid w:val="002719B6"/>
    <w:rsid w:val="002724FA"/>
    <w:rsid w:val="00277C9F"/>
    <w:rsid w:val="00281722"/>
    <w:rsid w:val="0028604D"/>
    <w:rsid w:val="00287069"/>
    <w:rsid w:val="002966EE"/>
    <w:rsid w:val="002974D7"/>
    <w:rsid w:val="002A00E9"/>
    <w:rsid w:val="002A02C3"/>
    <w:rsid w:val="002A3090"/>
    <w:rsid w:val="002A4492"/>
    <w:rsid w:val="002B1108"/>
    <w:rsid w:val="002B5428"/>
    <w:rsid w:val="002C1D92"/>
    <w:rsid w:val="002C6358"/>
    <w:rsid w:val="002C679F"/>
    <w:rsid w:val="002C778C"/>
    <w:rsid w:val="002D1C9A"/>
    <w:rsid w:val="002D2980"/>
    <w:rsid w:val="002D6822"/>
    <w:rsid w:val="002D7BD0"/>
    <w:rsid w:val="002E0782"/>
    <w:rsid w:val="002F1045"/>
    <w:rsid w:val="002F3F79"/>
    <w:rsid w:val="002F4644"/>
    <w:rsid w:val="002F57E0"/>
    <w:rsid w:val="002F68F2"/>
    <w:rsid w:val="00307096"/>
    <w:rsid w:val="003110B5"/>
    <w:rsid w:val="003117E4"/>
    <w:rsid w:val="00316047"/>
    <w:rsid w:val="00316B6F"/>
    <w:rsid w:val="00320D3C"/>
    <w:rsid w:val="0032264E"/>
    <w:rsid w:val="003250B4"/>
    <w:rsid w:val="00327A16"/>
    <w:rsid w:val="003324E1"/>
    <w:rsid w:val="00334AF1"/>
    <w:rsid w:val="00336438"/>
    <w:rsid w:val="00337C11"/>
    <w:rsid w:val="0034436F"/>
    <w:rsid w:val="0034707B"/>
    <w:rsid w:val="0035260F"/>
    <w:rsid w:val="00352A1E"/>
    <w:rsid w:val="00356AA5"/>
    <w:rsid w:val="003615B8"/>
    <w:rsid w:val="00363C36"/>
    <w:rsid w:val="00365451"/>
    <w:rsid w:val="00367F5C"/>
    <w:rsid w:val="003727A6"/>
    <w:rsid w:val="00375504"/>
    <w:rsid w:val="00381D95"/>
    <w:rsid w:val="0038642F"/>
    <w:rsid w:val="00386CC0"/>
    <w:rsid w:val="003878CC"/>
    <w:rsid w:val="00387FBE"/>
    <w:rsid w:val="003925A2"/>
    <w:rsid w:val="00393EE4"/>
    <w:rsid w:val="00394325"/>
    <w:rsid w:val="00395AAC"/>
    <w:rsid w:val="00395E98"/>
    <w:rsid w:val="00396BC0"/>
    <w:rsid w:val="003A056B"/>
    <w:rsid w:val="003A6728"/>
    <w:rsid w:val="003B006D"/>
    <w:rsid w:val="003B0409"/>
    <w:rsid w:val="003B06D9"/>
    <w:rsid w:val="003B2932"/>
    <w:rsid w:val="003B6D4B"/>
    <w:rsid w:val="003C1C6F"/>
    <w:rsid w:val="003C40FB"/>
    <w:rsid w:val="003C475A"/>
    <w:rsid w:val="003C586B"/>
    <w:rsid w:val="003C6676"/>
    <w:rsid w:val="003C6B51"/>
    <w:rsid w:val="003E036B"/>
    <w:rsid w:val="003E6B22"/>
    <w:rsid w:val="003E7048"/>
    <w:rsid w:val="003E7BD4"/>
    <w:rsid w:val="003F5776"/>
    <w:rsid w:val="003F5C2D"/>
    <w:rsid w:val="003F7694"/>
    <w:rsid w:val="004032DE"/>
    <w:rsid w:val="00406918"/>
    <w:rsid w:val="0041021C"/>
    <w:rsid w:val="00411672"/>
    <w:rsid w:val="00415DF6"/>
    <w:rsid w:val="00416FC2"/>
    <w:rsid w:val="00420630"/>
    <w:rsid w:val="00420A4A"/>
    <w:rsid w:val="00422675"/>
    <w:rsid w:val="004278B0"/>
    <w:rsid w:val="00431381"/>
    <w:rsid w:val="00433DC6"/>
    <w:rsid w:val="00434D4D"/>
    <w:rsid w:val="00446428"/>
    <w:rsid w:val="00450F2A"/>
    <w:rsid w:val="00452250"/>
    <w:rsid w:val="00453DC9"/>
    <w:rsid w:val="004625D0"/>
    <w:rsid w:val="00464518"/>
    <w:rsid w:val="00464BC0"/>
    <w:rsid w:val="004668C1"/>
    <w:rsid w:val="0046716A"/>
    <w:rsid w:val="00467804"/>
    <w:rsid w:val="004717F5"/>
    <w:rsid w:val="004737C5"/>
    <w:rsid w:val="0047646D"/>
    <w:rsid w:val="00476C46"/>
    <w:rsid w:val="00477D25"/>
    <w:rsid w:val="00481C5B"/>
    <w:rsid w:val="00482331"/>
    <w:rsid w:val="004872F0"/>
    <w:rsid w:val="004A1344"/>
    <w:rsid w:val="004A317C"/>
    <w:rsid w:val="004A3958"/>
    <w:rsid w:val="004A3E86"/>
    <w:rsid w:val="004A51B3"/>
    <w:rsid w:val="004A5FE4"/>
    <w:rsid w:val="004A6389"/>
    <w:rsid w:val="004B4543"/>
    <w:rsid w:val="004C059E"/>
    <w:rsid w:val="004C0F10"/>
    <w:rsid w:val="004C31EF"/>
    <w:rsid w:val="004C3666"/>
    <w:rsid w:val="004D2E11"/>
    <w:rsid w:val="004D5ED4"/>
    <w:rsid w:val="004D7146"/>
    <w:rsid w:val="004E242E"/>
    <w:rsid w:val="004E6FF4"/>
    <w:rsid w:val="004F1EE7"/>
    <w:rsid w:val="004F266F"/>
    <w:rsid w:val="004F4B03"/>
    <w:rsid w:val="004F7359"/>
    <w:rsid w:val="005033A5"/>
    <w:rsid w:val="00503DB9"/>
    <w:rsid w:val="00505D55"/>
    <w:rsid w:val="0051106F"/>
    <w:rsid w:val="0051447D"/>
    <w:rsid w:val="00515A9F"/>
    <w:rsid w:val="00516903"/>
    <w:rsid w:val="00521BE1"/>
    <w:rsid w:val="0052395C"/>
    <w:rsid w:val="005242E1"/>
    <w:rsid w:val="0052442B"/>
    <w:rsid w:val="00525693"/>
    <w:rsid w:val="0052613C"/>
    <w:rsid w:val="00530A1F"/>
    <w:rsid w:val="005313F8"/>
    <w:rsid w:val="00533A01"/>
    <w:rsid w:val="005340A2"/>
    <w:rsid w:val="00536127"/>
    <w:rsid w:val="00554327"/>
    <w:rsid w:val="00555AF3"/>
    <w:rsid w:val="005568BF"/>
    <w:rsid w:val="005604E1"/>
    <w:rsid w:val="00560981"/>
    <w:rsid w:val="00564535"/>
    <w:rsid w:val="0057013B"/>
    <w:rsid w:val="005742B1"/>
    <w:rsid w:val="005745C8"/>
    <w:rsid w:val="00574C4D"/>
    <w:rsid w:val="005757D0"/>
    <w:rsid w:val="005760B0"/>
    <w:rsid w:val="00576A01"/>
    <w:rsid w:val="00581AD5"/>
    <w:rsid w:val="0058241F"/>
    <w:rsid w:val="00583718"/>
    <w:rsid w:val="00585CA8"/>
    <w:rsid w:val="005865C1"/>
    <w:rsid w:val="00587497"/>
    <w:rsid w:val="00592A21"/>
    <w:rsid w:val="0059535B"/>
    <w:rsid w:val="005957F4"/>
    <w:rsid w:val="00596919"/>
    <w:rsid w:val="0059709A"/>
    <w:rsid w:val="0059742A"/>
    <w:rsid w:val="005A4B91"/>
    <w:rsid w:val="005A683F"/>
    <w:rsid w:val="005B0EF8"/>
    <w:rsid w:val="005B6CE6"/>
    <w:rsid w:val="005B78E3"/>
    <w:rsid w:val="005C116B"/>
    <w:rsid w:val="005C3D81"/>
    <w:rsid w:val="005C5B47"/>
    <w:rsid w:val="005C657E"/>
    <w:rsid w:val="005D18BD"/>
    <w:rsid w:val="005D2C59"/>
    <w:rsid w:val="005D76C6"/>
    <w:rsid w:val="005E20C5"/>
    <w:rsid w:val="005E27C9"/>
    <w:rsid w:val="005E6034"/>
    <w:rsid w:val="005F1BF7"/>
    <w:rsid w:val="005F3ED3"/>
    <w:rsid w:val="0060164C"/>
    <w:rsid w:val="00602B72"/>
    <w:rsid w:val="00612AB6"/>
    <w:rsid w:val="00613A21"/>
    <w:rsid w:val="00615954"/>
    <w:rsid w:val="00616568"/>
    <w:rsid w:val="00617A72"/>
    <w:rsid w:val="0062271C"/>
    <w:rsid w:val="0062458E"/>
    <w:rsid w:val="00630403"/>
    <w:rsid w:val="006311D9"/>
    <w:rsid w:val="0064011D"/>
    <w:rsid w:val="0064101E"/>
    <w:rsid w:val="0064682D"/>
    <w:rsid w:val="00647625"/>
    <w:rsid w:val="00647B90"/>
    <w:rsid w:val="006556C5"/>
    <w:rsid w:val="00664A5E"/>
    <w:rsid w:val="00667CA3"/>
    <w:rsid w:val="006706DB"/>
    <w:rsid w:val="00671816"/>
    <w:rsid w:val="00676971"/>
    <w:rsid w:val="00681598"/>
    <w:rsid w:val="006816F9"/>
    <w:rsid w:val="0068422B"/>
    <w:rsid w:val="00686593"/>
    <w:rsid w:val="00687ED3"/>
    <w:rsid w:val="006958EA"/>
    <w:rsid w:val="00697481"/>
    <w:rsid w:val="006A2A40"/>
    <w:rsid w:val="006A3F93"/>
    <w:rsid w:val="006A443A"/>
    <w:rsid w:val="006B1165"/>
    <w:rsid w:val="006C0F93"/>
    <w:rsid w:val="006C28F4"/>
    <w:rsid w:val="006D0BC9"/>
    <w:rsid w:val="006D72C8"/>
    <w:rsid w:val="006E00C1"/>
    <w:rsid w:val="006E00FB"/>
    <w:rsid w:val="006F426D"/>
    <w:rsid w:val="006F480C"/>
    <w:rsid w:val="006F57DD"/>
    <w:rsid w:val="00701DCB"/>
    <w:rsid w:val="0070293C"/>
    <w:rsid w:val="00703861"/>
    <w:rsid w:val="00705751"/>
    <w:rsid w:val="00710D9A"/>
    <w:rsid w:val="00723E00"/>
    <w:rsid w:val="0072652B"/>
    <w:rsid w:val="007335B1"/>
    <w:rsid w:val="00734B67"/>
    <w:rsid w:val="00735738"/>
    <w:rsid w:val="00742217"/>
    <w:rsid w:val="00752247"/>
    <w:rsid w:val="007538FC"/>
    <w:rsid w:val="007551A9"/>
    <w:rsid w:val="0075652B"/>
    <w:rsid w:val="00763D19"/>
    <w:rsid w:val="00764356"/>
    <w:rsid w:val="00764C50"/>
    <w:rsid w:val="00767439"/>
    <w:rsid w:val="00772A89"/>
    <w:rsid w:val="007825F3"/>
    <w:rsid w:val="007859CF"/>
    <w:rsid w:val="00787023"/>
    <w:rsid w:val="00787132"/>
    <w:rsid w:val="00790C5A"/>
    <w:rsid w:val="00791C02"/>
    <w:rsid w:val="00792040"/>
    <w:rsid w:val="00792819"/>
    <w:rsid w:val="00793663"/>
    <w:rsid w:val="00793FD7"/>
    <w:rsid w:val="00794873"/>
    <w:rsid w:val="007967F3"/>
    <w:rsid w:val="007A0CE9"/>
    <w:rsid w:val="007A3A55"/>
    <w:rsid w:val="007A65F0"/>
    <w:rsid w:val="007B1872"/>
    <w:rsid w:val="007B18AB"/>
    <w:rsid w:val="007B3E49"/>
    <w:rsid w:val="007B7B49"/>
    <w:rsid w:val="007C07DF"/>
    <w:rsid w:val="007C17F1"/>
    <w:rsid w:val="007C2284"/>
    <w:rsid w:val="007C4833"/>
    <w:rsid w:val="007C54AF"/>
    <w:rsid w:val="007D0AB6"/>
    <w:rsid w:val="007D4689"/>
    <w:rsid w:val="007D706F"/>
    <w:rsid w:val="007D7DE1"/>
    <w:rsid w:val="007E289C"/>
    <w:rsid w:val="007E4A28"/>
    <w:rsid w:val="007E522D"/>
    <w:rsid w:val="007E567B"/>
    <w:rsid w:val="007E5CB2"/>
    <w:rsid w:val="007E5F20"/>
    <w:rsid w:val="007E65F3"/>
    <w:rsid w:val="007E6B48"/>
    <w:rsid w:val="007E7EEA"/>
    <w:rsid w:val="007F1501"/>
    <w:rsid w:val="007F35DE"/>
    <w:rsid w:val="007F7B29"/>
    <w:rsid w:val="008048A4"/>
    <w:rsid w:val="008050CD"/>
    <w:rsid w:val="00810BA0"/>
    <w:rsid w:val="00814753"/>
    <w:rsid w:val="00820540"/>
    <w:rsid w:val="00827DEC"/>
    <w:rsid w:val="00830B9D"/>
    <w:rsid w:val="00834B8D"/>
    <w:rsid w:val="008414DD"/>
    <w:rsid w:val="00845B8F"/>
    <w:rsid w:val="00850FB4"/>
    <w:rsid w:val="00852AA8"/>
    <w:rsid w:val="00853676"/>
    <w:rsid w:val="00854509"/>
    <w:rsid w:val="00855937"/>
    <w:rsid w:val="00856982"/>
    <w:rsid w:val="008606AF"/>
    <w:rsid w:val="00862C50"/>
    <w:rsid w:val="008630E7"/>
    <w:rsid w:val="0086665B"/>
    <w:rsid w:val="00870EFF"/>
    <w:rsid w:val="00874EBB"/>
    <w:rsid w:val="00875312"/>
    <w:rsid w:val="008768F8"/>
    <w:rsid w:val="00876B66"/>
    <w:rsid w:val="00890149"/>
    <w:rsid w:val="00892177"/>
    <w:rsid w:val="00893648"/>
    <w:rsid w:val="008944E0"/>
    <w:rsid w:val="00897C9E"/>
    <w:rsid w:val="00897E0B"/>
    <w:rsid w:val="008A0CDC"/>
    <w:rsid w:val="008A238D"/>
    <w:rsid w:val="008A2F22"/>
    <w:rsid w:val="008A474D"/>
    <w:rsid w:val="008A6A85"/>
    <w:rsid w:val="008B221F"/>
    <w:rsid w:val="008B5F29"/>
    <w:rsid w:val="008B6D70"/>
    <w:rsid w:val="008C2EEB"/>
    <w:rsid w:val="008C3EFC"/>
    <w:rsid w:val="008D15DD"/>
    <w:rsid w:val="008D306E"/>
    <w:rsid w:val="008D5DBB"/>
    <w:rsid w:val="008E5D38"/>
    <w:rsid w:val="008F01E9"/>
    <w:rsid w:val="008F4D7F"/>
    <w:rsid w:val="008F5A11"/>
    <w:rsid w:val="009028B5"/>
    <w:rsid w:val="00906BDB"/>
    <w:rsid w:val="00910DE5"/>
    <w:rsid w:val="009111B8"/>
    <w:rsid w:val="00917E29"/>
    <w:rsid w:val="0092103D"/>
    <w:rsid w:val="00922004"/>
    <w:rsid w:val="00922275"/>
    <w:rsid w:val="00922E61"/>
    <w:rsid w:val="009310F2"/>
    <w:rsid w:val="009378FE"/>
    <w:rsid w:val="00940641"/>
    <w:rsid w:val="0094239A"/>
    <w:rsid w:val="0094378C"/>
    <w:rsid w:val="00951623"/>
    <w:rsid w:val="0095290C"/>
    <w:rsid w:val="00952F48"/>
    <w:rsid w:val="00953E95"/>
    <w:rsid w:val="009543F1"/>
    <w:rsid w:val="00965E82"/>
    <w:rsid w:val="00970B62"/>
    <w:rsid w:val="009738B2"/>
    <w:rsid w:val="0097449D"/>
    <w:rsid w:val="00974FC8"/>
    <w:rsid w:val="00975023"/>
    <w:rsid w:val="0097712C"/>
    <w:rsid w:val="00982907"/>
    <w:rsid w:val="00984129"/>
    <w:rsid w:val="00984E75"/>
    <w:rsid w:val="00990F40"/>
    <w:rsid w:val="00994FC7"/>
    <w:rsid w:val="00997CF0"/>
    <w:rsid w:val="009A0A8C"/>
    <w:rsid w:val="009A1252"/>
    <w:rsid w:val="009A3B29"/>
    <w:rsid w:val="009A465D"/>
    <w:rsid w:val="009A68F1"/>
    <w:rsid w:val="009B07EE"/>
    <w:rsid w:val="009B3E75"/>
    <w:rsid w:val="009B5684"/>
    <w:rsid w:val="009B595F"/>
    <w:rsid w:val="009B5FEE"/>
    <w:rsid w:val="009C0C24"/>
    <w:rsid w:val="009C4559"/>
    <w:rsid w:val="009C5EDD"/>
    <w:rsid w:val="009C6FB3"/>
    <w:rsid w:val="009D37A2"/>
    <w:rsid w:val="009D3FFE"/>
    <w:rsid w:val="009E25BA"/>
    <w:rsid w:val="009E2D62"/>
    <w:rsid w:val="009E4403"/>
    <w:rsid w:val="009F0C04"/>
    <w:rsid w:val="009F2AE6"/>
    <w:rsid w:val="009F531F"/>
    <w:rsid w:val="009F6506"/>
    <w:rsid w:val="009F7D1B"/>
    <w:rsid w:val="00A02207"/>
    <w:rsid w:val="00A02365"/>
    <w:rsid w:val="00A035E7"/>
    <w:rsid w:val="00A03DB0"/>
    <w:rsid w:val="00A049AC"/>
    <w:rsid w:val="00A06B80"/>
    <w:rsid w:val="00A07B33"/>
    <w:rsid w:val="00A102B6"/>
    <w:rsid w:val="00A1191E"/>
    <w:rsid w:val="00A11FF4"/>
    <w:rsid w:val="00A128D3"/>
    <w:rsid w:val="00A14404"/>
    <w:rsid w:val="00A14B0D"/>
    <w:rsid w:val="00A171C6"/>
    <w:rsid w:val="00A22C38"/>
    <w:rsid w:val="00A24171"/>
    <w:rsid w:val="00A27E51"/>
    <w:rsid w:val="00A30ABE"/>
    <w:rsid w:val="00A33EAA"/>
    <w:rsid w:val="00A40D98"/>
    <w:rsid w:val="00A426B3"/>
    <w:rsid w:val="00A42C52"/>
    <w:rsid w:val="00A45A30"/>
    <w:rsid w:val="00A45E37"/>
    <w:rsid w:val="00A4682D"/>
    <w:rsid w:val="00A468C3"/>
    <w:rsid w:val="00A46E9B"/>
    <w:rsid w:val="00A47F6B"/>
    <w:rsid w:val="00A51870"/>
    <w:rsid w:val="00A52C64"/>
    <w:rsid w:val="00A53C85"/>
    <w:rsid w:val="00A57A38"/>
    <w:rsid w:val="00A57ACE"/>
    <w:rsid w:val="00A57FC9"/>
    <w:rsid w:val="00A60078"/>
    <w:rsid w:val="00A6065F"/>
    <w:rsid w:val="00A63AA6"/>
    <w:rsid w:val="00A65CF2"/>
    <w:rsid w:val="00A66DA0"/>
    <w:rsid w:val="00A6731E"/>
    <w:rsid w:val="00A73965"/>
    <w:rsid w:val="00A74EF8"/>
    <w:rsid w:val="00A80FC7"/>
    <w:rsid w:val="00A82DAE"/>
    <w:rsid w:val="00A83FB5"/>
    <w:rsid w:val="00A84221"/>
    <w:rsid w:val="00A872C9"/>
    <w:rsid w:val="00A90521"/>
    <w:rsid w:val="00A90BF6"/>
    <w:rsid w:val="00A9588B"/>
    <w:rsid w:val="00A95987"/>
    <w:rsid w:val="00A95DA7"/>
    <w:rsid w:val="00A9683D"/>
    <w:rsid w:val="00A97120"/>
    <w:rsid w:val="00AA4929"/>
    <w:rsid w:val="00AA724F"/>
    <w:rsid w:val="00AA76BB"/>
    <w:rsid w:val="00AB3818"/>
    <w:rsid w:val="00AB3E34"/>
    <w:rsid w:val="00AB5BCD"/>
    <w:rsid w:val="00AB5DA5"/>
    <w:rsid w:val="00AB684F"/>
    <w:rsid w:val="00AB7770"/>
    <w:rsid w:val="00AC14DF"/>
    <w:rsid w:val="00AC4520"/>
    <w:rsid w:val="00AD00E4"/>
    <w:rsid w:val="00AD0B08"/>
    <w:rsid w:val="00AD0E9D"/>
    <w:rsid w:val="00AD16B3"/>
    <w:rsid w:val="00AD1D15"/>
    <w:rsid w:val="00AD24CC"/>
    <w:rsid w:val="00AD40ED"/>
    <w:rsid w:val="00AD7912"/>
    <w:rsid w:val="00AE0F00"/>
    <w:rsid w:val="00AE4752"/>
    <w:rsid w:val="00AE47BB"/>
    <w:rsid w:val="00AE55EA"/>
    <w:rsid w:val="00AF33D1"/>
    <w:rsid w:val="00AF4291"/>
    <w:rsid w:val="00AF42C0"/>
    <w:rsid w:val="00AF5256"/>
    <w:rsid w:val="00B010AF"/>
    <w:rsid w:val="00B06D9F"/>
    <w:rsid w:val="00B14EEB"/>
    <w:rsid w:val="00B20D41"/>
    <w:rsid w:val="00B21972"/>
    <w:rsid w:val="00B23044"/>
    <w:rsid w:val="00B23470"/>
    <w:rsid w:val="00B243A7"/>
    <w:rsid w:val="00B24FDF"/>
    <w:rsid w:val="00B27FC6"/>
    <w:rsid w:val="00B31A4F"/>
    <w:rsid w:val="00B355A0"/>
    <w:rsid w:val="00B36D08"/>
    <w:rsid w:val="00B36F6A"/>
    <w:rsid w:val="00B4117F"/>
    <w:rsid w:val="00B41897"/>
    <w:rsid w:val="00B46DAB"/>
    <w:rsid w:val="00B510F1"/>
    <w:rsid w:val="00B5264E"/>
    <w:rsid w:val="00B5266B"/>
    <w:rsid w:val="00B52701"/>
    <w:rsid w:val="00B53C46"/>
    <w:rsid w:val="00B547C2"/>
    <w:rsid w:val="00B54807"/>
    <w:rsid w:val="00B716C5"/>
    <w:rsid w:val="00B726EC"/>
    <w:rsid w:val="00B74157"/>
    <w:rsid w:val="00B76E60"/>
    <w:rsid w:val="00B80FE2"/>
    <w:rsid w:val="00B83284"/>
    <w:rsid w:val="00B878A1"/>
    <w:rsid w:val="00B937AC"/>
    <w:rsid w:val="00B94719"/>
    <w:rsid w:val="00BA32CA"/>
    <w:rsid w:val="00BA527A"/>
    <w:rsid w:val="00BB1588"/>
    <w:rsid w:val="00BB15B7"/>
    <w:rsid w:val="00BB50A9"/>
    <w:rsid w:val="00BB5EC2"/>
    <w:rsid w:val="00BB6AC5"/>
    <w:rsid w:val="00BB7099"/>
    <w:rsid w:val="00BC0085"/>
    <w:rsid w:val="00BC0B91"/>
    <w:rsid w:val="00BC1EDF"/>
    <w:rsid w:val="00BC204E"/>
    <w:rsid w:val="00BC5F0D"/>
    <w:rsid w:val="00BD352F"/>
    <w:rsid w:val="00BD3F9A"/>
    <w:rsid w:val="00BD5AB0"/>
    <w:rsid w:val="00BE1561"/>
    <w:rsid w:val="00BE6089"/>
    <w:rsid w:val="00BE6097"/>
    <w:rsid w:val="00BE759D"/>
    <w:rsid w:val="00BF08F1"/>
    <w:rsid w:val="00BF0B2D"/>
    <w:rsid w:val="00BF2538"/>
    <w:rsid w:val="00BF725E"/>
    <w:rsid w:val="00C01C73"/>
    <w:rsid w:val="00C057A5"/>
    <w:rsid w:val="00C05E05"/>
    <w:rsid w:val="00C05F04"/>
    <w:rsid w:val="00C0664B"/>
    <w:rsid w:val="00C11141"/>
    <w:rsid w:val="00C12D40"/>
    <w:rsid w:val="00C13A3B"/>
    <w:rsid w:val="00C14A04"/>
    <w:rsid w:val="00C14A07"/>
    <w:rsid w:val="00C16BC3"/>
    <w:rsid w:val="00C21EA6"/>
    <w:rsid w:val="00C25D37"/>
    <w:rsid w:val="00C27BC0"/>
    <w:rsid w:val="00C30DFB"/>
    <w:rsid w:val="00C335EC"/>
    <w:rsid w:val="00C3724D"/>
    <w:rsid w:val="00C4036E"/>
    <w:rsid w:val="00C429C5"/>
    <w:rsid w:val="00C462E8"/>
    <w:rsid w:val="00C46D5C"/>
    <w:rsid w:val="00C47BFA"/>
    <w:rsid w:val="00C53539"/>
    <w:rsid w:val="00C55604"/>
    <w:rsid w:val="00C5691F"/>
    <w:rsid w:val="00C56B6D"/>
    <w:rsid w:val="00C57FEA"/>
    <w:rsid w:val="00C60C90"/>
    <w:rsid w:val="00C62059"/>
    <w:rsid w:val="00C67209"/>
    <w:rsid w:val="00C71201"/>
    <w:rsid w:val="00C73717"/>
    <w:rsid w:val="00C7376E"/>
    <w:rsid w:val="00C74BB9"/>
    <w:rsid w:val="00C74F95"/>
    <w:rsid w:val="00C759D5"/>
    <w:rsid w:val="00C77FE4"/>
    <w:rsid w:val="00C80EDA"/>
    <w:rsid w:val="00C82FD6"/>
    <w:rsid w:val="00C86B47"/>
    <w:rsid w:val="00C871FE"/>
    <w:rsid w:val="00C931CB"/>
    <w:rsid w:val="00C93C6E"/>
    <w:rsid w:val="00C94D54"/>
    <w:rsid w:val="00C95AC8"/>
    <w:rsid w:val="00C976FE"/>
    <w:rsid w:val="00CA0025"/>
    <w:rsid w:val="00CA1E29"/>
    <w:rsid w:val="00CA4224"/>
    <w:rsid w:val="00CA64D6"/>
    <w:rsid w:val="00CB135A"/>
    <w:rsid w:val="00CB272D"/>
    <w:rsid w:val="00CB47DB"/>
    <w:rsid w:val="00CB64D5"/>
    <w:rsid w:val="00CC003B"/>
    <w:rsid w:val="00CC3BFB"/>
    <w:rsid w:val="00CC4F07"/>
    <w:rsid w:val="00CD09CD"/>
    <w:rsid w:val="00CD146C"/>
    <w:rsid w:val="00CE0BB8"/>
    <w:rsid w:val="00CE14D9"/>
    <w:rsid w:val="00CE18CC"/>
    <w:rsid w:val="00CE3B4F"/>
    <w:rsid w:val="00CE5498"/>
    <w:rsid w:val="00CF5C5A"/>
    <w:rsid w:val="00CF794B"/>
    <w:rsid w:val="00D019B5"/>
    <w:rsid w:val="00D02F9E"/>
    <w:rsid w:val="00D06843"/>
    <w:rsid w:val="00D071FE"/>
    <w:rsid w:val="00D120F7"/>
    <w:rsid w:val="00D1427D"/>
    <w:rsid w:val="00D166F9"/>
    <w:rsid w:val="00D21203"/>
    <w:rsid w:val="00D23986"/>
    <w:rsid w:val="00D23EF4"/>
    <w:rsid w:val="00D27D17"/>
    <w:rsid w:val="00D30E5E"/>
    <w:rsid w:val="00D322CA"/>
    <w:rsid w:val="00D3360D"/>
    <w:rsid w:val="00D35C6C"/>
    <w:rsid w:val="00D4056A"/>
    <w:rsid w:val="00D41CE3"/>
    <w:rsid w:val="00D41E4C"/>
    <w:rsid w:val="00D427DD"/>
    <w:rsid w:val="00D45792"/>
    <w:rsid w:val="00D460D5"/>
    <w:rsid w:val="00D50D44"/>
    <w:rsid w:val="00D52162"/>
    <w:rsid w:val="00D53F5B"/>
    <w:rsid w:val="00D54985"/>
    <w:rsid w:val="00D54E85"/>
    <w:rsid w:val="00D573EC"/>
    <w:rsid w:val="00D57912"/>
    <w:rsid w:val="00D57B16"/>
    <w:rsid w:val="00D64E83"/>
    <w:rsid w:val="00D6636C"/>
    <w:rsid w:val="00D66C3E"/>
    <w:rsid w:val="00D66DF5"/>
    <w:rsid w:val="00D66EC9"/>
    <w:rsid w:val="00D70607"/>
    <w:rsid w:val="00D73C93"/>
    <w:rsid w:val="00D821D8"/>
    <w:rsid w:val="00D84417"/>
    <w:rsid w:val="00D8598F"/>
    <w:rsid w:val="00D865BE"/>
    <w:rsid w:val="00D92546"/>
    <w:rsid w:val="00D93557"/>
    <w:rsid w:val="00D9407D"/>
    <w:rsid w:val="00D94B55"/>
    <w:rsid w:val="00D960A2"/>
    <w:rsid w:val="00D97921"/>
    <w:rsid w:val="00DB143C"/>
    <w:rsid w:val="00DB40B4"/>
    <w:rsid w:val="00DB77E2"/>
    <w:rsid w:val="00DC0A24"/>
    <w:rsid w:val="00DC271F"/>
    <w:rsid w:val="00DC38FA"/>
    <w:rsid w:val="00DC4080"/>
    <w:rsid w:val="00DC4F9F"/>
    <w:rsid w:val="00DC6049"/>
    <w:rsid w:val="00DC6CC5"/>
    <w:rsid w:val="00DD0131"/>
    <w:rsid w:val="00DD21BF"/>
    <w:rsid w:val="00DD2A59"/>
    <w:rsid w:val="00DD301E"/>
    <w:rsid w:val="00DD3CC2"/>
    <w:rsid w:val="00DD4CD9"/>
    <w:rsid w:val="00DE1C1A"/>
    <w:rsid w:val="00DE5801"/>
    <w:rsid w:val="00DE69AE"/>
    <w:rsid w:val="00DE77A4"/>
    <w:rsid w:val="00DE7B22"/>
    <w:rsid w:val="00DF1C28"/>
    <w:rsid w:val="00DF3912"/>
    <w:rsid w:val="00DF6A85"/>
    <w:rsid w:val="00E02382"/>
    <w:rsid w:val="00E02996"/>
    <w:rsid w:val="00E05F40"/>
    <w:rsid w:val="00E06ECD"/>
    <w:rsid w:val="00E1179A"/>
    <w:rsid w:val="00E13E8F"/>
    <w:rsid w:val="00E14315"/>
    <w:rsid w:val="00E153F9"/>
    <w:rsid w:val="00E1608C"/>
    <w:rsid w:val="00E1690F"/>
    <w:rsid w:val="00E17FA6"/>
    <w:rsid w:val="00E205D4"/>
    <w:rsid w:val="00E212E0"/>
    <w:rsid w:val="00E22B16"/>
    <w:rsid w:val="00E237D0"/>
    <w:rsid w:val="00E26427"/>
    <w:rsid w:val="00E3138F"/>
    <w:rsid w:val="00E34C41"/>
    <w:rsid w:val="00E37786"/>
    <w:rsid w:val="00E40702"/>
    <w:rsid w:val="00E40ECE"/>
    <w:rsid w:val="00E419C2"/>
    <w:rsid w:val="00E42CA7"/>
    <w:rsid w:val="00E42F8D"/>
    <w:rsid w:val="00E4304C"/>
    <w:rsid w:val="00E4498B"/>
    <w:rsid w:val="00E47285"/>
    <w:rsid w:val="00E542DD"/>
    <w:rsid w:val="00E5702A"/>
    <w:rsid w:val="00E63B82"/>
    <w:rsid w:val="00E65302"/>
    <w:rsid w:val="00E664DB"/>
    <w:rsid w:val="00E6671D"/>
    <w:rsid w:val="00E67B8C"/>
    <w:rsid w:val="00E70630"/>
    <w:rsid w:val="00E82341"/>
    <w:rsid w:val="00E86C51"/>
    <w:rsid w:val="00E93A59"/>
    <w:rsid w:val="00E95293"/>
    <w:rsid w:val="00E97AB3"/>
    <w:rsid w:val="00EA0E24"/>
    <w:rsid w:val="00EA6281"/>
    <w:rsid w:val="00EA6487"/>
    <w:rsid w:val="00EA6DE9"/>
    <w:rsid w:val="00EB3E9C"/>
    <w:rsid w:val="00EB75CD"/>
    <w:rsid w:val="00EB776A"/>
    <w:rsid w:val="00EC18ED"/>
    <w:rsid w:val="00EC1F90"/>
    <w:rsid w:val="00EC5547"/>
    <w:rsid w:val="00ED1786"/>
    <w:rsid w:val="00ED38E4"/>
    <w:rsid w:val="00ED3B7D"/>
    <w:rsid w:val="00ED4B10"/>
    <w:rsid w:val="00ED4C80"/>
    <w:rsid w:val="00ED6894"/>
    <w:rsid w:val="00EE078A"/>
    <w:rsid w:val="00EE7750"/>
    <w:rsid w:val="00EF069D"/>
    <w:rsid w:val="00EF0713"/>
    <w:rsid w:val="00EF1AC8"/>
    <w:rsid w:val="00EF4FA0"/>
    <w:rsid w:val="00EF5ED8"/>
    <w:rsid w:val="00EF6CA0"/>
    <w:rsid w:val="00EF7B39"/>
    <w:rsid w:val="00F00232"/>
    <w:rsid w:val="00F0579F"/>
    <w:rsid w:val="00F10CDE"/>
    <w:rsid w:val="00F11ED6"/>
    <w:rsid w:val="00F12C9E"/>
    <w:rsid w:val="00F12F22"/>
    <w:rsid w:val="00F13389"/>
    <w:rsid w:val="00F14456"/>
    <w:rsid w:val="00F154F1"/>
    <w:rsid w:val="00F20460"/>
    <w:rsid w:val="00F221ED"/>
    <w:rsid w:val="00F277C4"/>
    <w:rsid w:val="00F31309"/>
    <w:rsid w:val="00F33516"/>
    <w:rsid w:val="00F3526C"/>
    <w:rsid w:val="00F41144"/>
    <w:rsid w:val="00F41BF1"/>
    <w:rsid w:val="00F43FE7"/>
    <w:rsid w:val="00F45E59"/>
    <w:rsid w:val="00F50BB8"/>
    <w:rsid w:val="00F51364"/>
    <w:rsid w:val="00F56446"/>
    <w:rsid w:val="00F56C06"/>
    <w:rsid w:val="00F57150"/>
    <w:rsid w:val="00F617DB"/>
    <w:rsid w:val="00F64E37"/>
    <w:rsid w:val="00F6530C"/>
    <w:rsid w:val="00F6593F"/>
    <w:rsid w:val="00F675A1"/>
    <w:rsid w:val="00F67703"/>
    <w:rsid w:val="00F739FC"/>
    <w:rsid w:val="00F751D7"/>
    <w:rsid w:val="00F80E02"/>
    <w:rsid w:val="00F81562"/>
    <w:rsid w:val="00F8422E"/>
    <w:rsid w:val="00F85AAF"/>
    <w:rsid w:val="00F91052"/>
    <w:rsid w:val="00F937EF"/>
    <w:rsid w:val="00F942C4"/>
    <w:rsid w:val="00F96577"/>
    <w:rsid w:val="00FA3D30"/>
    <w:rsid w:val="00FB22A8"/>
    <w:rsid w:val="00FB3250"/>
    <w:rsid w:val="00FB59D1"/>
    <w:rsid w:val="00FC1334"/>
    <w:rsid w:val="00FC2748"/>
    <w:rsid w:val="00FC39A3"/>
    <w:rsid w:val="00FC6BC8"/>
    <w:rsid w:val="00FD0DE6"/>
    <w:rsid w:val="00FD1247"/>
    <w:rsid w:val="00FD13D5"/>
    <w:rsid w:val="00FD2710"/>
    <w:rsid w:val="00FD2FE5"/>
    <w:rsid w:val="00FD6C66"/>
    <w:rsid w:val="00FE4816"/>
    <w:rsid w:val="00FE5EC2"/>
    <w:rsid w:val="00FF1CB5"/>
    <w:rsid w:val="00FF3F8B"/>
    <w:rsid w:val="00FF49CE"/>
    <w:rsid w:val="00FF5CD9"/>
    <w:rsid w:val="00FF6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5"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Strong" w:locked="1" w:semiHidden="0" w:uiPriority="22" w:unhideWhenUsed="0" w:qFormat="1"/>
    <w:lsdException w:name="Emphasis" w:locked="1" w:uiPriority="20" w:unhideWhenUsed="0" w:qFormat="1"/>
    <w:lsdException w:name="Plain Text" w:uiPriority="0"/>
    <w:lsdException w:name="Table Grid" w:semiHidden="0" w:uiPriority="59" w:unhideWhenUsed="0"/>
    <w:lsdException w:name="Placeholder Text" w:unhideWhenUsed="0"/>
    <w:lsdException w:name="No Spacing"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semiHidden/>
    <w:qFormat/>
    <w:rsid w:val="009F6506"/>
    <w:rPr>
      <w:rFonts w:asciiTheme="minorHAnsi" w:hAnsiTheme="minorHAnsi"/>
    </w:rPr>
  </w:style>
  <w:style w:type="paragraph" w:styleId="Heading1">
    <w:name w:val="heading 1"/>
    <w:aliases w:val="h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aliases w:val="h2"/>
    <w:basedOn w:val="Normal"/>
    <w:next w:val="BodyText"/>
    <w:link w:val="Heading2Char"/>
    <w:uiPriority w:val="9"/>
    <w:qFormat/>
    <w:rsid w:val="00F57150"/>
    <w:pPr>
      <w:keepNext/>
      <w:keepLines/>
      <w:tabs>
        <w:tab w:val="left" w:pos="360"/>
        <w:tab w:val="left" w:pos="720"/>
        <w:tab w:val="center" w:pos="4680"/>
        <w:tab w:val="right" w:pos="9360"/>
      </w:tabs>
      <w:spacing w:before="240" w:after="160"/>
      <w:ind w:left="-360"/>
      <w:outlineLvl w:val="1"/>
    </w:pPr>
    <w:rPr>
      <w:rFonts w:eastAsia="MS Mincho" w:cs="Arial"/>
      <w:b/>
      <w:color w:val="0070C0"/>
      <w:sz w:val="28"/>
      <w:szCs w:val="20"/>
    </w:rPr>
  </w:style>
  <w:style w:type="paragraph" w:styleId="Heading3">
    <w:name w:val="heading 3"/>
    <w:aliases w:val="h3"/>
    <w:basedOn w:val="Normal"/>
    <w:next w:val="BodyText"/>
    <w:link w:val="Heading3Char"/>
    <w:uiPriority w:val="9"/>
    <w:qFormat/>
    <w:rsid w:val="00503DB9"/>
    <w:pPr>
      <w:keepNext/>
      <w:keepLines/>
      <w:spacing w:before="240" w:after="80"/>
      <w:ind w:left="-360"/>
      <w:outlineLvl w:val="2"/>
    </w:pPr>
    <w:rPr>
      <w:rFonts w:ascii="Arial" w:eastAsiaTheme="majorEastAsia" w:hAnsi="Arial" w:cstheme="majorBidi"/>
      <w:bCs/>
      <w:sz w:val="24"/>
    </w:rPr>
  </w:style>
  <w:style w:type="paragraph" w:styleId="Heading4">
    <w:name w:val="heading 4"/>
    <w:aliases w:val="h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aliases w:val="h5"/>
    <w:basedOn w:val="Normal"/>
    <w:next w:val="BodyText"/>
    <w:link w:val="Heading5Char"/>
    <w:uiPriority w:val="9"/>
    <w:semiHidden/>
    <w:qFormat/>
    <w:rsid w:val="00BE6089"/>
    <w:pPr>
      <w:keepNext/>
      <w:keepLines/>
      <w:spacing w:before="200"/>
      <w:outlineLvl w:val="4"/>
    </w:pPr>
    <w:rPr>
      <w:rFonts w:ascii="Arial" w:eastAsiaTheme="majorEastAsia" w:hAnsi="Arial" w:cstheme="majorBidi"/>
      <w:b/>
      <w:color w:val="244061" w:themeColor="accent1" w:themeShade="80"/>
      <w:sz w:val="20"/>
    </w:rPr>
  </w:style>
  <w:style w:type="paragraph" w:styleId="Heading6">
    <w:name w:val="heading 6"/>
    <w:basedOn w:val="Normal"/>
    <w:next w:val="Normal"/>
    <w:link w:val="Heading6Char"/>
    <w:uiPriority w:val="9"/>
    <w:semiHidden/>
    <w:qFormat/>
    <w:rsid w:val="00B547C2"/>
    <w:pPr>
      <w:keepNext/>
      <w:keepLines/>
      <w:spacing w:before="200"/>
      <w:ind w:left="-36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Heading1Char">
    <w:name w:val="Heading 1 Char"/>
    <w:aliases w:val="h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aliases w:val="h2 Char"/>
    <w:basedOn w:val="DefaultParagraphFont"/>
    <w:link w:val="Heading2"/>
    <w:uiPriority w:val="9"/>
    <w:rsid w:val="00F57150"/>
    <w:rPr>
      <w:rFonts w:asciiTheme="minorHAnsi" w:eastAsia="MS Mincho" w:hAnsiTheme="minorHAnsi" w:cs="Arial"/>
      <w:b/>
      <w:color w:val="0070C0"/>
      <w:sz w:val="28"/>
      <w:szCs w:val="20"/>
    </w:rPr>
  </w:style>
  <w:style w:type="character" w:customStyle="1" w:styleId="Heading3Char">
    <w:name w:val="Heading 3 Char"/>
    <w:aliases w:val="h3 Char"/>
    <w:basedOn w:val="DefaultParagraphFont"/>
    <w:link w:val="Heading3"/>
    <w:uiPriority w:val="9"/>
    <w:rsid w:val="00503DB9"/>
    <w:rPr>
      <w:rFonts w:ascii="Arial" w:eastAsiaTheme="majorEastAsia" w:hAnsi="Arial" w:cstheme="majorBidi"/>
      <w:bCs/>
      <w:sz w:val="24"/>
    </w:rPr>
  </w:style>
  <w:style w:type="character" w:customStyle="1" w:styleId="Heading4Char">
    <w:name w:val="Heading 4 Char"/>
    <w:aliases w:val="h4 Char"/>
    <w:basedOn w:val="DefaultParagraphFont"/>
    <w:link w:val="Heading4"/>
    <w:rsid w:val="00A74EF8"/>
    <w:rPr>
      <w:rFonts w:ascii="Arial" w:eastAsiaTheme="majorEastAsia" w:hAnsi="Arial" w:cstheme="majorBidi"/>
      <w:b/>
      <w:bCs/>
      <w:iCs/>
      <w:sz w:val="20"/>
    </w:rPr>
  </w:style>
  <w:style w:type="character" w:customStyle="1" w:styleId="Heading5Char">
    <w:name w:val="Heading 5 Char"/>
    <w:aliases w:val="h5 Char"/>
    <w:basedOn w:val="DefaultParagraphFont"/>
    <w:link w:val="Heading5"/>
    <w:uiPriority w:val="9"/>
    <w:semiHidden/>
    <w:rsid w:val="00BE6089"/>
    <w:rPr>
      <w:rFonts w:ascii="Arial" w:eastAsiaTheme="majorEastAsia" w:hAnsi="Arial" w:cstheme="majorBidi"/>
      <w:b/>
      <w:color w:val="244061" w:themeColor="accent1" w:themeShade="80"/>
      <w:sz w:val="20"/>
    </w:rPr>
  </w:style>
  <w:style w:type="character" w:customStyle="1" w:styleId="Heading6Char">
    <w:name w:val="Heading 6 Char"/>
    <w:basedOn w:val="DefaultParagraphFont"/>
    <w:link w:val="Heading6"/>
    <w:uiPriority w:val="9"/>
    <w:rsid w:val="00752247"/>
    <w:rPr>
      <w:rFonts w:ascii="Arial" w:eastAsiaTheme="majorEastAsia" w:hAnsi="Arial" w:cstheme="majorBidi"/>
      <w:b/>
      <w:iCs/>
      <w:color w:val="365F91" w:themeColor="accent1" w:themeShade="BF"/>
      <w:sz w:val="20"/>
    </w:rPr>
  </w:style>
  <w:style w:type="character" w:customStyle="1" w:styleId="Small">
    <w:name w:val="Small"/>
    <w:basedOn w:val="DefaultParagraphFont"/>
    <w:semiHidden/>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uiPriority w:val="10"/>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uiPriority w:val="10"/>
    <w:rsid w:val="00752247"/>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List">
    <w:name w:val="List"/>
    <w:basedOn w:val="BodyText"/>
    <w:uiPriority w:val="99"/>
    <w:rsid w:val="002A00E9"/>
    <w:pPr>
      <w:spacing w:after="80"/>
      <w:ind w:left="360" w:hanging="360"/>
    </w:pPr>
  </w:style>
  <w:style w:type="paragraph" w:styleId="TOC1">
    <w:name w:val="toc 1"/>
    <w:basedOn w:val="Normal"/>
    <w:autoRedefine/>
    <w:uiPriority w:val="39"/>
    <w:unhideWhenUsed/>
    <w:rsid w:val="00D35C6C"/>
    <w:pPr>
      <w:tabs>
        <w:tab w:val="right" w:leader="dot" w:pos="7680"/>
      </w:tabs>
    </w:pPr>
    <w:rPr>
      <w:rFonts w:eastAsiaTheme="minorEastAsia"/>
      <w:noProof/>
    </w:rPr>
  </w:style>
  <w:style w:type="paragraph" w:customStyle="1" w:styleId="TableHead">
    <w:name w:val="Table Head"/>
    <w:basedOn w:val="BodyText"/>
    <w:next w:val="BodyText"/>
    <w:link w:val="TableHeadChar"/>
    <w:rsid w:val="00D8598F"/>
    <w:pPr>
      <w:keepNext/>
      <w:keepLines/>
      <w:spacing w:before="160" w:after="0"/>
      <w:ind w:left="-720"/>
    </w:pPr>
    <w:rPr>
      <w:b/>
      <w:sz w:val="20"/>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paragraph" w:customStyle="1" w:styleId="BulletList">
    <w:name w:val="Bullet List"/>
    <w:basedOn w:val="Normal"/>
    <w:rsid w:val="00BF0B2D"/>
    <w:pPr>
      <w:numPr>
        <w:numId w:val="1"/>
      </w:numPr>
      <w:tabs>
        <w:tab w:val="left" w:pos="360"/>
      </w:tabs>
      <w:spacing w:after="80"/>
      <w:ind w:left="360"/>
    </w:pPr>
    <w:rPr>
      <w:rFonts w:eastAsia="MS Mincho" w:cs="Arial"/>
      <w:szCs w:val="20"/>
    </w:rPr>
  </w:style>
  <w:style w:type="character" w:styleId="Strong">
    <w:name w:val="Strong"/>
    <w:basedOn w:val="DefaultParagraphFont"/>
    <w:uiPriority w:val="22"/>
    <w:semiHidden/>
    <w:qFormat/>
    <w:locked/>
    <w:rsid w:val="00DE77A4"/>
    <w:rPr>
      <w:b/>
      <w:bCs/>
    </w:rPr>
  </w:style>
  <w:style w:type="character" w:customStyle="1" w:styleId="Bold">
    <w:name w:val="Bold"/>
    <w:basedOn w:val="DefaultParagraphFont"/>
    <w:semiHidden/>
    <w:rsid w:val="00DE77A4"/>
    <w:rPr>
      <w:b/>
    </w:rPr>
  </w:style>
  <w:style w:type="paragraph" w:styleId="Header">
    <w:name w:val="header"/>
    <w:basedOn w:val="BodyText"/>
    <w:link w:val="HeaderChar"/>
    <w:semiHidden/>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semiHidden/>
    <w:rsid w:val="00752247"/>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2">
    <w:name w:val="Bullet List 2"/>
    <w:basedOn w:val="BulletList"/>
    <w:rsid w:val="006958EA"/>
    <w:pPr>
      <w:tabs>
        <w:tab w:val="clear" w:pos="360"/>
      </w:tabs>
      <w:ind w:left="720"/>
    </w:pPr>
  </w:style>
  <w:style w:type="paragraph" w:styleId="PlainText">
    <w:name w:val="Plain Text"/>
    <w:aliases w:val="Code"/>
    <w:link w:val="PlainTextChar"/>
    <w:rsid w:val="007B1872"/>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F6506"/>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semiHidden/>
    <w:rsid w:val="00077E76"/>
    <w:rPr>
      <w:rFonts w:ascii="Courier New" w:hAnsi="Courier New"/>
      <w:sz w:val="18"/>
    </w:rPr>
  </w:style>
  <w:style w:type="paragraph" w:customStyle="1" w:styleId="Le">
    <w:name w:val="Le"/>
    <w:aliases w:val="listend (LE)"/>
    <w:next w:val="BodyText"/>
    <w:uiPriority w:val="99"/>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ED3B7D"/>
    <w:pPr>
      <w:numPr>
        <w:numId w:val="3"/>
      </w:numPr>
      <w:tabs>
        <w:tab w:val="left" w:pos="400"/>
      </w:tabs>
      <w:spacing w:after="20"/>
      <w:ind w:left="760" w:hanging="400"/>
      <w:contextualSpacing/>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semiHidden/>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semiHidden/>
    <w:rsid w:val="00752247"/>
    <w:rPr>
      <w:rFonts w:ascii="Arial" w:eastAsiaTheme="majorEastAsia" w:hAnsi="Arial" w:cstheme="majorBidi"/>
      <w:iCs/>
      <w:spacing w:val="15"/>
      <w:sz w:val="32"/>
      <w:szCs w:val="24"/>
    </w:rPr>
  </w:style>
  <w:style w:type="paragraph" w:customStyle="1" w:styleId="FigCap">
    <w:name w:val="FigCap"/>
    <w:basedOn w:val="Normal"/>
    <w:next w:val="BodyText"/>
    <w:autoRedefine/>
    <w:rsid w:val="007D7DE1"/>
    <w:pPr>
      <w:spacing w:before="160" w:after="240"/>
    </w:pPr>
    <w:rPr>
      <w:rFonts w:ascii="Arial" w:eastAsia="MS Mincho" w:hAnsi="Arial" w:cs="Arial"/>
      <w:b/>
      <w:sz w:val="18"/>
      <w:szCs w:val="18"/>
    </w:rPr>
  </w:style>
  <w:style w:type="character" w:customStyle="1" w:styleId="Red">
    <w:name w:val="Red"/>
    <w:basedOn w:val="BodyTextChar"/>
    <w:uiPriority w:val="1"/>
    <w:semiHidden/>
    <w:qFormat/>
    <w:rsid w:val="009A3B29"/>
    <w:rPr>
      <w:rFonts w:eastAsia="MS Mincho" w:cs="Arial"/>
      <w:b/>
      <w:color w:val="FF0000"/>
      <w:szCs w:val="20"/>
    </w:rPr>
  </w:style>
  <w:style w:type="paragraph" w:styleId="TOC2">
    <w:name w:val="toc 2"/>
    <w:basedOn w:val="Normal"/>
    <w:next w:val="Normal"/>
    <w:autoRedefine/>
    <w:uiPriority w:val="39"/>
    <w:unhideWhenUsed/>
    <w:rsid w:val="00A128D3"/>
    <w:pPr>
      <w:tabs>
        <w:tab w:val="right" w:leader="dot" w:pos="7680"/>
      </w:tabs>
      <w:ind w:left="240"/>
    </w:pPr>
    <w:rPr>
      <w:noProof/>
    </w:rPr>
  </w:style>
  <w:style w:type="paragraph" w:styleId="TOC3">
    <w:name w:val="toc 3"/>
    <w:basedOn w:val="Normal"/>
    <w:next w:val="Normal"/>
    <w:autoRedefine/>
    <w:uiPriority w:val="39"/>
    <w:unhideWhenUsed/>
    <w:rsid w:val="00F57150"/>
    <w:pPr>
      <w:numPr>
        <w:numId w:val="4"/>
      </w:numPr>
      <w:tabs>
        <w:tab w:val="right" w:leader="dot" w:pos="7680"/>
      </w:tabs>
    </w:pPr>
    <w:rPr>
      <w:noProof/>
      <w:color w:val="0000FF"/>
      <w:u w:val="single"/>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7E6B48"/>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cPr>
      <w:tcMar>
        <w:top w:w="20" w:type="dxa"/>
        <w:bottom w:w="20" w:type="dxa"/>
      </w:tcMar>
    </w:tcPr>
    <w:tblStylePr w:type="firstRow">
      <w:pPr>
        <w:wordWrap/>
        <w:spacing w:beforeLines="20" w:beforeAutospacing="0" w:afterLines="20" w:afterAutospacing="0"/>
      </w:pPr>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table" w:styleId="TableGrid">
    <w:name w:val="Table Grid"/>
    <w:basedOn w:val="TableNormal"/>
    <w:uiPriority w:val="59"/>
    <w:rsid w:val="00D460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rsid w:val="000E2176"/>
    <w:rPr>
      <w:sz w:val="16"/>
      <w:szCs w:val="16"/>
    </w:rPr>
  </w:style>
  <w:style w:type="paragraph" w:styleId="CommentSubject">
    <w:name w:val="annotation subject"/>
    <w:basedOn w:val="CommentText"/>
    <w:next w:val="CommentText"/>
    <w:link w:val="CommentSubjectChar"/>
    <w:uiPriority w:val="99"/>
    <w:semiHidden/>
    <w:unhideWhenUsed/>
    <w:rsid w:val="000E2176"/>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0E2176"/>
    <w:rPr>
      <w:rFonts w:asciiTheme="minorHAnsi" w:eastAsia="Times New Roman" w:hAnsiTheme="minorHAnsi" w:cs="Times New Roman"/>
      <w:b/>
      <w:bCs/>
      <w:color w:val="0000FF"/>
      <w:sz w:val="20"/>
      <w:szCs w:val="20"/>
      <w:shd w:val="clear" w:color="auto" w:fill="C0C0C0"/>
    </w:rPr>
  </w:style>
  <w:style w:type="paragraph" w:styleId="HTMLPreformatted">
    <w:name w:val="HTML Preformatted"/>
    <w:basedOn w:val="Normal"/>
    <w:link w:val="HTMLPreformattedChar"/>
    <w:uiPriority w:val="99"/>
    <w:semiHidden/>
    <w:unhideWhenUsed/>
    <w:rsid w:val="00032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2C4F"/>
    <w:rPr>
      <w:rFonts w:ascii="Courier New" w:eastAsia="Times New Roman" w:hAnsi="Courier New" w:cs="Courier New"/>
      <w:sz w:val="20"/>
      <w:szCs w:val="20"/>
    </w:rPr>
  </w:style>
  <w:style w:type="paragraph" w:styleId="BodyTextIndent2">
    <w:name w:val="Body Text Indent 2"/>
    <w:basedOn w:val="Normal"/>
    <w:link w:val="BodyTextIndent2Char"/>
    <w:uiPriority w:val="99"/>
    <w:rsid w:val="00C53539"/>
    <w:pPr>
      <w:spacing w:after="80"/>
      <w:ind w:left="720"/>
    </w:pPr>
  </w:style>
  <w:style w:type="character" w:customStyle="1" w:styleId="BodyTextIndent2Char">
    <w:name w:val="Body Text Indent 2 Char"/>
    <w:basedOn w:val="DefaultParagraphFont"/>
    <w:link w:val="BodyTextIndent2"/>
    <w:uiPriority w:val="99"/>
    <w:rsid w:val="00752247"/>
    <w:rPr>
      <w:rFonts w:asciiTheme="minorHAnsi" w:hAnsiTheme="minorHAnsi"/>
    </w:rPr>
  </w:style>
  <w:style w:type="paragraph" w:customStyle="1" w:styleId="CodeBlock">
    <w:name w:val="Code Block"/>
    <w:next w:val="Normal"/>
    <w:semiHidden/>
    <w:rsid w:val="002F4644"/>
    <w:pPr>
      <w:ind w:left="360" w:right="-1195"/>
    </w:pPr>
    <w:rPr>
      <w:rFonts w:ascii="Courier New" w:eastAsia="Times New Roman" w:hAnsi="Courier New" w:cs="Times New Roman"/>
      <w:sz w:val="20"/>
      <w:szCs w:val="20"/>
    </w:rPr>
  </w:style>
  <w:style w:type="paragraph" w:customStyle="1" w:styleId="Plaintextembedded">
    <w:name w:val="Plain text embedded"/>
    <w:basedOn w:val="BodyText"/>
    <w:semiHidden/>
    <w:qFormat/>
    <w:rsid w:val="005F3ED3"/>
    <w:rPr>
      <w:rFonts w:ascii="Courier New" w:hAnsi="Courier New"/>
      <w:sz w:val="20"/>
    </w:rPr>
  </w:style>
  <w:style w:type="paragraph" w:customStyle="1" w:styleId="Checkbox">
    <w:name w:val="Checkbox"/>
    <w:basedOn w:val="BulletList"/>
    <w:semiHidden/>
    <w:qFormat/>
    <w:rsid w:val="006A3F93"/>
    <w:pPr>
      <w:numPr>
        <w:numId w:val="2"/>
      </w:numPr>
      <w:ind w:left="360"/>
    </w:pPr>
  </w:style>
  <w:style w:type="paragraph" w:styleId="NormalWeb">
    <w:name w:val="Normal (Web)"/>
    <w:basedOn w:val="Normal"/>
    <w:uiPriority w:val="99"/>
    <w:semiHidden/>
    <w:unhideWhenUsed/>
    <w:rsid w:val="00DC6049"/>
    <w:pPr>
      <w:spacing w:after="150"/>
    </w:pPr>
    <w:rPr>
      <w:rFonts w:ascii="Times New Roman" w:eastAsia="Times New Roman" w:hAnsi="Times New Roman" w:cs="Times New Roman"/>
      <w:sz w:val="24"/>
      <w:szCs w:val="24"/>
    </w:rPr>
  </w:style>
  <w:style w:type="character" w:styleId="Emphasis">
    <w:name w:val="Emphasis"/>
    <w:basedOn w:val="DefaultParagraphFont"/>
    <w:uiPriority w:val="20"/>
    <w:semiHidden/>
    <w:qFormat/>
    <w:locked/>
    <w:rsid w:val="00DC6049"/>
    <w:rPr>
      <w:i/>
      <w:iCs/>
    </w:rPr>
  </w:style>
  <w:style w:type="paragraph" w:customStyle="1" w:styleId="italic">
    <w:name w:val="italic"/>
    <w:basedOn w:val="Normal"/>
    <w:semiHidden/>
    <w:qFormat/>
    <w:rsid w:val="00A40D98"/>
  </w:style>
  <w:style w:type="paragraph" w:customStyle="1" w:styleId="Instruction">
    <w:name w:val="Instruction"/>
    <w:basedOn w:val="Normal"/>
    <w:next w:val="BodyText"/>
    <w:semiHidden/>
    <w:qFormat/>
    <w:rsid w:val="00752247"/>
    <w:pPr>
      <w:shd w:val="clear" w:color="auto" w:fill="BFBFBF" w:themeFill="background1" w:themeFillShade="BF"/>
      <w:spacing w:after="120"/>
    </w:pPr>
    <w:rPr>
      <w:sz w:val="18"/>
    </w:rPr>
  </w:style>
  <w:style w:type="paragraph" w:customStyle="1" w:styleId="InstructionBullet">
    <w:name w:val="Instruction Bullet"/>
    <w:basedOn w:val="BulletList"/>
    <w:semiHidden/>
    <w:rsid w:val="00D73C93"/>
    <w:pPr>
      <w:shd w:val="clear" w:color="auto" w:fill="BFBFBF" w:themeFill="background1" w:themeFillShade="BF"/>
      <w:spacing w:after="0"/>
    </w:pPr>
    <w:rPr>
      <w:rFonts w:eastAsia="Times New Roman" w:cs="Times New Roman"/>
      <w:sz w:val="18"/>
    </w:rPr>
  </w:style>
  <w:style w:type="character" w:styleId="PlaceholderText">
    <w:name w:val="Placeholder Text"/>
    <w:basedOn w:val="DefaultParagraphFont"/>
    <w:uiPriority w:val="99"/>
    <w:semiHidden/>
    <w:rsid w:val="00AB7770"/>
    <w:rPr>
      <w:color w:val="808080"/>
    </w:rPr>
  </w:style>
  <w:style w:type="character" w:styleId="FollowedHyperlink">
    <w:name w:val="FollowedHyperlink"/>
    <w:basedOn w:val="DefaultParagraphFont"/>
    <w:uiPriority w:val="99"/>
    <w:semiHidden/>
    <w:unhideWhenUsed/>
    <w:rsid w:val="00C11141"/>
    <w:rPr>
      <w:color w:val="800080" w:themeColor="followedHyperlink"/>
      <w:u w:val="single"/>
    </w:rPr>
  </w:style>
  <w:style w:type="paragraph" w:styleId="Revision">
    <w:name w:val="Revision"/>
    <w:hidden/>
    <w:uiPriority w:val="99"/>
    <w:semiHidden/>
    <w:rsid w:val="00453DC9"/>
    <w:rPr>
      <w:rFonts w:asciiTheme="minorHAnsi" w:hAnsiTheme="minorHAnsi"/>
    </w:rPr>
  </w:style>
  <w:style w:type="paragraph" w:customStyle="1" w:styleId="Introduction">
    <w:name w:val="Introduction"/>
    <w:next w:val="BodyText"/>
    <w:qFormat/>
    <w:rsid w:val="00F57150"/>
    <w:pPr>
      <w:pageBreakBefore/>
      <w:pBdr>
        <w:bottom w:val="single" w:sz="4" w:space="1" w:color="000000" w:themeColor="text1"/>
      </w:pBdr>
      <w:ind w:left="-720"/>
    </w:pPr>
    <w:rPr>
      <w:rFonts w:ascii="Arial" w:eastAsiaTheme="majorEastAsia" w:hAnsi="Arial" w:cstheme="majorBidi"/>
      <w:bCs/>
      <w:sz w:val="28"/>
      <w:szCs w:val="28"/>
    </w:rPr>
  </w:style>
  <w:style w:type="character" w:customStyle="1" w:styleId="Italic0">
    <w:name w:val="Italic"/>
    <w:basedOn w:val="DefaultParagraphFont"/>
    <w:uiPriority w:val="1"/>
    <w:qFormat/>
    <w:rsid w:val="00ED3B7D"/>
    <w:rPr>
      <w:i/>
    </w:rPr>
  </w:style>
  <w:style w:type="paragraph" w:styleId="NoSpacing">
    <w:name w:val="No Spacing"/>
    <w:uiPriority w:val="1"/>
    <w:qFormat/>
    <w:rsid w:val="008C3EFC"/>
    <w:rPr>
      <w:rFonts w:ascii="Calibri" w:hAnsi="Calibri" w:cs="Calibri"/>
    </w:rPr>
  </w:style>
  <w:style w:type="paragraph" w:styleId="TOC5">
    <w:name w:val="toc 5"/>
    <w:basedOn w:val="Normal"/>
    <w:next w:val="Normal"/>
    <w:autoRedefine/>
    <w:uiPriority w:val="39"/>
    <w:unhideWhenUsed/>
    <w:rsid w:val="00C759D5"/>
    <w:pPr>
      <w:spacing w:after="100"/>
      <w:ind w:left="880"/>
    </w:pPr>
  </w:style>
  <w:style w:type="character" w:customStyle="1" w:styleId="TableHeadChar">
    <w:name w:val="Table Head Char"/>
    <w:basedOn w:val="DefaultParagraphFont"/>
    <w:link w:val="TableHead"/>
    <w:rsid w:val="009B07EE"/>
    <w:rPr>
      <w:rFonts w:asciiTheme="minorHAnsi" w:eastAsia="MS Mincho" w:hAnsiTheme="minorHAnsi" w:cs="Arial"/>
      <w:b/>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5"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Strong" w:locked="1" w:semiHidden="0" w:uiPriority="22" w:unhideWhenUsed="0" w:qFormat="1"/>
    <w:lsdException w:name="Emphasis" w:locked="1" w:uiPriority="20" w:unhideWhenUsed="0" w:qFormat="1"/>
    <w:lsdException w:name="Plain Text" w:uiPriority="0"/>
    <w:lsdException w:name="Table Grid" w:semiHidden="0" w:uiPriority="59" w:unhideWhenUsed="0"/>
    <w:lsdException w:name="Placeholder Text" w:unhideWhenUsed="0"/>
    <w:lsdException w:name="No Spacing"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semiHidden/>
    <w:qFormat/>
    <w:rsid w:val="009F6506"/>
    <w:rPr>
      <w:rFonts w:asciiTheme="minorHAnsi" w:hAnsiTheme="minorHAnsi"/>
    </w:rPr>
  </w:style>
  <w:style w:type="paragraph" w:styleId="Heading1">
    <w:name w:val="heading 1"/>
    <w:aliases w:val="h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aliases w:val="h2"/>
    <w:basedOn w:val="Normal"/>
    <w:next w:val="BodyText"/>
    <w:link w:val="Heading2Char"/>
    <w:uiPriority w:val="9"/>
    <w:qFormat/>
    <w:rsid w:val="00F57150"/>
    <w:pPr>
      <w:keepNext/>
      <w:keepLines/>
      <w:tabs>
        <w:tab w:val="left" w:pos="360"/>
        <w:tab w:val="left" w:pos="720"/>
        <w:tab w:val="center" w:pos="4680"/>
        <w:tab w:val="right" w:pos="9360"/>
      </w:tabs>
      <w:spacing w:before="240" w:after="160"/>
      <w:ind w:left="-360"/>
      <w:outlineLvl w:val="1"/>
    </w:pPr>
    <w:rPr>
      <w:rFonts w:eastAsia="MS Mincho" w:cs="Arial"/>
      <w:b/>
      <w:color w:val="0070C0"/>
      <w:sz w:val="28"/>
      <w:szCs w:val="20"/>
    </w:rPr>
  </w:style>
  <w:style w:type="paragraph" w:styleId="Heading3">
    <w:name w:val="heading 3"/>
    <w:aliases w:val="h3"/>
    <w:basedOn w:val="Normal"/>
    <w:next w:val="BodyText"/>
    <w:link w:val="Heading3Char"/>
    <w:uiPriority w:val="9"/>
    <w:qFormat/>
    <w:rsid w:val="00503DB9"/>
    <w:pPr>
      <w:keepNext/>
      <w:keepLines/>
      <w:spacing w:before="240" w:after="80"/>
      <w:ind w:left="-360"/>
      <w:outlineLvl w:val="2"/>
    </w:pPr>
    <w:rPr>
      <w:rFonts w:ascii="Arial" w:eastAsiaTheme="majorEastAsia" w:hAnsi="Arial" w:cstheme="majorBidi"/>
      <w:bCs/>
      <w:sz w:val="24"/>
    </w:rPr>
  </w:style>
  <w:style w:type="paragraph" w:styleId="Heading4">
    <w:name w:val="heading 4"/>
    <w:aliases w:val="h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aliases w:val="h5"/>
    <w:basedOn w:val="Normal"/>
    <w:next w:val="BodyText"/>
    <w:link w:val="Heading5Char"/>
    <w:uiPriority w:val="9"/>
    <w:semiHidden/>
    <w:qFormat/>
    <w:rsid w:val="00BE6089"/>
    <w:pPr>
      <w:keepNext/>
      <w:keepLines/>
      <w:spacing w:before="200"/>
      <w:outlineLvl w:val="4"/>
    </w:pPr>
    <w:rPr>
      <w:rFonts w:ascii="Arial" w:eastAsiaTheme="majorEastAsia" w:hAnsi="Arial" w:cstheme="majorBidi"/>
      <w:b/>
      <w:color w:val="244061" w:themeColor="accent1" w:themeShade="80"/>
      <w:sz w:val="20"/>
    </w:rPr>
  </w:style>
  <w:style w:type="paragraph" w:styleId="Heading6">
    <w:name w:val="heading 6"/>
    <w:basedOn w:val="Normal"/>
    <w:next w:val="Normal"/>
    <w:link w:val="Heading6Char"/>
    <w:uiPriority w:val="9"/>
    <w:semiHidden/>
    <w:qFormat/>
    <w:rsid w:val="00B547C2"/>
    <w:pPr>
      <w:keepNext/>
      <w:keepLines/>
      <w:spacing w:before="200"/>
      <w:ind w:left="-36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Heading1Char">
    <w:name w:val="Heading 1 Char"/>
    <w:aliases w:val="h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aliases w:val="h2 Char"/>
    <w:basedOn w:val="DefaultParagraphFont"/>
    <w:link w:val="Heading2"/>
    <w:uiPriority w:val="9"/>
    <w:rsid w:val="00F57150"/>
    <w:rPr>
      <w:rFonts w:asciiTheme="minorHAnsi" w:eastAsia="MS Mincho" w:hAnsiTheme="minorHAnsi" w:cs="Arial"/>
      <w:b/>
      <w:color w:val="0070C0"/>
      <w:sz w:val="28"/>
      <w:szCs w:val="20"/>
    </w:rPr>
  </w:style>
  <w:style w:type="character" w:customStyle="1" w:styleId="Heading3Char">
    <w:name w:val="Heading 3 Char"/>
    <w:aliases w:val="h3 Char"/>
    <w:basedOn w:val="DefaultParagraphFont"/>
    <w:link w:val="Heading3"/>
    <w:uiPriority w:val="9"/>
    <w:rsid w:val="00503DB9"/>
    <w:rPr>
      <w:rFonts w:ascii="Arial" w:eastAsiaTheme="majorEastAsia" w:hAnsi="Arial" w:cstheme="majorBidi"/>
      <w:bCs/>
      <w:sz w:val="24"/>
    </w:rPr>
  </w:style>
  <w:style w:type="character" w:customStyle="1" w:styleId="Heading4Char">
    <w:name w:val="Heading 4 Char"/>
    <w:aliases w:val="h4 Char"/>
    <w:basedOn w:val="DefaultParagraphFont"/>
    <w:link w:val="Heading4"/>
    <w:rsid w:val="00A74EF8"/>
    <w:rPr>
      <w:rFonts w:ascii="Arial" w:eastAsiaTheme="majorEastAsia" w:hAnsi="Arial" w:cstheme="majorBidi"/>
      <w:b/>
      <w:bCs/>
      <w:iCs/>
      <w:sz w:val="20"/>
    </w:rPr>
  </w:style>
  <w:style w:type="character" w:customStyle="1" w:styleId="Heading5Char">
    <w:name w:val="Heading 5 Char"/>
    <w:aliases w:val="h5 Char"/>
    <w:basedOn w:val="DefaultParagraphFont"/>
    <w:link w:val="Heading5"/>
    <w:uiPriority w:val="9"/>
    <w:semiHidden/>
    <w:rsid w:val="00BE6089"/>
    <w:rPr>
      <w:rFonts w:ascii="Arial" w:eastAsiaTheme="majorEastAsia" w:hAnsi="Arial" w:cstheme="majorBidi"/>
      <w:b/>
      <w:color w:val="244061" w:themeColor="accent1" w:themeShade="80"/>
      <w:sz w:val="20"/>
    </w:rPr>
  </w:style>
  <w:style w:type="character" w:customStyle="1" w:styleId="Heading6Char">
    <w:name w:val="Heading 6 Char"/>
    <w:basedOn w:val="DefaultParagraphFont"/>
    <w:link w:val="Heading6"/>
    <w:uiPriority w:val="9"/>
    <w:rsid w:val="00752247"/>
    <w:rPr>
      <w:rFonts w:ascii="Arial" w:eastAsiaTheme="majorEastAsia" w:hAnsi="Arial" w:cstheme="majorBidi"/>
      <w:b/>
      <w:iCs/>
      <w:color w:val="365F91" w:themeColor="accent1" w:themeShade="BF"/>
      <w:sz w:val="20"/>
    </w:rPr>
  </w:style>
  <w:style w:type="character" w:customStyle="1" w:styleId="Small">
    <w:name w:val="Small"/>
    <w:basedOn w:val="DefaultParagraphFont"/>
    <w:semiHidden/>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uiPriority w:val="10"/>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uiPriority w:val="10"/>
    <w:rsid w:val="00752247"/>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List">
    <w:name w:val="List"/>
    <w:basedOn w:val="BodyText"/>
    <w:uiPriority w:val="99"/>
    <w:rsid w:val="002A00E9"/>
    <w:pPr>
      <w:spacing w:after="80"/>
      <w:ind w:left="360" w:hanging="360"/>
    </w:pPr>
  </w:style>
  <w:style w:type="paragraph" w:styleId="TOC1">
    <w:name w:val="toc 1"/>
    <w:basedOn w:val="Normal"/>
    <w:autoRedefine/>
    <w:uiPriority w:val="39"/>
    <w:unhideWhenUsed/>
    <w:rsid w:val="00D35C6C"/>
    <w:pPr>
      <w:tabs>
        <w:tab w:val="right" w:leader="dot" w:pos="7680"/>
      </w:tabs>
    </w:pPr>
    <w:rPr>
      <w:rFonts w:eastAsiaTheme="minorEastAsia"/>
      <w:noProof/>
    </w:rPr>
  </w:style>
  <w:style w:type="paragraph" w:customStyle="1" w:styleId="TableHead">
    <w:name w:val="Table Head"/>
    <w:basedOn w:val="BodyText"/>
    <w:next w:val="BodyText"/>
    <w:link w:val="TableHeadChar"/>
    <w:rsid w:val="00D8598F"/>
    <w:pPr>
      <w:keepNext/>
      <w:keepLines/>
      <w:spacing w:before="160" w:after="0"/>
      <w:ind w:left="-720"/>
    </w:pPr>
    <w:rPr>
      <w:b/>
      <w:sz w:val="20"/>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paragraph" w:customStyle="1" w:styleId="BulletList">
    <w:name w:val="Bullet List"/>
    <w:basedOn w:val="Normal"/>
    <w:rsid w:val="00BF0B2D"/>
    <w:pPr>
      <w:numPr>
        <w:numId w:val="1"/>
      </w:numPr>
      <w:tabs>
        <w:tab w:val="left" w:pos="360"/>
      </w:tabs>
      <w:spacing w:after="80"/>
      <w:ind w:left="360"/>
    </w:pPr>
    <w:rPr>
      <w:rFonts w:eastAsia="MS Mincho" w:cs="Arial"/>
      <w:szCs w:val="20"/>
    </w:rPr>
  </w:style>
  <w:style w:type="character" w:styleId="Strong">
    <w:name w:val="Strong"/>
    <w:basedOn w:val="DefaultParagraphFont"/>
    <w:uiPriority w:val="22"/>
    <w:semiHidden/>
    <w:qFormat/>
    <w:locked/>
    <w:rsid w:val="00DE77A4"/>
    <w:rPr>
      <w:b/>
      <w:bCs/>
    </w:rPr>
  </w:style>
  <w:style w:type="character" w:customStyle="1" w:styleId="Bold">
    <w:name w:val="Bold"/>
    <w:basedOn w:val="DefaultParagraphFont"/>
    <w:semiHidden/>
    <w:rsid w:val="00DE77A4"/>
    <w:rPr>
      <w:b/>
    </w:rPr>
  </w:style>
  <w:style w:type="paragraph" w:styleId="Header">
    <w:name w:val="header"/>
    <w:basedOn w:val="BodyText"/>
    <w:link w:val="HeaderChar"/>
    <w:semiHidden/>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semiHidden/>
    <w:rsid w:val="00752247"/>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2">
    <w:name w:val="Bullet List 2"/>
    <w:basedOn w:val="BulletList"/>
    <w:rsid w:val="006958EA"/>
    <w:pPr>
      <w:tabs>
        <w:tab w:val="clear" w:pos="360"/>
      </w:tabs>
      <w:ind w:left="720"/>
    </w:pPr>
  </w:style>
  <w:style w:type="paragraph" w:styleId="PlainText">
    <w:name w:val="Plain Text"/>
    <w:aliases w:val="Code"/>
    <w:link w:val="PlainTextChar"/>
    <w:rsid w:val="007B1872"/>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F6506"/>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semiHidden/>
    <w:rsid w:val="00077E76"/>
    <w:rPr>
      <w:rFonts w:ascii="Courier New" w:hAnsi="Courier New"/>
      <w:sz w:val="18"/>
    </w:rPr>
  </w:style>
  <w:style w:type="paragraph" w:customStyle="1" w:styleId="Le">
    <w:name w:val="Le"/>
    <w:aliases w:val="listend (LE)"/>
    <w:next w:val="BodyText"/>
    <w:uiPriority w:val="99"/>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ED3B7D"/>
    <w:pPr>
      <w:numPr>
        <w:numId w:val="3"/>
      </w:numPr>
      <w:tabs>
        <w:tab w:val="left" w:pos="400"/>
      </w:tabs>
      <w:spacing w:after="20"/>
      <w:ind w:left="760" w:hanging="400"/>
      <w:contextualSpacing/>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semiHidden/>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semiHidden/>
    <w:rsid w:val="00752247"/>
    <w:rPr>
      <w:rFonts w:ascii="Arial" w:eastAsiaTheme="majorEastAsia" w:hAnsi="Arial" w:cstheme="majorBidi"/>
      <w:iCs/>
      <w:spacing w:val="15"/>
      <w:sz w:val="32"/>
      <w:szCs w:val="24"/>
    </w:rPr>
  </w:style>
  <w:style w:type="paragraph" w:customStyle="1" w:styleId="FigCap">
    <w:name w:val="FigCap"/>
    <w:basedOn w:val="Normal"/>
    <w:next w:val="BodyText"/>
    <w:autoRedefine/>
    <w:rsid w:val="007D7DE1"/>
    <w:pPr>
      <w:spacing w:before="160" w:after="240"/>
    </w:pPr>
    <w:rPr>
      <w:rFonts w:ascii="Arial" w:eastAsia="MS Mincho" w:hAnsi="Arial" w:cs="Arial"/>
      <w:b/>
      <w:sz w:val="18"/>
      <w:szCs w:val="18"/>
    </w:rPr>
  </w:style>
  <w:style w:type="character" w:customStyle="1" w:styleId="Red">
    <w:name w:val="Red"/>
    <w:basedOn w:val="BodyTextChar"/>
    <w:uiPriority w:val="1"/>
    <w:semiHidden/>
    <w:qFormat/>
    <w:rsid w:val="009A3B29"/>
    <w:rPr>
      <w:rFonts w:eastAsia="MS Mincho" w:cs="Arial"/>
      <w:b/>
      <w:color w:val="FF0000"/>
      <w:szCs w:val="20"/>
    </w:rPr>
  </w:style>
  <w:style w:type="paragraph" w:styleId="TOC2">
    <w:name w:val="toc 2"/>
    <w:basedOn w:val="Normal"/>
    <w:next w:val="Normal"/>
    <w:autoRedefine/>
    <w:uiPriority w:val="39"/>
    <w:unhideWhenUsed/>
    <w:rsid w:val="00A128D3"/>
    <w:pPr>
      <w:tabs>
        <w:tab w:val="right" w:leader="dot" w:pos="7680"/>
      </w:tabs>
      <w:ind w:left="240"/>
    </w:pPr>
    <w:rPr>
      <w:noProof/>
    </w:rPr>
  </w:style>
  <w:style w:type="paragraph" w:styleId="TOC3">
    <w:name w:val="toc 3"/>
    <w:basedOn w:val="Normal"/>
    <w:next w:val="Normal"/>
    <w:autoRedefine/>
    <w:uiPriority w:val="39"/>
    <w:unhideWhenUsed/>
    <w:rsid w:val="00F57150"/>
    <w:pPr>
      <w:numPr>
        <w:numId w:val="4"/>
      </w:numPr>
      <w:tabs>
        <w:tab w:val="right" w:leader="dot" w:pos="7680"/>
      </w:tabs>
    </w:pPr>
    <w:rPr>
      <w:noProof/>
      <w:color w:val="0000FF"/>
      <w:u w:val="single"/>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7E6B48"/>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cPr>
      <w:tcMar>
        <w:top w:w="20" w:type="dxa"/>
        <w:bottom w:w="20" w:type="dxa"/>
      </w:tcMar>
    </w:tcPr>
    <w:tblStylePr w:type="firstRow">
      <w:pPr>
        <w:wordWrap/>
        <w:spacing w:beforeLines="20" w:beforeAutospacing="0" w:afterLines="20" w:afterAutospacing="0"/>
      </w:pPr>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table" w:styleId="TableGrid">
    <w:name w:val="Table Grid"/>
    <w:basedOn w:val="TableNormal"/>
    <w:uiPriority w:val="59"/>
    <w:rsid w:val="00D460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rsid w:val="000E2176"/>
    <w:rPr>
      <w:sz w:val="16"/>
      <w:szCs w:val="16"/>
    </w:rPr>
  </w:style>
  <w:style w:type="paragraph" w:styleId="CommentSubject">
    <w:name w:val="annotation subject"/>
    <w:basedOn w:val="CommentText"/>
    <w:next w:val="CommentText"/>
    <w:link w:val="CommentSubjectChar"/>
    <w:uiPriority w:val="99"/>
    <w:semiHidden/>
    <w:unhideWhenUsed/>
    <w:rsid w:val="000E2176"/>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0E2176"/>
    <w:rPr>
      <w:rFonts w:asciiTheme="minorHAnsi" w:eastAsia="Times New Roman" w:hAnsiTheme="minorHAnsi" w:cs="Times New Roman"/>
      <w:b/>
      <w:bCs/>
      <w:color w:val="0000FF"/>
      <w:sz w:val="20"/>
      <w:szCs w:val="20"/>
      <w:shd w:val="clear" w:color="auto" w:fill="C0C0C0"/>
    </w:rPr>
  </w:style>
  <w:style w:type="paragraph" w:styleId="HTMLPreformatted">
    <w:name w:val="HTML Preformatted"/>
    <w:basedOn w:val="Normal"/>
    <w:link w:val="HTMLPreformattedChar"/>
    <w:uiPriority w:val="99"/>
    <w:semiHidden/>
    <w:unhideWhenUsed/>
    <w:rsid w:val="00032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2C4F"/>
    <w:rPr>
      <w:rFonts w:ascii="Courier New" w:eastAsia="Times New Roman" w:hAnsi="Courier New" w:cs="Courier New"/>
      <w:sz w:val="20"/>
      <w:szCs w:val="20"/>
    </w:rPr>
  </w:style>
  <w:style w:type="paragraph" w:styleId="BodyTextIndent2">
    <w:name w:val="Body Text Indent 2"/>
    <w:basedOn w:val="Normal"/>
    <w:link w:val="BodyTextIndent2Char"/>
    <w:uiPriority w:val="99"/>
    <w:rsid w:val="00C53539"/>
    <w:pPr>
      <w:spacing w:after="80"/>
      <w:ind w:left="720"/>
    </w:pPr>
  </w:style>
  <w:style w:type="character" w:customStyle="1" w:styleId="BodyTextIndent2Char">
    <w:name w:val="Body Text Indent 2 Char"/>
    <w:basedOn w:val="DefaultParagraphFont"/>
    <w:link w:val="BodyTextIndent2"/>
    <w:uiPriority w:val="99"/>
    <w:rsid w:val="00752247"/>
    <w:rPr>
      <w:rFonts w:asciiTheme="minorHAnsi" w:hAnsiTheme="minorHAnsi"/>
    </w:rPr>
  </w:style>
  <w:style w:type="paragraph" w:customStyle="1" w:styleId="CodeBlock">
    <w:name w:val="Code Block"/>
    <w:next w:val="Normal"/>
    <w:semiHidden/>
    <w:rsid w:val="002F4644"/>
    <w:pPr>
      <w:ind w:left="360" w:right="-1195"/>
    </w:pPr>
    <w:rPr>
      <w:rFonts w:ascii="Courier New" w:eastAsia="Times New Roman" w:hAnsi="Courier New" w:cs="Times New Roman"/>
      <w:sz w:val="20"/>
      <w:szCs w:val="20"/>
    </w:rPr>
  </w:style>
  <w:style w:type="paragraph" w:customStyle="1" w:styleId="Plaintextembedded">
    <w:name w:val="Plain text embedded"/>
    <w:basedOn w:val="BodyText"/>
    <w:semiHidden/>
    <w:qFormat/>
    <w:rsid w:val="005F3ED3"/>
    <w:rPr>
      <w:rFonts w:ascii="Courier New" w:hAnsi="Courier New"/>
      <w:sz w:val="20"/>
    </w:rPr>
  </w:style>
  <w:style w:type="paragraph" w:customStyle="1" w:styleId="Checkbox">
    <w:name w:val="Checkbox"/>
    <w:basedOn w:val="BulletList"/>
    <w:semiHidden/>
    <w:qFormat/>
    <w:rsid w:val="006A3F93"/>
    <w:pPr>
      <w:numPr>
        <w:numId w:val="2"/>
      </w:numPr>
      <w:ind w:left="360"/>
    </w:pPr>
  </w:style>
  <w:style w:type="paragraph" w:styleId="NormalWeb">
    <w:name w:val="Normal (Web)"/>
    <w:basedOn w:val="Normal"/>
    <w:uiPriority w:val="99"/>
    <w:semiHidden/>
    <w:unhideWhenUsed/>
    <w:rsid w:val="00DC6049"/>
    <w:pPr>
      <w:spacing w:after="150"/>
    </w:pPr>
    <w:rPr>
      <w:rFonts w:ascii="Times New Roman" w:eastAsia="Times New Roman" w:hAnsi="Times New Roman" w:cs="Times New Roman"/>
      <w:sz w:val="24"/>
      <w:szCs w:val="24"/>
    </w:rPr>
  </w:style>
  <w:style w:type="character" w:styleId="Emphasis">
    <w:name w:val="Emphasis"/>
    <w:basedOn w:val="DefaultParagraphFont"/>
    <w:uiPriority w:val="20"/>
    <w:semiHidden/>
    <w:qFormat/>
    <w:locked/>
    <w:rsid w:val="00DC6049"/>
    <w:rPr>
      <w:i/>
      <w:iCs/>
    </w:rPr>
  </w:style>
  <w:style w:type="paragraph" w:customStyle="1" w:styleId="italic">
    <w:name w:val="italic"/>
    <w:basedOn w:val="Normal"/>
    <w:semiHidden/>
    <w:qFormat/>
    <w:rsid w:val="00A40D98"/>
  </w:style>
  <w:style w:type="paragraph" w:customStyle="1" w:styleId="Instruction">
    <w:name w:val="Instruction"/>
    <w:basedOn w:val="Normal"/>
    <w:next w:val="BodyText"/>
    <w:semiHidden/>
    <w:qFormat/>
    <w:rsid w:val="00752247"/>
    <w:pPr>
      <w:shd w:val="clear" w:color="auto" w:fill="BFBFBF" w:themeFill="background1" w:themeFillShade="BF"/>
      <w:spacing w:after="120"/>
    </w:pPr>
    <w:rPr>
      <w:sz w:val="18"/>
    </w:rPr>
  </w:style>
  <w:style w:type="paragraph" w:customStyle="1" w:styleId="InstructionBullet">
    <w:name w:val="Instruction Bullet"/>
    <w:basedOn w:val="BulletList"/>
    <w:semiHidden/>
    <w:rsid w:val="00D73C93"/>
    <w:pPr>
      <w:shd w:val="clear" w:color="auto" w:fill="BFBFBF" w:themeFill="background1" w:themeFillShade="BF"/>
      <w:spacing w:after="0"/>
    </w:pPr>
    <w:rPr>
      <w:rFonts w:eastAsia="Times New Roman" w:cs="Times New Roman"/>
      <w:sz w:val="18"/>
    </w:rPr>
  </w:style>
  <w:style w:type="character" w:styleId="PlaceholderText">
    <w:name w:val="Placeholder Text"/>
    <w:basedOn w:val="DefaultParagraphFont"/>
    <w:uiPriority w:val="99"/>
    <w:semiHidden/>
    <w:rsid w:val="00AB7770"/>
    <w:rPr>
      <w:color w:val="808080"/>
    </w:rPr>
  </w:style>
  <w:style w:type="character" w:styleId="FollowedHyperlink">
    <w:name w:val="FollowedHyperlink"/>
    <w:basedOn w:val="DefaultParagraphFont"/>
    <w:uiPriority w:val="99"/>
    <w:semiHidden/>
    <w:unhideWhenUsed/>
    <w:rsid w:val="00C11141"/>
    <w:rPr>
      <w:color w:val="800080" w:themeColor="followedHyperlink"/>
      <w:u w:val="single"/>
    </w:rPr>
  </w:style>
  <w:style w:type="paragraph" w:styleId="Revision">
    <w:name w:val="Revision"/>
    <w:hidden/>
    <w:uiPriority w:val="99"/>
    <w:semiHidden/>
    <w:rsid w:val="00453DC9"/>
    <w:rPr>
      <w:rFonts w:asciiTheme="minorHAnsi" w:hAnsiTheme="minorHAnsi"/>
    </w:rPr>
  </w:style>
  <w:style w:type="paragraph" w:customStyle="1" w:styleId="Introduction">
    <w:name w:val="Introduction"/>
    <w:next w:val="BodyText"/>
    <w:qFormat/>
    <w:rsid w:val="00F57150"/>
    <w:pPr>
      <w:pageBreakBefore/>
      <w:pBdr>
        <w:bottom w:val="single" w:sz="4" w:space="1" w:color="000000" w:themeColor="text1"/>
      </w:pBdr>
      <w:ind w:left="-720"/>
    </w:pPr>
    <w:rPr>
      <w:rFonts w:ascii="Arial" w:eastAsiaTheme="majorEastAsia" w:hAnsi="Arial" w:cstheme="majorBidi"/>
      <w:bCs/>
      <w:sz w:val="28"/>
      <w:szCs w:val="28"/>
    </w:rPr>
  </w:style>
  <w:style w:type="character" w:customStyle="1" w:styleId="Italic0">
    <w:name w:val="Italic"/>
    <w:basedOn w:val="DefaultParagraphFont"/>
    <w:uiPriority w:val="1"/>
    <w:qFormat/>
    <w:rsid w:val="00ED3B7D"/>
    <w:rPr>
      <w:i/>
    </w:rPr>
  </w:style>
  <w:style w:type="paragraph" w:styleId="NoSpacing">
    <w:name w:val="No Spacing"/>
    <w:uiPriority w:val="1"/>
    <w:qFormat/>
    <w:rsid w:val="008C3EFC"/>
    <w:rPr>
      <w:rFonts w:ascii="Calibri" w:hAnsi="Calibri" w:cs="Calibri"/>
    </w:rPr>
  </w:style>
  <w:style w:type="paragraph" w:styleId="TOC5">
    <w:name w:val="toc 5"/>
    <w:basedOn w:val="Normal"/>
    <w:next w:val="Normal"/>
    <w:autoRedefine/>
    <w:uiPriority w:val="39"/>
    <w:unhideWhenUsed/>
    <w:rsid w:val="00C759D5"/>
    <w:pPr>
      <w:spacing w:after="100"/>
      <w:ind w:left="880"/>
    </w:pPr>
  </w:style>
  <w:style w:type="character" w:customStyle="1" w:styleId="TableHeadChar">
    <w:name w:val="Table Head Char"/>
    <w:basedOn w:val="DefaultParagraphFont"/>
    <w:link w:val="TableHead"/>
    <w:rsid w:val="009B07EE"/>
    <w:rPr>
      <w:rFonts w:asciiTheme="minorHAnsi" w:eastAsia="MS Mincho" w:hAnsiTheme="minorHAnsi" w:cs="Arial"/>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59432">
      <w:bodyDiv w:val="1"/>
      <w:marLeft w:val="0"/>
      <w:marRight w:val="0"/>
      <w:marTop w:val="0"/>
      <w:marBottom w:val="0"/>
      <w:divBdr>
        <w:top w:val="none" w:sz="0" w:space="0" w:color="auto"/>
        <w:left w:val="none" w:sz="0" w:space="0" w:color="auto"/>
        <w:bottom w:val="none" w:sz="0" w:space="0" w:color="auto"/>
        <w:right w:val="none" w:sz="0" w:space="0" w:color="auto"/>
      </w:divBdr>
    </w:div>
    <w:div w:id="75784801">
      <w:bodyDiv w:val="1"/>
      <w:marLeft w:val="0"/>
      <w:marRight w:val="0"/>
      <w:marTop w:val="0"/>
      <w:marBottom w:val="0"/>
      <w:divBdr>
        <w:top w:val="none" w:sz="0" w:space="0" w:color="auto"/>
        <w:left w:val="none" w:sz="0" w:space="0" w:color="auto"/>
        <w:bottom w:val="none" w:sz="0" w:space="0" w:color="auto"/>
        <w:right w:val="none" w:sz="0" w:space="0" w:color="auto"/>
      </w:divBdr>
    </w:div>
    <w:div w:id="205724328">
      <w:bodyDiv w:val="1"/>
      <w:marLeft w:val="0"/>
      <w:marRight w:val="0"/>
      <w:marTop w:val="0"/>
      <w:marBottom w:val="0"/>
      <w:divBdr>
        <w:top w:val="none" w:sz="0" w:space="0" w:color="auto"/>
        <w:left w:val="none" w:sz="0" w:space="0" w:color="auto"/>
        <w:bottom w:val="none" w:sz="0" w:space="0" w:color="auto"/>
        <w:right w:val="none" w:sz="0" w:space="0" w:color="auto"/>
      </w:divBdr>
    </w:div>
    <w:div w:id="429469322">
      <w:bodyDiv w:val="1"/>
      <w:marLeft w:val="0"/>
      <w:marRight w:val="0"/>
      <w:marTop w:val="0"/>
      <w:marBottom w:val="0"/>
      <w:divBdr>
        <w:top w:val="none" w:sz="0" w:space="0" w:color="auto"/>
        <w:left w:val="none" w:sz="0" w:space="0" w:color="auto"/>
        <w:bottom w:val="none" w:sz="0" w:space="0" w:color="auto"/>
        <w:right w:val="none" w:sz="0" w:space="0" w:color="auto"/>
      </w:divBdr>
      <w:divsChild>
        <w:div w:id="1181580391">
          <w:marLeft w:val="0"/>
          <w:marRight w:val="0"/>
          <w:marTop w:val="0"/>
          <w:marBottom w:val="0"/>
          <w:divBdr>
            <w:top w:val="none" w:sz="0" w:space="0" w:color="auto"/>
            <w:left w:val="none" w:sz="0" w:space="0" w:color="auto"/>
            <w:bottom w:val="none" w:sz="0" w:space="0" w:color="auto"/>
            <w:right w:val="none" w:sz="0" w:space="0" w:color="auto"/>
          </w:divBdr>
          <w:divsChild>
            <w:div w:id="1341002181">
              <w:marLeft w:val="0"/>
              <w:marRight w:val="0"/>
              <w:marTop w:val="0"/>
              <w:marBottom w:val="0"/>
              <w:divBdr>
                <w:top w:val="none" w:sz="0" w:space="0" w:color="auto"/>
                <w:left w:val="none" w:sz="0" w:space="0" w:color="auto"/>
                <w:bottom w:val="none" w:sz="0" w:space="0" w:color="auto"/>
                <w:right w:val="none" w:sz="0" w:space="0" w:color="auto"/>
              </w:divBdr>
              <w:divsChild>
                <w:div w:id="1977493966">
                  <w:marLeft w:val="0"/>
                  <w:marRight w:val="0"/>
                  <w:marTop w:val="0"/>
                  <w:marBottom w:val="0"/>
                  <w:divBdr>
                    <w:top w:val="none" w:sz="0" w:space="0" w:color="auto"/>
                    <w:left w:val="none" w:sz="0" w:space="0" w:color="auto"/>
                    <w:bottom w:val="none" w:sz="0" w:space="0" w:color="auto"/>
                    <w:right w:val="none" w:sz="0" w:space="0" w:color="auto"/>
                  </w:divBdr>
                  <w:divsChild>
                    <w:div w:id="562762092">
                      <w:marLeft w:val="0"/>
                      <w:marRight w:val="0"/>
                      <w:marTop w:val="0"/>
                      <w:marBottom w:val="0"/>
                      <w:divBdr>
                        <w:top w:val="none" w:sz="0" w:space="0" w:color="auto"/>
                        <w:left w:val="none" w:sz="0" w:space="0" w:color="auto"/>
                        <w:bottom w:val="none" w:sz="0" w:space="0" w:color="auto"/>
                        <w:right w:val="none" w:sz="0" w:space="0" w:color="auto"/>
                      </w:divBdr>
                      <w:divsChild>
                        <w:div w:id="929579120">
                          <w:marLeft w:val="0"/>
                          <w:marRight w:val="0"/>
                          <w:marTop w:val="0"/>
                          <w:marBottom w:val="0"/>
                          <w:divBdr>
                            <w:top w:val="none" w:sz="0" w:space="0" w:color="auto"/>
                            <w:left w:val="none" w:sz="0" w:space="0" w:color="auto"/>
                            <w:bottom w:val="none" w:sz="0" w:space="0" w:color="auto"/>
                            <w:right w:val="none" w:sz="0" w:space="0" w:color="auto"/>
                          </w:divBdr>
                          <w:divsChild>
                            <w:div w:id="72830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3788141">
      <w:bodyDiv w:val="1"/>
      <w:marLeft w:val="0"/>
      <w:marRight w:val="0"/>
      <w:marTop w:val="0"/>
      <w:marBottom w:val="0"/>
      <w:divBdr>
        <w:top w:val="none" w:sz="0" w:space="0" w:color="auto"/>
        <w:left w:val="none" w:sz="0" w:space="0" w:color="auto"/>
        <w:bottom w:val="none" w:sz="0" w:space="0" w:color="auto"/>
        <w:right w:val="none" w:sz="0" w:space="0" w:color="auto"/>
      </w:divBdr>
    </w:div>
    <w:div w:id="463741038">
      <w:bodyDiv w:val="1"/>
      <w:marLeft w:val="0"/>
      <w:marRight w:val="0"/>
      <w:marTop w:val="0"/>
      <w:marBottom w:val="0"/>
      <w:divBdr>
        <w:top w:val="none" w:sz="0" w:space="0" w:color="auto"/>
        <w:left w:val="none" w:sz="0" w:space="0" w:color="auto"/>
        <w:bottom w:val="none" w:sz="0" w:space="0" w:color="auto"/>
        <w:right w:val="none" w:sz="0" w:space="0" w:color="auto"/>
      </w:divBdr>
    </w:div>
    <w:div w:id="756512610">
      <w:bodyDiv w:val="1"/>
      <w:marLeft w:val="0"/>
      <w:marRight w:val="0"/>
      <w:marTop w:val="0"/>
      <w:marBottom w:val="0"/>
      <w:divBdr>
        <w:top w:val="none" w:sz="0" w:space="0" w:color="auto"/>
        <w:left w:val="none" w:sz="0" w:space="0" w:color="auto"/>
        <w:bottom w:val="none" w:sz="0" w:space="0" w:color="auto"/>
        <w:right w:val="none" w:sz="0" w:space="0" w:color="auto"/>
      </w:divBdr>
    </w:div>
    <w:div w:id="880021401">
      <w:bodyDiv w:val="1"/>
      <w:marLeft w:val="0"/>
      <w:marRight w:val="0"/>
      <w:marTop w:val="0"/>
      <w:marBottom w:val="0"/>
      <w:divBdr>
        <w:top w:val="none" w:sz="0" w:space="0" w:color="auto"/>
        <w:left w:val="none" w:sz="0" w:space="0" w:color="auto"/>
        <w:bottom w:val="none" w:sz="0" w:space="0" w:color="auto"/>
        <w:right w:val="none" w:sz="0" w:space="0" w:color="auto"/>
      </w:divBdr>
      <w:divsChild>
        <w:div w:id="1354527206">
          <w:marLeft w:val="0"/>
          <w:marRight w:val="0"/>
          <w:marTop w:val="0"/>
          <w:marBottom w:val="0"/>
          <w:divBdr>
            <w:top w:val="none" w:sz="0" w:space="0" w:color="auto"/>
            <w:left w:val="none" w:sz="0" w:space="0" w:color="auto"/>
            <w:bottom w:val="none" w:sz="0" w:space="0" w:color="auto"/>
            <w:right w:val="none" w:sz="0" w:space="0" w:color="auto"/>
          </w:divBdr>
          <w:divsChild>
            <w:div w:id="1839467396">
              <w:marLeft w:val="0"/>
              <w:marRight w:val="0"/>
              <w:marTop w:val="0"/>
              <w:marBottom w:val="0"/>
              <w:divBdr>
                <w:top w:val="none" w:sz="0" w:space="0" w:color="auto"/>
                <w:left w:val="none" w:sz="0" w:space="0" w:color="auto"/>
                <w:bottom w:val="none" w:sz="0" w:space="0" w:color="auto"/>
                <w:right w:val="none" w:sz="0" w:space="0" w:color="auto"/>
              </w:divBdr>
              <w:divsChild>
                <w:div w:id="2116434807">
                  <w:marLeft w:val="0"/>
                  <w:marRight w:val="0"/>
                  <w:marTop w:val="0"/>
                  <w:marBottom w:val="0"/>
                  <w:divBdr>
                    <w:top w:val="none" w:sz="0" w:space="0" w:color="auto"/>
                    <w:left w:val="none" w:sz="0" w:space="0" w:color="auto"/>
                    <w:bottom w:val="none" w:sz="0" w:space="0" w:color="auto"/>
                    <w:right w:val="none" w:sz="0" w:space="0" w:color="auto"/>
                  </w:divBdr>
                  <w:divsChild>
                    <w:div w:id="759257211">
                      <w:marLeft w:val="0"/>
                      <w:marRight w:val="0"/>
                      <w:marTop w:val="0"/>
                      <w:marBottom w:val="0"/>
                      <w:divBdr>
                        <w:top w:val="none" w:sz="0" w:space="0" w:color="auto"/>
                        <w:left w:val="none" w:sz="0" w:space="0" w:color="auto"/>
                        <w:bottom w:val="none" w:sz="0" w:space="0" w:color="auto"/>
                        <w:right w:val="none" w:sz="0" w:space="0" w:color="auto"/>
                      </w:divBdr>
                      <w:divsChild>
                        <w:div w:id="1114835700">
                          <w:marLeft w:val="0"/>
                          <w:marRight w:val="0"/>
                          <w:marTop w:val="0"/>
                          <w:marBottom w:val="0"/>
                          <w:divBdr>
                            <w:top w:val="none" w:sz="0" w:space="0" w:color="auto"/>
                            <w:left w:val="none" w:sz="0" w:space="0" w:color="auto"/>
                            <w:bottom w:val="none" w:sz="0" w:space="0" w:color="auto"/>
                            <w:right w:val="none" w:sz="0" w:space="0" w:color="auto"/>
                          </w:divBdr>
                          <w:divsChild>
                            <w:div w:id="718748084">
                              <w:marLeft w:val="0"/>
                              <w:marRight w:val="0"/>
                              <w:marTop w:val="0"/>
                              <w:marBottom w:val="0"/>
                              <w:divBdr>
                                <w:top w:val="none" w:sz="0" w:space="0" w:color="auto"/>
                                <w:left w:val="none" w:sz="0" w:space="0" w:color="auto"/>
                                <w:bottom w:val="none" w:sz="0" w:space="0" w:color="auto"/>
                                <w:right w:val="none" w:sz="0" w:space="0" w:color="auto"/>
                              </w:divBdr>
                              <w:divsChild>
                                <w:div w:id="765156550">
                                  <w:marLeft w:val="240"/>
                                  <w:marRight w:val="240"/>
                                  <w:marTop w:val="0"/>
                                  <w:marBottom w:val="0"/>
                                  <w:divBdr>
                                    <w:top w:val="none" w:sz="0" w:space="0" w:color="auto"/>
                                    <w:left w:val="none" w:sz="0" w:space="0" w:color="auto"/>
                                    <w:bottom w:val="none" w:sz="0" w:space="0" w:color="auto"/>
                                    <w:right w:val="none" w:sz="0" w:space="0" w:color="auto"/>
                                  </w:divBdr>
                                  <w:divsChild>
                                    <w:div w:id="1749577276">
                                      <w:marLeft w:val="0"/>
                                      <w:marRight w:val="0"/>
                                      <w:marTop w:val="0"/>
                                      <w:marBottom w:val="0"/>
                                      <w:divBdr>
                                        <w:top w:val="none" w:sz="0" w:space="0" w:color="auto"/>
                                        <w:left w:val="none" w:sz="0" w:space="0" w:color="auto"/>
                                        <w:bottom w:val="none" w:sz="0" w:space="0" w:color="auto"/>
                                        <w:right w:val="none" w:sz="0" w:space="0" w:color="auto"/>
                                      </w:divBdr>
                                      <w:divsChild>
                                        <w:div w:id="842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4566484">
      <w:bodyDiv w:val="1"/>
      <w:marLeft w:val="0"/>
      <w:marRight w:val="0"/>
      <w:marTop w:val="0"/>
      <w:marBottom w:val="0"/>
      <w:divBdr>
        <w:top w:val="none" w:sz="0" w:space="0" w:color="auto"/>
        <w:left w:val="none" w:sz="0" w:space="0" w:color="auto"/>
        <w:bottom w:val="none" w:sz="0" w:space="0" w:color="auto"/>
        <w:right w:val="none" w:sz="0" w:space="0" w:color="auto"/>
      </w:divBdr>
    </w:div>
    <w:div w:id="1256211321">
      <w:bodyDiv w:val="1"/>
      <w:marLeft w:val="0"/>
      <w:marRight w:val="360"/>
      <w:marTop w:val="0"/>
      <w:marBottom w:val="0"/>
      <w:divBdr>
        <w:top w:val="none" w:sz="0" w:space="0" w:color="auto"/>
        <w:left w:val="none" w:sz="0" w:space="0" w:color="auto"/>
        <w:bottom w:val="none" w:sz="0" w:space="0" w:color="auto"/>
        <w:right w:val="none" w:sz="0" w:space="0" w:color="auto"/>
      </w:divBdr>
      <w:divsChild>
        <w:div w:id="1149402840">
          <w:marLeft w:val="240"/>
          <w:marRight w:val="240"/>
          <w:marTop w:val="0"/>
          <w:marBottom w:val="0"/>
          <w:divBdr>
            <w:top w:val="none" w:sz="0" w:space="0" w:color="auto"/>
            <w:left w:val="none" w:sz="0" w:space="0" w:color="auto"/>
            <w:bottom w:val="none" w:sz="0" w:space="0" w:color="auto"/>
            <w:right w:val="none" w:sz="0" w:space="0" w:color="auto"/>
          </w:divBdr>
          <w:divsChild>
            <w:div w:id="1483157773">
              <w:marLeft w:val="0"/>
              <w:marRight w:val="0"/>
              <w:marTop w:val="0"/>
              <w:marBottom w:val="0"/>
              <w:divBdr>
                <w:top w:val="none" w:sz="0" w:space="0" w:color="auto"/>
                <w:left w:val="none" w:sz="0" w:space="0" w:color="auto"/>
                <w:bottom w:val="none" w:sz="0" w:space="0" w:color="auto"/>
                <w:right w:val="none" w:sz="0" w:space="0" w:color="auto"/>
              </w:divBdr>
              <w:divsChild>
                <w:div w:id="1298678230">
                  <w:marLeft w:val="240"/>
                  <w:marRight w:val="240"/>
                  <w:marTop w:val="0"/>
                  <w:marBottom w:val="0"/>
                  <w:divBdr>
                    <w:top w:val="none" w:sz="0" w:space="0" w:color="auto"/>
                    <w:left w:val="none" w:sz="0" w:space="0" w:color="auto"/>
                    <w:bottom w:val="none" w:sz="0" w:space="0" w:color="auto"/>
                    <w:right w:val="none" w:sz="0" w:space="0" w:color="auto"/>
                  </w:divBdr>
                  <w:divsChild>
                    <w:div w:id="1790707394">
                      <w:marLeft w:val="0"/>
                      <w:marRight w:val="0"/>
                      <w:marTop w:val="0"/>
                      <w:marBottom w:val="0"/>
                      <w:divBdr>
                        <w:top w:val="none" w:sz="0" w:space="0" w:color="auto"/>
                        <w:left w:val="none" w:sz="0" w:space="0" w:color="auto"/>
                        <w:bottom w:val="none" w:sz="0" w:space="0" w:color="auto"/>
                        <w:right w:val="none" w:sz="0" w:space="0" w:color="auto"/>
                      </w:divBdr>
                      <w:divsChild>
                        <w:div w:id="1148126718">
                          <w:marLeft w:val="240"/>
                          <w:marRight w:val="240"/>
                          <w:marTop w:val="0"/>
                          <w:marBottom w:val="0"/>
                          <w:divBdr>
                            <w:top w:val="none" w:sz="0" w:space="0" w:color="auto"/>
                            <w:left w:val="none" w:sz="0" w:space="0" w:color="auto"/>
                            <w:bottom w:val="none" w:sz="0" w:space="0" w:color="auto"/>
                            <w:right w:val="none" w:sz="0" w:space="0" w:color="auto"/>
                          </w:divBdr>
                          <w:divsChild>
                            <w:div w:id="11303609">
                              <w:marLeft w:val="0"/>
                              <w:marRight w:val="0"/>
                              <w:marTop w:val="0"/>
                              <w:marBottom w:val="0"/>
                              <w:divBdr>
                                <w:top w:val="none" w:sz="0" w:space="0" w:color="auto"/>
                                <w:left w:val="none" w:sz="0" w:space="0" w:color="auto"/>
                                <w:bottom w:val="none" w:sz="0" w:space="0" w:color="auto"/>
                                <w:right w:val="none" w:sz="0" w:space="0" w:color="auto"/>
                              </w:divBdr>
                              <w:divsChild>
                                <w:div w:id="1112214102">
                                  <w:marLeft w:val="240"/>
                                  <w:marRight w:val="240"/>
                                  <w:marTop w:val="0"/>
                                  <w:marBottom w:val="0"/>
                                  <w:divBdr>
                                    <w:top w:val="none" w:sz="0" w:space="0" w:color="auto"/>
                                    <w:left w:val="none" w:sz="0" w:space="0" w:color="auto"/>
                                    <w:bottom w:val="none" w:sz="0" w:space="0" w:color="auto"/>
                                    <w:right w:val="none" w:sz="0" w:space="0" w:color="auto"/>
                                  </w:divBdr>
                                  <w:divsChild>
                                    <w:div w:id="191384371">
                                      <w:marLeft w:val="240"/>
                                      <w:marRight w:val="0"/>
                                      <w:marTop w:val="0"/>
                                      <w:marBottom w:val="0"/>
                                      <w:divBdr>
                                        <w:top w:val="none" w:sz="0" w:space="0" w:color="auto"/>
                                        <w:left w:val="none" w:sz="0" w:space="0" w:color="auto"/>
                                        <w:bottom w:val="none" w:sz="0" w:space="0" w:color="auto"/>
                                        <w:right w:val="none" w:sz="0" w:space="0" w:color="auto"/>
                                      </w:divBdr>
                                    </w:div>
                                    <w:div w:id="525558919">
                                      <w:marLeft w:val="0"/>
                                      <w:marRight w:val="0"/>
                                      <w:marTop w:val="0"/>
                                      <w:marBottom w:val="0"/>
                                      <w:divBdr>
                                        <w:top w:val="none" w:sz="0" w:space="0" w:color="auto"/>
                                        <w:left w:val="none" w:sz="0" w:space="0" w:color="auto"/>
                                        <w:bottom w:val="none" w:sz="0" w:space="0" w:color="auto"/>
                                        <w:right w:val="none" w:sz="0" w:space="0" w:color="auto"/>
                                      </w:divBdr>
                                      <w:divsChild>
                                        <w:div w:id="1082339038">
                                          <w:marLeft w:val="0"/>
                                          <w:marRight w:val="0"/>
                                          <w:marTop w:val="0"/>
                                          <w:marBottom w:val="0"/>
                                          <w:divBdr>
                                            <w:top w:val="none" w:sz="0" w:space="0" w:color="auto"/>
                                            <w:left w:val="none" w:sz="0" w:space="0" w:color="auto"/>
                                            <w:bottom w:val="none" w:sz="0" w:space="0" w:color="auto"/>
                                            <w:right w:val="none" w:sz="0" w:space="0" w:color="auto"/>
                                          </w:divBdr>
                                        </w:div>
                                        <w:div w:id="1719822628">
                                          <w:marLeft w:val="240"/>
                                          <w:marRight w:val="240"/>
                                          <w:marTop w:val="0"/>
                                          <w:marBottom w:val="0"/>
                                          <w:divBdr>
                                            <w:top w:val="none" w:sz="0" w:space="0" w:color="auto"/>
                                            <w:left w:val="none" w:sz="0" w:space="0" w:color="auto"/>
                                            <w:bottom w:val="none" w:sz="0" w:space="0" w:color="auto"/>
                                            <w:right w:val="none" w:sz="0" w:space="0" w:color="auto"/>
                                          </w:divBdr>
                                          <w:divsChild>
                                            <w:div w:id="19746649">
                                              <w:marLeft w:val="240"/>
                                              <w:marRight w:val="0"/>
                                              <w:marTop w:val="0"/>
                                              <w:marBottom w:val="0"/>
                                              <w:divBdr>
                                                <w:top w:val="none" w:sz="0" w:space="0" w:color="auto"/>
                                                <w:left w:val="none" w:sz="0" w:space="0" w:color="auto"/>
                                                <w:bottom w:val="none" w:sz="0" w:space="0" w:color="auto"/>
                                                <w:right w:val="none" w:sz="0" w:space="0" w:color="auto"/>
                                              </w:divBdr>
                                            </w:div>
                                            <w:div w:id="1549223964">
                                              <w:marLeft w:val="0"/>
                                              <w:marRight w:val="0"/>
                                              <w:marTop w:val="0"/>
                                              <w:marBottom w:val="0"/>
                                              <w:divBdr>
                                                <w:top w:val="none" w:sz="0" w:space="0" w:color="auto"/>
                                                <w:left w:val="none" w:sz="0" w:space="0" w:color="auto"/>
                                                <w:bottom w:val="none" w:sz="0" w:space="0" w:color="auto"/>
                                                <w:right w:val="none" w:sz="0" w:space="0" w:color="auto"/>
                                              </w:divBdr>
                                              <w:divsChild>
                                                <w:div w:id="149754413">
                                                  <w:marLeft w:val="0"/>
                                                  <w:marRight w:val="0"/>
                                                  <w:marTop w:val="0"/>
                                                  <w:marBottom w:val="0"/>
                                                  <w:divBdr>
                                                    <w:top w:val="none" w:sz="0" w:space="0" w:color="auto"/>
                                                    <w:left w:val="none" w:sz="0" w:space="0" w:color="auto"/>
                                                    <w:bottom w:val="none" w:sz="0" w:space="0" w:color="auto"/>
                                                    <w:right w:val="none" w:sz="0" w:space="0" w:color="auto"/>
                                                  </w:divBdr>
                                                </w:div>
                                                <w:div w:id="427392890">
                                                  <w:marLeft w:val="240"/>
                                                  <w:marRight w:val="240"/>
                                                  <w:marTop w:val="0"/>
                                                  <w:marBottom w:val="0"/>
                                                  <w:divBdr>
                                                    <w:top w:val="none" w:sz="0" w:space="0" w:color="auto"/>
                                                    <w:left w:val="none" w:sz="0" w:space="0" w:color="auto"/>
                                                    <w:bottom w:val="none" w:sz="0" w:space="0" w:color="auto"/>
                                                    <w:right w:val="none" w:sz="0" w:space="0" w:color="auto"/>
                                                  </w:divBdr>
                                                  <w:divsChild>
                                                    <w:div w:id="545029970">
                                                      <w:marLeft w:val="240"/>
                                                      <w:marRight w:val="0"/>
                                                      <w:marTop w:val="0"/>
                                                      <w:marBottom w:val="0"/>
                                                      <w:divBdr>
                                                        <w:top w:val="none" w:sz="0" w:space="0" w:color="auto"/>
                                                        <w:left w:val="none" w:sz="0" w:space="0" w:color="auto"/>
                                                        <w:bottom w:val="none" w:sz="0" w:space="0" w:color="auto"/>
                                                        <w:right w:val="none" w:sz="0" w:space="0" w:color="auto"/>
                                                      </w:divBdr>
                                                    </w:div>
                                                    <w:div w:id="1148596288">
                                                      <w:marLeft w:val="0"/>
                                                      <w:marRight w:val="0"/>
                                                      <w:marTop w:val="0"/>
                                                      <w:marBottom w:val="0"/>
                                                      <w:divBdr>
                                                        <w:top w:val="none" w:sz="0" w:space="0" w:color="auto"/>
                                                        <w:left w:val="none" w:sz="0" w:space="0" w:color="auto"/>
                                                        <w:bottom w:val="none" w:sz="0" w:space="0" w:color="auto"/>
                                                        <w:right w:val="none" w:sz="0" w:space="0" w:color="auto"/>
                                                      </w:divBdr>
                                                      <w:divsChild>
                                                        <w:div w:id="682513948">
                                                          <w:marLeft w:val="240"/>
                                                          <w:marRight w:val="240"/>
                                                          <w:marTop w:val="0"/>
                                                          <w:marBottom w:val="0"/>
                                                          <w:divBdr>
                                                            <w:top w:val="none" w:sz="0" w:space="0" w:color="auto"/>
                                                            <w:left w:val="none" w:sz="0" w:space="0" w:color="auto"/>
                                                            <w:bottom w:val="none" w:sz="0" w:space="0" w:color="auto"/>
                                                            <w:right w:val="none" w:sz="0" w:space="0" w:color="auto"/>
                                                          </w:divBdr>
                                                          <w:divsChild>
                                                            <w:div w:id="369650319">
                                                              <w:marLeft w:val="0"/>
                                                              <w:marRight w:val="0"/>
                                                              <w:marTop w:val="0"/>
                                                              <w:marBottom w:val="0"/>
                                                              <w:divBdr>
                                                                <w:top w:val="none" w:sz="0" w:space="0" w:color="auto"/>
                                                                <w:left w:val="none" w:sz="0" w:space="0" w:color="auto"/>
                                                                <w:bottom w:val="none" w:sz="0" w:space="0" w:color="auto"/>
                                                                <w:right w:val="none" w:sz="0" w:space="0" w:color="auto"/>
                                                              </w:divBdr>
                                                              <w:divsChild>
                                                                <w:div w:id="833379363">
                                                                  <w:marLeft w:val="240"/>
                                                                  <w:marRight w:val="240"/>
                                                                  <w:marTop w:val="0"/>
                                                                  <w:marBottom w:val="0"/>
                                                                  <w:divBdr>
                                                                    <w:top w:val="none" w:sz="0" w:space="0" w:color="auto"/>
                                                                    <w:left w:val="none" w:sz="0" w:space="0" w:color="auto"/>
                                                                    <w:bottom w:val="none" w:sz="0" w:space="0" w:color="auto"/>
                                                                    <w:right w:val="none" w:sz="0" w:space="0" w:color="auto"/>
                                                                  </w:divBdr>
                                                                  <w:divsChild>
                                                                    <w:div w:id="88744490">
                                                                      <w:marLeft w:val="0"/>
                                                                      <w:marRight w:val="0"/>
                                                                      <w:marTop w:val="0"/>
                                                                      <w:marBottom w:val="0"/>
                                                                      <w:divBdr>
                                                                        <w:top w:val="none" w:sz="0" w:space="0" w:color="auto"/>
                                                                        <w:left w:val="none" w:sz="0" w:space="0" w:color="auto"/>
                                                                        <w:bottom w:val="none" w:sz="0" w:space="0" w:color="auto"/>
                                                                        <w:right w:val="none" w:sz="0" w:space="0" w:color="auto"/>
                                                                      </w:divBdr>
                                                                      <w:divsChild>
                                                                        <w:div w:id="611979725">
                                                                          <w:marLeft w:val="0"/>
                                                                          <w:marRight w:val="0"/>
                                                                          <w:marTop w:val="0"/>
                                                                          <w:marBottom w:val="0"/>
                                                                          <w:divBdr>
                                                                            <w:top w:val="none" w:sz="0" w:space="0" w:color="auto"/>
                                                                            <w:left w:val="none" w:sz="0" w:space="0" w:color="auto"/>
                                                                            <w:bottom w:val="none" w:sz="0" w:space="0" w:color="auto"/>
                                                                            <w:right w:val="none" w:sz="0" w:space="0" w:color="auto"/>
                                                                          </w:divBdr>
                                                                        </w:div>
                                                                        <w:div w:id="1369647721">
                                                                          <w:marLeft w:val="240"/>
                                                                          <w:marRight w:val="240"/>
                                                                          <w:marTop w:val="0"/>
                                                                          <w:marBottom w:val="0"/>
                                                                          <w:divBdr>
                                                                            <w:top w:val="none" w:sz="0" w:space="0" w:color="auto"/>
                                                                            <w:left w:val="none" w:sz="0" w:space="0" w:color="auto"/>
                                                                            <w:bottom w:val="none" w:sz="0" w:space="0" w:color="auto"/>
                                                                            <w:right w:val="none" w:sz="0" w:space="0" w:color="auto"/>
                                                                          </w:divBdr>
                                                                          <w:divsChild>
                                                                            <w:div w:id="4278964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52016150">
                                                                      <w:marLeft w:val="240"/>
                                                                      <w:marRight w:val="0"/>
                                                                      <w:marTop w:val="0"/>
                                                                      <w:marBottom w:val="0"/>
                                                                      <w:divBdr>
                                                                        <w:top w:val="none" w:sz="0" w:space="0" w:color="auto"/>
                                                                        <w:left w:val="none" w:sz="0" w:space="0" w:color="auto"/>
                                                                        <w:bottom w:val="none" w:sz="0" w:space="0" w:color="auto"/>
                                                                        <w:right w:val="none" w:sz="0" w:space="0" w:color="auto"/>
                                                                      </w:divBdr>
                                                                    </w:div>
                                                                  </w:divsChild>
                                                                </w:div>
                                                                <w:div w:id="1313370724">
                                                                  <w:marLeft w:val="0"/>
                                                                  <w:marRight w:val="0"/>
                                                                  <w:marTop w:val="0"/>
                                                                  <w:marBottom w:val="0"/>
                                                                  <w:divBdr>
                                                                    <w:top w:val="none" w:sz="0" w:space="0" w:color="auto"/>
                                                                    <w:left w:val="none" w:sz="0" w:space="0" w:color="auto"/>
                                                                    <w:bottom w:val="none" w:sz="0" w:space="0" w:color="auto"/>
                                                                    <w:right w:val="none" w:sz="0" w:space="0" w:color="auto"/>
                                                                  </w:divBdr>
                                                                </w:div>
                                                                <w:div w:id="1551917068">
                                                                  <w:marLeft w:val="240"/>
                                                                  <w:marRight w:val="240"/>
                                                                  <w:marTop w:val="0"/>
                                                                  <w:marBottom w:val="0"/>
                                                                  <w:divBdr>
                                                                    <w:top w:val="none" w:sz="0" w:space="0" w:color="auto"/>
                                                                    <w:left w:val="none" w:sz="0" w:space="0" w:color="auto"/>
                                                                    <w:bottom w:val="none" w:sz="0" w:space="0" w:color="auto"/>
                                                                    <w:right w:val="none" w:sz="0" w:space="0" w:color="auto"/>
                                                                  </w:divBdr>
                                                                  <w:divsChild>
                                                                    <w:div w:id="82650734">
                                                                      <w:marLeft w:val="0"/>
                                                                      <w:marRight w:val="0"/>
                                                                      <w:marTop w:val="0"/>
                                                                      <w:marBottom w:val="0"/>
                                                                      <w:divBdr>
                                                                        <w:top w:val="none" w:sz="0" w:space="0" w:color="auto"/>
                                                                        <w:left w:val="none" w:sz="0" w:space="0" w:color="auto"/>
                                                                        <w:bottom w:val="none" w:sz="0" w:space="0" w:color="auto"/>
                                                                        <w:right w:val="none" w:sz="0" w:space="0" w:color="auto"/>
                                                                      </w:divBdr>
                                                                      <w:divsChild>
                                                                        <w:div w:id="1126311401">
                                                                          <w:marLeft w:val="240"/>
                                                                          <w:marRight w:val="240"/>
                                                                          <w:marTop w:val="0"/>
                                                                          <w:marBottom w:val="0"/>
                                                                          <w:divBdr>
                                                                            <w:top w:val="none" w:sz="0" w:space="0" w:color="auto"/>
                                                                            <w:left w:val="none" w:sz="0" w:space="0" w:color="auto"/>
                                                                            <w:bottom w:val="none" w:sz="0" w:space="0" w:color="auto"/>
                                                                            <w:right w:val="none" w:sz="0" w:space="0" w:color="auto"/>
                                                                          </w:divBdr>
                                                                          <w:divsChild>
                                                                            <w:div w:id="1330984965">
                                                                              <w:marLeft w:val="240"/>
                                                                              <w:marRight w:val="0"/>
                                                                              <w:marTop w:val="0"/>
                                                                              <w:marBottom w:val="0"/>
                                                                              <w:divBdr>
                                                                                <w:top w:val="none" w:sz="0" w:space="0" w:color="auto"/>
                                                                                <w:left w:val="none" w:sz="0" w:space="0" w:color="auto"/>
                                                                                <w:bottom w:val="none" w:sz="0" w:space="0" w:color="auto"/>
                                                                                <w:right w:val="none" w:sz="0" w:space="0" w:color="auto"/>
                                                                              </w:divBdr>
                                                                            </w:div>
                                                                          </w:divsChild>
                                                                        </w:div>
                                                                        <w:div w:id="1962875722">
                                                                          <w:marLeft w:val="0"/>
                                                                          <w:marRight w:val="0"/>
                                                                          <w:marTop w:val="0"/>
                                                                          <w:marBottom w:val="0"/>
                                                                          <w:divBdr>
                                                                            <w:top w:val="none" w:sz="0" w:space="0" w:color="auto"/>
                                                                            <w:left w:val="none" w:sz="0" w:space="0" w:color="auto"/>
                                                                            <w:bottom w:val="none" w:sz="0" w:space="0" w:color="auto"/>
                                                                            <w:right w:val="none" w:sz="0" w:space="0" w:color="auto"/>
                                                                          </w:divBdr>
                                                                        </w:div>
                                                                      </w:divsChild>
                                                                    </w:div>
                                                                    <w:div w:id="1047679250">
                                                                      <w:marLeft w:val="240"/>
                                                                      <w:marRight w:val="0"/>
                                                                      <w:marTop w:val="0"/>
                                                                      <w:marBottom w:val="0"/>
                                                                      <w:divBdr>
                                                                        <w:top w:val="none" w:sz="0" w:space="0" w:color="auto"/>
                                                                        <w:left w:val="none" w:sz="0" w:space="0" w:color="auto"/>
                                                                        <w:bottom w:val="none" w:sz="0" w:space="0" w:color="auto"/>
                                                                        <w:right w:val="none" w:sz="0" w:space="0" w:color="auto"/>
                                                                      </w:divBdr>
                                                                    </w:div>
                                                                  </w:divsChild>
                                                                </w:div>
                                                                <w:div w:id="1552421891">
                                                                  <w:marLeft w:val="240"/>
                                                                  <w:marRight w:val="240"/>
                                                                  <w:marTop w:val="0"/>
                                                                  <w:marBottom w:val="0"/>
                                                                  <w:divBdr>
                                                                    <w:top w:val="none" w:sz="0" w:space="0" w:color="auto"/>
                                                                    <w:left w:val="none" w:sz="0" w:space="0" w:color="auto"/>
                                                                    <w:bottom w:val="none" w:sz="0" w:space="0" w:color="auto"/>
                                                                    <w:right w:val="none" w:sz="0" w:space="0" w:color="auto"/>
                                                                  </w:divBdr>
                                                                  <w:divsChild>
                                                                    <w:div w:id="10035840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02403241">
                                                              <w:marLeft w:val="240"/>
                                                              <w:marRight w:val="0"/>
                                                              <w:marTop w:val="0"/>
                                                              <w:marBottom w:val="0"/>
                                                              <w:divBdr>
                                                                <w:top w:val="none" w:sz="0" w:space="0" w:color="auto"/>
                                                                <w:left w:val="none" w:sz="0" w:space="0" w:color="auto"/>
                                                                <w:bottom w:val="none" w:sz="0" w:space="0" w:color="auto"/>
                                                                <w:right w:val="none" w:sz="0" w:space="0" w:color="auto"/>
                                                              </w:divBdr>
                                                            </w:div>
                                                          </w:divsChild>
                                                        </w:div>
                                                        <w:div w:id="213787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554016">
                                          <w:marLeft w:val="240"/>
                                          <w:marRight w:val="240"/>
                                          <w:marTop w:val="0"/>
                                          <w:marBottom w:val="0"/>
                                          <w:divBdr>
                                            <w:top w:val="none" w:sz="0" w:space="0" w:color="auto"/>
                                            <w:left w:val="none" w:sz="0" w:space="0" w:color="auto"/>
                                            <w:bottom w:val="none" w:sz="0" w:space="0" w:color="auto"/>
                                            <w:right w:val="none" w:sz="0" w:space="0" w:color="auto"/>
                                          </w:divBdr>
                                          <w:divsChild>
                                            <w:div w:id="10181881">
                                              <w:marLeft w:val="240"/>
                                              <w:marRight w:val="0"/>
                                              <w:marTop w:val="0"/>
                                              <w:marBottom w:val="0"/>
                                              <w:divBdr>
                                                <w:top w:val="none" w:sz="0" w:space="0" w:color="auto"/>
                                                <w:left w:val="none" w:sz="0" w:space="0" w:color="auto"/>
                                                <w:bottom w:val="none" w:sz="0" w:space="0" w:color="auto"/>
                                                <w:right w:val="none" w:sz="0" w:space="0" w:color="auto"/>
                                              </w:divBdr>
                                            </w:div>
                                            <w:div w:id="960499382">
                                              <w:marLeft w:val="0"/>
                                              <w:marRight w:val="0"/>
                                              <w:marTop w:val="0"/>
                                              <w:marBottom w:val="0"/>
                                              <w:divBdr>
                                                <w:top w:val="none" w:sz="0" w:space="0" w:color="auto"/>
                                                <w:left w:val="none" w:sz="0" w:space="0" w:color="auto"/>
                                                <w:bottom w:val="none" w:sz="0" w:space="0" w:color="auto"/>
                                                <w:right w:val="none" w:sz="0" w:space="0" w:color="auto"/>
                                              </w:divBdr>
                                              <w:divsChild>
                                                <w:div w:id="81413500">
                                                  <w:marLeft w:val="0"/>
                                                  <w:marRight w:val="0"/>
                                                  <w:marTop w:val="0"/>
                                                  <w:marBottom w:val="0"/>
                                                  <w:divBdr>
                                                    <w:top w:val="none" w:sz="0" w:space="0" w:color="auto"/>
                                                    <w:left w:val="none" w:sz="0" w:space="0" w:color="auto"/>
                                                    <w:bottom w:val="none" w:sz="0" w:space="0" w:color="auto"/>
                                                    <w:right w:val="none" w:sz="0" w:space="0" w:color="auto"/>
                                                  </w:divBdr>
                                                </w:div>
                                                <w:div w:id="651249570">
                                                  <w:marLeft w:val="240"/>
                                                  <w:marRight w:val="240"/>
                                                  <w:marTop w:val="0"/>
                                                  <w:marBottom w:val="0"/>
                                                  <w:divBdr>
                                                    <w:top w:val="none" w:sz="0" w:space="0" w:color="auto"/>
                                                    <w:left w:val="none" w:sz="0" w:space="0" w:color="auto"/>
                                                    <w:bottom w:val="none" w:sz="0" w:space="0" w:color="auto"/>
                                                    <w:right w:val="none" w:sz="0" w:space="0" w:color="auto"/>
                                                  </w:divBdr>
                                                  <w:divsChild>
                                                    <w:div w:id="1534881244">
                                                      <w:marLeft w:val="240"/>
                                                      <w:marRight w:val="0"/>
                                                      <w:marTop w:val="0"/>
                                                      <w:marBottom w:val="0"/>
                                                      <w:divBdr>
                                                        <w:top w:val="none" w:sz="0" w:space="0" w:color="auto"/>
                                                        <w:left w:val="none" w:sz="0" w:space="0" w:color="auto"/>
                                                        <w:bottom w:val="none" w:sz="0" w:space="0" w:color="auto"/>
                                                        <w:right w:val="none" w:sz="0" w:space="0" w:color="auto"/>
                                                      </w:divBdr>
                                                    </w:div>
                                                  </w:divsChild>
                                                </w:div>
                                                <w:div w:id="1474640822">
                                                  <w:marLeft w:val="240"/>
                                                  <w:marRight w:val="240"/>
                                                  <w:marTop w:val="0"/>
                                                  <w:marBottom w:val="0"/>
                                                  <w:divBdr>
                                                    <w:top w:val="none" w:sz="0" w:space="0" w:color="auto"/>
                                                    <w:left w:val="none" w:sz="0" w:space="0" w:color="auto"/>
                                                    <w:bottom w:val="none" w:sz="0" w:space="0" w:color="auto"/>
                                                    <w:right w:val="none" w:sz="0" w:space="0" w:color="auto"/>
                                                  </w:divBdr>
                                                  <w:divsChild>
                                                    <w:div w:id="661661454">
                                                      <w:marLeft w:val="240"/>
                                                      <w:marRight w:val="0"/>
                                                      <w:marTop w:val="0"/>
                                                      <w:marBottom w:val="0"/>
                                                      <w:divBdr>
                                                        <w:top w:val="none" w:sz="0" w:space="0" w:color="auto"/>
                                                        <w:left w:val="none" w:sz="0" w:space="0" w:color="auto"/>
                                                        <w:bottom w:val="none" w:sz="0" w:space="0" w:color="auto"/>
                                                        <w:right w:val="none" w:sz="0" w:space="0" w:color="auto"/>
                                                      </w:divBdr>
                                                    </w:div>
                                                  </w:divsChild>
                                                </w:div>
                                                <w:div w:id="1475828339">
                                                  <w:marLeft w:val="240"/>
                                                  <w:marRight w:val="240"/>
                                                  <w:marTop w:val="0"/>
                                                  <w:marBottom w:val="0"/>
                                                  <w:divBdr>
                                                    <w:top w:val="none" w:sz="0" w:space="0" w:color="auto"/>
                                                    <w:left w:val="none" w:sz="0" w:space="0" w:color="auto"/>
                                                    <w:bottom w:val="none" w:sz="0" w:space="0" w:color="auto"/>
                                                    <w:right w:val="none" w:sz="0" w:space="0" w:color="auto"/>
                                                  </w:divBdr>
                                                  <w:divsChild>
                                                    <w:div w:id="1077166093">
                                                      <w:marLeft w:val="0"/>
                                                      <w:marRight w:val="0"/>
                                                      <w:marTop w:val="0"/>
                                                      <w:marBottom w:val="0"/>
                                                      <w:divBdr>
                                                        <w:top w:val="none" w:sz="0" w:space="0" w:color="auto"/>
                                                        <w:left w:val="none" w:sz="0" w:space="0" w:color="auto"/>
                                                        <w:bottom w:val="none" w:sz="0" w:space="0" w:color="auto"/>
                                                        <w:right w:val="none" w:sz="0" w:space="0" w:color="auto"/>
                                                      </w:divBdr>
                                                      <w:divsChild>
                                                        <w:div w:id="1008799500">
                                                          <w:marLeft w:val="0"/>
                                                          <w:marRight w:val="0"/>
                                                          <w:marTop w:val="0"/>
                                                          <w:marBottom w:val="0"/>
                                                          <w:divBdr>
                                                            <w:top w:val="none" w:sz="0" w:space="0" w:color="auto"/>
                                                            <w:left w:val="none" w:sz="0" w:space="0" w:color="auto"/>
                                                            <w:bottom w:val="none" w:sz="0" w:space="0" w:color="auto"/>
                                                            <w:right w:val="none" w:sz="0" w:space="0" w:color="auto"/>
                                                          </w:divBdr>
                                                        </w:div>
                                                        <w:div w:id="1561594639">
                                                          <w:marLeft w:val="240"/>
                                                          <w:marRight w:val="240"/>
                                                          <w:marTop w:val="0"/>
                                                          <w:marBottom w:val="0"/>
                                                          <w:divBdr>
                                                            <w:top w:val="none" w:sz="0" w:space="0" w:color="auto"/>
                                                            <w:left w:val="none" w:sz="0" w:space="0" w:color="auto"/>
                                                            <w:bottom w:val="none" w:sz="0" w:space="0" w:color="auto"/>
                                                            <w:right w:val="none" w:sz="0" w:space="0" w:color="auto"/>
                                                          </w:divBdr>
                                                          <w:divsChild>
                                                            <w:div w:id="9979242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020712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9962940">
      <w:bodyDiv w:val="1"/>
      <w:marLeft w:val="0"/>
      <w:marRight w:val="0"/>
      <w:marTop w:val="0"/>
      <w:marBottom w:val="0"/>
      <w:divBdr>
        <w:top w:val="none" w:sz="0" w:space="0" w:color="auto"/>
        <w:left w:val="none" w:sz="0" w:space="0" w:color="auto"/>
        <w:bottom w:val="none" w:sz="0" w:space="0" w:color="auto"/>
        <w:right w:val="none" w:sz="0" w:space="0" w:color="auto"/>
      </w:divBdr>
      <w:divsChild>
        <w:div w:id="1320815499">
          <w:marLeft w:val="0"/>
          <w:marRight w:val="0"/>
          <w:marTop w:val="0"/>
          <w:marBottom w:val="0"/>
          <w:divBdr>
            <w:top w:val="none" w:sz="0" w:space="0" w:color="auto"/>
            <w:left w:val="none" w:sz="0" w:space="0" w:color="auto"/>
            <w:bottom w:val="none" w:sz="0" w:space="0" w:color="auto"/>
            <w:right w:val="none" w:sz="0" w:space="0" w:color="auto"/>
          </w:divBdr>
        </w:div>
        <w:div w:id="1365710728">
          <w:marLeft w:val="15"/>
          <w:marRight w:val="15"/>
          <w:marTop w:val="15"/>
          <w:marBottom w:val="15"/>
          <w:divBdr>
            <w:top w:val="none" w:sz="0" w:space="0" w:color="auto"/>
            <w:left w:val="none" w:sz="0" w:space="0" w:color="auto"/>
            <w:bottom w:val="none" w:sz="0" w:space="0" w:color="auto"/>
            <w:right w:val="none" w:sz="0" w:space="0" w:color="auto"/>
          </w:divBdr>
        </w:div>
        <w:div w:id="1471558992">
          <w:marLeft w:val="15"/>
          <w:marRight w:val="15"/>
          <w:marTop w:val="15"/>
          <w:marBottom w:val="15"/>
          <w:divBdr>
            <w:top w:val="none" w:sz="0" w:space="0" w:color="auto"/>
            <w:left w:val="none" w:sz="0" w:space="0" w:color="auto"/>
            <w:bottom w:val="none" w:sz="0" w:space="0" w:color="auto"/>
            <w:right w:val="none" w:sz="0" w:space="0" w:color="auto"/>
          </w:divBdr>
        </w:div>
        <w:div w:id="1652831792">
          <w:marLeft w:val="15"/>
          <w:marRight w:val="15"/>
          <w:marTop w:val="15"/>
          <w:marBottom w:val="15"/>
          <w:divBdr>
            <w:top w:val="none" w:sz="0" w:space="0" w:color="auto"/>
            <w:left w:val="none" w:sz="0" w:space="0" w:color="auto"/>
            <w:bottom w:val="none" w:sz="0" w:space="0" w:color="auto"/>
            <w:right w:val="none" w:sz="0" w:space="0" w:color="auto"/>
          </w:divBdr>
        </w:div>
        <w:div w:id="1686438982">
          <w:marLeft w:val="0"/>
          <w:marRight w:val="0"/>
          <w:marTop w:val="0"/>
          <w:marBottom w:val="0"/>
          <w:divBdr>
            <w:top w:val="none" w:sz="0" w:space="0" w:color="auto"/>
            <w:left w:val="none" w:sz="0" w:space="0" w:color="auto"/>
            <w:bottom w:val="none" w:sz="0" w:space="0" w:color="auto"/>
            <w:right w:val="none" w:sz="0" w:space="0" w:color="auto"/>
          </w:divBdr>
        </w:div>
        <w:div w:id="1765495393">
          <w:marLeft w:val="15"/>
          <w:marRight w:val="15"/>
          <w:marTop w:val="15"/>
          <w:marBottom w:val="15"/>
          <w:divBdr>
            <w:top w:val="none" w:sz="0" w:space="0" w:color="auto"/>
            <w:left w:val="none" w:sz="0" w:space="0" w:color="auto"/>
            <w:bottom w:val="none" w:sz="0" w:space="0" w:color="auto"/>
            <w:right w:val="none" w:sz="0" w:space="0" w:color="auto"/>
          </w:divBdr>
        </w:div>
        <w:div w:id="1774091815">
          <w:marLeft w:val="0"/>
          <w:marRight w:val="0"/>
          <w:marTop w:val="0"/>
          <w:marBottom w:val="0"/>
          <w:divBdr>
            <w:top w:val="none" w:sz="0" w:space="0" w:color="auto"/>
            <w:left w:val="none" w:sz="0" w:space="0" w:color="auto"/>
            <w:bottom w:val="none" w:sz="0" w:space="0" w:color="auto"/>
            <w:right w:val="none" w:sz="0" w:space="0" w:color="auto"/>
          </w:divBdr>
        </w:div>
        <w:div w:id="1991786926">
          <w:marLeft w:val="0"/>
          <w:marRight w:val="0"/>
          <w:marTop w:val="0"/>
          <w:marBottom w:val="0"/>
          <w:divBdr>
            <w:top w:val="none" w:sz="0" w:space="0" w:color="auto"/>
            <w:left w:val="none" w:sz="0" w:space="0" w:color="auto"/>
            <w:bottom w:val="none" w:sz="0" w:space="0" w:color="auto"/>
            <w:right w:val="none" w:sz="0" w:space="0" w:color="auto"/>
          </w:divBdr>
        </w:div>
      </w:divsChild>
    </w:div>
    <w:div w:id="1526092805">
      <w:bodyDiv w:val="1"/>
      <w:marLeft w:val="0"/>
      <w:marRight w:val="0"/>
      <w:marTop w:val="0"/>
      <w:marBottom w:val="0"/>
      <w:divBdr>
        <w:top w:val="none" w:sz="0" w:space="0" w:color="auto"/>
        <w:left w:val="none" w:sz="0" w:space="0" w:color="auto"/>
        <w:bottom w:val="none" w:sz="0" w:space="0" w:color="auto"/>
        <w:right w:val="none" w:sz="0" w:space="0" w:color="auto"/>
      </w:divBdr>
    </w:div>
    <w:div w:id="1584758572">
      <w:bodyDiv w:val="1"/>
      <w:marLeft w:val="0"/>
      <w:marRight w:val="0"/>
      <w:marTop w:val="0"/>
      <w:marBottom w:val="0"/>
      <w:divBdr>
        <w:top w:val="none" w:sz="0" w:space="0" w:color="auto"/>
        <w:left w:val="none" w:sz="0" w:space="0" w:color="auto"/>
        <w:bottom w:val="none" w:sz="0" w:space="0" w:color="auto"/>
        <w:right w:val="none" w:sz="0" w:space="0" w:color="auto"/>
      </w:divBdr>
      <w:divsChild>
        <w:div w:id="1575820686">
          <w:marLeft w:val="0"/>
          <w:marRight w:val="0"/>
          <w:marTop w:val="0"/>
          <w:marBottom w:val="0"/>
          <w:divBdr>
            <w:top w:val="none" w:sz="0" w:space="0" w:color="auto"/>
            <w:left w:val="none" w:sz="0" w:space="0" w:color="auto"/>
            <w:bottom w:val="none" w:sz="0" w:space="0" w:color="auto"/>
            <w:right w:val="none" w:sz="0" w:space="0" w:color="auto"/>
          </w:divBdr>
          <w:divsChild>
            <w:div w:id="125515732">
              <w:marLeft w:val="0"/>
              <w:marRight w:val="0"/>
              <w:marTop w:val="0"/>
              <w:marBottom w:val="0"/>
              <w:divBdr>
                <w:top w:val="none" w:sz="0" w:space="0" w:color="auto"/>
                <w:left w:val="none" w:sz="0" w:space="0" w:color="auto"/>
                <w:bottom w:val="none" w:sz="0" w:space="0" w:color="auto"/>
                <w:right w:val="none" w:sz="0" w:space="0" w:color="auto"/>
              </w:divBdr>
              <w:divsChild>
                <w:div w:id="517738564">
                  <w:marLeft w:val="0"/>
                  <w:marRight w:val="0"/>
                  <w:marTop w:val="0"/>
                  <w:marBottom w:val="0"/>
                  <w:divBdr>
                    <w:top w:val="none" w:sz="0" w:space="0" w:color="auto"/>
                    <w:left w:val="none" w:sz="0" w:space="0" w:color="auto"/>
                    <w:bottom w:val="none" w:sz="0" w:space="0" w:color="auto"/>
                    <w:right w:val="none" w:sz="0" w:space="0" w:color="auto"/>
                  </w:divBdr>
                  <w:divsChild>
                    <w:div w:id="239292209">
                      <w:marLeft w:val="0"/>
                      <w:marRight w:val="0"/>
                      <w:marTop w:val="0"/>
                      <w:marBottom w:val="0"/>
                      <w:divBdr>
                        <w:top w:val="none" w:sz="0" w:space="0" w:color="auto"/>
                        <w:left w:val="none" w:sz="0" w:space="0" w:color="auto"/>
                        <w:bottom w:val="none" w:sz="0" w:space="0" w:color="auto"/>
                        <w:right w:val="none" w:sz="0" w:space="0" w:color="auto"/>
                      </w:divBdr>
                      <w:divsChild>
                        <w:div w:id="725760655">
                          <w:marLeft w:val="0"/>
                          <w:marRight w:val="0"/>
                          <w:marTop w:val="0"/>
                          <w:marBottom w:val="0"/>
                          <w:divBdr>
                            <w:top w:val="none" w:sz="0" w:space="0" w:color="auto"/>
                            <w:left w:val="none" w:sz="0" w:space="0" w:color="auto"/>
                            <w:bottom w:val="none" w:sz="0" w:space="0" w:color="auto"/>
                            <w:right w:val="none" w:sz="0" w:space="0" w:color="auto"/>
                          </w:divBdr>
                          <w:divsChild>
                            <w:div w:id="1598979632">
                              <w:marLeft w:val="0"/>
                              <w:marRight w:val="0"/>
                              <w:marTop w:val="0"/>
                              <w:marBottom w:val="0"/>
                              <w:divBdr>
                                <w:top w:val="none" w:sz="0" w:space="0" w:color="auto"/>
                                <w:left w:val="none" w:sz="0" w:space="0" w:color="auto"/>
                                <w:bottom w:val="none" w:sz="0" w:space="0" w:color="auto"/>
                                <w:right w:val="none" w:sz="0" w:space="0" w:color="auto"/>
                              </w:divBdr>
                              <w:divsChild>
                                <w:div w:id="1755197522">
                                  <w:marLeft w:val="0"/>
                                  <w:marRight w:val="0"/>
                                  <w:marTop w:val="0"/>
                                  <w:marBottom w:val="0"/>
                                  <w:divBdr>
                                    <w:top w:val="none" w:sz="0" w:space="0" w:color="auto"/>
                                    <w:left w:val="none" w:sz="0" w:space="0" w:color="auto"/>
                                    <w:bottom w:val="none" w:sz="0" w:space="0" w:color="auto"/>
                                    <w:right w:val="none" w:sz="0" w:space="0" w:color="auto"/>
                                  </w:divBdr>
                                  <w:divsChild>
                                    <w:div w:id="1697997960">
                                      <w:marLeft w:val="0"/>
                                      <w:marRight w:val="0"/>
                                      <w:marTop w:val="0"/>
                                      <w:marBottom w:val="0"/>
                                      <w:divBdr>
                                        <w:top w:val="none" w:sz="0" w:space="0" w:color="auto"/>
                                        <w:left w:val="none" w:sz="0" w:space="0" w:color="auto"/>
                                        <w:bottom w:val="none" w:sz="0" w:space="0" w:color="auto"/>
                                        <w:right w:val="none" w:sz="0" w:space="0" w:color="auto"/>
                                      </w:divBdr>
                                      <w:divsChild>
                                        <w:div w:id="1831173358">
                                          <w:marLeft w:val="0"/>
                                          <w:marRight w:val="0"/>
                                          <w:marTop w:val="0"/>
                                          <w:marBottom w:val="0"/>
                                          <w:divBdr>
                                            <w:top w:val="none" w:sz="0" w:space="0" w:color="auto"/>
                                            <w:left w:val="none" w:sz="0" w:space="0" w:color="auto"/>
                                            <w:bottom w:val="none" w:sz="0" w:space="0" w:color="auto"/>
                                            <w:right w:val="none" w:sz="0" w:space="0" w:color="auto"/>
                                          </w:divBdr>
                                          <w:divsChild>
                                            <w:div w:id="465585450">
                                              <w:marLeft w:val="0"/>
                                              <w:marRight w:val="0"/>
                                              <w:marTop w:val="0"/>
                                              <w:marBottom w:val="0"/>
                                              <w:divBdr>
                                                <w:top w:val="none" w:sz="0" w:space="0" w:color="auto"/>
                                                <w:left w:val="none" w:sz="0" w:space="0" w:color="auto"/>
                                                <w:bottom w:val="none" w:sz="0" w:space="0" w:color="auto"/>
                                                <w:right w:val="none" w:sz="0" w:space="0" w:color="auto"/>
                                              </w:divBdr>
                                              <w:divsChild>
                                                <w:div w:id="942110168">
                                                  <w:marLeft w:val="0"/>
                                                  <w:marRight w:val="0"/>
                                                  <w:marTop w:val="0"/>
                                                  <w:marBottom w:val="0"/>
                                                  <w:divBdr>
                                                    <w:top w:val="none" w:sz="0" w:space="0" w:color="auto"/>
                                                    <w:left w:val="none" w:sz="0" w:space="0" w:color="auto"/>
                                                    <w:bottom w:val="none" w:sz="0" w:space="0" w:color="auto"/>
                                                    <w:right w:val="none" w:sz="0" w:space="0" w:color="auto"/>
                                                  </w:divBdr>
                                                  <w:divsChild>
                                                    <w:div w:id="13153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8141301">
      <w:bodyDiv w:val="1"/>
      <w:marLeft w:val="0"/>
      <w:marRight w:val="0"/>
      <w:marTop w:val="0"/>
      <w:marBottom w:val="0"/>
      <w:divBdr>
        <w:top w:val="none" w:sz="0" w:space="0" w:color="auto"/>
        <w:left w:val="none" w:sz="0" w:space="0" w:color="auto"/>
        <w:bottom w:val="none" w:sz="0" w:space="0" w:color="auto"/>
        <w:right w:val="none" w:sz="0" w:space="0" w:color="auto"/>
      </w:divBdr>
    </w:div>
    <w:div w:id="1677150926">
      <w:bodyDiv w:val="1"/>
      <w:marLeft w:val="0"/>
      <w:marRight w:val="0"/>
      <w:marTop w:val="0"/>
      <w:marBottom w:val="0"/>
      <w:divBdr>
        <w:top w:val="none" w:sz="0" w:space="0" w:color="auto"/>
        <w:left w:val="none" w:sz="0" w:space="0" w:color="auto"/>
        <w:bottom w:val="none" w:sz="0" w:space="0" w:color="auto"/>
        <w:right w:val="none" w:sz="0" w:space="0" w:color="auto"/>
      </w:divBdr>
      <w:divsChild>
        <w:div w:id="940139943">
          <w:marLeft w:val="0"/>
          <w:marRight w:val="0"/>
          <w:marTop w:val="0"/>
          <w:marBottom w:val="0"/>
          <w:divBdr>
            <w:top w:val="none" w:sz="0" w:space="0" w:color="auto"/>
            <w:left w:val="none" w:sz="0" w:space="0" w:color="auto"/>
            <w:bottom w:val="none" w:sz="0" w:space="0" w:color="auto"/>
            <w:right w:val="none" w:sz="0" w:space="0" w:color="auto"/>
          </w:divBdr>
          <w:divsChild>
            <w:div w:id="1496336000">
              <w:marLeft w:val="0"/>
              <w:marRight w:val="0"/>
              <w:marTop w:val="0"/>
              <w:marBottom w:val="0"/>
              <w:divBdr>
                <w:top w:val="none" w:sz="0" w:space="0" w:color="auto"/>
                <w:left w:val="none" w:sz="0" w:space="0" w:color="auto"/>
                <w:bottom w:val="none" w:sz="0" w:space="0" w:color="auto"/>
                <w:right w:val="none" w:sz="0" w:space="0" w:color="auto"/>
              </w:divBdr>
              <w:divsChild>
                <w:div w:id="1967662925">
                  <w:marLeft w:val="0"/>
                  <w:marRight w:val="0"/>
                  <w:marTop w:val="0"/>
                  <w:marBottom w:val="0"/>
                  <w:divBdr>
                    <w:top w:val="none" w:sz="0" w:space="0" w:color="auto"/>
                    <w:left w:val="none" w:sz="0" w:space="0" w:color="auto"/>
                    <w:bottom w:val="none" w:sz="0" w:space="0" w:color="auto"/>
                    <w:right w:val="none" w:sz="0" w:space="0" w:color="auto"/>
                  </w:divBdr>
                  <w:divsChild>
                    <w:div w:id="1627003518">
                      <w:marLeft w:val="0"/>
                      <w:marRight w:val="0"/>
                      <w:marTop w:val="0"/>
                      <w:marBottom w:val="0"/>
                      <w:divBdr>
                        <w:top w:val="none" w:sz="0" w:space="0" w:color="auto"/>
                        <w:left w:val="none" w:sz="0" w:space="0" w:color="auto"/>
                        <w:bottom w:val="none" w:sz="0" w:space="0" w:color="auto"/>
                        <w:right w:val="none" w:sz="0" w:space="0" w:color="auto"/>
                      </w:divBdr>
                      <w:divsChild>
                        <w:div w:id="1135487825">
                          <w:marLeft w:val="0"/>
                          <w:marRight w:val="0"/>
                          <w:marTop w:val="0"/>
                          <w:marBottom w:val="0"/>
                          <w:divBdr>
                            <w:top w:val="none" w:sz="0" w:space="0" w:color="auto"/>
                            <w:left w:val="none" w:sz="0" w:space="0" w:color="auto"/>
                            <w:bottom w:val="none" w:sz="0" w:space="0" w:color="auto"/>
                            <w:right w:val="none" w:sz="0" w:space="0" w:color="auto"/>
                          </w:divBdr>
                          <w:divsChild>
                            <w:div w:id="820662349">
                              <w:marLeft w:val="0"/>
                              <w:marRight w:val="0"/>
                              <w:marTop w:val="0"/>
                              <w:marBottom w:val="0"/>
                              <w:divBdr>
                                <w:top w:val="none" w:sz="0" w:space="0" w:color="auto"/>
                                <w:left w:val="none" w:sz="0" w:space="0" w:color="auto"/>
                                <w:bottom w:val="none" w:sz="0" w:space="0" w:color="auto"/>
                                <w:right w:val="none" w:sz="0" w:space="0" w:color="auto"/>
                              </w:divBdr>
                              <w:divsChild>
                                <w:div w:id="303196952">
                                  <w:marLeft w:val="0"/>
                                  <w:marRight w:val="0"/>
                                  <w:marTop w:val="0"/>
                                  <w:marBottom w:val="0"/>
                                  <w:divBdr>
                                    <w:top w:val="none" w:sz="0" w:space="0" w:color="auto"/>
                                    <w:left w:val="none" w:sz="0" w:space="0" w:color="auto"/>
                                    <w:bottom w:val="none" w:sz="0" w:space="0" w:color="auto"/>
                                    <w:right w:val="none" w:sz="0" w:space="0" w:color="auto"/>
                                  </w:divBdr>
                                  <w:divsChild>
                                    <w:div w:id="427194971">
                                      <w:marLeft w:val="0"/>
                                      <w:marRight w:val="0"/>
                                      <w:marTop w:val="0"/>
                                      <w:marBottom w:val="0"/>
                                      <w:divBdr>
                                        <w:top w:val="none" w:sz="0" w:space="0" w:color="auto"/>
                                        <w:left w:val="none" w:sz="0" w:space="0" w:color="auto"/>
                                        <w:bottom w:val="none" w:sz="0" w:space="0" w:color="auto"/>
                                        <w:right w:val="none" w:sz="0" w:space="0" w:color="auto"/>
                                      </w:divBdr>
                                      <w:divsChild>
                                        <w:div w:id="675231048">
                                          <w:marLeft w:val="0"/>
                                          <w:marRight w:val="0"/>
                                          <w:marTop w:val="0"/>
                                          <w:marBottom w:val="0"/>
                                          <w:divBdr>
                                            <w:top w:val="none" w:sz="0" w:space="0" w:color="auto"/>
                                            <w:left w:val="none" w:sz="0" w:space="0" w:color="auto"/>
                                            <w:bottom w:val="none" w:sz="0" w:space="0" w:color="auto"/>
                                            <w:right w:val="none" w:sz="0" w:space="0" w:color="auto"/>
                                          </w:divBdr>
                                          <w:divsChild>
                                            <w:div w:id="150952670">
                                              <w:marLeft w:val="0"/>
                                              <w:marRight w:val="0"/>
                                              <w:marTop w:val="0"/>
                                              <w:marBottom w:val="0"/>
                                              <w:divBdr>
                                                <w:top w:val="none" w:sz="0" w:space="0" w:color="auto"/>
                                                <w:left w:val="none" w:sz="0" w:space="0" w:color="auto"/>
                                                <w:bottom w:val="none" w:sz="0" w:space="0" w:color="auto"/>
                                                <w:right w:val="none" w:sz="0" w:space="0" w:color="auto"/>
                                              </w:divBdr>
                                              <w:divsChild>
                                                <w:div w:id="1598249487">
                                                  <w:marLeft w:val="0"/>
                                                  <w:marRight w:val="0"/>
                                                  <w:marTop w:val="0"/>
                                                  <w:marBottom w:val="0"/>
                                                  <w:divBdr>
                                                    <w:top w:val="none" w:sz="0" w:space="0" w:color="auto"/>
                                                    <w:left w:val="none" w:sz="0" w:space="0" w:color="auto"/>
                                                    <w:bottom w:val="none" w:sz="0" w:space="0" w:color="auto"/>
                                                    <w:right w:val="none" w:sz="0" w:space="0" w:color="auto"/>
                                                  </w:divBdr>
                                                  <w:divsChild>
                                                    <w:div w:id="191542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6694185">
      <w:bodyDiv w:val="1"/>
      <w:marLeft w:val="0"/>
      <w:marRight w:val="0"/>
      <w:marTop w:val="0"/>
      <w:marBottom w:val="0"/>
      <w:divBdr>
        <w:top w:val="none" w:sz="0" w:space="0" w:color="auto"/>
        <w:left w:val="none" w:sz="0" w:space="0" w:color="auto"/>
        <w:bottom w:val="none" w:sz="0" w:space="0" w:color="auto"/>
        <w:right w:val="none" w:sz="0" w:space="0" w:color="auto"/>
      </w:divBdr>
      <w:divsChild>
        <w:div w:id="367995453">
          <w:marLeft w:val="0"/>
          <w:marRight w:val="0"/>
          <w:marTop w:val="0"/>
          <w:marBottom w:val="0"/>
          <w:divBdr>
            <w:top w:val="none" w:sz="0" w:space="0" w:color="auto"/>
            <w:left w:val="none" w:sz="0" w:space="0" w:color="auto"/>
            <w:bottom w:val="none" w:sz="0" w:space="0" w:color="auto"/>
            <w:right w:val="none" w:sz="0" w:space="0" w:color="auto"/>
          </w:divBdr>
          <w:divsChild>
            <w:div w:id="1629554078">
              <w:marLeft w:val="0"/>
              <w:marRight w:val="0"/>
              <w:marTop w:val="0"/>
              <w:marBottom w:val="0"/>
              <w:divBdr>
                <w:top w:val="none" w:sz="0" w:space="0" w:color="auto"/>
                <w:left w:val="none" w:sz="0" w:space="0" w:color="auto"/>
                <w:bottom w:val="none" w:sz="0" w:space="0" w:color="auto"/>
                <w:right w:val="none" w:sz="0" w:space="0" w:color="auto"/>
              </w:divBdr>
              <w:divsChild>
                <w:div w:id="304357991">
                  <w:marLeft w:val="0"/>
                  <w:marRight w:val="0"/>
                  <w:marTop w:val="0"/>
                  <w:marBottom w:val="0"/>
                  <w:divBdr>
                    <w:top w:val="none" w:sz="0" w:space="0" w:color="auto"/>
                    <w:left w:val="none" w:sz="0" w:space="0" w:color="auto"/>
                    <w:bottom w:val="none" w:sz="0" w:space="0" w:color="auto"/>
                    <w:right w:val="none" w:sz="0" w:space="0" w:color="auto"/>
                  </w:divBdr>
                  <w:divsChild>
                    <w:div w:id="772553879">
                      <w:marLeft w:val="0"/>
                      <w:marRight w:val="0"/>
                      <w:marTop w:val="0"/>
                      <w:marBottom w:val="0"/>
                      <w:divBdr>
                        <w:top w:val="none" w:sz="0" w:space="0" w:color="auto"/>
                        <w:left w:val="none" w:sz="0" w:space="0" w:color="auto"/>
                        <w:bottom w:val="none" w:sz="0" w:space="0" w:color="auto"/>
                        <w:right w:val="none" w:sz="0" w:space="0" w:color="auto"/>
                      </w:divBdr>
                      <w:divsChild>
                        <w:div w:id="1294557329">
                          <w:marLeft w:val="0"/>
                          <w:marRight w:val="0"/>
                          <w:marTop w:val="0"/>
                          <w:marBottom w:val="0"/>
                          <w:divBdr>
                            <w:top w:val="none" w:sz="0" w:space="0" w:color="auto"/>
                            <w:left w:val="none" w:sz="0" w:space="0" w:color="auto"/>
                            <w:bottom w:val="none" w:sz="0" w:space="0" w:color="auto"/>
                            <w:right w:val="none" w:sz="0" w:space="0" w:color="auto"/>
                          </w:divBdr>
                          <w:divsChild>
                            <w:div w:id="1853032921">
                              <w:marLeft w:val="0"/>
                              <w:marRight w:val="0"/>
                              <w:marTop w:val="0"/>
                              <w:marBottom w:val="0"/>
                              <w:divBdr>
                                <w:top w:val="none" w:sz="0" w:space="0" w:color="auto"/>
                                <w:left w:val="none" w:sz="0" w:space="0" w:color="auto"/>
                                <w:bottom w:val="none" w:sz="0" w:space="0" w:color="auto"/>
                                <w:right w:val="none" w:sz="0" w:space="0" w:color="auto"/>
                              </w:divBdr>
                              <w:divsChild>
                                <w:div w:id="631251713">
                                  <w:marLeft w:val="0"/>
                                  <w:marRight w:val="0"/>
                                  <w:marTop w:val="0"/>
                                  <w:marBottom w:val="0"/>
                                  <w:divBdr>
                                    <w:top w:val="none" w:sz="0" w:space="0" w:color="auto"/>
                                    <w:left w:val="none" w:sz="0" w:space="0" w:color="auto"/>
                                    <w:bottom w:val="none" w:sz="0" w:space="0" w:color="auto"/>
                                    <w:right w:val="none" w:sz="0" w:space="0" w:color="auto"/>
                                  </w:divBdr>
                                  <w:divsChild>
                                    <w:div w:id="644940985">
                                      <w:marLeft w:val="0"/>
                                      <w:marRight w:val="0"/>
                                      <w:marTop w:val="0"/>
                                      <w:marBottom w:val="0"/>
                                      <w:divBdr>
                                        <w:top w:val="none" w:sz="0" w:space="0" w:color="auto"/>
                                        <w:left w:val="none" w:sz="0" w:space="0" w:color="auto"/>
                                        <w:bottom w:val="none" w:sz="0" w:space="0" w:color="auto"/>
                                        <w:right w:val="none" w:sz="0" w:space="0" w:color="auto"/>
                                      </w:divBdr>
                                      <w:divsChild>
                                        <w:div w:id="1397898025">
                                          <w:marLeft w:val="0"/>
                                          <w:marRight w:val="0"/>
                                          <w:marTop w:val="0"/>
                                          <w:marBottom w:val="0"/>
                                          <w:divBdr>
                                            <w:top w:val="none" w:sz="0" w:space="0" w:color="auto"/>
                                            <w:left w:val="none" w:sz="0" w:space="0" w:color="auto"/>
                                            <w:bottom w:val="none" w:sz="0" w:space="0" w:color="auto"/>
                                            <w:right w:val="none" w:sz="0" w:space="0" w:color="auto"/>
                                          </w:divBdr>
                                          <w:divsChild>
                                            <w:div w:id="397559391">
                                              <w:marLeft w:val="0"/>
                                              <w:marRight w:val="0"/>
                                              <w:marTop w:val="0"/>
                                              <w:marBottom w:val="0"/>
                                              <w:divBdr>
                                                <w:top w:val="none" w:sz="0" w:space="0" w:color="auto"/>
                                                <w:left w:val="none" w:sz="0" w:space="0" w:color="auto"/>
                                                <w:bottom w:val="none" w:sz="0" w:space="0" w:color="auto"/>
                                                <w:right w:val="none" w:sz="0" w:space="0" w:color="auto"/>
                                              </w:divBdr>
                                              <w:divsChild>
                                                <w:div w:id="1781534204">
                                                  <w:marLeft w:val="0"/>
                                                  <w:marRight w:val="0"/>
                                                  <w:marTop w:val="0"/>
                                                  <w:marBottom w:val="0"/>
                                                  <w:divBdr>
                                                    <w:top w:val="none" w:sz="0" w:space="0" w:color="auto"/>
                                                    <w:left w:val="none" w:sz="0" w:space="0" w:color="auto"/>
                                                    <w:bottom w:val="none" w:sz="0" w:space="0" w:color="auto"/>
                                                    <w:right w:val="none" w:sz="0" w:space="0" w:color="auto"/>
                                                  </w:divBdr>
                                                  <w:divsChild>
                                                    <w:div w:id="46269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8561139">
      <w:bodyDiv w:val="1"/>
      <w:marLeft w:val="0"/>
      <w:marRight w:val="0"/>
      <w:marTop w:val="0"/>
      <w:marBottom w:val="0"/>
      <w:divBdr>
        <w:top w:val="none" w:sz="0" w:space="0" w:color="auto"/>
        <w:left w:val="none" w:sz="0" w:space="0" w:color="auto"/>
        <w:bottom w:val="none" w:sz="0" w:space="0" w:color="auto"/>
        <w:right w:val="none" w:sz="0" w:space="0" w:color="auto"/>
      </w:divBdr>
    </w:div>
    <w:div w:id="2076856043">
      <w:bodyDiv w:val="1"/>
      <w:marLeft w:val="0"/>
      <w:marRight w:val="0"/>
      <w:marTop w:val="0"/>
      <w:marBottom w:val="0"/>
      <w:divBdr>
        <w:top w:val="none" w:sz="0" w:space="0" w:color="auto"/>
        <w:left w:val="none" w:sz="0" w:space="0" w:color="auto"/>
        <w:bottom w:val="none" w:sz="0" w:space="0" w:color="auto"/>
        <w:right w:val="none" w:sz="0" w:space="0" w:color="auto"/>
      </w:divBdr>
      <w:divsChild>
        <w:div w:id="541945049">
          <w:marLeft w:val="0"/>
          <w:marRight w:val="0"/>
          <w:marTop w:val="0"/>
          <w:marBottom w:val="0"/>
          <w:divBdr>
            <w:top w:val="none" w:sz="0" w:space="0" w:color="auto"/>
            <w:left w:val="none" w:sz="0" w:space="0" w:color="auto"/>
            <w:bottom w:val="none" w:sz="0" w:space="0" w:color="auto"/>
            <w:right w:val="none" w:sz="0" w:space="0" w:color="auto"/>
          </w:divBdr>
          <w:divsChild>
            <w:div w:id="1286696908">
              <w:marLeft w:val="0"/>
              <w:marRight w:val="0"/>
              <w:marTop w:val="0"/>
              <w:marBottom w:val="0"/>
              <w:divBdr>
                <w:top w:val="none" w:sz="0" w:space="0" w:color="auto"/>
                <w:left w:val="none" w:sz="0" w:space="0" w:color="auto"/>
                <w:bottom w:val="none" w:sz="0" w:space="0" w:color="auto"/>
                <w:right w:val="none" w:sz="0" w:space="0" w:color="auto"/>
              </w:divBdr>
              <w:divsChild>
                <w:div w:id="1742210751">
                  <w:marLeft w:val="600"/>
                  <w:marRight w:val="600"/>
                  <w:marTop w:val="0"/>
                  <w:marBottom w:val="0"/>
                  <w:divBdr>
                    <w:top w:val="none" w:sz="0" w:space="0" w:color="auto"/>
                    <w:left w:val="none" w:sz="0" w:space="0" w:color="auto"/>
                    <w:bottom w:val="none" w:sz="0" w:space="0" w:color="auto"/>
                    <w:right w:val="none" w:sz="0" w:space="0" w:color="auto"/>
                  </w:divBdr>
                  <w:divsChild>
                    <w:div w:id="220600855">
                      <w:marLeft w:val="0"/>
                      <w:marRight w:val="0"/>
                      <w:marTop w:val="0"/>
                      <w:marBottom w:val="0"/>
                      <w:divBdr>
                        <w:top w:val="none" w:sz="0" w:space="0" w:color="auto"/>
                        <w:left w:val="none" w:sz="0" w:space="0" w:color="auto"/>
                        <w:bottom w:val="none" w:sz="0" w:space="0" w:color="auto"/>
                        <w:right w:val="none" w:sz="0" w:space="0" w:color="auto"/>
                      </w:divBdr>
                      <w:divsChild>
                        <w:div w:id="1770928219">
                          <w:marLeft w:val="0"/>
                          <w:marRight w:val="0"/>
                          <w:marTop w:val="0"/>
                          <w:marBottom w:val="0"/>
                          <w:divBdr>
                            <w:top w:val="none" w:sz="0" w:space="0" w:color="auto"/>
                            <w:left w:val="none" w:sz="0" w:space="0" w:color="auto"/>
                            <w:bottom w:val="none" w:sz="0" w:space="0" w:color="auto"/>
                            <w:right w:val="none" w:sz="0" w:space="0" w:color="auto"/>
                          </w:divBdr>
                          <w:divsChild>
                            <w:div w:id="78250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726775">
      <w:bodyDiv w:val="1"/>
      <w:marLeft w:val="0"/>
      <w:marRight w:val="0"/>
      <w:marTop w:val="0"/>
      <w:marBottom w:val="0"/>
      <w:divBdr>
        <w:top w:val="none" w:sz="0" w:space="0" w:color="auto"/>
        <w:left w:val="none" w:sz="0" w:space="0" w:color="auto"/>
        <w:bottom w:val="none" w:sz="0" w:space="0" w:color="auto"/>
        <w:right w:val="none" w:sz="0" w:space="0" w:color="auto"/>
      </w:divBdr>
    </w:div>
    <w:div w:id="2130010281">
      <w:bodyDiv w:val="1"/>
      <w:marLeft w:val="0"/>
      <w:marRight w:val="0"/>
      <w:marTop w:val="240"/>
      <w:marBottom w:val="0"/>
      <w:divBdr>
        <w:top w:val="none" w:sz="0" w:space="0" w:color="auto"/>
        <w:left w:val="none" w:sz="0" w:space="0" w:color="auto"/>
        <w:bottom w:val="none" w:sz="0" w:space="0" w:color="auto"/>
        <w:right w:val="none" w:sz="0" w:space="0" w:color="auto"/>
      </w:divBdr>
      <w:divsChild>
        <w:div w:id="1745099921">
          <w:marLeft w:val="0"/>
          <w:marRight w:val="0"/>
          <w:marTop w:val="0"/>
          <w:marBottom w:val="0"/>
          <w:divBdr>
            <w:top w:val="none" w:sz="0" w:space="0" w:color="auto"/>
            <w:left w:val="none" w:sz="0" w:space="0" w:color="auto"/>
            <w:bottom w:val="none" w:sz="0" w:space="0" w:color="auto"/>
            <w:right w:val="none" w:sz="0" w:space="0" w:color="auto"/>
          </w:divBdr>
          <w:divsChild>
            <w:div w:id="829371101">
              <w:marLeft w:val="0"/>
              <w:marRight w:val="0"/>
              <w:marTop w:val="0"/>
              <w:marBottom w:val="0"/>
              <w:divBdr>
                <w:top w:val="none" w:sz="0" w:space="0" w:color="auto"/>
                <w:left w:val="none" w:sz="0" w:space="0" w:color="auto"/>
                <w:bottom w:val="none" w:sz="0" w:space="0" w:color="auto"/>
                <w:right w:val="none" w:sz="0" w:space="0" w:color="auto"/>
              </w:divBdr>
              <w:divsChild>
                <w:div w:id="731656650">
                  <w:marLeft w:val="165"/>
                  <w:marRight w:val="165"/>
                  <w:marTop w:val="0"/>
                  <w:marBottom w:val="0"/>
                  <w:divBdr>
                    <w:top w:val="single" w:sz="6" w:space="0" w:color="FFFFFF"/>
                    <w:left w:val="single" w:sz="6" w:space="0" w:color="CCFFFF"/>
                    <w:bottom w:val="single" w:sz="6" w:space="0" w:color="CCFFFF"/>
                    <w:right w:val="single" w:sz="6" w:space="0" w:color="CCFFFF"/>
                  </w:divBdr>
                  <w:divsChild>
                    <w:div w:id="1085034646">
                      <w:marLeft w:val="0"/>
                      <w:marRight w:val="0"/>
                      <w:marTop w:val="0"/>
                      <w:marBottom w:val="0"/>
                      <w:divBdr>
                        <w:top w:val="none" w:sz="0" w:space="0" w:color="auto"/>
                        <w:left w:val="none" w:sz="0" w:space="0" w:color="auto"/>
                        <w:bottom w:val="none" w:sz="0" w:space="0" w:color="auto"/>
                        <w:right w:val="none" w:sz="0" w:space="0" w:color="auto"/>
                      </w:divBdr>
                      <w:divsChild>
                        <w:div w:id="465315144">
                          <w:marLeft w:val="0"/>
                          <w:marRight w:val="0"/>
                          <w:marTop w:val="0"/>
                          <w:marBottom w:val="0"/>
                          <w:divBdr>
                            <w:top w:val="none" w:sz="0" w:space="0" w:color="auto"/>
                            <w:left w:val="none" w:sz="0" w:space="0" w:color="auto"/>
                            <w:bottom w:val="none" w:sz="0" w:space="0" w:color="auto"/>
                            <w:right w:val="none" w:sz="0" w:space="0" w:color="auto"/>
                          </w:divBdr>
                          <w:divsChild>
                            <w:div w:id="793253386">
                              <w:marLeft w:val="0"/>
                              <w:marRight w:val="0"/>
                              <w:marTop w:val="0"/>
                              <w:marBottom w:val="0"/>
                              <w:divBdr>
                                <w:top w:val="none" w:sz="0" w:space="0" w:color="auto"/>
                                <w:left w:val="none" w:sz="0" w:space="0" w:color="auto"/>
                                <w:bottom w:val="none" w:sz="0" w:space="0" w:color="auto"/>
                                <w:right w:val="none" w:sz="0" w:space="0" w:color="auto"/>
                              </w:divBdr>
                              <w:divsChild>
                                <w:div w:id="92013369">
                                  <w:marLeft w:val="0"/>
                                  <w:marRight w:val="0"/>
                                  <w:marTop w:val="0"/>
                                  <w:marBottom w:val="0"/>
                                  <w:divBdr>
                                    <w:top w:val="none" w:sz="0" w:space="0" w:color="auto"/>
                                    <w:left w:val="none" w:sz="0" w:space="0" w:color="auto"/>
                                    <w:bottom w:val="none" w:sz="0" w:space="0" w:color="auto"/>
                                    <w:right w:val="none" w:sz="0" w:space="0" w:color="auto"/>
                                  </w:divBdr>
                                  <w:divsChild>
                                    <w:div w:id="175265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styles" Target="styles.xml"/><Relationship Id="rId39" Type="http://schemas.openxmlformats.org/officeDocument/2006/relationships/hyperlink" Target="http://mbf.codeplex.com/" TargetMode="External"/><Relationship Id="rId3" Type="http://schemas.openxmlformats.org/officeDocument/2006/relationships/customXml" Target="../customXml/item3.xml"/><Relationship Id="rId21" Type="http://schemas.openxmlformats.org/officeDocument/2006/relationships/customXml" Target="../customXml/item21.xml"/><Relationship Id="rId34" Type="http://schemas.openxmlformats.org/officeDocument/2006/relationships/hyperlink" Target="http://mbf.codeplex.com/documentation" TargetMode="External"/><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numbering" Target="numbering.xml"/><Relationship Id="rId33" Type="http://schemas.openxmlformats.org/officeDocument/2006/relationships/oleObject" Target="embeddings/oleObject1.bin"/><Relationship Id="rId38" Type="http://schemas.openxmlformats.org/officeDocument/2006/relationships/hyperlink" Target="mailto:msrerbio@microsoft.com" TargetMode="External"/><Relationship Id="rId46"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webSettings" Target="webSettings.xml"/><Relationship Id="rId41" Type="http://schemas.openxmlformats.org/officeDocument/2006/relationships/hyperlink" Target="https://vstf-eu-dub-01.partners.extranet.microsoft.com/sites/EXT04_Consol_TPC/MBI/Dashboards/ProjectDashboard_wss.aspx"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image" Target="media/image1.png"/><Relationship Id="rId37" Type="http://schemas.openxmlformats.org/officeDocument/2006/relationships/hyperlink" Target="mailto:msrerbio@microsoft.com" TargetMode="External"/><Relationship Id="rId40" Type="http://schemas.openxmlformats.org/officeDocument/2006/relationships/hyperlink" Target="mailto:EPP@microsoft.com" TargetMode="External"/><Relationship Id="rId45"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settings" Target="settings.xml"/><Relationship Id="rId36" Type="http://schemas.openxmlformats.org/officeDocument/2006/relationships/hyperlink" Target="http://www.getsatisfaction.com/mbi" TargetMode="External"/><Relationship Id="rId49" Type="http://schemas.openxmlformats.org/officeDocument/2006/relationships/theme" Target="theme/theme1.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endnotes" Target="endnotes.xml"/><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microsoft.com/office/2007/relationships/stylesWithEffects" Target="stylesWithEffects.xml"/><Relationship Id="rId30" Type="http://schemas.openxmlformats.org/officeDocument/2006/relationships/footnotes" Target="footnotes.xml"/><Relationship Id="rId35" Type="http://schemas.openxmlformats.org/officeDocument/2006/relationships/hyperlink" Target="http://research.microsoft.com/bio"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customXml" Target="../customXml/item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hemistryZone>
  <depictionInfor value="" type=""/>
  <navigatorDepiction value="C 6 H 6" type=""/>
  <ref cml="{31EF3561-309F-4698-8D86-D5738706317F}" cc="11640280"/>
</ChemistryZone>
</file>

<file path=customXml/item10.xml><?xml version="1.0" encoding="utf-8"?>
<ChemistryZone>
  <depictionInfor value="" type=""/>
  <navigatorDepiction value="C 6 H 6" type=""/>
  <ref cml="{808325ED-5C88-493D-831B-9A557036DD08}" cc="24922424"/>
</ChemistryZone>
</file>

<file path=customXml/item11.xml><?xml version="1.0" encoding="utf-8"?>
<ChemistryZone>
  <depictionInfor value="" type=""/>
  <navigatorDepiction value="C 6 H 6" type=""/>
  <ref cml="{8FD68408-1128-43CE-90A9-BBD112231FA3}" cc="21438531"/>
</ChemistryZone>
</file>

<file path=customXml/item12.xml><?xml version="1.0" encoding="utf-8"?>
<ChemistryZone>
  <depictionInfor value="" type=""/>
  <navigatorDepiction value="C 6 H 6" type=""/>
  <ref cml="{4D34FD90-2482-4C0E-89F3-7576DB35866E}" cc="23589847"/>
</ChemistryZone>
</file>

<file path=customXml/item13.xml><?xml version="1.0" encoding="utf-8"?>
<ChemistryZone>
  <depictionInfor value="Click here to enter text." type=""/>
  <navigatorDepiction value="Click here to enter text." type=""/>
  <ref cml="{9E56CEC6-DD6E-49E3-8660-310E8F22E98D}" cc="24922371"/>
</ChemistryZone>
</file>

<file path=customXml/item14.xml><?xml version="1.0" encoding="utf-8"?>
<ChemistryZone>
  <depictionInfor value="" type=""/>
  <navigatorDepiction value="C 17 H 24 O 2" type=""/>
  <ref cml="{4E716A7F-05FA-4FBB-9E83-2B30A2D1E236}" cc="14282592"/>
</ChemistryZone>
</file>

<file path=customXml/item15.xml><?xml version="1.0" encoding="utf-8"?>
<ChemistryZone>
  <depictionInfor value="Click here to enter text." type=""/>
  <navigatorDepiction value="Click here to enter text." type=""/>
  <ref cml="{9E56CEC6-DD6E-49E3-8660-310E8F22E98D}" cc="24922362"/>
</ChemistryZone>
</file>

<file path=customXml/item16.xml><?xml version="1.0" encoding="utf-8"?>
<ChemistryZone>
  <depictionInfor value="" type=""/>
  <navigatorDepiction value="" type=""/>
  <ref cml="{BB39A214-761B-403F-BEB6-B64754857C79}" cc="24922331"/>
</ChemistryZone>
</file>

<file path=customXml/item17.xml><?xml version="1.0" encoding="utf-8"?>
<ChemistryZone>
  <depictionInfor value="" type=""/>
  <navigatorDepiction value="C 6 H 6" type=""/>
  <ref cml="{01EB7BB3-67EF-4DD3-8A96-BD9903CF6CFB}" cc="24922407"/>
</ChemistryZone>
</file>

<file path=customXml/item18.xml><?xml version="1.0" encoding="utf-8"?>
<ChemistryZone>
  <depictionInfor value="2D" type="2D"/>
  <navigatorDepiction value="C 6 H 6" type=""/>
  <ref cml="{31EF3561-309F-4698-8D86-D5738706317F}" cc="11640285"/>
</ChemistryZone>
</file>

<file path=customXml/item19.xml><?xml version="1.0" encoding="utf-8"?>
<ChemistryZone>
  <depictionInfor value="" type=""/>
  <navigatorDepiction value="C 6 H 6" type=""/>
  <ref cml="{851DE046-B6D7-4247-86B4-C6C2B4F0EE5D}" cc="23589858"/>
</ChemistryZone>
</file>

<file path=customXml/item2.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0.xml>
</file>

<file path=customXml/item21.xml><?xml version="1.0" encoding="utf-8"?>
<ChemistryZone>
  <depictionInfor value="" type=""/>
  <navigatorDepiction value="" type=""/>
  <ref cml="{CD664763-8BDC-4BC9-B204-D336615E74AF}" cc="24922330"/>
</ChemistryZone>
</file>

<file path=customXml/item22.xml><?xml version="1.0" encoding="utf-8"?>
<ChemistryZone>
  <depictionInfor value="" type=""/>
  <navigatorDepiction value="C 6 H 6" type=""/>
  <ref cml="{5E13F2C3-FF31-417E-BF8B-A182CD78147C}" cc="21438549"/>
</ChemistryZone>
</file>

<file path=customXml/item23.xml>
</file>

<file path=customXml/item24.xml><?xml version="1.0" encoding="utf-8"?>
<b:Sources xmlns:b="http://schemas.openxmlformats.org/officeDocument/2006/bibliography" xmlns="http://schemas.openxmlformats.org/officeDocument/2006/bibliography" SelectedStyle="\APA.XSL" StyleName="APA"/>
</file>

<file path=customXml/item3.xml>
</file>

<file path=customXml/item4.xml><?xml version="1.0" encoding="utf-8"?>
<ChemistryZone>
  <depictionInfor value="" type=""/>
  <navigatorDepiction value="" type=""/>
  <ref cml="{5A5FC87B-6F23-43F2-AC61-694AF2D0FD42}" cc="3946695"/>
</ChemistryZone>
</file>

<file path=customXml/item5.xml><?xml version="1.0" encoding="utf-8"?>
<ChemistryZone>
  <depictionInfor value="" type=""/>
  <navigatorDepiction value="C 6 H 6" type=""/>
  <ref cml="{A0E5C9A0-9351-4E67-BC6A-29123FF27218}" cc="11640295"/>
</ChemistryZone>
</file>

<file path=customXml/item6.xml>
</file>

<file path=customXml/item7.xml><?xml version="1.0" encoding="utf-8"?>
<ChemistryZone>
  <depictionInfor value="" type=""/>
  <navigatorDepiction value="C 6 H 6" type=""/>
  <ref cml="{1E03D169-0DFD-4FF1-B494-FB284912E8DA}" cc="29416813"/>
</ChemistryZone>
</file>

<file path=customXml/item8.xml><?xml version="1.0" encoding="utf-8"?>
<ChemistryZone>
  <depictionInfor value="" type=""/>
  <navigatorDepiction value="" type=""/>
  <ref cml="{DD84B027-8DD9-42C3-AAB9-C56484FD6672}" cc="23589790"/>
</ChemistryZone>
</file>

<file path=customXml/item9.xml><?xml version="1.0" encoding="utf-8"?>
<ChemistryZone>
  <depictionInfor value="" type=""/>
  <navigatorDepiction value="C 5 H 11 N 1 O 2" type=""/>
  <ref cml="{EEA17498-D94B-4CAB-A71B-1D51E3697EB9}" cc="23589814"/>
</ChemistryZone>
</file>

<file path=customXml/itemProps1.xml><?xml version="1.0" encoding="utf-8"?>
<ds:datastoreItem xmlns:ds="http://schemas.openxmlformats.org/officeDocument/2006/customXml" ds:itemID="{BDF9BA6B-ACC3-4A65-848A-A4A225614808}">
  <ds:schemaRefs/>
</ds:datastoreItem>
</file>

<file path=customXml/itemProps10.xml><?xml version="1.0" encoding="utf-8"?>
<ds:datastoreItem xmlns:ds="http://schemas.openxmlformats.org/officeDocument/2006/customXml" ds:itemID="{69B3C752-7DAF-4066-8EE7-2594B4C02FA8}">
  <ds:schemaRefs/>
</ds:datastoreItem>
</file>

<file path=customXml/itemProps11.xml><?xml version="1.0" encoding="utf-8"?>
<ds:datastoreItem xmlns:ds="http://schemas.openxmlformats.org/officeDocument/2006/customXml" ds:itemID="{74382B9B-9CCA-4AF4-9799-737D400878C2}">
  <ds:schemaRefs/>
</ds:datastoreItem>
</file>

<file path=customXml/itemProps12.xml><?xml version="1.0" encoding="utf-8"?>
<ds:datastoreItem xmlns:ds="http://schemas.openxmlformats.org/officeDocument/2006/customXml" ds:itemID="{F3E7BCA6-D05F-4D5C-91EC-4491307316DB}">
  <ds:schemaRefs/>
</ds:datastoreItem>
</file>

<file path=customXml/itemProps13.xml><?xml version="1.0" encoding="utf-8"?>
<ds:datastoreItem xmlns:ds="http://schemas.openxmlformats.org/officeDocument/2006/customXml" ds:itemID="{26DEC377-ED3B-40CC-92E3-FAAB3A415B97}">
  <ds:schemaRefs/>
</ds:datastoreItem>
</file>

<file path=customXml/itemProps14.xml><?xml version="1.0" encoding="utf-8"?>
<ds:datastoreItem xmlns:ds="http://schemas.openxmlformats.org/officeDocument/2006/customXml" ds:itemID="{57E5F1CB-D5DA-4C97-8A29-92A59B5C5B9C}">
  <ds:schemaRefs/>
</ds:datastoreItem>
</file>

<file path=customXml/itemProps15.xml><?xml version="1.0" encoding="utf-8"?>
<ds:datastoreItem xmlns:ds="http://schemas.openxmlformats.org/officeDocument/2006/customXml" ds:itemID="{BA583B95-3958-487C-BEF1-41B2AC9E3EB1}">
  <ds:schemaRefs/>
</ds:datastoreItem>
</file>

<file path=customXml/itemProps16.xml><?xml version="1.0" encoding="utf-8"?>
<ds:datastoreItem xmlns:ds="http://schemas.openxmlformats.org/officeDocument/2006/customXml" ds:itemID="{1540C02A-D66C-4F45-86C5-BA885B96C128}">
  <ds:schemaRefs/>
</ds:datastoreItem>
</file>

<file path=customXml/itemProps17.xml><?xml version="1.0" encoding="utf-8"?>
<ds:datastoreItem xmlns:ds="http://schemas.openxmlformats.org/officeDocument/2006/customXml" ds:itemID="{6D906B21-87DB-4E95-8FC7-8E3AA502B9D3}">
  <ds:schemaRefs/>
</ds:datastoreItem>
</file>

<file path=customXml/itemProps18.xml><?xml version="1.0" encoding="utf-8"?>
<ds:datastoreItem xmlns:ds="http://schemas.openxmlformats.org/officeDocument/2006/customXml" ds:itemID="{091F6747-427F-4194-8AA6-DEDF291AF533}">
  <ds:schemaRefs/>
</ds:datastoreItem>
</file>

<file path=customXml/itemProps19.xml><?xml version="1.0" encoding="utf-8"?>
<ds:datastoreItem xmlns:ds="http://schemas.openxmlformats.org/officeDocument/2006/customXml" ds:itemID="{6B9CE766-5C57-4278-9A4A-68F4892CF496}">
  <ds:schemaRefs/>
</ds:datastoreItem>
</file>

<file path=customXml/itemProps2.xml><?xml version="1.0" encoding="utf-8"?>
<ds:datastoreItem xmlns:ds="http://schemas.openxmlformats.org/officeDocument/2006/customXml" ds:itemID="{7C68ADAA-DED8-47DB-9BE9-C4FC6F0BBD90}">
  <ds:schemaRefs>
    <ds:schemaRef ds:uri="urn:schemas-microsoft-com.VSTO2008Demos.ControlsStorage"/>
  </ds:schemaRefs>
</ds:datastoreItem>
</file>

<file path=customXml/itemProps20.xml><?xml version="1.0" encoding="utf-8"?>
<ds:datastoreItem xmlns:ds="http://schemas.openxmlformats.org/officeDocument/2006/customXml" ds:itemID="{CD664763-8BDC-4BC9-B204-D336615E74AF}"/>
</file>

<file path=customXml/itemProps21.xml><?xml version="1.0" encoding="utf-8"?>
<ds:datastoreItem xmlns:ds="http://schemas.openxmlformats.org/officeDocument/2006/customXml" ds:itemID="{BBAC2392-AEC4-4DBF-A01B-D239E286C4FF}">
  <ds:schemaRefs/>
</ds:datastoreItem>
</file>

<file path=customXml/itemProps22.xml><?xml version="1.0" encoding="utf-8"?>
<ds:datastoreItem xmlns:ds="http://schemas.openxmlformats.org/officeDocument/2006/customXml" ds:itemID="{5A695865-EB16-458E-9B8D-87620BE63968}">
  <ds:schemaRefs/>
</ds:datastoreItem>
</file>

<file path=customXml/itemProps23.xml><?xml version="1.0" encoding="utf-8"?>
<ds:datastoreItem xmlns:ds="http://schemas.openxmlformats.org/officeDocument/2006/customXml" ds:itemID="{DD84B027-8DD9-42C3-AAB9-C56484FD6672}"/>
</file>

<file path=customXml/itemProps24.xml><?xml version="1.0" encoding="utf-8"?>
<ds:datastoreItem xmlns:ds="http://schemas.openxmlformats.org/officeDocument/2006/customXml" ds:itemID="{C772F736-E099-4417-80C6-A2B4E952FDFD}">
  <ds:schemaRefs>
    <ds:schemaRef ds:uri="http://schemas.openxmlformats.org/officeDocument/2006/bibliography"/>
  </ds:schemaRefs>
</ds:datastoreItem>
</file>

<file path=customXml/itemProps3.xml><?xml version="1.0" encoding="utf-8"?>
<ds:datastoreItem xmlns:ds="http://schemas.openxmlformats.org/officeDocument/2006/customXml" ds:itemID="{BB39A214-761B-403F-BEB6-B64754857C79}"/>
</file>

<file path=customXml/itemProps4.xml><?xml version="1.0" encoding="utf-8"?>
<ds:datastoreItem xmlns:ds="http://schemas.openxmlformats.org/officeDocument/2006/customXml" ds:itemID="{C8098FCD-17F0-49D8-918D-3FBEBB840A16}">
  <ds:schemaRefs/>
</ds:datastoreItem>
</file>

<file path=customXml/itemProps5.xml><?xml version="1.0" encoding="utf-8"?>
<ds:datastoreItem xmlns:ds="http://schemas.openxmlformats.org/officeDocument/2006/customXml" ds:itemID="{8BCC68D2-CEE7-48EB-B1BA-746985CE6A49}">
  <ds:schemaRefs/>
</ds:datastoreItem>
</file>

<file path=customXml/itemProps6.xml><?xml version="1.0" encoding="utf-8"?>
<ds:datastoreItem xmlns:ds="http://schemas.openxmlformats.org/officeDocument/2006/customXml" ds:itemID="{5A5FC87B-6F23-43F2-AC61-694AF2D0FD42}"/>
</file>

<file path=customXml/itemProps7.xml><?xml version="1.0" encoding="utf-8"?>
<ds:datastoreItem xmlns:ds="http://schemas.openxmlformats.org/officeDocument/2006/customXml" ds:itemID="{8BA53FA7-3C32-4E22-B174-B94A780D071B}">
  <ds:schemaRefs/>
</ds:datastoreItem>
</file>

<file path=customXml/itemProps8.xml><?xml version="1.0" encoding="utf-8"?>
<ds:datastoreItem xmlns:ds="http://schemas.openxmlformats.org/officeDocument/2006/customXml" ds:itemID="{5AB9EB8C-09EA-4462-ABF8-82F56DDE9B01}">
  <ds:schemaRefs/>
</ds:datastoreItem>
</file>

<file path=customXml/itemProps9.xml><?xml version="1.0" encoding="utf-8"?>
<ds:datastoreItem xmlns:ds="http://schemas.openxmlformats.org/officeDocument/2006/customXml" ds:itemID="{A2EEBA7C-75B2-4A47-B2A2-ABD5C76C40F9}">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8</Pages>
  <Words>3533</Words>
  <Characters>20140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23626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Beatriz Diaz Acosta</dc:creator>
  <cp:lastModifiedBy>Dennis DeWitt (Steyer Associates Inc)</cp:lastModifiedBy>
  <cp:revision>174</cp:revision>
  <dcterms:created xsi:type="dcterms:W3CDTF">2011-03-08T20:27:00Z</dcterms:created>
  <dcterms:modified xsi:type="dcterms:W3CDTF">2011-04-05T17:43:00Z</dcterms:modified>
</cp:coreProperties>
</file>