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36578" w14:textId="7CD822B1" w:rsidR="009A686C" w:rsidRDefault="00B21E1F" w:rsidP="00B21E1F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Jessica Andras</w:t>
      </w:r>
    </w:p>
    <w:p w14:paraId="496EFA95" w14:textId="77777777" w:rsidR="00B21E1F" w:rsidRDefault="00B21E1F" w:rsidP="00B21E1F">
      <w:pPr>
        <w:spacing w:line="360" w:lineRule="auto"/>
        <w:rPr>
          <w:rFonts w:ascii="Times New Roman" w:eastAsia="Times New Roman" w:hAnsi="Times New Roman" w:cs="Times New Roman"/>
        </w:rPr>
      </w:pPr>
    </w:p>
    <w:p w14:paraId="4A47D6B1" w14:textId="77777777" w:rsidR="00B21E1F" w:rsidRPr="009A686C" w:rsidRDefault="00B21E1F" w:rsidP="00B21E1F">
      <w:pPr>
        <w:spacing w:line="360" w:lineRule="auto"/>
        <w:rPr>
          <w:rFonts w:ascii="Times New Roman" w:eastAsia="Times New Roman" w:hAnsi="Times New Roman" w:cs="Times New Roman"/>
        </w:rPr>
      </w:pPr>
    </w:p>
    <w:p w14:paraId="615E2F59" w14:textId="67164678" w:rsidR="00A15EAF" w:rsidRDefault="009A686C" w:rsidP="00B21E1F">
      <w:pPr>
        <w:spacing w:line="360" w:lineRule="auto"/>
      </w:pPr>
      <w:r>
        <w:t>Crowdfunding Goal Analysis:</w:t>
      </w:r>
    </w:p>
    <w:p w14:paraId="26645C20" w14:textId="77777777" w:rsidR="009A686C" w:rsidRDefault="009A686C" w:rsidP="00B21E1F">
      <w:pPr>
        <w:spacing w:line="360" w:lineRule="auto"/>
      </w:pPr>
    </w:p>
    <w:p w14:paraId="7089AC6C" w14:textId="19FD08BE" w:rsidR="007B62FE" w:rsidRDefault="009A686C" w:rsidP="00B21E1F">
      <w:pPr>
        <w:spacing w:line="360" w:lineRule="auto"/>
      </w:pPr>
      <w:r>
        <w:tab/>
      </w:r>
      <w:r w:rsidR="00CA2612">
        <w:t>Given the provided data, it can be concluded that there were more successful campai</w:t>
      </w:r>
      <w:r w:rsidR="000017BE">
        <w:t xml:space="preserve">gns than the number of failed and cancelled combined. </w:t>
      </w:r>
      <w:r w:rsidR="000B5F6B">
        <w:t xml:space="preserve">The </w:t>
      </w:r>
      <w:r w:rsidR="00C15D7A">
        <w:t>four</w:t>
      </w:r>
      <w:r w:rsidR="000B5F6B">
        <w:t xml:space="preserve"> most successful campaigns by parent category were </w:t>
      </w:r>
      <w:r w:rsidR="00C15D7A">
        <w:t xml:space="preserve">journalism, </w:t>
      </w:r>
      <w:r w:rsidR="000B5F6B">
        <w:t xml:space="preserve">technology, </w:t>
      </w:r>
      <w:r w:rsidR="00C15D7A">
        <w:t xml:space="preserve">photography, and publishing. </w:t>
      </w:r>
      <w:r w:rsidR="005C131B">
        <w:t>The three most successful goal ranges were 15000-19999, 20000-24999, and 30000-34999.</w:t>
      </w:r>
    </w:p>
    <w:p w14:paraId="453BA9B3" w14:textId="35E7D5AC" w:rsidR="005070B9" w:rsidRDefault="007B62FE" w:rsidP="00B21E1F">
      <w:pPr>
        <w:spacing w:line="360" w:lineRule="auto"/>
      </w:pPr>
      <w:r>
        <w:tab/>
        <w:t xml:space="preserve">Some limitations of this dataset are </w:t>
      </w:r>
      <w:r w:rsidR="000D735E">
        <w:t xml:space="preserve">it spans across only 7 countries, </w:t>
      </w:r>
      <w:r w:rsidR="000B5F6B">
        <w:t xml:space="preserve">the </w:t>
      </w:r>
      <w:r w:rsidR="00A979A5">
        <w:t xml:space="preserve">parent </w:t>
      </w:r>
      <w:r w:rsidR="000B5F6B">
        <w:t xml:space="preserve">categories aren’t all the same sample size, and </w:t>
      </w:r>
      <w:r w:rsidR="00352985">
        <w:t>the goals have a wide range up to above $50,000.</w:t>
      </w:r>
    </w:p>
    <w:p w14:paraId="11576AD7" w14:textId="555492D2" w:rsidR="00417BDB" w:rsidRDefault="005070B9" w:rsidP="00B21E1F">
      <w:pPr>
        <w:spacing w:line="360" w:lineRule="auto"/>
      </w:pPr>
      <w:r>
        <w:tab/>
        <w:t xml:space="preserve">Another </w:t>
      </w:r>
      <w:r w:rsidR="00C15D7A">
        <w:t>table</w:t>
      </w:r>
      <w:r>
        <w:t xml:space="preserve"> that could be created </w:t>
      </w:r>
      <w:r w:rsidR="00417BDB">
        <w:t>from this data</w:t>
      </w:r>
      <w:r w:rsidR="00C15D7A">
        <w:t xml:space="preserve"> would detail the status of the project (success, fail, cancelled, or live) by </w:t>
      </w:r>
      <w:proofErr w:type="gramStart"/>
      <w:r w:rsidR="00C15D7A">
        <w:t>amount</w:t>
      </w:r>
      <w:proofErr w:type="gramEnd"/>
      <w:r w:rsidR="00C15D7A">
        <w:t xml:space="preserve"> of backers. This would be an additional way to </w:t>
      </w:r>
      <w:r w:rsidR="00352985">
        <w:t xml:space="preserve">visualize how the number of backers influenced the campaign completion rate. </w:t>
      </w:r>
      <w:r w:rsidR="00D46D80">
        <w:t xml:space="preserve">Another graph that would be helpful to see is </w:t>
      </w:r>
      <w:r w:rsidR="00B21E1F">
        <w:t xml:space="preserve">average </w:t>
      </w:r>
      <w:r w:rsidR="00D46D80">
        <w:t xml:space="preserve">amount of backers by </w:t>
      </w:r>
      <w:r w:rsidR="00B21E1F">
        <w:t>parent category</w:t>
      </w:r>
      <w:r w:rsidR="00D46D80">
        <w:t xml:space="preserve"> filtered by status </w:t>
      </w:r>
      <w:r w:rsidR="00B21E1F">
        <w:t xml:space="preserve">and year </w:t>
      </w:r>
      <w:r w:rsidR="00D46D80">
        <w:t xml:space="preserve">to provide a simple understanding of </w:t>
      </w:r>
      <w:r w:rsidR="00B21E1F">
        <w:t>campaign category popularity.</w:t>
      </w:r>
    </w:p>
    <w:p w14:paraId="63882FCC" w14:textId="77777777" w:rsidR="00417BDB" w:rsidRDefault="00417BDB" w:rsidP="00B21E1F">
      <w:pPr>
        <w:spacing w:line="360" w:lineRule="auto"/>
      </w:pPr>
    </w:p>
    <w:p w14:paraId="30811F08" w14:textId="77777777" w:rsidR="00417BDB" w:rsidRDefault="00417BDB" w:rsidP="00B21E1F">
      <w:pPr>
        <w:spacing w:line="360" w:lineRule="auto"/>
      </w:pPr>
    </w:p>
    <w:p w14:paraId="0F392519" w14:textId="549BC8E3" w:rsidR="00417BDB" w:rsidRDefault="00417BDB" w:rsidP="00B21E1F">
      <w:pPr>
        <w:spacing w:line="360" w:lineRule="auto"/>
      </w:pPr>
      <w:r>
        <w:t>Statistical Analysis:</w:t>
      </w:r>
    </w:p>
    <w:p w14:paraId="18BD9381" w14:textId="77777777" w:rsidR="00417BDB" w:rsidRDefault="00417BDB" w:rsidP="00B21E1F">
      <w:pPr>
        <w:spacing w:line="360" w:lineRule="auto"/>
      </w:pPr>
    </w:p>
    <w:p w14:paraId="45AB3585" w14:textId="1D51649A" w:rsidR="00417BDB" w:rsidRDefault="00417BDB" w:rsidP="00B21E1F">
      <w:pPr>
        <w:spacing w:line="360" w:lineRule="auto"/>
      </w:pPr>
      <w:r>
        <w:tab/>
        <w:t xml:space="preserve">The </w:t>
      </w:r>
      <w:r w:rsidR="00A979A5">
        <w:t xml:space="preserve">median better summarizes </w:t>
      </w:r>
      <w:r w:rsidR="00896EC8">
        <w:t xml:space="preserve">the data than the mean. Both lists have extreme values for minimum and maximum amounts. The mean would better summarize the data if there was less of a spread and more consistency between </w:t>
      </w:r>
      <w:r w:rsidR="00416C82">
        <w:t>number</w:t>
      </w:r>
      <w:r w:rsidR="00896EC8">
        <w:t xml:space="preserve"> of backers across campaigns. </w:t>
      </w:r>
    </w:p>
    <w:p w14:paraId="3A217A59" w14:textId="488F664A" w:rsidR="00417BDB" w:rsidRDefault="00417BDB" w:rsidP="00B21E1F">
      <w:pPr>
        <w:spacing w:line="360" w:lineRule="auto"/>
      </w:pPr>
      <w:r>
        <w:tab/>
        <w:t>There is more variability with successful campaigns. This makes sense</w:t>
      </w:r>
      <w:r w:rsidR="007B5557">
        <w:t xml:space="preserve">, because </w:t>
      </w:r>
      <w:r w:rsidR="00896EC8">
        <w:t xml:space="preserve">the spread between the minimum and maximum values for the successful campaigns </w:t>
      </w:r>
      <w:r w:rsidR="00416C82">
        <w:t>is much larger than the failed campaigns.</w:t>
      </w:r>
    </w:p>
    <w:sectPr w:rsidR="00417BDB" w:rsidSect="00F22D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A705F"/>
    <w:multiLevelType w:val="multilevel"/>
    <w:tmpl w:val="687E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537A7"/>
    <w:multiLevelType w:val="multilevel"/>
    <w:tmpl w:val="7466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422254">
    <w:abstractNumId w:val="1"/>
  </w:num>
  <w:num w:numId="2" w16cid:durableId="797718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6C"/>
    <w:rsid w:val="000017BE"/>
    <w:rsid w:val="000B5F6B"/>
    <w:rsid w:val="000D735E"/>
    <w:rsid w:val="0032303F"/>
    <w:rsid w:val="00352985"/>
    <w:rsid w:val="00416C82"/>
    <w:rsid w:val="00417BDB"/>
    <w:rsid w:val="005070B9"/>
    <w:rsid w:val="005C131B"/>
    <w:rsid w:val="007B5557"/>
    <w:rsid w:val="007B62FE"/>
    <w:rsid w:val="00896EC8"/>
    <w:rsid w:val="009A686C"/>
    <w:rsid w:val="00A15EAF"/>
    <w:rsid w:val="00A21016"/>
    <w:rsid w:val="00A979A5"/>
    <w:rsid w:val="00B21E1F"/>
    <w:rsid w:val="00C15D7A"/>
    <w:rsid w:val="00CA2612"/>
    <w:rsid w:val="00D4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4B861"/>
  <w15:chartTrackingRefBased/>
  <w15:docId w15:val="{D66086A4-2DD4-0044-84D1-B4D0DA0F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8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Andras</dc:creator>
  <cp:keywords/>
  <dc:description/>
  <cp:lastModifiedBy>Jessica Andras</cp:lastModifiedBy>
  <cp:revision>1</cp:revision>
  <dcterms:created xsi:type="dcterms:W3CDTF">2023-05-02T20:37:00Z</dcterms:created>
  <dcterms:modified xsi:type="dcterms:W3CDTF">2023-05-05T00:28:00Z</dcterms:modified>
</cp:coreProperties>
</file>