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itle"/>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itle"/>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itle"/>
      </w:pPr>
    </w:p>
    <w:p w14:paraId="766F1C7E" w14:textId="228BA223" w:rsidR="00BE2294" w:rsidRDefault="00BE2294" w:rsidP="003D50F2">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bookmarkEnd w:id="0"/>
    </w:p>
    <w:p w14:paraId="7D0A225D" w14:textId="77777777" w:rsidR="00DC749B" w:rsidRDefault="00DC749B" w:rsidP="003D50F2">
      <w:pPr>
        <w:spacing w:after="0" w:line="240" w:lineRule="auto"/>
        <w:jc w:val="center"/>
        <w:rPr>
          <w:rFonts w:ascii="Calibri" w:hAnsi="Calibri" w:cs="Arial"/>
          <w:sz w:val="24"/>
          <w:szCs w:val="24"/>
        </w:rPr>
      </w:pP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ListParagraph"/>
        <w:jc w:val="center"/>
        <w:rPr>
          <w:szCs w:val="22"/>
        </w:rPr>
      </w:pPr>
    </w:p>
    <w:p w14:paraId="6676B49A" w14:textId="77777777" w:rsidR="00BE2294" w:rsidRDefault="00BE2294" w:rsidP="00A21134">
      <w:pPr>
        <w:pStyle w:val="ListParagraph"/>
        <w:jc w:val="center"/>
        <w:rPr>
          <w:szCs w:val="22"/>
        </w:rPr>
      </w:pPr>
    </w:p>
    <w:p w14:paraId="72FB663D" w14:textId="77777777" w:rsidR="00BE2294" w:rsidRDefault="00BE2294" w:rsidP="00A21134">
      <w:pPr>
        <w:pStyle w:val="ListParagraph"/>
        <w:jc w:val="center"/>
        <w:rPr>
          <w:szCs w:val="22"/>
        </w:rPr>
      </w:pPr>
    </w:p>
    <w:p w14:paraId="318E1A63" w14:textId="77777777" w:rsidR="00BE2294" w:rsidRPr="00895011" w:rsidRDefault="00BE2294" w:rsidP="00A21134">
      <w:pPr>
        <w:pStyle w:val="ListParagraph"/>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ListParagraph"/>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itle"/>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ListParagraph"/>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ListParagraph"/>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ListParagraph"/>
        <w:jc w:val="center"/>
      </w:pPr>
    </w:p>
    <w:p w14:paraId="2F9E3D0C" w14:textId="77777777" w:rsidR="00BE2294" w:rsidRPr="00895011" w:rsidRDefault="00BE2294" w:rsidP="00194847">
      <w:pPr>
        <w:pStyle w:val="ListParagraph"/>
        <w:jc w:val="center"/>
        <w:rPr>
          <w:szCs w:val="22"/>
        </w:rPr>
      </w:pPr>
      <w:r w:rsidRPr="00895011">
        <w:rPr>
          <w:szCs w:val="22"/>
        </w:rPr>
        <w:t>Director (a):</w:t>
      </w:r>
    </w:p>
    <w:p w14:paraId="6498B14D" w14:textId="77777777" w:rsidR="00BE2294" w:rsidRPr="00DE42B2" w:rsidRDefault="00BE2294" w:rsidP="00194847">
      <w:pPr>
        <w:pStyle w:val="ListParagraph"/>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ListParagraph"/>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r w:rsidRPr="00FD2471">
        <w:rPr>
          <w:rFonts w:eastAsia="Times New Roman" w:cs="Arial"/>
          <w:lang w:eastAsia="es-ES"/>
        </w:rPr>
        <w:t>Ph.D.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ListParagraph"/>
        <w:jc w:val="center"/>
        <w:rPr>
          <w:szCs w:val="22"/>
        </w:rPr>
      </w:pPr>
      <w:r>
        <w:rPr>
          <w:szCs w:val="22"/>
        </w:rPr>
        <w:t>Línea de Investigación:</w:t>
      </w:r>
    </w:p>
    <w:p w14:paraId="5DE8F22A" w14:textId="77777777" w:rsidR="00BE2294" w:rsidRDefault="00BE2294" w:rsidP="00194847">
      <w:pPr>
        <w:pStyle w:val="ListParagraph"/>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ListParagraph"/>
        <w:jc w:val="center"/>
        <w:rPr>
          <w:szCs w:val="22"/>
        </w:rPr>
      </w:pPr>
      <w:r>
        <w:rPr>
          <w:szCs w:val="22"/>
        </w:rPr>
        <w:t>Grupo de Investigación:</w:t>
      </w:r>
    </w:p>
    <w:p w14:paraId="0E3DF64F" w14:textId="77777777" w:rsidR="00BE2294" w:rsidRPr="004C1EF1" w:rsidRDefault="00BE2294" w:rsidP="00194847">
      <w:pPr>
        <w:pStyle w:val="ListParagraph"/>
        <w:jc w:val="center"/>
        <w:rPr>
          <w:szCs w:val="22"/>
          <w:lang w:val="es-CO"/>
        </w:rPr>
      </w:pPr>
      <w:r w:rsidRPr="004C1EF1">
        <w:rPr>
          <w:szCs w:val="22"/>
          <w:lang w:val="es-CO"/>
        </w:rPr>
        <w:t>Environmental Energy and Education Policy ­ E3P</w:t>
      </w:r>
    </w:p>
    <w:p w14:paraId="7A1EE121" w14:textId="77777777" w:rsidR="00BE2294" w:rsidRPr="004C1EF1" w:rsidRDefault="00BE2294" w:rsidP="00194847">
      <w:pPr>
        <w:pStyle w:val="ListParagraph"/>
        <w:jc w:val="center"/>
        <w:rPr>
          <w:szCs w:val="22"/>
          <w:lang w:val="es-CO"/>
        </w:rPr>
      </w:pPr>
    </w:p>
    <w:p w14:paraId="0DAFA42E" w14:textId="77777777" w:rsidR="00BE2294" w:rsidRPr="004C1EF1" w:rsidRDefault="00BE2294" w:rsidP="00194847">
      <w:pPr>
        <w:pStyle w:val="ListParagraph"/>
        <w:jc w:val="center"/>
        <w:rPr>
          <w:szCs w:val="22"/>
          <w:lang w:val="es-CO"/>
        </w:rPr>
      </w:pPr>
    </w:p>
    <w:p w14:paraId="263A2F7C" w14:textId="77777777" w:rsidR="00BE2294" w:rsidRPr="00895011" w:rsidRDefault="00BE2294" w:rsidP="00194847">
      <w:pPr>
        <w:pStyle w:val="ListParagraph"/>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ListParagraph"/>
        <w:jc w:val="center"/>
        <w:rPr>
          <w:szCs w:val="22"/>
        </w:rPr>
      </w:pPr>
      <w:r>
        <w:rPr>
          <w:szCs w:val="22"/>
        </w:rPr>
        <w:t>Manizales, Colombia</w:t>
      </w:r>
    </w:p>
    <w:p w14:paraId="44836176" w14:textId="77777777" w:rsidR="00BE2294" w:rsidRPr="00895011" w:rsidRDefault="00BE2294" w:rsidP="00194847">
      <w:pPr>
        <w:pStyle w:val="ListParagraph"/>
        <w:jc w:val="center"/>
        <w:rPr>
          <w:szCs w:val="22"/>
        </w:rPr>
      </w:pPr>
      <w:r w:rsidRPr="00895011">
        <w:rPr>
          <w:szCs w:val="22"/>
        </w:rPr>
        <w:t>Año</w:t>
      </w:r>
    </w:p>
    <w:p w14:paraId="7F3EB61E" w14:textId="77777777" w:rsidR="00BE2294" w:rsidRDefault="00BE2294" w:rsidP="00194847">
      <w:pPr>
        <w:pStyle w:val="ListParagraph"/>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ListParagraph"/>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ListParagraph"/>
        <w:rPr>
          <w:i/>
          <w:szCs w:val="22"/>
          <w:highlight w:val="yellow"/>
        </w:rPr>
      </w:pPr>
    </w:p>
    <w:p w14:paraId="1F1015B4" w14:textId="77777777" w:rsidR="00BE2294" w:rsidRPr="00A547D3" w:rsidRDefault="00BE2294" w:rsidP="00194847">
      <w:pPr>
        <w:pStyle w:val="ListParagraph"/>
        <w:rPr>
          <w:i/>
          <w:szCs w:val="22"/>
          <w:highlight w:val="yellow"/>
        </w:rPr>
      </w:pPr>
    </w:p>
    <w:p w14:paraId="471D617F" w14:textId="77777777" w:rsidR="00BE2294" w:rsidRPr="00A547D3" w:rsidRDefault="00BE2294" w:rsidP="00194847">
      <w:pPr>
        <w:pStyle w:val="ListParagraph"/>
        <w:rPr>
          <w:i/>
          <w:szCs w:val="22"/>
          <w:highlight w:val="yellow"/>
        </w:rPr>
      </w:pPr>
    </w:p>
    <w:p w14:paraId="4D322D70" w14:textId="77777777" w:rsidR="00BE2294" w:rsidRPr="00A547D3" w:rsidRDefault="00BE2294" w:rsidP="00194847">
      <w:pPr>
        <w:pStyle w:val="ListParagraph"/>
        <w:rPr>
          <w:i/>
          <w:szCs w:val="22"/>
          <w:highlight w:val="yellow"/>
        </w:rPr>
      </w:pPr>
    </w:p>
    <w:p w14:paraId="1905F589" w14:textId="77777777" w:rsidR="00BE2294" w:rsidRPr="00A547D3" w:rsidRDefault="00BE2294" w:rsidP="00194847">
      <w:pPr>
        <w:pStyle w:val="ListParagraph"/>
        <w:rPr>
          <w:i/>
          <w:szCs w:val="22"/>
          <w:highlight w:val="yellow"/>
        </w:rPr>
      </w:pPr>
    </w:p>
    <w:p w14:paraId="14A94610" w14:textId="77777777" w:rsidR="00BE2294" w:rsidRPr="00A547D3" w:rsidRDefault="00BE2294" w:rsidP="00194847">
      <w:pPr>
        <w:pStyle w:val="ListParagraph"/>
        <w:rPr>
          <w:i/>
          <w:szCs w:val="22"/>
          <w:highlight w:val="yellow"/>
        </w:rPr>
      </w:pPr>
    </w:p>
    <w:p w14:paraId="3CF19D9E" w14:textId="77777777" w:rsidR="00BE2294" w:rsidRPr="00A547D3" w:rsidRDefault="00BE2294" w:rsidP="00194847">
      <w:pPr>
        <w:pStyle w:val="ListParagraph"/>
        <w:rPr>
          <w:i/>
          <w:szCs w:val="22"/>
          <w:highlight w:val="yellow"/>
        </w:rPr>
      </w:pPr>
    </w:p>
    <w:p w14:paraId="1C388D05" w14:textId="77777777" w:rsidR="00BE2294" w:rsidRPr="00A547D3" w:rsidRDefault="00BE2294" w:rsidP="00194847">
      <w:pPr>
        <w:pStyle w:val="ListParagraph"/>
        <w:rPr>
          <w:i/>
          <w:szCs w:val="22"/>
          <w:highlight w:val="yellow"/>
        </w:rPr>
      </w:pPr>
    </w:p>
    <w:p w14:paraId="4086AB65" w14:textId="77777777" w:rsidR="00BE2294" w:rsidRPr="00A547D3" w:rsidRDefault="00BE2294" w:rsidP="00F81496">
      <w:pPr>
        <w:pStyle w:val="ListParagraph"/>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ListParagraph"/>
        <w:ind w:left="3540"/>
        <w:rPr>
          <w:i/>
          <w:szCs w:val="22"/>
          <w:highlight w:val="yellow"/>
        </w:rPr>
      </w:pPr>
    </w:p>
    <w:p w14:paraId="446D3C13" w14:textId="77777777" w:rsidR="00BE2294" w:rsidRPr="00A547D3" w:rsidRDefault="00BE2294" w:rsidP="00F81496">
      <w:pPr>
        <w:pStyle w:val="ListParagraph"/>
        <w:ind w:left="3540" w:firstLine="708"/>
        <w:rPr>
          <w:i/>
          <w:szCs w:val="22"/>
          <w:highlight w:val="yellow"/>
        </w:rPr>
      </w:pPr>
    </w:p>
    <w:p w14:paraId="2DA66EA2" w14:textId="77777777" w:rsidR="00BE2294" w:rsidRPr="00A547D3" w:rsidRDefault="00BE2294" w:rsidP="00F81496">
      <w:pPr>
        <w:pStyle w:val="ListParagraph"/>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ListParagraph"/>
        <w:ind w:left="3540"/>
        <w:rPr>
          <w:i/>
          <w:szCs w:val="22"/>
          <w:highlight w:val="yellow"/>
        </w:rPr>
      </w:pPr>
    </w:p>
    <w:p w14:paraId="41BF6790" w14:textId="77777777" w:rsidR="00BE2294" w:rsidRPr="00A547D3" w:rsidRDefault="00BE2294" w:rsidP="00F81496">
      <w:pPr>
        <w:pStyle w:val="ListParagraph"/>
        <w:ind w:left="3540" w:firstLine="708"/>
        <w:rPr>
          <w:i/>
          <w:szCs w:val="22"/>
          <w:highlight w:val="yellow"/>
        </w:rPr>
      </w:pPr>
    </w:p>
    <w:p w14:paraId="66F4C9B7" w14:textId="77777777" w:rsidR="00BE2294" w:rsidRPr="00A547D3" w:rsidRDefault="00BE2294" w:rsidP="00F81496">
      <w:pPr>
        <w:pStyle w:val="ListParagraph"/>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ListParagraph"/>
        <w:ind w:left="3540"/>
        <w:rPr>
          <w:i/>
          <w:szCs w:val="22"/>
          <w:highlight w:val="yellow"/>
        </w:rPr>
      </w:pPr>
    </w:p>
    <w:p w14:paraId="7AD4A204" w14:textId="77777777" w:rsidR="00BE2294" w:rsidRPr="00A547D3" w:rsidRDefault="00BE2294" w:rsidP="00F81496">
      <w:pPr>
        <w:pStyle w:val="ListParagraph"/>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ListParagraph"/>
        <w:ind w:left="3540"/>
        <w:rPr>
          <w:i/>
          <w:szCs w:val="22"/>
          <w:highlight w:val="yellow"/>
        </w:rPr>
      </w:pPr>
    </w:p>
    <w:p w14:paraId="3C8AFAAD" w14:textId="77777777" w:rsidR="00BE2294" w:rsidRPr="00A547D3" w:rsidRDefault="00BE2294" w:rsidP="00F81496">
      <w:pPr>
        <w:pStyle w:val="ListParagraph"/>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ListParagraph"/>
        <w:ind w:left="3540"/>
        <w:rPr>
          <w:i/>
          <w:szCs w:val="22"/>
          <w:highlight w:val="yellow"/>
        </w:rPr>
      </w:pPr>
    </w:p>
    <w:p w14:paraId="61492104" w14:textId="77777777" w:rsidR="00BE2294" w:rsidRDefault="00BE2294" w:rsidP="00F81496">
      <w:pPr>
        <w:pStyle w:val="ListParagraph"/>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ListParagraph"/>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ListParagraph"/>
      </w:pPr>
    </w:p>
    <w:p w14:paraId="57233114" w14:textId="77777777" w:rsidR="00BE2294" w:rsidRPr="00A547D3" w:rsidRDefault="00BE2294" w:rsidP="00A021F2">
      <w:pPr>
        <w:pStyle w:val="ListParagraph"/>
        <w:rPr>
          <w:highlight w:val="yellow"/>
        </w:rPr>
      </w:pPr>
      <w:r w:rsidRPr="00A547D3">
        <w:rPr>
          <w:highlight w:val="yellow"/>
        </w:rPr>
        <w:t xml:space="preserve">A continuación, se presenta la tabla de contenido la cual se actualiza automáticamente. Para los textos editados en Microsoft Word se debe hacer </w:t>
      </w:r>
      <w:r w:rsidRPr="00A547D3">
        <w:rPr>
          <w:i/>
          <w:highlight w:val="yellow"/>
          <w:lang w:val="es-CO"/>
        </w:rPr>
        <w:t>click</w:t>
      </w:r>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ListParagraph"/>
        <w:rPr>
          <w:highlight w:val="yellow"/>
        </w:rPr>
      </w:pPr>
    </w:p>
    <w:p w14:paraId="3FF97E6B" w14:textId="77777777" w:rsidR="00BE2294" w:rsidRPr="00150185" w:rsidRDefault="00BE2294" w:rsidP="00E81EC8">
      <w:pPr>
        <w:pStyle w:val="ListParagraph"/>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ListParagraph"/>
        <w:rPr>
          <w:color w:val="FF0000"/>
          <w:lang w:val="es-CO"/>
        </w:rPr>
      </w:pPr>
    </w:p>
    <w:p w14:paraId="2DEB167B" w14:textId="77777777" w:rsidR="00BE2294" w:rsidRDefault="00BE2294" w:rsidP="00E81EC8">
      <w:pPr>
        <w:pStyle w:val="ListParagraph"/>
      </w:pPr>
    </w:p>
    <w:p w14:paraId="2ECA29E7" w14:textId="77777777" w:rsidR="00BE2294" w:rsidRDefault="00BE2294" w:rsidP="00A525D1">
      <w:pPr>
        <w:pStyle w:val="TOCHeading"/>
      </w:pPr>
    </w:p>
    <w:p w14:paraId="1CB645C2" w14:textId="77777777" w:rsidR="00BE2294" w:rsidRDefault="00BE2294" w:rsidP="00A525D1">
      <w:pPr>
        <w:pStyle w:val="TOCHeading"/>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ListParagraph"/>
      </w:pPr>
      <w:bookmarkStart w:id="10" w:name="_Hlk42260082"/>
    </w:p>
    <w:p w14:paraId="26E5D0CD" w14:textId="77777777" w:rsidR="00BE2294" w:rsidRDefault="00BE2294" w:rsidP="004F2186">
      <w:pPr>
        <w:pStyle w:val="ListParagraph"/>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ListParagraph"/>
        <w:jc w:val="center"/>
        <w:rPr>
          <w:b/>
          <w:lang w:val="es-CO"/>
        </w:rPr>
      </w:pPr>
    </w:p>
    <w:p w14:paraId="53E747C6" w14:textId="77777777" w:rsidR="00BE2294" w:rsidRPr="00951361" w:rsidRDefault="00BE2294" w:rsidP="004F2186">
      <w:pPr>
        <w:pStyle w:val="ListParagraph"/>
      </w:pPr>
      <w:r w:rsidRPr="00223827">
        <w:rPr>
          <w:b/>
          <w:highlight w:val="yellow"/>
        </w:rPr>
        <w:t>*Descripción:</w:t>
      </w:r>
      <w:r w:rsidRPr="00223827">
        <w:rPr>
          <w:highlight w:val="yellow"/>
        </w:rPr>
        <w:t xml:space="preserve"> debe incluir en sus preliminares, dentro del mismo pdf, tanto en inglés como en español, el título, el resumen y las palabras clave.</w:t>
      </w:r>
    </w:p>
    <w:bookmarkEnd w:id="10"/>
    <w:p w14:paraId="6AB947ED" w14:textId="77777777" w:rsidR="00BE2294" w:rsidRPr="004F3DF0" w:rsidRDefault="00BE2294" w:rsidP="004F3DF0">
      <w:pPr>
        <w:pStyle w:val="ListParagraph"/>
        <w:rPr>
          <w:b/>
        </w:rPr>
      </w:pPr>
    </w:p>
    <w:p w14:paraId="6109367F" w14:textId="77777777" w:rsidR="00BE2294" w:rsidRDefault="00BE2294" w:rsidP="00C604C3">
      <w:pPr>
        <w:pStyle w:val="ListParagraph"/>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ListParagraph"/>
      </w:pPr>
    </w:p>
    <w:p w14:paraId="7C17BF85" w14:textId="77777777" w:rsidR="00BE2294" w:rsidRDefault="00BE2294" w:rsidP="00041885">
      <w:pPr>
        <w:pStyle w:val="ListParagraph"/>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ListParagraph"/>
        <w:rPr>
          <w:b/>
        </w:rPr>
      </w:pPr>
    </w:p>
    <w:p w14:paraId="4DFF907F" w14:textId="77777777" w:rsidR="00BE2294" w:rsidRDefault="00BE2294" w:rsidP="00041885">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ListParagraph"/>
        <w:rPr>
          <w:b/>
        </w:rPr>
      </w:pPr>
    </w:p>
    <w:p w14:paraId="0F9D4D89" w14:textId="77777777" w:rsidR="00BE2294" w:rsidRDefault="00BE2294" w:rsidP="00041885">
      <w:pPr>
        <w:pStyle w:val="ListParagraph"/>
        <w:rPr>
          <w:b/>
        </w:rPr>
      </w:pPr>
    </w:p>
    <w:p w14:paraId="20B42C61" w14:textId="77777777" w:rsidR="00BE2294" w:rsidRDefault="00BE2294" w:rsidP="00041885">
      <w:pPr>
        <w:pStyle w:val="ListParagraph"/>
        <w:rPr>
          <w:b/>
        </w:rPr>
      </w:pPr>
    </w:p>
    <w:p w14:paraId="3B175423" w14:textId="77777777" w:rsidR="00BE2294" w:rsidRDefault="00BE2294" w:rsidP="00041885">
      <w:pPr>
        <w:pStyle w:val="ListParagraph"/>
        <w:rPr>
          <w:b/>
        </w:rPr>
      </w:pPr>
    </w:p>
    <w:p w14:paraId="0903A6D3" w14:textId="77777777" w:rsidR="00BE2294" w:rsidRDefault="00BE2294" w:rsidP="00041885">
      <w:pPr>
        <w:pStyle w:val="ListParagraph"/>
        <w:rPr>
          <w:b/>
        </w:rPr>
      </w:pPr>
    </w:p>
    <w:p w14:paraId="6C23938A" w14:textId="77777777" w:rsidR="00BE2294" w:rsidRDefault="00BE2294" w:rsidP="00041885">
      <w:pPr>
        <w:pStyle w:val="ListParagraph"/>
        <w:rPr>
          <w:b/>
        </w:rPr>
      </w:pPr>
    </w:p>
    <w:p w14:paraId="2BDFF963" w14:textId="77777777" w:rsidR="00BE2294" w:rsidRDefault="00BE2294" w:rsidP="00041885">
      <w:pPr>
        <w:pStyle w:val="ListParagraph"/>
        <w:rPr>
          <w:b/>
        </w:rPr>
      </w:pPr>
    </w:p>
    <w:p w14:paraId="4A6F264D" w14:textId="77777777" w:rsidR="00BE2294" w:rsidRDefault="00BE2294" w:rsidP="00041885">
      <w:pPr>
        <w:pStyle w:val="ListParagraph"/>
        <w:rPr>
          <w:b/>
        </w:rPr>
      </w:pPr>
    </w:p>
    <w:p w14:paraId="251D41EC" w14:textId="77777777" w:rsidR="00BE2294" w:rsidRDefault="00BE2294" w:rsidP="00041885">
      <w:pPr>
        <w:pStyle w:val="ListParagraph"/>
        <w:rPr>
          <w:b/>
        </w:rPr>
      </w:pPr>
    </w:p>
    <w:p w14:paraId="6E76CE6D" w14:textId="77777777" w:rsidR="00BE2294" w:rsidRDefault="00BE2294" w:rsidP="00041885">
      <w:pPr>
        <w:pStyle w:val="ListParagraph"/>
        <w:rPr>
          <w:b/>
        </w:rPr>
      </w:pPr>
      <w:r>
        <w:rPr>
          <w:b/>
        </w:rPr>
        <w:br w:type="page"/>
      </w:r>
    </w:p>
    <w:p w14:paraId="5EDA27AD" w14:textId="77777777" w:rsidR="00BE2294" w:rsidRDefault="00BE2294" w:rsidP="00041885">
      <w:pPr>
        <w:pStyle w:val="ListParagraph"/>
        <w:rPr>
          <w:b/>
        </w:rPr>
      </w:pPr>
    </w:p>
    <w:p w14:paraId="72311041" w14:textId="77777777" w:rsidR="00BE2294" w:rsidRDefault="00BE2294" w:rsidP="00041885">
      <w:pPr>
        <w:pStyle w:val="ListParagraph"/>
        <w:rPr>
          <w:b/>
        </w:rPr>
      </w:pPr>
    </w:p>
    <w:p w14:paraId="5F4989D8" w14:textId="77777777" w:rsidR="00BE2294" w:rsidRPr="00C604C3" w:rsidRDefault="00BE2294" w:rsidP="00041885">
      <w:pPr>
        <w:pStyle w:val="ListParagraph"/>
        <w:rPr>
          <w:b/>
        </w:rPr>
      </w:pPr>
    </w:p>
    <w:p w14:paraId="233A039B" w14:textId="77777777" w:rsidR="00BE2294" w:rsidRPr="00C604C3" w:rsidRDefault="00BE2294" w:rsidP="00C604C3">
      <w:pPr>
        <w:pStyle w:val="ListParagraph"/>
        <w:rPr>
          <w:b/>
        </w:rPr>
      </w:pPr>
    </w:p>
    <w:p w14:paraId="03A90683" w14:textId="77777777" w:rsidR="00BE2294" w:rsidRPr="00C604C3" w:rsidRDefault="00BE2294" w:rsidP="00C604C3">
      <w:pPr>
        <w:pStyle w:val="TOCHeading"/>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ListParagraph"/>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ListParagraph"/>
        <w:jc w:val="center"/>
        <w:rPr>
          <w:b/>
          <w:lang w:val="en-US"/>
        </w:rPr>
      </w:pPr>
    </w:p>
    <w:p w14:paraId="2B2701F0" w14:textId="77777777" w:rsidR="00BE2294" w:rsidRPr="00223827" w:rsidRDefault="00BE2294" w:rsidP="00425249">
      <w:pPr>
        <w:pStyle w:val="ListParagraph"/>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ListParagraph"/>
        <w:jc w:val="center"/>
        <w:rPr>
          <w:b/>
          <w:lang w:val="en-US"/>
        </w:rPr>
      </w:pPr>
    </w:p>
    <w:p w14:paraId="23302221" w14:textId="77777777" w:rsidR="00BE2294" w:rsidRPr="004C1EF1" w:rsidRDefault="00BE2294" w:rsidP="004F2186">
      <w:pPr>
        <w:pStyle w:val="ListParagraph"/>
        <w:rPr>
          <w:b/>
          <w:lang w:val="en-US"/>
        </w:rPr>
      </w:pPr>
    </w:p>
    <w:p w14:paraId="089A0430" w14:textId="77777777" w:rsidR="00BE2294" w:rsidRPr="00951361" w:rsidRDefault="00BE2294" w:rsidP="00DD11FD">
      <w:pPr>
        <w:pStyle w:val="ListParagraph"/>
      </w:pPr>
      <w:r w:rsidRPr="00223827">
        <w:rPr>
          <w:b/>
          <w:highlight w:val="yellow"/>
        </w:rPr>
        <w:t>*Descripción:</w:t>
      </w:r>
      <w:r w:rsidRPr="00223827">
        <w:rPr>
          <w:highlight w:val="yellow"/>
        </w:rPr>
        <w:t xml:space="preserve"> debe incluir en sus preliminares, dentro del mismo pdf, tanto en ingles como en español, el título, el resumen y las palabras clave.</w:t>
      </w:r>
    </w:p>
    <w:bookmarkEnd w:id="15"/>
    <w:p w14:paraId="179F61C2" w14:textId="77777777" w:rsidR="00BE2294" w:rsidRDefault="00BE2294" w:rsidP="00C604C3">
      <w:pPr>
        <w:pStyle w:val="ListParagraph"/>
      </w:pPr>
    </w:p>
    <w:p w14:paraId="58760B6B" w14:textId="77777777" w:rsidR="00BE2294" w:rsidRDefault="00BE2294" w:rsidP="00C604C3">
      <w:pPr>
        <w:pStyle w:val="ListParagraph"/>
      </w:pPr>
    </w:p>
    <w:p w14:paraId="43A0EDB3" w14:textId="77777777" w:rsidR="00BE2294" w:rsidRDefault="00BE2294" w:rsidP="00C604C3">
      <w:pPr>
        <w:pStyle w:val="ListParagraph"/>
      </w:pPr>
    </w:p>
    <w:p w14:paraId="0FCBC01A" w14:textId="77777777" w:rsidR="00BE2294" w:rsidRDefault="00BE2294" w:rsidP="00C604C3">
      <w:pPr>
        <w:pStyle w:val="ListParagraph"/>
      </w:pPr>
    </w:p>
    <w:p w14:paraId="16955148" w14:textId="77777777" w:rsidR="00BE2294" w:rsidRDefault="00BE2294" w:rsidP="00C604C3">
      <w:pPr>
        <w:pStyle w:val="ListParagraph"/>
      </w:pPr>
    </w:p>
    <w:p w14:paraId="795BF498" w14:textId="77777777" w:rsidR="00BE2294" w:rsidRDefault="00BE2294" w:rsidP="00C604C3">
      <w:pPr>
        <w:pStyle w:val="ListParagraph"/>
      </w:pPr>
    </w:p>
    <w:p w14:paraId="57C36952" w14:textId="77777777" w:rsidR="00BE2294" w:rsidRDefault="00BE2294" w:rsidP="00C604C3">
      <w:pPr>
        <w:pStyle w:val="ListParagraph"/>
      </w:pPr>
    </w:p>
    <w:p w14:paraId="7EAC6399" w14:textId="77777777" w:rsidR="00BE2294" w:rsidRDefault="00BE2294" w:rsidP="00C604C3">
      <w:pPr>
        <w:pStyle w:val="ListParagraph"/>
      </w:pPr>
    </w:p>
    <w:p w14:paraId="3675EB9B" w14:textId="77777777" w:rsidR="00BE2294" w:rsidRDefault="00BE2294" w:rsidP="00DD4046">
      <w:pPr>
        <w:pStyle w:val="ListParagraph"/>
        <w:rPr>
          <w:b/>
          <w:lang w:val="es-CO"/>
        </w:rPr>
      </w:pPr>
      <w:r w:rsidRPr="008F5007">
        <w:rPr>
          <w:b/>
          <w:lang w:val="es-CO"/>
        </w:rPr>
        <w:t xml:space="preserve">Keywords: </w:t>
      </w:r>
      <w:r>
        <w:rPr>
          <w:b/>
          <w:lang w:val="es-CO"/>
        </w:rPr>
        <w:t xml:space="preserve">Energy efficiency, </w:t>
      </w:r>
    </w:p>
    <w:p w14:paraId="64DC5912" w14:textId="77777777" w:rsidR="00BE2294" w:rsidRDefault="00BE2294" w:rsidP="00DD4046">
      <w:pPr>
        <w:pStyle w:val="ListParagraph"/>
        <w:rPr>
          <w:b/>
          <w:lang w:val="es-CO"/>
        </w:rPr>
      </w:pPr>
    </w:p>
    <w:p w14:paraId="7451F77B" w14:textId="77777777" w:rsidR="00BE2294" w:rsidRDefault="00BE2294" w:rsidP="00DD4046">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ListParagraph"/>
        <w:rPr>
          <w:b/>
          <w:lang w:val="es-CO"/>
        </w:rPr>
      </w:pPr>
    </w:p>
    <w:p w14:paraId="3D0624DB" w14:textId="77777777" w:rsidR="00BE2294" w:rsidRDefault="00BE2294" w:rsidP="00B72960">
      <w:pPr>
        <w:pStyle w:val="ListParagraph"/>
        <w:rPr>
          <w:b/>
          <w:lang w:val="es-CO"/>
        </w:rPr>
      </w:pPr>
    </w:p>
    <w:p w14:paraId="2FC0B62F" w14:textId="77777777" w:rsidR="00BE2294" w:rsidRDefault="00BE2294" w:rsidP="00B72960">
      <w:pPr>
        <w:pStyle w:val="ListParagraph"/>
        <w:rPr>
          <w:b/>
          <w:lang w:val="es-CO"/>
        </w:rPr>
      </w:pPr>
    </w:p>
    <w:p w14:paraId="0F19EDA3" w14:textId="77777777" w:rsidR="00BE2294" w:rsidRDefault="00BE2294" w:rsidP="00B72960">
      <w:pPr>
        <w:pStyle w:val="ListParagraph"/>
        <w:rPr>
          <w:b/>
          <w:lang w:val="es-CO"/>
        </w:rPr>
      </w:pPr>
    </w:p>
    <w:p w14:paraId="70BE4168" w14:textId="77777777" w:rsidR="00BE2294" w:rsidRDefault="00BE2294" w:rsidP="00EB4E3C">
      <w:pPr>
        <w:pStyle w:val="ListParagraph"/>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ListParagraph"/>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OC1"/>
      </w:pPr>
      <w:bookmarkStart w:id="16" w:name="_Toc256005567"/>
      <w:bookmarkEnd w:id="5"/>
      <w:bookmarkEnd w:id="6"/>
      <w:bookmarkEnd w:id="7"/>
      <w:bookmarkEnd w:id="8"/>
      <w:bookmarkEnd w:id="9"/>
      <w:r w:rsidRPr="009B710F">
        <w:rPr>
          <w:rStyle w:val="Hyperlink"/>
          <w:color w:val="auto"/>
          <w:u w:val="none"/>
        </w:rPr>
        <w:t>Pág.</w:t>
      </w:r>
    </w:p>
    <w:p w14:paraId="26E901FC" w14:textId="390377B0" w:rsidR="00C404CF" w:rsidRDefault="00BE2294">
      <w:pPr>
        <w:pStyle w:val="TO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yperlink"/>
          </w:rPr>
          <w:t>1.</w:t>
        </w:r>
        <w:r w:rsidR="00C404CF">
          <w:rPr>
            <w:rFonts w:asciiTheme="minorHAnsi" w:hAnsiTheme="minorHAnsi" w:cstheme="minorBidi"/>
            <w:b w:val="0"/>
            <w:szCs w:val="22"/>
            <w:lang w:val="en-US"/>
          </w:rPr>
          <w:tab/>
        </w:r>
        <w:r w:rsidR="00C404CF" w:rsidRPr="00190683">
          <w:rPr>
            <w:rStyle w:val="Hyperlink"/>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OC2"/>
        <w:tabs>
          <w:tab w:val="left" w:pos="879"/>
          <w:tab w:val="right" w:leader="dot" w:pos="8749"/>
        </w:tabs>
        <w:rPr>
          <w:rFonts w:asciiTheme="minorHAnsi" w:hAnsiTheme="minorHAnsi"/>
          <w:noProof/>
          <w:lang w:val="en-US"/>
        </w:rPr>
      </w:pPr>
      <w:hyperlink w:anchor="_Toc117091970" w:history="1">
        <w:r w:rsidR="00C404CF" w:rsidRPr="00190683">
          <w:rPr>
            <w:rStyle w:val="Hyperlink"/>
            <w:noProof/>
          </w:rPr>
          <w:t>1.1</w:t>
        </w:r>
        <w:r w:rsidR="00C404CF">
          <w:rPr>
            <w:rFonts w:asciiTheme="minorHAnsi" w:hAnsiTheme="minorHAnsi"/>
            <w:noProof/>
            <w:lang w:val="en-US"/>
          </w:rPr>
          <w:tab/>
        </w:r>
        <w:r w:rsidR="00C404CF" w:rsidRPr="00190683">
          <w:rPr>
            <w:rStyle w:val="Hyperlink"/>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OC3"/>
        <w:rPr>
          <w:rFonts w:asciiTheme="minorHAnsi" w:hAnsiTheme="minorHAnsi"/>
          <w:lang w:val="en-US"/>
        </w:rPr>
      </w:pPr>
      <w:hyperlink w:anchor="_Toc117091971" w:history="1">
        <w:r w:rsidR="00C404CF" w:rsidRPr="00190683">
          <w:rPr>
            <w:rStyle w:val="Hyperlink"/>
          </w:rPr>
          <w:t>1.1.1</w:t>
        </w:r>
        <w:r w:rsidR="00C404CF">
          <w:rPr>
            <w:rFonts w:asciiTheme="minorHAnsi" w:hAnsiTheme="minorHAnsi"/>
            <w:lang w:val="en-US"/>
          </w:rPr>
          <w:tab/>
        </w:r>
        <w:r w:rsidR="00C404CF" w:rsidRPr="00190683">
          <w:rPr>
            <w:rStyle w:val="Hyperlink"/>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OC2"/>
        <w:tabs>
          <w:tab w:val="left" w:pos="879"/>
          <w:tab w:val="right" w:leader="dot" w:pos="8749"/>
        </w:tabs>
        <w:rPr>
          <w:rFonts w:asciiTheme="minorHAnsi" w:hAnsiTheme="minorHAnsi"/>
          <w:noProof/>
          <w:lang w:val="en-US"/>
        </w:rPr>
      </w:pPr>
      <w:hyperlink w:anchor="_Toc117091972" w:history="1">
        <w:r w:rsidR="00C404CF" w:rsidRPr="00190683">
          <w:rPr>
            <w:rStyle w:val="Hyperlink"/>
            <w:noProof/>
          </w:rPr>
          <w:t>1.2</w:t>
        </w:r>
        <w:r w:rsidR="00C404CF">
          <w:rPr>
            <w:rFonts w:asciiTheme="minorHAnsi" w:hAnsiTheme="minorHAnsi"/>
            <w:noProof/>
            <w:lang w:val="en-US"/>
          </w:rPr>
          <w:tab/>
        </w:r>
        <w:r w:rsidR="00C404CF" w:rsidRPr="00190683">
          <w:rPr>
            <w:rStyle w:val="Hyperlink"/>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OC1"/>
        <w:tabs>
          <w:tab w:val="left" w:pos="1100"/>
        </w:tabs>
        <w:rPr>
          <w:rFonts w:asciiTheme="minorHAnsi" w:hAnsiTheme="minorHAnsi" w:cstheme="minorBidi"/>
          <w:b w:val="0"/>
          <w:szCs w:val="22"/>
          <w:lang w:val="en-US"/>
        </w:rPr>
      </w:pPr>
      <w:hyperlink w:anchor="_Toc117091973" w:history="1">
        <w:r w:rsidR="00C404CF" w:rsidRPr="00190683">
          <w:rPr>
            <w:rStyle w:val="Hyperlink"/>
          </w:rPr>
          <w:t>2.</w:t>
        </w:r>
        <w:r w:rsidR="00C404CF">
          <w:rPr>
            <w:rFonts w:asciiTheme="minorHAnsi" w:hAnsiTheme="minorHAnsi" w:cstheme="minorBidi"/>
            <w:b w:val="0"/>
            <w:szCs w:val="22"/>
            <w:lang w:val="en-US"/>
          </w:rPr>
          <w:tab/>
        </w:r>
        <w:r w:rsidR="00C404CF" w:rsidRPr="00190683">
          <w:rPr>
            <w:rStyle w:val="Hyperlink"/>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OC2"/>
        <w:tabs>
          <w:tab w:val="left" w:pos="879"/>
          <w:tab w:val="right" w:leader="dot" w:pos="8749"/>
        </w:tabs>
        <w:rPr>
          <w:rFonts w:asciiTheme="minorHAnsi" w:hAnsiTheme="minorHAnsi"/>
          <w:noProof/>
          <w:lang w:val="en-US"/>
        </w:rPr>
      </w:pPr>
      <w:hyperlink w:anchor="_Toc117091974" w:history="1">
        <w:r w:rsidR="00C404CF" w:rsidRPr="00190683">
          <w:rPr>
            <w:rStyle w:val="Hyperlink"/>
            <w:noProof/>
          </w:rPr>
          <w:t>2.1</w:t>
        </w:r>
        <w:r w:rsidR="00C404CF">
          <w:rPr>
            <w:rFonts w:asciiTheme="minorHAnsi" w:hAnsiTheme="minorHAnsi"/>
            <w:noProof/>
            <w:lang w:val="en-US"/>
          </w:rPr>
          <w:tab/>
        </w:r>
        <w:r w:rsidR="00C404CF" w:rsidRPr="00190683">
          <w:rPr>
            <w:rStyle w:val="Hyperlink"/>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OC2"/>
        <w:tabs>
          <w:tab w:val="left" w:pos="879"/>
          <w:tab w:val="right" w:leader="dot" w:pos="8749"/>
        </w:tabs>
        <w:rPr>
          <w:rFonts w:asciiTheme="minorHAnsi" w:hAnsiTheme="minorHAnsi"/>
          <w:noProof/>
          <w:lang w:val="en-US"/>
        </w:rPr>
      </w:pPr>
      <w:hyperlink w:anchor="_Toc117091975" w:history="1">
        <w:r w:rsidR="00C404CF" w:rsidRPr="00190683">
          <w:rPr>
            <w:rStyle w:val="Hyperlink"/>
            <w:noProof/>
          </w:rPr>
          <w:t>2.2</w:t>
        </w:r>
        <w:r w:rsidR="00C404CF">
          <w:rPr>
            <w:rFonts w:asciiTheme="minorHAnsi" w:hAnsiTheme="minorHAnsi"/>
            <w:noProof/>
            <w:lang w:val="en-US"/>
          </w:rPr>
          <w:tab/>
        </w:r>
        <w:r w:rsidR="00C404CF" w:rsidRPr="00190683">
          <w:rPr>
            <w:rStyle w:val="Hyperlink"/>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OC2"/>
        <w:tabs>
          <w:tab w:val="left" w:pos="879"/>
          <w:tab w:val="right" w:leader="dot" w:pos="8749"/>
        </w:tabs>
        <w:rPr>
          <w:rFonts w:asciiTheme="minorHAnsi" w:hAnsiTheme="minorHAnsi"/>
          <w:noProof/>
          <w:lang w:val="en-US"/>
        </w:rPr>
      </w:pPr>
      <w:hyperlink w:anchor="_Toc117091976" w:history="1">
        <w:r w:rsidR="00C404CF" w:rsidRPr="00190683">
          <w:rPr>
            <w:rStyle w:val="Hyperlink"/>
            <w:noProof/>
          </w:rPr>
          <w:t>2.3</w:t>
        </w:r>
        <w:r w:rsidR="00C404CF">
          <w:rPr>
            <w:rFonts w:asciiTheme="minorHAnsi" w:hAnsiTheme="minorHAnsi"/>
            <w:noProof/>
            <w:lang w:val="en-US"/>
          </w:rPr>
          <w:tab/>
        </w:r>
        <w:r w:rsidR="00C404CF" w:rsidRPr="00190683">
          <w:rPr>
            <w:rStyle w:val="Hyperlink"/>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OC3"/>
        <w:rPr>
          <w:rFonts w:asciiTheme="minorHAnsi" w:hAnsiTheme="minorHAnsi"/>
          <w:lang w:val="en-US"/>
        </w:rPr>
      </w:pPr>
      <w:hyperlink w:anchor="_Toc117091977" w:history="1">
        <w:r w:rsidR="00C404CF" w:rsidRPr="00190683">
          <w:rPr>
            <w:rStyle w:val="Hyperlink"/>
          </w:rPr>
          <w:t>2.3.1</w:t>
        </w:r>
        <w:r w:rsidR="00C404CF">
          <w:rPr>
            <w:rFonts w:asciiTheme="minorHAnsi" w:hAnsiTheme="minorHAnsi"/>
            <w:lang w:val="en-US"/>
          </w:rPr>
          <w:tab/>
        </w:r>
        <w:r w:rsidR="00C404CF" w:rsidRPr="00190683">
          <w:rPr>
            <w:rStyle w:val="Hyperlink"/>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O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yperlink"/>
            <w:rFonts w:ascii="Wingdings" w:hAnsi="Wingdings"/>
            <w:noProof/>
          </w:rPr>
          <w:t></w:t>
        </w:r>
        <w:r w:rsidR="00C404CF">
          <w:rPr>
            <w:rFonts w:asciiTheme="minorHAnsi" w:eastAsiaTheme="minorEastAsia" w:hAnsiTheme="minorHAnsi"/>
            <w:noProof/>
            <w:lang w:val="en-US"/>
          </w:rPr>
          <w:tab/>
        </w:r>
        <w:r w:rsidR="00C404CF" w:rsidRPr="00190683">
          <w:rPr>
            <w:rStyle w:val="Hyperlink"/>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OC1"/>
        <w:tabs>
          <w:tab w:val="left" w:pos="1100"/>
        </w:tabs>
        <w:rPr>
          <w:rFonts w:asciiTheme="minorHAnsi" w:hAnsiTheme="minorHAnsi" w:cstheme="minorBidi"/>
          <w:b w:val="0"/>
          <w:szCs w:val="22"/>
          <w:lang w:val="en-US"/>
        </w:rPr>
      </w:pPr>
      <w:hyperlink w:anchor="_Toc117091979" w:history="1">
        <w:r w:rsidR="00C404CF" w:rsidRPr="00190683">
          <w:rPr>
            <w:rStyle w:val="Hyperlink"/>
          </w:rPr>
          <w:t>3.</w:t>
        </w:r>
        <w:r w:rsidR="00C404CF">
          <w:rPr>
            <w:rFonts w:asciiTheme="minorHAnsi" w:hAnsiTheme="minorHAnsi" w:cstheme="minorBidi"/>
            <w:b w:val="0"/>
            <w:szCs w:val="22"/>
            <w:lang w:val="en-US"/>
          </w:rPr>
          <w:tab/>
        </w:r>
        <w:r w:rsidR="00C404CF" w:rsidRPr="00190683">
          <w:rPr>
            <w:rStyle w:val="Hyperlink"/>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OC1"/>
        <w:tabs>
          <w:tab w:val="left" w:pos="1100"/>
        </w:tabs>
        <w:rPr>
          <w:rFonts w:asciiTheme="minorHAnsi" w:hAnsiTheme="minorHAnsi" w:cstheme="minorBidi"/>
          <w:b w:val="0"/>
          <w:szCs w:val="22"/>
          <w:lang w:val="en-US"/>
        </w:rPr>
      </w:pPr>
      <w:hyperlink w:anchor="_Toc117091980" w:history="1">
        <w:r w:rsidR="00C404CF" w:rsidRPr="00190683">
          <w:rPr>
            <w:rStyle w:val="Hyperlink"/>
          </w:rPr>
          <w:t>4.</w:t>
        </w:r>
        <w:r w:rsidR="00C404CF">
          <w:rPr>
            <w:rFonts w:asciiTheme="minorHAnsi" w:hAnsiTheme="minorHAnsi" w:cstheme="minorBidi"/>
            <w:b w:val="0"/>
            <w:szCs w:val="22"/>
            <w:lang w:val="en-US"/>
          </w:rPr>
          <w:tab/>
        </w:r>
        <w:r w:rsidR="00C404CF" w:rsidRPr="00190683">
          <w:rPr>
            <w:rStyle w:val="Hyperlink"/>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OC1"/>
        <w:tabs>
          <w:tab w:val="left" w:pos="1100"/>
        </w:tabs>
        <w:rPr>
          <w:rFonts w:asciiTheme="minorHAnsi" w:hAnsiTheme="minorHAnsi" w:cstheme="minorBidi"/>
          <w:b w:val="0"/>
          <w:szCs w:val="22"/>
          <w:lang w:val="en-US"/>
        </w:rPr>
      </w:pPr>
      <w:hyperlink w:anchor="_Toc117091981" w:history="1">
        <w:r w:rsidR="00C404CF" w:rsidRPr="00190683">
          <w:rPr>
            <w:rStyle w:val="Hyperlink"/>
          </w:rPr>
          <w:t>5.</w:t>
        </w:r>
        <w:r w:rsidR="00C404CF">
          <w:rPr>
            <w:rFonts w:asciiTheme="minorHAnsi" w:hAnsiTheme="minorHAnsi" w:cstheme="minorBidi"/>
            <w:b w:val="0"/>
            <w:szCs w:val="22"/>
            <w:lang w:val="en-US"/>
          </w:rPr>
          <w:tab/>
        </w:r>
        <w:r w:rsidR="00C404CF" w:rsidRPr="00190683">
          <w:rPr>
            <w:rStyle w:val="Hyperlink"/>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OC2"/>
        <w:tabs>
          <w:tab w:val="left" w:pos="879"/>
          <w:tab w:val="right" w:leader="dot" w:pos="8749"/>
        </w:tabs>
        <w:rPr>
          <w:rFonts w:asciiTheme="minorHAnsi" w:hAnsiTheme="minorHAnsi"/>
          <w:noProof/>
          <w:lang w:val="en-US"/>
        </w:rPr>
      </w:pPr>
      <w:hyperlink w:anchor="_Toc117091982" w:history="1">
        <w:r w:rsidR="00C404CF" w:rsidRPr="00190683">
          <w:rPr>
            <w:rStyle w:val="Hyperlink"/>
            <w:noProof/>
          </w:rPr>
          <w:t>5.1</w:t>
        </w:r>
        <w:r w:rsidR="00C404CF">
          <w:rPr>
            <w:rFonts w:asciiTheme="minorHAnsi" w:hAnsiTheme="minorHAnsi"/>
            <w:noProof/>
            <w:lang w:val="en-US"/>
          </w:rPr>
          <w:tab/>
        </w:r>
        <w:r w:rsidR="00C404CF" w:rsidRPr="00190683">
          <w:rPr>
            <w:rStyle w:val="Hyperlink"/>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OC2"/>
        <w:tabs>
          <w:tab w:val="left" w:pos="879"/>
          <w:tab w:val="right" w:leader="dot" w:pos="8749"/>
        </w:tabs>
        <w:rPr>
          <w:rFonts w:asciiTheme="minorHAnsi" w:hAnsiTheme="minorHAnsi"/>
          <w:noProof/>
          <w:lang w:val="en-US"/>
        </w:rPr>
      </w:pPr>
      <w:hyperlink w:anchor="_Toc117091983" w:history="1">
        <w:r w:rsidR="00C404CF" w:rsidRPr="00190683">
          <w:rPr>
            <w:rStyle w:val="Hyperlink"/>
            <w:noProof/>
          </w:rPr>
          <w:t>5.2</w:t>
        </w:r>
        <w:r w:rsidR="00C404CF">
          <w:rPr>
            <w:rFonts w:asciiTheme="minorHAnsi" w:hAnsiTheme="minorHAnsi"/>
            <w:noProof/>
            <w:lang w:val="en-US"/>
          </w:rPr>
          <w:tab/>
        </w:r>
        <w:r w:rsidR="00C404CF" w:rsidRPr="00190683">
          <w:rPr>
            <w:rStyle w:val="Hyperlink"/>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OCHeading"/>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OC1"/>
      </w:pPr>
      <w:r w:rsidRPr="009B710F">
        <w:rPr>
          <w:rStyle w:val="Hyperlink"/>
          <w:color w:val="auto"/>
          <w:u w:val="none"/>
        </w:rPr>
        <w:t>Pág.</w:t>
      </w:r>
    </w:p>
    <w:p w14:paraId="687B6B3D" w14:textId="77777777" w:rsidR="00BE2294" w:rsidRDefault="00BE2294">
      <w:pPr>
        <w:pStyle w:val="TableofFigures"/>
        <w:tabs>
          <w:tab w:val="left" w:pos="1540"/>
          <w:tab w:val="right" w:leader="dot" w:pos="8749"/>
        </w:tabs>
      </w:pPr>
    </w:p>
    <w:p w14:paraId="16CC4C4C" w14:textId="2E962F4B" w:rsidR="00C404CF" w:rsidRDefault="00BE2294">
      <w:pPr>
        <w:pStyle w:val="TableofFigur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yperlink"/>
            <w:b/>
            <w:noProof/>
          </w:rPr>
          <w:t>Figura 1</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yperlink"/>
            <w:b/>
            <w:noProof/>
          </w:rPr>
          <w:t>Figura 1</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yperlink"/>
            <w:b/>
            <w:noProof/>
          </w:rPr>
          <w:t>Figura 2</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yperlink"/>
            <w:b/>
            <w:noProof/>
          </w:rPr>
          <w:t>Figura 3</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yperlink"/>
            <w:b/>
            <w:noProof/>
          </w:rPr>
          <w:t>Figura 3</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Diagrama d</w:t>
        </w:r>
        <w:r w:rsidR="00C404CF" w:rsidRPr="00196045">
          <w:rPr>
            <w:rStyle w:val="Hyperlink"/>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ListParagraph"/>
      </w:pPr>
      <w:r>
        <w:fldChar w:fldCharType="end"/>
      </w:r>
    </w:p>
    <w:p w14:paraId="58D32501" w14:textId="77777777" w:rsidR="00BE2294" w:rsidRDefault="00BE2294" w:rsidP="00DF60DD">
      <w:pPr>
        <w:pStyle w:val="ListParagraph"/>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OC1"/>
        <w:rPr>
          <w:rStyle w:val="Hyperlink"/>
          <w:color w:val="auto"/>
          <w:u w:val="none"/>
        </w:rPr>
      </w:pPr>
      <w:r w:rsidRPr="009B710F">
        <w:rPr>
          <w:rStyle w:val="Hyperlink"/>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eofFigur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yperlink"/>
            <w:b/>
            <w:noProof/>
          </w:rPr>
          <w:t>Tabla 2</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eofFigur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yperlink"/>
            <w:b/>
            <w:noProof/>
          </w:rPr>
          <w:t>Tabla 3</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en caso que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Heading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ListParagraph"/>
        <w:rPr>
          <w:rStyle w:val="Strong"/>
          <w:bCs w:val="0"/>
          <w:sz w:val="22"/>
        </w:rPr>
      </w:pPr>
      <w:r>
        <w:rPr>
          <w:rStyle w:val="Strong"/>
          <w:bCs w:val="0"/>
          <w:sz w:val="22"/>
        </w:rPr>
        <w:t xml:space="preserve">Esta sección es opcional, dado que existen disciplinas que no manejan símbolos y/o abreviaturas. </w:t>
      </w:r>
      <w:r w:rsidRPr="005E1D14">
        <w:rPr>
          <w:rStyle w:val="Strong"/>
          <w:bCs w:val="0"/>
          <w:sz w:val="22"/>
        </w:rPr>
        <w:t>Se incluyen símbolos generales</w:t>
      </w:r>
      <w:r>
        <w:rPr>
          <w:rStyle w:val="Strong"/>
          <w:bCs w:val="0"/>
          <w:sz w:val="22"/>
        </w:rPr>
        <w:t xml:space="preserve"> (con letras latinas y griegas)</w:t>
      </w:r>
      <w:r w:rsidRPr="005E1D14">
        <w:rPr>
          <w:rStyle w:val="Strong"/>
          <w:bCs w:val="0"/>
          <w:sz w:val="22"/>
        </w:rPr>
        <w:t>, subíndices, superíndices y abreviaturas</w:t>
      </w:r>
      <w:r>
        <w:rPr>
          <w:rStyle w:val="Strong"/>
          <w:bCs w:val="0"/>
          <w:sz w:val="22"/>
        </w:rPr>
        <w:t xml:space="preserve"> (incluir sólo las clases de símbolos que se utilicen)</w:t>
      </w:r>
      <w:r w:rsidRPr="005E1D14">
        <w:rPr>
          <w:rStyle w:val="Strong"/>
          <w:bCs w:val="0"/>
          <w:sz w:val="22"/>
        </w:rPr>
        <w:t>. Cada una de estas listas debe estar ubicada en orden alfabético de acuerdo con la primera letra del símbolo</w:t>
      </w:r>
      <w:r>
        <w:rPr>
          <w:rStyle w:val="Strong"/>
          <w:bCs w:val="0"/>
          <w:sz w:val="22"/>
        </w:rPr>
        <w:t xml:space="preserve"> (en esta plantilla, el título del tipo de símbolo está en letra Arial de 14 puntos y en negrilla)</w:t>
      </w:r>
      <w:r w:rsidRPr="005E1D14">
        <w:rPr>
          <w:rStyle w:val="Strong"/>
          <w:bCs w:val="0"/>
          <w:sz w:val="22"/>
        </w:rPr>
        <w:t>. Para escribir la definición</w:t>
      </w:r>
      <w:r>
        <w:rPr>
          <w:rStyle w:val="Strong"/>
          <w:bCs w:val="0"/>
          <w:sz w:val="22"/>
        </w:rPr>
        <w:t xml:space="preserve"> en las tablas,</w:t>
      </w:r>
      <w:r w:rsidRPr="005E1D14">
        <w:rPr>
          <w:rStyle w:val="Strong"/>
          <w:bCs w:val="0"/>
          <w:sz w:val="22"/>
        </w:rPr>
        <w:t xml:space="preserve"> </w:t>
      </w:r>
      <w:r>
        <w:rPr>
          <w:rStyle w:val="Strong"/>
          <w:bCs w:val="0"/>
          <w:sz w:val="22"/>
        </w:rPr>
        <w:t xml:space="preserve">se </w:t>
      </w:r>
      <w:r w:rsidRPr="005E1D14">
        <w:rPr>
          <w:rStyle w:val="Strong"/>
          <w:bCs w:val="0"/>
          <w:sz w:val="22"/>
        </w:rPr>
        <w:t>puede usar la herramienta de referencia cruzada</w:t>
      </w:r>
      <w:r>
        <w:rPr>
          <w:rStyle w:val="Strong"/>
          <w:bCs w:val="0"/>
          <w:sz w:val="22"/>
        </w:rPr>
        <w:t xml:space="preserve"> (para textos editados en Microsoft Word)</w:t>
      </w:r>
      <w:r w:rsidRPr="005E1D14">
        <w:rPr>
          <w:rStyle w:val="Strong"/>
          <w:bCs w:val="0"/>
          <w:sz w:val="22"/>
        </w:rPr>
        <w:t>.</w:t>
      </w:r>
      <w:r>
        <w:rPr>
          <w:rStyle w:val="Strong"/>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Strong"/>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r w:rsidRPr="006573E3">
              <w:rPr>
                <w:rFonts w:cs="Arial"/>
                <w:lang w:val="en-US"/>
              </w:rPr>
              <w:t>Área interna del sólido</w:t>
            </w:r>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r w:rsidRPr="006573E3">
              <w:rPr>
                <w:rFonts w:cs="Arial"/>
                <w:lang w:val="en-US"/>
              </w:rPr>
              <w:t>ver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r w:rsidRPr="006573E3">
              <w:rPr>
                <w:rFonts w:cs="Arial"/>
              </w:rPr>
              <w:t>Ec.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r w:rsidRPr="006573E3">
              <w:rPr>
                <w:rFonts w:cs="Arial"/>
              </w:rPr>
              <w:t>Ec.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r w:rsidRPr="006573E3">
              <w:rPr>
                <w:rFonts w:cs="Arial"/>
                <w:i/>
                <w:lang w:val="en-US"/>
              </w:rPr>
              <w:t>w</w:t>
            </w:r>
            <w:r w:rsidRPr="006573E3">
              <w:rPr>
                <w:rFonts w:cs="Arial"/>
                <w:vertAlign w:val="subscript"/>
                <w:lang w:val="en-US"/>
              </w:rPr>
              <w:t>F,waf</w:t>
            </w:r>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r w:rsidRPr="006573E3">
              <w:rPr>
                <w:rFonts w:cs="Arial"/>
              </w:rPr>
              <w:t xml:space="preserve">Wandhafreibwinkel (Stahlblech)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r w:rsidRPr="006573E3">
              <w:rPr>
                <w:rFonts w:cs="Arial"/>
              </w:rPr>
              <w:t xml:space="preserve">mittlere Bettneigunswinkel (Stürzen)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r w:rsidRPr="006573E3">
              <w:rPr>
                <w:rFonts w:cs="Arial"/>
              </w:rPr>
              <w:t>bm</w:t>
            </w:r>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r w:rsidRPr="006573E3">
              <w:rPr>
                <w:rFonts w:cs="Arial"/>
                <w:lang w:val="en-US"/>
              </w:rPr>
              <w:t>Dubinin-Radushkevich</w:t>
            </w:r>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r w:rsidRPr="006573E3">
              <w:rPr>
                <w:rFonts w:cs="Arial"/>
                <w:lang w:val="en-US"/>
              </w:rPr>
              <w:t>Racimos de fruta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ListParagraph"/>
        <w:rPr>
          <w:rStyle w:val="Strong"/>
          <w:bCs w:val="0"/>
          <w:sz w:val="22"/>
        </w:rPr>
      </w:pPr>
      <w:r w:rsidRPr="003062D9">
        <w:rPr>
          <w:rStyle w:val="Strong"/>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Strong"/>
          <w:bCs w:val="0"/>
          <w:sz w:val="22"/>
        </w:rPr>
        <w:t xml:space="preserve"> </w:t>
      </w:r>
      <w:r w:rsidRPr="003062D9">
        <w:rPr>
          <w:rStyle w:val="Strong"/>
          <w:bCs w:val="0"/>
          <w:sz w:val="22"/>
        </w:rPr>
        <w:t>No debe confundirse con el resumen</w:t>
      </w:r>
      <w:r>
        <w:rPr>
          <w:rStyle w:val="Strong"/>
          <w:bCs w:val="0"/>
          <w:sz w:val="22"/>
        </w:rPr>
        <w:t xml:space="preserve"> y s</w:t>
      </w:r>
      <w:r w:rsidRPr="003062D9">
        <w:rPr>
          <w:rStyle w:val="Strong"/>
          <w:bCs w:val="0"/>
          <w:sz w:val="22"/>
        </w:rPr>
        <w:t xml:space="preserve">e recomienda que la introducción tenga una extensión de mínimo 2 páginas y máximo de </w:t>
      </w:r>
      <w:r>
        <w:rPr>
          <w:rStyle w:val="Strong"/>
          <w:bCs w:val="0"/>
          <w:sz w:val="22"/>
        </w:rPr>
        <w:t>4</w:t>
      </w:r>
      <w:r w:rsidRPr="003062D9">
        <w:rPr>
          <w:rStyle w:val="Strong"/>
          <w:bCs w:val="0"/>
          <w:sz w:val="22"/>
        </w:rPr>
        <w:t xml:space="preserve"> páginas.</w:t>
      </w:r>
    </w:p>
    <w:p w14:paraId="44CA90C3" w14:textId="77777777" w:rsidR="00BE2294" w:rsidRPr="003062D9" w:rsidRDefault="00BE2294" w:rsidP="003062D9">
      <w:pPr>
        <w:pStyle w:val="ListParagraph"/>
        <w:rPr>
          <w:rStyle w:val="Strong"/>
          <w:bCs w:val="0"/>
          <w:sz w:val="22"/>
        </w:rPr>
      </w:pPr>
    </w:p>
    <w:p w14:paraId="2A205C50" w14:textId="77777777" w:rsidR="00BE2294" w:rsidRDefault="00BE2294" w:rsidP="006934DB">
      <w:pPr>
        <w:pStyle w:val="ListParagraph"/>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Garomond, Calibri, Cambria o Times New Roman, que, por claridad y forma, son adecuadas para la edición de textos académicos. </w:t>
      </w:r>
    </w:p>
    <w:p w14:paraId="368229E0" w14:textId="77777777" w:rsidR="00BE2294" w:rsidRDefault="00BE2294" w:rsidP="006934DB">
      <w:pPr>
        <w:pStyle w:val="ListParagraph"/>
      </w:pPr>
    </w:p>
    <w:p w14:paraId="3A8D54C9" w14:textId="77777777" w:rsidR="00BE2294" w:rsidRPr="003062D9" w:rsidRDefault="00BE2294" w:rsidP="003062D9">
      <w:pPr>
        <w:pStyle w:val="ListParagraph"/>
        <w:rPr>
          <w:rStyle w:val="Strong"/>
          <w:bCs w:val="0"/>
          <w:sz w:val="22"/>
        </w:rPr>
      </w:pPr>
      <w:r>
        <w:t xml:space="preserve">Esta sección se </w:t>
      </w:r>
      <w:r w:rsidRPr="003062D9">
        <w:rPr>
          <w:rStyle w:val="Strong"/>
          <w:bCs w:val="0"/>
          <w:sz w:val="22"/>
        </w:rPr>
        <w:t xml:space="preserve">encabeza con la palabra introducción, escrita con </w:t>
      </w:r>
      <w:r>
        <w:rPr>
          <w:rStyle w:val="Strong"/>
          <w:bCs w:val="0"/>
          <w:sz w:val="22"/>
        </w:rPr>
        <w:t>minúscula (en la primera línea), con un espaciado anterior de 100 puntos y posterior de 24 puntos, interlineado sencillo y en letra negrilla de 20 puntos (en este caso se usa Arial)</w:t>
      </w:r>
      <w:r w:rsidRPr="003062D9">
        <w:rPr>
          <w:rStyle w:val="Strong"/>
          <w:bCs w:val="0"/>
          <w:sz w:val="22"/>
        </w:rPr>
        <w:t xml:space="preserve">. </w:t>
      </w:r>
    </w:p>
    <w:p w14:paraId="5AFA77C3" w14:textId="77777777" w:rsidR="00BE2294" w:rsidRPr="003062D9" w:rsidRDefault="00BE2294" w:rsidP="003062D9">
      <w:pPr>
        <w:pStyle w:val="ListParagraph"/>
        <w:rPr>
          <w:rStyle w:val="Strong"/>
          <w:bCs w:val="0"/>
          <w:sz w:val="22"/>
        </w:rPr>
      </w:pPr>
    </w:p>
    <w:p w14:paraId="55D15E63" w14:textId="77777777" w:rsidR="00BE2294" w:rsidRPr="00150185" w:rsidRDefault="00BE2294" w:rsidP="003062D9">
      <w:pPr>
        <w:pStyle w:val="ListParagraph"/>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ListParagraph"/>
      </w:pPr>
    </w:p>
    <w:p w14:paraId="27AC3E1C" w14:textId="77777777" w:rsidR="00BE2294" w:rsidRDefault="00BE2294" w:rsidP="003062D9">
      <w:pPr>
        <w:pStyle w:val="ListParagraph"/>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se ubica en la parte superior derecha en las páginas impares y en la superior izquierda en las páginas pares (en letra Arial de 11 puntos, d</w:t>
      </w:r>
      <w:r w:rsidRPr="003062D9">
        <w:t xml:space="preserve">e acuerdo al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Strong"/>
          <w:bCs w:val="0"/>
          <w:sz w:val="22"/>
        </w:rPr>
        <w:t xml:space="preserve">escrita con </w:t>
      </w:r>
      <w:r>
        <w:rPr>
          <w:rStyle w:val="Strong"/>
          <w:bCs w:val="0"/>
          <w:sz w:val="22"/>
        </w:rPr>
        <w:t>minúscula, en la primera línea, con un espaciado anterior de 100 puntos y posterior de 24 puntos e interlineado sencillo y en letra de 20 puntos y negrilla; en este caso se usa Arial)</w:t>
      </w:r>
      <w:r w:rsidRPr="003062D9">
        <w:rPr>
          <w:rStyle w:val="Strong"/>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ListParagraph"/>
      </w:pPr>
    </w:p>
    <w:p w14:paraId="0951570B" w14:textId="77777777" w:rsidR="00BE2294" w:rsidRPr="00150185" w:rsidRDefault="00BE2294" w:rsidP="003062D9">
      <w:pPr>
        <w:pStyle w:val="ListParagraph"/>
      </w:pPr>
      <w:r w:rsidRPr="00150185">
        <w:t xml:space="preserve">Si se requiere ampliar la información sobre normas adicionales para la escritura se puede consultar la Norma Técnica Colombiana - NTC 1486 y el Manual de Publicaciones de la </w:t>
      </w:r>
      <w:r w:rsidRPr="00150185">
        <w:rPr>
          <w:i/>
        </w:rPr>
        <w:t>American Psychological Association.</w:t>
      </w:r>
    </w:p>
    <w:p w14:paraId="1084EF3B" w14:textId="77777777" w:rsidR="00BE2294" w:rsidRPr="003062D9" w:rsidRDefault="00BE2294" w:rsidP="003062D9">
      <w:pPr>
        <w:pStyle w:val="ListParagraph"/>
      </w:pPr>
    </w:p>
    <w:p w14:paraId="56DA60AE" w14:textId="77777777" w:rsidR="00BE2294" w:rsidRPr="003062D9" w:rsidRDefault="00BE2294" w:rsidP="003062D9">
      <w:pPr>
        <w:pStyle w:val="ListParagraph"/>
      </w:pPr>
      <w:r w:rsidRPr="00150185">
        <w:t>La tesis o trabajo de investigación se debe escribir con interlineado a 1.5 líneas y después de punto aparte se dejan dos interlíneas (dos veces la tecla Enter).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ListParagraph"/>
      </w:pPr>
    </w:p>
    <w:p w14:paraId="4CA19BC5" w14:textId="77777777" w:rsidR="00BE2294" w:rsidRPr="003062D9" w:rsidRDefault="00BE2294" w:rsidP="003062D9">
      <w:pPr>
        <w:pStyle w:val="ListParagraph"/>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ListParagraph"/>
      </w:pPr>
    </w:p>
    <w:p w14:paraId="6342D992" w14:textId="77777777" w:rsidR="00BE2294" w:rsidRPr="003062D9" w:rsidRDefault="00BE2294" w:rsidP="003062D9">
      <w:pPr>
        <w:pStyle w:val="ListParagraph"/>
      </w:pPr>
      <w:r w:rsidRPr="003062D9">
        <w:t xml:space="preserve">Para trabajos muy extensos se recomienda publicar más de un volumen. </w:t>
      </w:r>
      <w:r>
        <w:t xml:space="preserve">Se debe tener en cuenta que algunas facultades tienen reglamentada la extensión máxima de las tesis o trabajos de investigación; en caso que no sea así, se sugiere que el documento no supere 120 páginas.  </w:t>
      </w:r>
    </w:p>
    <w:p w14:paraId="16A1AD41" w14:textId="77777777" w:rsidR="00BE2294" w:rsidRPr="003062D9" w:rsidRDefault="00BE2294" w:rsidP="003062D9">
      <w:pPr>
        <w:pStyle w:val="ListParagraph"/>
      </w:pPr>
    </w:p>
    <w:p w14:paraId="538049B7" w14:textId="77777777" w:rsidR="00BE2294" w:rsidRDefault="00BE2294" w:rsidP="004702D6">
      <w:pPr>
        <w:pStyle w:val="ListParagraph"/>
        <w:rPr>
          <w:rStyle w:val="Strong"/>
          <w:bCs w:val="0"/>
          <w:sz w:val="22"/>
        </w:rPr>
      </w:pPr>
      <w:r w:rsidRPr="003062D9">
        <w:rPr>
          <w:rStyle w:val="Strong"/>
          <w:bCs w:val="0"/>
          <w:sz w:val="22"/>
        </w:rPr>
        <w:t>No se debe utilizar numeración compuesta como 13A, 14B ó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ListParagraph"/>
        <w:rPr>
          <w:rStyle w:val="Strong"/>
          <w:bCs w:val="0"/>
          <w:sz w:val="22"/>
        </w:rPr>
      </w:pPr>
    </w:p>
    <w:p w14:paraId="2F0AA27B" w14:textId="77777777" w:rsidR="00BE2294" w:rsidRDefault="00BE2294" w:rsidP="004702D6">
      <w:pPr>
        <w:pStyle w:val="ListParagraph"/>
        <w:rPr>
          <w:rStyle w:val="Strong"/>
          <w:bCs w:val="0"/>
          <w:sz w:val="22"/>
        </w:rPr>
      </w:pPr>
    </w:p>
    <w:p w14:paraId="46081509" w14:textId="77777777" w:rsidR="00BE2294" w:rsidRDefault="00BE2294" w:rsidP="004702D6">
      <w:pPr>
        <w:pStyle w:val="ListParagraph"/>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Heading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ListParagraph"/>
        <w:rPr>
          <w:rStyle w:val="Strong"/>
          <w:bCs w:val="0"/>
          <w:sz w:val="22"/>
        </w:rPr>
      </w:pPr>
      <w:r w:rsidRPr="00FC0614">
        <w:rPr>
          <w:rStyle w:val="Strong"/>
          <w:bCs w:val="0"/>
          <w:sz w:val="22"/>
        </w:rPr>
        <w:t xml:space="preserve">Los capítulos son las principales divisiones del </w:t>
      </w:r>
      <w:r>
        <w:rPr>
          <w:rStyle w:val="Strong"/>
          <w:bCs w:val="0"/>
          <w:sz w:val="22"/>
        </w:rPr>
        <w:t>documento</w:t>
      </w:r>
      <w:r w:rsidRPr="00FC0614">
        <w:rPr>
          <w:rStyle w:val="Strong"/>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ListParagraph"/>
        <w:rPr>
          <w:rStyle w:val="Strong"/>
          <w:bCs w:val="0"/>
          <w:sz w:val="22"/>
        </w:rPr>
      </w:pPr>
    </w:p>
    <w:p w14:paraId="0D84F9AE" w14:textId="77777777" w:rsidR="00BE2294" w:rsidRPr="00FC0614" w:rsidRDefault="00BE2294" w:rsidP="000312AD">
      <w:pPr>
        <w:pStyle w:val="ListParagraph"/>
      </w:pPr>
      <w:r>
        <w:rPr>
          <w:rStyle w:val="Strong"/>
          <w:bCs w:val="0"/>
          <w:sz w:val="22"/>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Heading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ListParagraph"/>
        <w:rPr>
          <w:rStyle w:val="Strong"/>
          <w:sz w:val="22"/>
        </w:rPr>
      </w:pPr>
      <w:r w:rsidRPr="00BE2294">
        <w:rPr>
          <w:rStyle w:val="Strong"/>
          <w:sz w:val="22"/>
        </w:rPr>
        <w:t xml:space="preserve">La eficiencia energética es considerada como el primer combustible -el combustible que no se tiene que usar- y en términos de suministro, es abundante, disponible y barato para extraer </w:t>
      </w:r>
      <w:sdt>
        <w:sdtPr>
          <w:rPr>
            <w:rStyle w:val="Strong"/>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Strong"/>
              <w:color w:val="000000"/>
              <w:sz w:val="22"/>
            </w:rPr>
            <w:t>[1]</w:t>
          </w:r>
        </w:sdtContent>
      </w:sdt>
      <w:r w:rsidRPr="00BE2294">
        <w:rPr>
          <w:rStyle w:val="Strong"/>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Strong"/>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Strong"/>
              <w:color w:val="000000"/>
              <w:sz w:val="22"/>
            </w:rPr>
            <w:t>[2]</w:t>
          </w:r>
        </w:sdtContent>
      </w:sdt>
      <w:r w:rsidRPr="00BE2294">
        <w:rPr>
          <w:rStyle w:val="Strong"/>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Strong"/>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Strong"/>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w:t>
      </w:r>
    </w:p>
    <w:p w14:paraId="06489785" w14:textId="77777777" w:rsidR="00696BB4" w:rsidRPr="00BE2294" w:rsidRDefault="00696BB4" w:rsidP="00BE2294">
      <w:pPr>
        <w:pStyle w:val="ListParagraph"/>
        <w:rPr>
          <w:rStyle w:val="Strong"/>
          <w:sz w:val="22"/>
        </w:rPr>
      </w:pPr>
    </w:p>
    <w:p w14:paraId="7B833020" w14:textId="67FCAF2B" w:rsidR="00BE2294" w:rsidRDefault="00BE2294" w:rsidP="00BE2294">
      <w:pPr>
        <w:pStyle w:val="ListParagraph"/>
        <w:rPr>
          <w:rStyle w:val="Strong"/>
          <w:sz w:val="22"/>
        </w:rPr>
      </w:pPr>
      <w:r w:rsidRPr="00BE2294">
        <w:rPr>
          <w:rStyle w:val="Strong"/>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Strong"/>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Strong"/>
              <w:color w:val="000000"/>
              <w:sz w:val="22"/>
            </w:rPr>
            <w:t>[4]</w:t>
          </w:r>
        </w:sdtContent>
      </w:sdt>
      <w:r w:rsidRPr="00BE2294">
        <w:rPr>
          <w:rStyle w:val="Strong"/>
          <w:sz w:val="22"/>
        </w:rPr>
        <w:t xml:space="preserve">. La Inteligencia Artificial (IA) en el sector eléctrico ha ganado un gran terreno en los últimos cinco años </w:t>
      </w:r>
      <w:sdt>
        <w:sdtPr>
          <w:rPr>
            <w:rStyle w:val="Strong"/>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Strong"/>
              <w:color w:val="000000"/>
              <w:sz w:val="22"/>
            </w:rPr>
            <w:t>[5]</w:t>
          </w:r>
        </w:sdtContent>
      </w:sdt>
      <w:r w:rsidRPr="00BE2294">
        <w:rPr>
          <w:rStyle w:val="Strong"/>
          <w:sz w:val="22"/>
        </w:rPr>
        <w:t xml:space="preserve">. Se estima que el uso global de IA tendrá inversiones de más de $7.78 billones de dólares en la industria de la energía para el año 2024 </w:t>
      </w:r>
      <w:sdt>
        <w:sdtPr>
          <w:rPr>
            <w:rStyle w:val="Strong"/>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Strong"/>
              <w:color w:val="000000"/>
              <w:sz w:val="22"/>
            </w:rPr>
            <w:t>[6]</w:t>
          </w:r>
        </w:sdtContent>
      </w:sdt>
      <w:r w:rsidRPr="00BE2294">
        <w:rPr>
          <w:rStyle w:val="Strong"/>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ListParagraph"/>
        <w:rPr>
          <w:rStyle w:val="Strong"/>
          <w:sz w:val="22"/>
        </w:rPr>
      </w:pPr>
    </w:p>
    <w:p w14:paraId="741395BA" w14:textId="1B956A30" w:rsidR="00696BB4" w:rsidRPr="00696BB4" w:rsidRDefault="00696BB4" w:rsidP="00696BB4">
      <w:pPr>
        <w:pStyle w:val="ListParagraph"/>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Strong"/>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ListParagraph"/>
        <w:rPr>
          <w:rStyle w:val="Strong"/>
          <w:sz w:val="22"/>
        </w:rPr>
      </w:pPr>
      <w:r w:rsidRPr="00BE2294">
        <w:rPr>
          <w:rStyle w:val="Strong"/>
          <w:sz w:val="22"/>
        </w:rPr>
        <w:t xml:space="preserve">A través de la creación de un modelo analítico se pudo lograr la creación de 31 medidas de eficiencia energética que incentivan la participación de trabajadores </w:t>
      </w:r>
      <w:sdt>
        <w:sdtPr>
          <w:rPr>
            <w:rStyle w:val="Strong"/>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Strong"/>
              <w:color w:val="000000"/>
              <w:sz w:val="22"/>
            </w:rPr>
            <w:t>[8]</w:t>
          </w:r>
        </w:sdtContent>
      </w:sdt>
      <w:r>
        <w:rPr>
          <w:rStyle w:val="Strong"/>
          <w:sz w:val="22"/>
        </w:rPr>
        <w:t xml:space="preserve"> </w:t>
      </w:r>
    </w:p>
    <w:p w14:paraId="7A3B3FD3" w14:textId="77777777" w:rsidR="00696BB4" w:rsidRDefault="00696BB4" w:rsidP="00BE2294">
      <w:pPr>
        <w:pStyle w:val="ListParagraph"/>
        <w:rPr>
          <w:rStyle w:val="Strong"/>
          <w:sz w:val="22"/>
        </w:rPr>
      </w:pPr>
    </w:p>
    <w:p w14:paraId="1155AE41" w14:textId="77777777" w:rsidR="00696BB4" w:rsidRDefault="00BE2294" w:rsidP="00BE2294">
      <w:pPr>
        <w:pStyle w:val="ListParagraph"/>
        <w:rPr>
          <w:rStyle w:val="Strong"/>
          <w:sz w:val="22"/>
        </w:rPr>
      </w:pPr>
      <w:r w:rsidRPr="00BE2294">
        <w:rPr>
          <w:rStyle w:val="Strong"/>
          <w:sz w:val="22"/>
        </w:rPr>
        <w:t>BigData en la industria manufacturera ha presentado numerosas investigaciones para determinar</w:t>
      </w:r>
    </w:p>
    <w:p w14:paraId="56B97310" w14:textId="6F7C86B5" w:rsidR="00696BB4" w:rsidRPr="00696BB4" w:rsidRDefault="00696BB4" w:rsidP="00696BB4">
      <w:pPr>
        <w:pStyle w:val="ListParagraph"/>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ListParagraph"/>
        <w:rPr>
          <w:rStyle w:val="Strong"/>
          <w:sz w:val="22"/>
        </w:rPr>
      </w:pPr>
      <w:r w:rsidRPr="00BE2294">
        <w:rPr>
          <w:rStyle w:val="Strong"/>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ListParagraph"/>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Heading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ListParagraph"/>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ListParagraph"/>
        <w:rPr>
          <w:rStyle w:val="Strong"/>
          <w:bCs w:val="0"/>
          <w:sz w:val="22"/>
        </w:rPr>
      </w:pPr>
    </w:p>
    <w:p w14:paraId="110F7F02" w14:textId="77777777" w:rsidR="00BE2294" w:rsidRDefault="00BE2294" w:rsidP="006E433D">
      <w:pPr>
        <w:pStyle w:val="ListParagraph"/>
        <w:rPr>
          <w:rStyle w:val="Strong"/>
          <w:bCs w:val="0"/>
          <w:sz w:val="22"/>
        </w:rPr>
      </w:pPr>
      <w:r w:rsidRPr="00987599">
        <w:rPr>
          <w:rStyle w:val="Strong"/>
          <w:bCs w:val="0"/>
          <w:sz w:val="22"/>
        </w:rPr>
        <w:t xml:space="preserve">Las subdivisiones, las viñetas y sus textos acompañantes deben presentarse sin sangría y justificados. </w:t>
      </w:r>
    </w:p>
    <w:p w14:paraId="1A883D0E" w14:textId="77777777" w:rsidR="00BE2294" w:rsidRDefault="00BE2294" w:rsidP="006E433D">
      <w:pPr>
        <w:pStyle w:val="ListParagraph"/>
        <w:rPr>
          <w:rStyle w:val="Strong"/>
          <w:bCs w:val="0"/>
          <w:sz w:val="22"/>
        </w:rPr>
      </w:pPr>
    </w:p>
    <w:p w14:paraId="779B06F1" w14:textId="21D137D0" w:rsidR="00BE2294" w:rsidRPr="001C6A21" w:rsidRDefault="00BE2294" w:rsidP="00041885">
      <w:pPr>
        <w:pStyle w:val="ListParagraph"/>
        <w:numPr>
          <w:ilvl w:val="0"/>
          <w:numId w:val="11"/>
        </w:numPr>
        <w:rPr>
          <w:rStyle w:val="Strong"/>
          <w:bCs w:val="0"/>
          <w:sz w:val="22"/>
          <w:szCs w:val="22"/>
        </w:rPr>
      </w:pPr>
      <w:r w:rsidRPr="00E51829">
        <w:rPr>
          <w:rStyle w:val="Strong"/>
          <w:bCs w:val="0"/>
          <w:sz w:val="22"/>
        </w:rPr>
        <w:t>En caso</w:t>
      </w:r>
      <w:r w:rsidR="00DE42B2">
        <w:rPr>
          <w:rStyle w:val="Strong"/>
          <w:bCs w:val="0"/>
          <w:sz w:val="22"/>
        </w:rPr>
        <w:t xml:space="preserve"> de</w:t>
      </w:r>
      <w:r w:rsidRPr="00E51829">
        <w:rPr>
          <w:rStyle w:val="Strong"/>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Heading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FootnoteReferenc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ListParagraph"/>
        <w:rPr>
          <w:rStyle w:val="Strong"/>
          <w:bCs w:val="0"/>
          <w:sz w:val="22"/>
        </w:rPr>
      </w:pPr>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Pr>
          <w:rStyle w:val="Strong"/>
          <w:b/>
          <w:bCs w:val="0"/>
          <w:noProof/>
          <w:sz w:val="22"/>
        </w:rPr>
        <w:t>1</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sidR="00E228B9">
        <w:rPr>
          <w:rStyle w:val="Strong"/>
          <w:bCs w:val="0"/>
          <w:sz w:val="22"/>
        </w:rPr>
        <w:t>Propiedades</w:t>
      </w:r>
      <w:r>
        <w:rPr>
          <w:rStyle w:val="Strong"/>
          <w:bCs w:val="0"/>
          <w:sz w:val="22"/>
        </w:rPr>
        <w:t xml:space="preserve"> de </w:t>
      </w:r>
      <w:r w:rsidR="00E228B9">
        <w:rPr>
          <w:rStyle w:val="Strong"/>
          <w:bCs w:val="0"/>
          <w:sz w:val="22"/>
        </w:rPr>
        <w:t>fuentes energéticas</w:t>
      </w:r>
      <w:r>
        <w:rPr>
          <w:rStyle w:val="Strong"/>
          <w:bCs w:val="0"/>
          <w:sz w:val="22"/>
        </w:rPr>
        <w:t>.</w:t>
      </w:r>
      <w:r w:rsidR="00E228B9">
        <w:rPr>
          <w:rStyle w:val="Strong"/>
          <w:bCs w:val="0"/>
          <w:sz w:val="22"/>
        </w:rPr>
        <w:t xml:space="preserve"> Adaptado de </w:t>
      </w:r>
      <w:sdt>
        <w:sdtPr>
          <w:rPr>
            <w:rStyle w:val="Strong"/>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Strong"/>
              <w:bCs w:val="0"/>
              <w:color w:val="000000"/>
              <w:sz w:val="22"/>
            </w:rPr>
            <w:t>[9]</w:t>
          </w:r>
        </w:sdtContent>
      </w:sdt>
      <w:r w:rsidR="00E228B9">
        <w:rPr>
          <w:rStyle w:val="Strong"/>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Strong"/>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Mpc</w:t>
            </w:r>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Renovabte</w:t>
            </w:r>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kTon</w:t>
            </w:r>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2641"/>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648"/>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1C4D"/>
                <w:sz w:val="18"/>
                <w:szCs w:val="18"/>
              </w:rPr>
              <w:t>kBL</w:t>
            </w:r>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ListParagraph"/>
        <w:ind w:left="708"/>
      </w:pPr>
      <w:r>
        <w:rPr>
          <w:rStyle w:val="Strong"/>
          <w:bCs w:val="0"/>
          <w:sz w:val="22"/>
          <w:vertAlign w:val="superscript"/>
        </w:rPr>
        <w:t>1</w:t>
      </w:r>
      <w:r>
        <w:rPr>
          <w:rStyle w:val="Strong"/>
          <w:bCs w:val="0"/>
          <w:sz w:val="22"/>
        </w:rPr>
        <w:t xml:space="preserve"> Las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ListParagraph"/>
        <w:rPr>
          <w:bCs/>
        </w:rPr>
      </w:pPr>
      <w:r>
        <w:rPr>
          <w:bCs/>
        </w:rPr>
        <w:t xml:space="preserve">El siguiente diagrama de Sankey se construye en función de la información disponible del estudio del Balance de Energía Útil realizado por la UPME. </w:t>
      </w:r>
    </w:p>
    <w:p w14:paraId="19995475" w14:textId="77777777" w:rsidR="00981966" w:rsidRPr="00981966" w:rsidRDefault="00981966" w:rsidP="00981966">
      <w:pPr>
        <w:pStyle w:val="ListParagraph"/>
        <w:rPr>
          <w:bCs/>
        </w:rPr>
      </w:pPr>
    </w:p>
    <w:p w14:paraId="54781EA4" w14:textId="0F3281C6" w:rsidR="00981966" w:rsidRPr="00696BB4" w:rsidRDefault="00981966" w:rsidP="00981966">
      <w:pPr>
        <w:pStyle w:val="ListParagraph"/>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Diagrama de Sankey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ListParagraph"/>
        <w:rPr>
          <w:rStyle w:val="Strong"/>
          <w:sz w:val="22"/>
        </w:rPr>
      </w:pPr>
      <w:r w:rsidRPr="00BE2294">
        <w:rPr>
          <w:rStyle w:val="Strong"/>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Heading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ListParagraph"/>
      </w:pPr>
      <w:r>
        <w:t>ISO 50002</w:t>
      </w:r>
    </w:p>
    <w:p w14:paraId="76F3BAA5" w14:textId="207BBE17" w:rsidR="00BE2294" w:rsidRPr="00C12DBC" w:rsidRDefault="00BE2294" w:rsidP="00521973">
      <w:pPr>
        <w:pStyle w:val="ListParagraph"/>
        <w:rPr>
          <w:rStyle w:val="Strong"/>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Strong"/>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Strong"/>
          <w:bCs w:val="0"/>
          <w:sz w:val="22"/>
        </w:rPr>
        <w:t>.</w:t>
      </w:r>
    </w:p>
    <w:p w14:paraId="7F4C4E03" w14:textId="77777777" w:rsidR="00BE2294" w:rsidRPr="00A8021E" w:rsidRDefault="00BE2294" w:rsidP="00A8021E">
      <w:pPr>
        <w:pStyle w:val="Heading2"/>
        <w:rPr>
          <w:rStyle w:val="Strong"/>
          <w:bCs/>
          <w:sz w:val="32"/>
        </w:rPr>
      </w:pPr>
      <w:bookmarkStart w:id="50" w:name="_Toc256005576"/>
      <w:bookmarkStart w:id="51" w:name="_Toc256084891"/>
      <w:bookmarkStart w:id="52" w:name="_Toc256085017"/>
      <w:bookmarkStart w:id="53" w:name="_Toc256087931"/>
      <w:bookmarkStart w:id="54" w:name="_Toc117091974"/>
      <w:r w:rsidRPr="00A8021E">
        <w:rPr>
          <w:rStyle w:val="Strong"/>
          <w:bCs/>
          <w:sz w:val="32"/>
        </w:rPr>
        <w:t>Ejemplos de citaciones bibliográficas</w:t>
      </w:r>
      <w:bookmarkEnd w:id="50"/>
      <w:bookmarkEnd w:id="51"/>
      <w:bookmarkEnd w:id="52"/>
      <w:bookmarkEnd w:id="53"/>
      <w:bookmarkEnd w:id="54"/>
    </w:p>
    <w:p w14:paraId="2D59D5E2" w14:textId="37786944" w:rsidR="00BE2294" w:rsidRDefault="00BE2294" w:rsidP="000412B6">
      <w:pPr>
        <w:pStyle w:val="ListParagraph"/>
      </w:pPr>
      <w:r w:rsidRPr="00150185">
        <w:t xml:space="preserve">Existen gestores bibliográficos compatibles con Microsoft Word que permiten agilizar el proceso de construcción y generación de citas y bibliografías. Entre los más conocidos se destacan Mendeley, Zotero, EndNote y Reference Manager. En el portal del SINAB </w:t>
      </w:r>
      <w:hyperlink r:id="rId28" w:history="1">
        <w:r w:rsidRPr="00150185">
          <w:rPr>
            <w:rStyle w:val="Hyperlink"/>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Heading2"/>
      </w:pPr>
      <w:bookmarkStart w:id="55" w:name="_Toc117091975"/>
      <w:r>
        <w:t>Ejemplos de presentación y citación de figuras</w:t>
      </w:r>
      <w:bookmarkEnd w:id="55"/>
    </w:p>
    <w:p w14:paraId="3F1D5543" w14:textId="77777777" w:rsidR="00BE2294" w:rsidRDefault="00BE2294" w:rsidP="00C554A4">
      <w:pPr>
        <w:pStyle w:val="ListParagraph"/>
        <w:rPr>
          <w:rStyle w:val="Strong"/>
          <w:bCs w:val="0"/>
          <w:sz w:val="22"/>
        </w:rPr>
      </w:pPr>
      <w:r w:rsidRPr="008F1A39">
        <w:rPr>
          <w:rStyle w:val="Strong"/>
          <w:bCs w:val="0"/>
          <w:sz w:val="22"/>
        </w:rPr>
        <w:t>Las ilustraciones forman parte del contenido de los capítulos. Se deben colocar en la misma página en que se</w:t>
      </w:r>
      <w:r w:rsidRPr="00C554A4">
        <w:rPr>
          <w:rStyle w:val="Strong"/>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ListParagraph"/>
        <w:rPr>
          <w:rStyle w:val="Strong"/>
          <w:bCs w:val="0"/>
          <w:sz w:val="22"/>
        </w:rPr>
      </w:pPr>
    </w:p>
    <w:p w14:paraId="7A58781E" w14:textId="77777777" w:rsidR="00BE2294" w:rsidRDefault="00BE2294" w:rsidP="00C554A4">
      <w:pPr>
        <w:pStyle w:val="ListParagraph"/>
        <w:rPr>
          <w:rStyle w:val="Strong"/>
          <w:bCs w:val="0"/>
          <w:sz w:val="22"/>
        </w:rPr>
      </w:pPr>
      <w:r w:rsidRPr="00C554A4">
        <w:rPr>
          <w:rStyle w:val="Strong"/>
          <w:bCs w:val="0"/>
          <w:sz w:val="22"/>
        </w:rPr>
        <w:lastRenderedPageBreak/>
        <w:t xml:space="preserve">Las llamadas para explicar algún aspecto de la información deben hacerse con </w:t>
      </w:r>
      <w:r>
        <w:rPr>
          <w:rStyle w:val="Strong"/>
          <w:bCs w:val="0"/>
          <w:sz w:val="22"/>
        </w:rPr>
        <w:t>nota al pie</w:t>
      </w:r>
      <w:r w:rsidRPr="00C554A4">
        <w:rPr>
          <w:rStyle w:val="Strong"/>
          <w:bCs w:val="0"/>
          <w:sz w:val="22"/>
        </w:rPr>
        <w:t xml:space="preserve"> y su nota correspondiente</w:t>
      </w:r>
      <w:r>
        <w:rPr>
          <w:rStyle w:val="FootnoteReference"/>
        </w:rPr>
        <w:footnoteReference w:id="2"/>
      </w:r>
      <w:r w:rsidRPr="00C554A4">
        <w:rPr>
          <w:rStyle w:val="Strong"/>
          <w:bCs w:val="0"/>
          <w:sz w:val="22"/>
        </w:rPr>
        <w:t xml:space="preserve">. </w:t>
      </w:r>
      <w:r w:rsidRPr="00865AB9">
        <w:rPr>
          <w:rStyle w:val="Strong"/>
          <w:bCs w:val="0"/>
          <w:sz w:val="22"/>
        </w:rPr>
        <w:t>La fuente documental se debe escribir al final de la ilustración o figura con los elementos de la referencia (de</w:t>
      </w:r>
      <w:r>
        <w:rPr>
          <w:rStyle w:val="Strong"/>
          <w:bCs w:val="0"/>
          <w:sz w:val="22"/>
        </w:rPr>
        <w:t xml:space="preserve"> acuerdo con las normas seleccionadas) </w:t>
      </w:r>
      <w:r w:rsidRPr="00C554A4">
        <w:rPr>
          <w:rStyle w:val="Strong"/>
          <w:bCs w:val="0"/>
          <w:sz w:val="22"/>
        </w:rPr>
        <w:t>y no como pie de página</w:t>
      </w:r>
      <w:r>
        <w:rPr>
          <w:rStyle w:val="Strong"/>
          <w:bCs w:val="0"/>
          <w:sz w:val="22"/>
        </w:rPr>
        <w:t>. Un ejemplo para la presentación y citación de figuras, se presenta a continuación (citación directa):</w:t>
      </w:r>
    </w:p>
    <w:p w14:paraId="2F052317" w14:textId="77777777" w:rsidR="00BE2294" w:rsidRDefault="00BE2294" w:rsidP="00C554A4">
      <w:pPr>
        <w:pStyle w:val="ListParagraph"/>
        <w:rPr>
          <w:rStyle w:val="Strong"/>
          <w:bCs w:val="0"/>
          <w:sz w:val="22"/>
        </w:rPr>
      </w:pPr>
    </w:p>
    <w:p w14:paraId="2822B823" w14:textId="77777777" w:rsidR="00C404CF" w:rsidRPr="00C404CF" w:rsidRDefault="00BE2294" w:rsidP="00C404CF">
      <w:pPr>
        <w:pStyle w:val="ListParagraph"/>
        <w:rPr>
          <w:rStyle w:val="Strong"/>
          <w:sz w:val="22"/>
        </w:rPr>
      </w:pPr>
      <w:r>
        <w:rPr>
          <w:rStyle w:val="Strong"/>
          <w:bCs w:val="0"/>
          <w:sz w:val="22"/>
        </w:rPr>
        <w:t xml:space="preserve">Por medio de las propiedades del fruto, según el espesor del endocarpio, se hace una clasificación de la palma de aceite en tres tipos: Dura, Ternera y Pisifera, que se ilustran en </w:t>
      </w:r>
      <w:r w:rsidRPr="00203DCA">
        <w:rPr>
          <w:rStyle w:val="Strong"/>
          <w:bCs w:val="0"/>
          <w:sz w:val="22"/>
        </w:rPr>
        <w:t>la</w:t>
      </w:r>
      <w:r>
        <w:rPr>
          <w:rStyle w:val="Strong"/>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ListParagraph"/>
        <w:rPr>
          <w:rStyle w:val="Strong"/>
          <w:bCs w:val="0"/>
          <w:sz w:val="22"/>
        </w:rPr>
      </w:pPr>
      <w:r>
        <w:fldChar w:fldCharType="end"/>
      </w:r>
      <w:r>
        <w:rPr>
          <w:rStyle w:val="Strong"/>
          <w:bCs w:val="0"/>
          <w:sz w:val="22"/>
        </w:rPr>
        <w:t xml:space="preserve">. </w:t>
      </w:r>
    </w:p>
    <w:p w14:paraId="7BB98996" w14:textId="77777777" w:rsidR="00BE2294" w:rsidRDefault="00BE2294" w:rsidP="001B2A56">
      <w:pPr>
        <w:pStyle w:val="ListParagraph"/>
        <w:ind w:left="1410" w:hanging="1410"/>
        <w:rPr>
          <w:b/>
        </w:rPr>
      </w:pPr>
      <w:bookmarkStart w:id="56" w:name="_Ref254189918"/>
      <w:bookmarkStart w:id="57" w:name="_Ref268711014"/>
    </w:p>
    <w:p w14:paraId="17E04BE9" w14:textId="5E57F501" w:rsidR="00BE2294" w:rsidRDefault="00BE2294" w:rsidP="00DF60DD">
      <w:pPr>
        <w:pStyle w:val="ListParagraph"/>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Strong"/>
          <w:bCs w:val="0"/>
          <w:sz w:val="22"/>
        </w:rPr>
      </w:pPr>
    </w:p>
    <w:p w14:paraId="164AAE93" w14:textId="509DD592" w:rsidR="00BE2294" w:rsidRPr="008852E9" w:rsidRDefault="00BE2294" w:rsidP="00A8021E">
      <w:pPr>
        <w:pStyle w:val="ListParagraph"/>
        <w:rPr>
          <w:rFonts w:ascii="Calibri" w:hAnsi="Calibri" w:cs="Arial"/>
          <w:sz w:val="24"/>
        </w:rPr>
      </w:pPr>
      <w:r>
        <w:rPr>
          <w:rStyle w:val="Strong"/>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Heading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ListParagraph"/>
        <w:rPr>
          <w:rStyle w:val="Strong"/>
          <w:bCs w:val="0"/>
          <w:sz w:val="22"/>
        </w:rPr>
      </w:pPr>
      <w:r>
        <w:rPr>
          <w:rStyle w:val="Strong"/>
          <w:bCs w:val="0"/>
          <w:sz w:val="22"/>
          <w:lang w:val="es-CO"/>
        </w:rPr>
        <w:t>Para la edición de tablas, cada</w:t>
      </w:r>
      <w:r w:rsidRPr="00C12DBC">
        <w:rPr>
          <w:rStyle w:val="Strong"/>
          <w:bCs w:val="0"/>
          <w:sz w:val="22"/>
        </w:rPr>
        <w:t xml:space="preserve"> columna debe llevar su título; la primera palabra se debe escribir con mayúscula inicial y </w:t>
      </w:r>
      <w:r>
        <w:rPr>
          <w:rStyle w:val="Strong"/>
          <w:bCs w:val="0"/>
          <w:sz w:val="22"/>
        </w:rPr>
        <w:t xml:space="preserve">preferiblemente </w:t>
      </w:r>
      <w:r w:rsidRPr="00C12DBC">
        <w:rPr>
          <w:rStyle w:val="Strong"/>
          <w:bCs w:val="0"/>
          <w:sz w:val="22"/>
        </w:rPr>
        <w:t>sin abreviaturas. En las tablas</w:t>
      </w:r>
      <w:r>
        <w:rPr>
          <w:rStyle w:val="Strong"/>
          <w:bCs w:val="0"/>
          <w:sz w:val="22"/>
        </w:rPr>
        <w:t xml:space="preserve"> y cuadros, los títulos y</w:t>
      </w:r>
      <w:r w:rsidRPr="00C12DBC">
        <w:rPr>
          <w:rStyle w:val="Strong"/>
          <w:bCs w:val="0"/>
          <w:sz w:val="22"/>
        </w:rPr>
        <w:t xml:space="preserve"> datos se deben ubicar entre líneas horizontales y verticales cerradas.</w:t>
      </w:r>
    </w:p>
    <w:p w14:paraId="1F21EFC9" w14:textId="77777777" w:rsidR="00BE2294" w:rsidRPr="00C12DBC" w:rsidRDefault="00BE2294" w:rsidP="00C12DBC">
      <w:pPr>
        <w:pStyle w:val="ListParagraph"/>
        <w:rPr>
          <w:rStyle w:val="Strong"/>
          <w:bCs w:val="0"/>
          <w:sz w:val="22"/>
        </w:rPr>
      </w:pPr>
    </w:p>
    <w:p w14:paraId="73F8AE42" w14:textId="77777777" w:rsidR="00BE2294" w:rsidRPr="00C12DBC" w:rsidRDefault="00BE2294" w:rsidP="00C12DBC">
      <w:pPr>
        <w:pStyle w:val="ListParagraph"/>
        <w:rPr>
          <w:rStyle w:val="Strong"/>
          <w:bCs w:val="0"/>
          <w:sz w:val="22"/>
        </w:rPr>
      </w:pPr>
      <w:r>
        <w:rPr>
          <w:rStyle w:val="Strong"/>
          <w:bCs w:val="0"/>
          <w:sz w:val="22"/>
        </w:rPr>
        <w:t>La</w:t>
      </w:r>
      <w:r w:rsidRPr="00C12DBC">
        <w:rPr>
          <w:rStyle w:val="Strong"/>
          <w:bCs w:val="0"/>
          <w:sz w:val="22"/>
        </w:rPr>
        <w:t xml:space="preserve"> numeración </w:t>
      </w:r>
      <w:r>
        <w:rPr>
          <w:rStyle w:val="Strong"/>
          <w:bCs w:val="0"/>
          <w:sz w:val="22"/>
        </w:rPr>
        <w:t xml:space="preserve">de las tablas </w:t>
      </w:r>
      <w:r w:rsidRPr="00C12DBC">
        <w:rPr>
          <w:rStyle w:val="Strong"/>
          <w:bCs w:val="0"/>
          <w:sz w:val="22"/>
        </w:rPr>
        <w:t>se realiza de la mi</w:t>
      </w:r>
      <w:r>
        <w:rPr>
          <w:rStyle w:val="Strong"/>
          <w:bCs w:val="0"/>
          <w:sz w:val="22"/>
        </w:rPr>
        <w:t>sma manera que las figuras o ilustraciones</w:t>
      </w:r>
      <w:r w:rsidRPr="00C12DBC">
        <w:rPr>
          <w:rStyle w:val="Strong"/>
          <w:bCs w:val="0"/>
          <w:sz w:val="22"/>
        </w:rPr>
        <w:t>, a lo largo de todo el texto. Deben llevar un título breve, que concreta el contenido de la tabla; éste se debe escribir en la parte superior</w:t>
      </w:r>
      <w:r>
        <w:rPr>
          <w:rStyle w:val="Strong"/>
          <w:bCs w:val="0"/>
          <w:sz w:val="22"/>
        </w:rPr>
        <w:t xml:space="preserve"> de la misma. </w:t>
      </w:r>
      <w:r w:rsidRPr="00C12DBC">
        <w:rPr>
          <w:rStyle w:val="Strong"/>
          <w:bCs w:val="0"/>
          <w:sz w:val="22"/>
        </w:rPr>
        <w:t>Para la presentación de cuadros, se deben seguir las indicaciones dadas para las tablas.</w:t>
      </w:r>
    </w:p>
    <w:p w14:paraId="26421BAE" w14:textId="77777777" w:rsidR="00BE2294" w:rsidRPr="00C12DBC" w:rsidRDefault="00BE2294" w:rsidP="00C12DBC">
      <w:pPr>
        <w:pStyle w:val="ListParagraph"/>
        <w:rPr>
          <w:rStyle w:val="Strong"/>
          <w:bCs w:val="0"/>
          <w:sz w:val="22"/>
        </w:rPr>
      </w:pPr>
    </w:p>
    <w:p w14:paraId="512CA5DF" w14:textId="77777777" w:rsidR="00BE2294" w:rsidRDefault="00BE2294" w:rsidP="00AA43EF">
      <w:pPr>
        <w:pStyle w:val="ListParagraph"/>
        <w:rPr>
          <w:rStyle w:val="Strong"/>
          <w:bCs w:val="0"/>
          <w:sz w:val="22"/>
        </w:rPr>
      </w:pPr>
      <w:r>
        <w:rPr>
          <w:rStyle w:val="Strong"/>
          <w:bCs w:val="0"/>
          <w:sz w:val="22"/>
        </w:rPr>
        <w:t>Un ejemplo para la presentación y citación de tablas (citación indirecta), se presenta a continuación:</w:t>
      </w:r>
    </w:p>
    <w:p w14:paraId="38E436AD" w14:textId="77777777" w:rsidR="00BE2294" w:rsidRDefault="00BE2294" w:rsidP="00AA43EF">
      <w:pPr>
        <w:pStyle w:val="ListParagraph"/>
        <w:rPr>
          <w:rStyle w:val="Strong"/>
          <w:bCs w:val="0"/>
          <w:sz w:val="22"/>
        </w:rPr>
      </w:pPr>
    </w:p>
    <w:p w14:paraId="1D348E19" w14:textId="77777777" w:rsidR="00C404CF" w:rsidRPr="00C404CF" w:rsidRDefault="00BE2294" w:rsidP="00C12DBC">
      <w:pPr>
        <w:pStyle w:val="ListParagraph"/>
        <w:rPr>
          <w:rStyle w:val="Strong"/>
          <w:bCs w:val="0"/>
          <w:sz w:val="22"/>
        </w:rPr>
      </w:pPr>
      <w:r w:rsidRPr="00C12DBC">
        <w:rPr>
          <w:rStyle w:val="Strong"/>
          <w:bCs w:val="0"/>
          <w:sz w:val="22"/>
        </w:rPr>
        <w:t xml:space="preserve">De esta participación aproximadamente el 60 % proviene de </w:t>
      </w:r>
      <w:r w:rsidRPr="000D28EF">
        <w:rPr>
          <w:rStyle w:val="Strong"/>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ListParagraph"/>
        <w:rPr>
          <w:rStyle w:val="Strong"/>
          <w:bCs w:val="0"/>
          <w:sz w:val="22"/>
        </w:rPr>
      </w:pPr>
      <w:r w:rsidRPr="00C404CF">
        <w:rPr>
          <w:rStyle w:val="Strong"/>
          <w:bCs w:val="0"/>
          <w:sz w:val="22"/>
        </w:rPr>
        <w:t xml:space="preserve">Tabla </w:t>
      </w:r>
      <w:r>
        <w:rPr>
          <w:rStyle w:val="Strong"/>
          <w:b/>
          <w:bCs w:val="0"/>
          <w:noProof/>
          <w:sz w:val="22"/>
        </w:rPr>
        <w:t>2</w:t>
      </w:r>
      <w:r>
        <w:rPr>
          <w:rStyle w:val="Strong"/>
          <w:b/>
          <w:bCs w:val="0"/>
          <w:noProof/>
          <w:sz w:val="22"/>
        </w:rPr>
        <w:noBreakHyphen/>
        <w:t>1</w:t>
      </w:r>
      <w:r w:rsidR="00BE2294">
        <w:fldChar w:fldCharType="end"/>
      </w:r>
      <w:r w:rsidR="00BE2294">
        <w:rPr>
          <w:rStyle w:val="Strong"/>
          <w:bCs w:val="0"/>
          <w:sz w:val="22"/>
        </w:rPr>
        <w:t>).</w:t>
      </w:r>
    </w:p>
    <w:p w14:paraId="7BAA0B16" w14:textId="77777777" w:rsidR="00BE2294" w:rsidRDefault="00BE2294" w:rsidP="00C12DBC">
      <w:pPr>
        <w:pStyle w:val="ListParagraph"/>
        <w:rPr>
          <w:rStyle w:val="Strong"/>
          <w:b/>
          <w:bCs w:val="0"/>
          <w:sz w:val="22"/>
        </w:rPr>
      </w:pPr>
      <w:bookmarkStart w:id="60" w:name="_Ref254190848"/>
      <w:bookmarkStart w:id="61" w:name="_Toc283050161"/>
    </w:p>
    <w:p w14:paraId="45783CBC" w14:textId="6618FCED" w:rsidR="00BE2294" w:rsidRDefault="00BE2294" w:rsidP="00C12DBC">
      <w:pPr>
        <w:pStyle w:val="ListParagraph"/>
        <w:rPr>
          <w:rStyle w:val="Strong"/>
          <w:bCs w:val="0"/>
          <w:sz w:val="22"/>
        </w:rPr>
      </w:pPr>
      <w:bookmarkStart w:id="62" w:name="_Toc117091989"/>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2</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bookmarkEnd w:id="60"/>
      <w:r w:rsidRPr="00C12DBC">
        <w:rPr>
          <w:rStyle w:val="Strong"/>
          <w:bCs w:val="0"/>
          <w:sz w:val="22"/>
        </w:rPr>
        <w:t>:</w:t>
      </w:r>
      <w:r w:rsidRPr="00C12DBC">
        <w:rPr>
          <w:rStyle w:val="Strong"/>
          <w:bCs w:val="0"/>
          <w:sz w:val="22"/>
        </w:rPr>
        <w:tab/>
      </w:r>
      <w:r>
        <w:rPr>
          <w:rStyle w:val="Strong"/>
          <w:bCs w:val="0"/>
          <w:sz w:val="22"/>
        </w:rPr>
        <w:t>Participación de las energías renovables primaria.</w:t>
      </w:r>
      <w:bookmarkEnd w:id="61"/>
      <w:bookmarkEnd w:id="62"/>
    </w:p>
    <w:p w14:paraId="30BEC7F2" w14:textId="77777777" w:rsidR="00BE2294" w:rsidRDefault="00BE2294" w:rsidP="00C12DBC">
      <w:pPr>
        <w:pStyle w:val="ListParagraph"/>
        <w:rPr>
          <w:rStyle w:val="Strong"/>
          <w:bCs w:val="0"/>
          <w:sz w:val="22"/>
        </w:rPr>
      </w:pPr>
    </w:p>
    <w:tbl>
      <w:tblPr>
        <w:tblStyle w:val="TableGrid"/>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ListParagraph"/>
              <w:jc w:val="left"/>
              <w:rPr>
                <w:rStyle w:val="Strong"/>
                <w:bCs w:val="0"/>
                <w:sz w:val="22"/>
              </w:rPr>
            </w:pPr>
            <w:r>
              <w:rPr>
                <w:rStyle w:val="Strong"/>
                <w:bCs w:val="0"/>
                <w:sz w:val="22"/>
              </w:rPr>
              <w:t>Región</w:t>
            </w:r>
          </w:p>
        </w:tc>
        <w:tc>
          <w:tcPr>
            <w:tcW w:w="6378" w:type="dxa"/>
            <w:gridSpan w:val="2"/>
            <w:vAlign w:val="center"/>
          </w:tcPr>
          <w:p w14:paraId="5E802039" w14:textId="77777777" w:rsidR="00BE2294" w:rsidRPr="006113A9" w:rsidRDefault="00BE2294" w:rsidP="006113A9">
            <w:pPr>
              <w:pStyle w:val="ListParagraph"/>
              <w:jc w:val="left"/>
              <w:rPr>
                <w:rStyle w:val="Strong"/>
                <w:bCs w:val="0"/>
                <w:sz w:val="22"/>
              </w:rPr>
            </w:pPr>
            <w:r>
              <w:rPr>
                <w:rStyle w:val="Strong"/>
                <w:bCs w:val="0"/>
                <w:sz w:val="22"/>
              </w:rPr>
              <w:t>Participación en el suministro de energía primaria / % (Mtoe)</w:t>
            </w:r>
            <w:r>
              <w:rPr>
                <w:rStyle w:val="Strong"/>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ListParagraph"/>
              <w:jc w:val="left"/>
              <w:rPr>
                <w:rStyle w:val="Strong"/>
                <w:bCs w:val="0"/>
                <w:sz w:val="22"/>
              </w:rPr>
            </w:pPr>
          </w:p>
        </w:tc>
        <w:tc>
          <w:tcPr>
            <w:tcW w:w="2187" w:type="dxa"/>
            <w:vAlign w:val="center"/>
          </w:tcPr>
          <w:p w14:paraId="60CCA834" w14:textId="77777777" w:rsidR="00BE2294" w:rsidRDefault="00BE2294" w:rsidP="006113A9">
            <w:pPr>
              <w:pStyle w:val="ListParagraph"/>
              <w:jc w:val="center"/>
              <w:rPr>
                <w:rStyle w:val="Strong"/>
                <w:bCs w:val="0"/>
                <w:sz w:val="22"/>
              </w:rPr>
            </w:pPr>
            <w:r>
              <w:rPr>
                <w:rStyle w:val="Strong"/>
                <w:bCs w:val="0"/>
                <w:sz w:val="22"/>
              </w:rPr>
              <w:t>Energías renovables</w:t>
            </w:r>
          </w:p>
        </w:tc>
        <w:tc>
          <w:tcPr>
            <w:tcW w:w="4191" w:type="dxa"/>
            <w:vAlign w:val="center"/>
          </w:tcPr>
          <w:p w14:paraId="265DC888" w14:textId="77777777" w:rsidR="00BE2294" w:rsidRDefault="00BE2294" w:rsidP="006113A9">
            <w:pPr>
              <w:pStyle w:val="ListParagraph"/>
              <w:jc w:val="center"/>
              <w:rPr>
                <w:rStyle w:val="Strong"/>
                <w:bCs w:val="0"/>
                <w:sz w:val="22"/>
              </w:rPr>
            </w:pPr>
            <w:r>
              <w:rPr>
                <w:rStyle w:val="Strong"/>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ListParagraph"/>
              <w:jc w:val="left"/>
              <w:rPr>
                <w:rStyle w:val="Strong"/>
                <w:bCs w:val="0"/>
                <w:sz w:val="22"/>
              </w:rPr>
            </w:pPr>
            <w:r>
              <w:rPr>
                <w:rStyle w:val="Strong"/>
                <w:bCs w:val="0"/>
                <w:sz w:val="22"/>
              </w:rPr>
              <w:t>Latinoamérica</w:t>
            </w:r>
          </w:p>
        </w:tc>
        <w:tc>
          <w:tcPr>
            <w:tcW w:w="2187" w:type="dxa"/>
            <w:vAlign w:val="center"/>
          </w:tcPr>
          <w:p w14:paraId="2EACEE7B" w14:textId="77777777" w:rsidR="00BE2294" w:rsidRDefault="00BE2294" w:rsidP="006113A9">
            <w:pPr>
              <w:pStyle w:val="ListParagraph"/>
              <w:jc w:val="center"/>
              <w:rPr>
                <w:rStyle w:val="Strong"/>
                <w:bCs w:val="0"/>
                <w:sz w:val="22"/>
              </w:rPr>
            </w:pPr>
            <w:r>
              <w:rPr>
                <w:rStyle w:val="Strong"/>
                <w:bCs w:val="0"/>
                <w:sz w:val="22"/>
              </w:rPr>
              <w:t>28,9 (140)</w:t>
            </w:r>
          </w:p>
        </w:tc>
        <w:tc>
          <w:tcPr>
            <w:tcW w:w="4191" w:type="dxa"/>
            <w:vAlign w:val="center"/>
          </w:tcPr>
          <w:p w14:paraId="3B45AE57" w14:textId="77777777" w:rsidR="00BE2294" w:rsidRDefault="00BE2294" w:rsidP="006113A9">
            <w:pPr>
              <w:pStyle w:val="ListParagraph"/>
              <w:jc w:val="center"/>
              <w:rPr>
                <w:rStyle w:val="Strong"/>
                <w:bCs w:val="0"/>
                <w:sz w:val="22"/>
              </w:rPr>
            </w:pPr>
            <w:r>
              <w:rPr>
                <w:rStyle w:val="Strong"/>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ListParagraph"/>
              <w:jc w:val="left"/>
              <w:rPr>
                <w:rStyle w:val="Strong"/>
                <w:bCs w:val="0"/>
                <w:sz w:val="22"/>
              </w:rPr>
            </w:pPr>
            <w:r>
              <w:rPr>
                <w:rStyle w:val="Strong"/>
                <w:bCs w:val="0"/>
                <w:sz w:val="22"/>
              </w:rPr>
              <w:t>Colombia</w:t>
            </w:r>
          </w:p>
        </w:tc>
        <w:tc>
          <w:tcPr>
            <w:tcW w:w="2187" w:type="dxa"/>
            <w:vAlign w:val="center"/>
          </w:tcPr>
          <w:p w14:paraId="0370F880" w14:textId="77777777" w:rsidR="00BE2294" w:rsidRDefault="00BE2294" w:rsidP="006113A9">
            <w:pPr>
              <w:pStyle w:val="ListParagraph"/>
              <w:jc w:val="center"/>
              <w:rPr>
                <w:rStyle w:val="Strong"/>
                <w:bCs w:val="0"/>
                <w:sz w:val="22"/>
              </w:rPr>
            </w:pPr>
            <w:r>
              <w:rPr>
                <w:rStyle w:val="Strong"/>
                <w:bCs w:val="0"/>
                <w:sz w:val="22"/>
              </w:rPr>
              <w:t>27,7 (7,6)</w:t>
            </w:r>
          </w:p>
        </w:tc>
        <w:tc>
          <w:tcPr>
            <w:tcW w:w="4191" w:type="dxa"/>
            <w:vAlign w:val="center"/>
          </w:tcPr>
          <w:p w14:paraId="1FF9EC44" w14:textId="77777777" w:rsidR="00BE2294" w:rsidRDefault="00BE2294" w:rsidP="006113A9">
            <w:pPr>
              <w:pStyle w:val="ListParagraph"/>
              <w:jc w:val="center"/>
              <w:rPr>
                <w:rStyle w:val="Strong"/>
                <w:bCs w:val="0"/>
                <w:sz w:val="22"/>
              </w:rPr>
            </w:pPr>
            <w:r>
              <w:rPr>
                <w:rStyle w:val="Strong"/>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ListParagraph"/>
              <w:jc w:val="left"/>
              <w:rPr>
                <w:rStyle w:val="Strong"/>
                <w:bCs w:val="0"/>
                <w:sz w:val="22"/>
              </w:rPr>
            </w:pPr>
            <w:r>
              <w:rPr>
                <w:rStyle w:val="Strong"/>
                <w:bCs w:val="0"/>
                <w:sz w:val="22"/>
              </w:rPr>
              <w:t>Alemania</w:t>
            </w:r>
          </w:p>
        </w:tc>
        <w:tc>
          <w:tcPr>
            <w:tcW w:w="2187" w:type="dxa"/>
            <w:vAlign w:val="center"/>
          </w:tcPr>
          <w:p w14:paraId="26DB1861" w14:textId="77777777" w:rsidR="00BE2294" w:rsidRDefault="00BE2294" w:rsidP="006113A9">
            <w:pPr>
              <w:pStyle w:val="ListParagraph"/>
              <w:jc w:val="center"/>
              <w:rPr>
                <w:rStyle w:val="Strong"/>
                <w:bCs w:val="0"/>
                <w:sz w:val="22"/>
              </w:rPr>
            </w:pPr>
            <w:r>
              <w:rPr>
                <w:rStyle w:val="Strong"/>
                <w:bCs w:val="0"/>
                <w:sz w:val="22"/>
              </w:rPr>
              <w:t>3,8 (13,2)</w:t>
            </w:r>
          </w:p>
        </w:tc>
        <w:tc>
          <w:tcPr>
            <w:tcW w:w="4191" w:type="dxa"/>
            <w:vAlign w:val="center"/>
          </w:tcPr>
          <w:p w14:paraId="3E430546" w14:textId="77777777" w:rsidR="00BE2294" w:rsidRDefault="00BE2294" w:rsidP="006113A9">
            <w:pPr>
              <w:pStyle w:val="ListParagraph"/>
              <w:jc w:val="center"/>
              <w:rPr>
                <w:rStyle w:val="Strong"/>
                <w:bCs w:val="0"/>
                <w:sz w:val="22"/>
              </w:rPr>
            </w:pPr>
            <w:r>
              <w:rPr>
                <w:rStyle w:val="Strong"/>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ListParagraph"/>
              <w:jc w:val="left"/>
              <w:rPr>
                <w:rStyle w:val="Strong"/>
                <w:bCs w:val="0"/>
                <w:sz w:val="22"/>
              </w:rPr>
            </w:pPr>
            <w:r>
              <w:rPr>
                <w:rStyle w:val="Strong"/>
                <w:bCs w:val="0"/>
                <w:sz w:val="22"/>
              </w:rPr>
              <w:t>Mundial</w:t>
            </w:r>
          </w:p>
        </w:tc>
        <w:tc>
          <w:tcPr>
            <w:tcW w:w="2187" w:type="dxa"/>
            <w:vAlign w:val="center"/>
          </w:tcPr>
          <w:p w14:paraId="7C6137FB" w14:textId="77777777" w:rsidR="00BE2294" w:rsidRDefault="00BE2294" w:rsidP="006113A9">
            <w:pPr>
              <w:pStyle w:val="ListParagraph"/>
              <w:jc w:val="center"/>
              <w:rPr>
                <w:rStyle w:val="Strong"/>
                <w:bCs w:val="0"/>
                <w:sz w:val="22"/>
              </w:rPr>
            </w:pPr>
            <w:r>
              <w:rPr>
                <w:rStyle w:val="Strong"/>
                <w:bCs w:val="0"/>
                <w:sz w:val="22"/>
              </w:rPr>
              <w:t>13,1 (1401,0)</w:t>
            </w:r>
          </w:p>
        </w:tc>
        <w:tc>
          <w:tcPr>
            <w:tcW w:w="4191" w:type="dxa"/>
            <w:vAlign w:val="center"/>
          </w:tcPr>
          <w:p w14:paraId="38ADA5A6" w14:textId="77777777" w:rsidR="00BE2294" w:rsidRDefault="00BE2294" w:rsidP="006113A9">
            <w:pPr>
              <w:pStyle w:val="ListParagraph"/>
              <w:jc w:val="center"/>
              <w:rPr>
                <w:rStyle w:val="Strong"/>
                <w:bCs w:val="0"/>
                <w:sz w:val="22"/>
              </w:rPr>
            </w:pPr>
            <w:r>
              <w:rPr>
                <w:rStyle w:val="Strong"/>
                <w:bCs w:val="0"/>
                <w:sz w:val="22"/>
              </w:rPr>
              <w:t>79,4 (1114,8)</w:t>
            </w:r>
          </w:p>
        </w:tc>
      </w:tr>
    </w:tbl>
    <w:p w14:paraId="60E92C55" w14:textId="77777777" w:rsidR="00BE2294" w:rsidRPr="006113A9" w:rsidRDefault="00BE2294" w:rsidP="006113A9">
      <w:pPr>
        <w:pStyle w:val="ListParagraph"/>
        <w:ind w:left="708"/>
        <w:rPr>
          <w:rStyle w:val="Strong"/>
          <w:bCs w:val="0"/>
          <w:sz w:val="22"/>
        </w:rPr>
      </w:pPr>
      <w:r>
        <w:rPr>
          <w:rStyle w:val="Strong"/>
          <w:bCs w:val="0"/>
          <w:sz w:val="22"/>
          <w:vertAlign w:val="superscript"/>
        </w:rPr>
        <w:t>1</w:t>
      </w:r>
      <w:r>
        <w:rPr>
          <w:rStyle w:val="Strong"/>
          <w:bCs w:val="0"/>
          <w:sz w:val="22"/>
        </w:rPr>
        <w:t xml:space="preserve"> 1 kg oe</w:t>
      </w:r>
      <w:r>
        <w:rPr>
          <w:rStyle w:val="Strong"/>
          <w:rFonts w:ascii="Cambria Math" w:hAnsi="Cambria Math"/>
          <w:bCs w:val="0"/>
          <w:sz w:val="22"/>
        </w:rPr>
        <w:t>=</w:t>
      </w:r>
      <w:r>
        <w:rPr>
          <w:rStyle w:val="Strong"/>
          <w:bCs w:val="0"/>
          <w:sz w:val="22"/>
        </w:rPr>
        <w:t>10000 kcal</w:t>
      </w:r>
      <w:r>
        <w:rPr>
          <w:rStyle w:val="Strong"/>
          <w:rFonts w:ascii="Cambria Math" w:hAnsi="Cambria Math"/>
          <w:bCs w:val="0"/>
          <w:sz w:val="22"/>
        </w:rPr>
        <w:t>=</w:t>
      </w:r>
      <w:r w:rsidRPr="006113A9">
        <w:rPr>
          <w:rStyle w:val="Strong"/>
          <w:bCs w:val="0"/>
          <w:sz w:val="22"/>
        </w:rPr>
        <w:t>41,868 MJ</w:t>
      </w:r>
      <w:r>
        <w:rPr>
          <w:rStyle w:val="Strong"/>
          <w:rFonts w:ascii="Cambria Math" w:hAnsi="Cambria Math"/>
          <w:bCs w:val="0"/>
          <w:sz w:val="22"/>
        </w:rPr>
        <w:t xml:space="preserve"> </w:t>
      </w:r>
      <w:r>
        <w:rPr>
          <w:rStyle w:val="Strong"/>
          <w:bCs w:val="0"/>
          <w:sz w:val="22"/>
        </w:rPr>
        <w:t xml:space="preserve">  </w:t>
      </w:r>
    </w:p>
    <w:p w14:paraId="6C56B495" w14:textId="77777777" w:rsidR="00BE2294" w:rsidRDefault="00BE2294" w:rsidP="00C12DBC">
      <w:pPr>
        <w:pStyle w:val="ListParagraph"/>
        <w:rPr>
          <w:rStyle w:val="Strong"/>
          <w:bCs w:val="0"/>
          <w:sz w:val="22"/>
        </w:rPr>
      </w:pPr>
    </w:p>
    <w:p w14:paraId="555AB40F" w14:textId="77777777" w:rsidR="00BE2294" w:rsidRPr="00C12DBC" w:rsidRDefault="00BE2294" w:rsidP="00C12DBC">
      <w:pPr>
        <w:pStyle w:val="ListParagraph"/>
        <w:rPr>
          <w:rStyle w:val="Strong"/>
          <w:bCs w:val="0"/>
          <w:sz w:val="22"/>
        </w:rPr>
      </w:pPr>
      <w:r w:rsidRPr="00C12DBC">
        <w:rPr>
          <w:rStyle w:val="Strong"/>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Heading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ListParagraph"/>
        <w:rPr>
          <w:rStyle w:val="Strong"/>
          <w:bCs w:val="0"/>
          <w:sz w:val="22"/>
        </w:rPr>
      </w:pPr>
      <w:r w:rsidRPr="00C12DBC">
        <w:rPr>
          <w:rStyle w:val="Strong"/>
          <w:bCs w:val="0"/>
          <w:sz w:val="22"/>
        </w:rPr>
        <w:t>Cuando una tabla</w:t>
      </w:r>
      <w:r>
        <w:rPr>
          <w:rStyle w:val="Strong"/>
          <w:bCs w:val="0"/>
          <w:sz w:val="22"/>
        </w:rPr>
        <w:t xml:space="preserve"> o</w:t>
      </w:r>
      <w:r w:rsidRPr="00C12DBC">
        <w:rPr>
          <w:rStyle w:val="Strong"/>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ListParagraph"/>
        <w:rPr>
          <w:rStyle w:val="Strong"/>
          <w:bCs w:val="0"/>
          <w:sz w:val="22"/>
        </w:rPr>
      </w:pPr>
    </w:p>
    <w:p w14:paraId="0977AB8B" w14:textId="77777777" w:rsidR="00BE2294" w:rsidRPr="00C12DBC" w:rsidRDefault="00BE2294" w:rsidP="000C2379">
      <w:pPr>
        <w:pStyle w:val="ListParagraph"/>
        <w:rPr>
          <w:rStyle w:val="Strong"/>
          <w:bCs w:val="0"/>
          <w:sz w:val="22"/>
        </w:rPr>
      </w:pPr>
      <w:r w:rsidRPr="000C2379">
        <w:rPr>
          <w:rStyle w:val="Strong"/>
          <w:b/>
          <w:bCs w:val="0"/>
          <w:sz w:val="22"/>
        </w:rPr>
        <w:t>Tabla 1</w:t>
      </w:r>
      <w:r>
        <w:rPr>
          <w:rStyle w:val="Strong"/>
          <w:b/>
          <w:bCs w:val="0"/>
          <w:sz w:val="22"/>
        </w:rPr>
        <w:t>-</w:t>
      </w:r>
      <w:r w:rsidRPr="000C2379">
        <w:rPr>
          <w:rStyle w:val="Strong"/>
          <w:b/>
          <w:bCs w:val="0"/>
          <w:sz w:val="22"/>
        </w:rPr>
        <w:t>1:</w:t>
      </w:r>
      <w:r w:rsidRPr="00C12DBC">
        <w:rPr>
          <w:rStyle w:val="Strong"/>
          <w:bCs w:val="0"/>
          <w:sz w:val="22"/>
        </w:rPr>
        <w:t xml:space="preserve"> </w:t>
      </w:r>
      <w:r>
        <w:rPr>
          <w:rStyle w:val="Strong"/>
          <w:bCs w:val="0"/>
          <w:sz w:val="22"/>
        </w:rPr>
        <w:tab/>
      </w:r>
      <w:r w:rsidRPr="00C12DBC">
        <w:rPr>
          <w:rStyle w:val="Strong"/>
          <w:bCs w:val="0"/>
          <w:sz w:val="22"/>
        </w:rPr>
        <w:t>(Continuación)</w:t>
      </w:r>
    </w:p>
    <w:p w14:paraId="4EFCB0B6" w14:textId="77777777" w:rsidR="00BE2294" w:rsidRPr="00C12DBC" w:rsidRDefault="00BE2294" w:rsidP="00743F2F">
      <w:pPr>
        <w:pStyle w:val="ListParagraph"/>
        <w:rPr>
          <w:rStyle w:val="Strong"/>
          <w:bCs w:val="0"/>
          <w:sz w:val="22"/>
        </w:rPr>
      </w:pPr>
    </w:p>
    <w:p w14:paraId="4F141F51" w14:textId="77777777" w:rsidR="00BE2294" w:rsidRPr="00C12DBC" w:rsidRDefault="00BE2294" w:rsidP="00743F2F">
      <w:pPr>
        <w:pStyle w:val="ListParagraph"/>
        <w:rPr>
          <w:rStyle w:val="Strong"/>
          <w:bCs w:val="0"/>
          <w:sz w:val="22"/>
        </w:rPr>
      </w:pPr>
      <w:r>
        <w:rPr>
          <w:rStyle w:val="Strong"/>
          <w:bCs w:val="0"/>
          <w:sz w:val="22"/>
        </w:rPr>
        <w:t>Adicionalmente l</w:t>
      </w:r>
      <w:r w:rsidRPr="00C12DBC">
        <w:rPr>
          <w:rStyle w:val="Strong"/>
          <w:bCs w:val="0"/>
          <w:sz w:val="22"/>
        </w:rPr>
        <w:t>os encabezados de las columnas se deben repetir en todas las p</w:t>
      </w:r>
      <w:r>
        <w:rPr>
          <w:rStyle w:val="Strong"/>
          <w:bCs w:val="0"/>
          <w:sz w:val="22"/>
        </w:rPr>
        <w:t>áginas después de la primera.</w:t>
      </w:r>
    </w:p>
    <w:p w14:paraId="5202412A" w14:textId="77777777" w:rsidR="00BE2294" w:rsidRPr="00B1019D" w:rsidRDefault="00BE2294" w:rsidP="00743F2F">
      <w:pPr>
        <w:pStyle w:val="Heading4"/>
      </w:pPr>
      <w:bookmarkStart w:id="64" w:name="_Toc117091978"/>
      <w:r>
        <w:t>Ejemplo de presentación y citación de ecuaciones</w:t>
      </w:r>
      <w:bookmarkEnd w:id="64"/>
    </w:p>
    <w:p w14:paraId="3B8AC0D3" w14:textId="205A7432" w:rsidR="00BE2294" w:rsidRDefault="00BE2294" w:rsidP="00DA6E89">
      <w:pPr>
        <w:pStyle w:val="ListParagraph"/>
      </w:pPr>
      <w:r w:rsidRPr="00DA6E89">
        <w:rPr>
          <w:rStyle w:val="Strong"/>
          <w:bCs w:val="0"/>
          <w:sz w:val="22"/>
        </w:rPr>
        <w:t>Un ejemplo para la presentación y citación de ecuaciones, se presenta a continuación:</w:t>
      </w:r>
      <w:r>
        <w:rPr>
          <w:rStyle w:val="Strong"/>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Strong"/>
          <w:sz w:val="22"/>
          <w:szCs w:val="22"/>
        </w:rPr>
        <w:t>(</w:t>
      </w:r>
      <w:r w:rsidR="00C404CF">
        <w:rPr>
          <w:rStyle w:val="Strong"/>
          <w:noProof/>
          <w:sz w:val="22"/>
          <w:szCs w:val="22"/>
        </w:rPr>
        <w:t>2</w:t>
      </w:r>
      <w:r w:rsidR="00C404CF" w:rsidRPr="00E30291">
        <w:rPr>
          <w:rStyle w:val="Strong"/>
          <w:sz w:val="22"/>
          <w:szCs w:val="22"/>
        </w:rPr>
        <w:t>.</w:t>
      </w:r>
      <w:r w:rsidR="00C404CF">
        <w:rPr>
          <w:rStyle w:val="Strong"/>
          <w:noProof/>
          <w:sz w:val="22"/>
          <w:szCs w:val="22"/>
        </w:rPr>
        <w:t>1</w:t>
      </w:r>
      <w:r w:rsidR="00C404CF" w:rsidRPr="00E30291">
        <w:rPr>
          <w:rStyle w:val="Strong"/>
          <w:sz w:val="22"/>
          <w:szCs w:val="22"/>
        </w:rPr>
        <w:t>)</w:t>
      </w:r>
      <w:r>
        <w:fldChar w:fldCharType="end"/>
      </w:r>
      <w:r w:rsidRPr="00DA6E89">
        <w:t>).</w:t>
      </w:r>
    </w:p>
    <w:p w14:paraId="55142CF4" w14:textId="77777777" w:rsidR="00BE2294" w:rsidRPr="00F66D64" w:rsidRDefault="00BE2294" w:rsidP="00DA6E89">
      <w:pPr>
        <w:pStyle w:val="ListParagraph"/>
      </w:pPr>
    </w:p>
    <w:p w14:paraId="020D5F5E" w14:textId="65D0603B" w:rsidR="00BE2294" w:rsidRPr="00F85BDC" w:rsidRDefault="00BE2294" w:rsidP="00E30291">
      <w:pPr>
        <w:pStyle w:val="ListParagraph"/>
        <w:rPr>
          <w:bCs/>
          <w:sz w:val="24"/>
        </w:rPr>
      </w:pPr>
      <w:bookmarkStart w:id="65" w:name="_Ref256691963"/>
      <w:bookmarkStart w:id="66" w:name="_Ref268711593"/>
      <m:oMath>
        <m:r>
          <m:rPr>
            <m:sty m:val="p"/>
          </m:rPr>
          <w:rPr>
            <w:rStyle w:val="Strong"/>
            <w:rFonts w:ascii="Cambria Math" w:hAnsi="Cambria Math"/>
          </w:rPr>
          <m:t>-</m:t>
        </m:r>
        <m:r>
          <w:rPr>
            <w:rStyle w:val="Strong"/>
            <w:rFonts w:ascii="Cambria Math" w:hAnsi="Cambria Math"/>
          </w:rPr>
          <m:t>r</m:t>
        </m:r>
        <m:r>
          <m:rPr>
            <m:sty m:val="p"/>
          </m:rPr>
          <w:rPr>
            <w:rStyle w:val="Strong"/>
            <w:rFonts w:ascii="Cambria Math" w:hAnsi="Cambria Math"/>
          </w:rPr>
          <m:t>=-</m:t>
        </m:r>
        <m:f>
          <m:fPr>
            <m:ctrlPr>
              <w:rPr>
                <w:rStyle w:val="Strong"/>
                <w:rFonts w:ascii="Cambria Math" w:hAnsi="Cambria Math"/>
                <w:b/>
                <w:bCs w:val="0"/>
              </w:rPr>
            </m:ctrlPr>
          </m:fPr>
          <m:num>
            <m:r>
              <w:rPr>
                <w:rStyle w:val="Strong"/>
                <w:rFonts w:ascii="Cambria Math" w:hAnsi="Cambria Math"/>
              </w:rPr>
              <m:t>d</m:t>
            </m:r>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r>
              <m:rPr>
                <m:sty m:val="p"/>
              </m:rPr>
              <w:rPr>
                <w:rStyle w:val="Strong"/>
                <w:rFonts w:ascii="Cambria Math" w:hAnsi="Cambria Math"/>
              </w:rPr>
              <m:t>/</m:t>
            </m:r>
            <m:r>
              <w:rPr>
                <w:rStyle w:val="Strong"/>
                <w:rFonts w:ascii="Cambria Math" w:hAnsi="Cambria Math"/>
              </w:rPr>
              <m:t>dt</m:t>
            </m:r>
          </m:num>
          <m:den>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den>
        </m:f>
        <m:r>
          <m:rPr>
            <m:sty m:val="p"/>
          </m:rPr>
          <w:rPr>
            <w:rStyle w:val="Strong"/>
            <w:rFonts w:ascii="Cambria Math" w:hAnsi="Cambria Math"/>
          </w:rPr>
          <m:t>=</m:t>
        </m:r>
        <m:r>
          <w:rPr>
            <w:rStyle w:val="Strong"/>
            <w:rFonts w:ascii="Cambria Math" w:hAnsi="Cambria Math"/>
          </w:rPr>
          <m:t>f</m:t>
        </m:r>
        <m:d>
          <m:dPr>
            <m:ctrlPr>
              <w:rPr>
                <w:rStyle w:val="Strong"/>
                <w:rFonts w:ascii="Cambria Math" w:hAnsi="Cambria Math"/>
                <w:b/>
                <w:bCs w:val="0"/>
              </w:rPr>
            </m:ctrlPr>
          </m:dPr>
          <m:e>
            <m:sSub>
              <m:sSubPr>
                <m:ctrlPr>
                  <w:rPr>
                    <w:rStyle w:val="Strong"/>
                    <w:rFonts w:ascii="Cambria Math" w:hAnsi="Cambria Math"/>
                    <w:b/>
                    <w:bCs w:val="0"/>
                  </w:rPr>
                </m:ctrlPr>
              </m:sSubPr>
              <m:e>
                <m:r>
                  <w:rPr>
                    <w:rStyle w:val="Strong"/>
                    <w:rFonts w:ascii="Cambria Math" w:hAnsi="Cambria Math"/>
                  </w:rPr>
                  <m:t>T</m:t>
                </m:r>
              </m:e>
              <m:sub>
                <m:r>
                  <w:rPr>
                    <w:rStyle w:val="Strong"/>
                    <w:rFonts w:ascii="Cambria Math" w:hAnsi="Cambria Math"/>
                  </w:rPr>
                  <m:t>G</m:t>
                </m:r>
              </m:sub>
            </m:sSub>
          </m:e>
        </m:d>
        <m:r>
          <m:rPr>
            <m:sty m:val="p"/>
          </m:rPr>
          <w:rPr>
            <w:rStyle w:val="Strong"/>
            <w:rFonts w:ascii="Cambria Math" w:hAnsi="Cambria Math"/>
          </w:rPr>
          <m:t>.</m:t>
        </m:r>
        <m:r>
          <w:rPr>
            <w:rStyle w:val="Strong"/>
            <w:rFonts w:ascii="Cambria Math" w:hAnsi="Cambria Math"/>
          </w:rPr>
          <m:t>f</m:t>
        </m:r>
        <m:r>
          <m:rPr>
            <m:sty m:val="p"/>
          </m:rPr>
          <w:rPr>
            <w:rStyle w:val="Strong"/>
            <w:rFonts w:ascii="Cambria Math" w:hAnsi="Cambria Math"/>
          </w:rPr>
          <m:t>(</m:t>
        </m:r>
        <m:sSub>
          <m:sSubPr>
            <m:ctrlPr>
              <w:rPr>
                <w:rStyle w:val="Strong"/>
                <w:rFonts w:ascii="Cambria Math" w:hAnsi="Cambria Math"/>
                <w:b/>
                <w:bCs w:val="0"/>
              </w:rPr>
            </m:ctrlPr>
          </m:sSubPr>
          <m:e>
            <m:r>
              <w:rPr>
                <w:rStyle w:val="Strong"/>
                <w:rFonts w:ascii="Cambria Math" w:hAnsi="Cambria Math"/>
              </w:rPr>
              <m:t>C</m:t>
            </m:r>
          </m:e>
          <m:sub>
            <m:sSub>
              <m:sSubPr>
                <m:ctrlPr>
                  <w:rPr>
                    <w:rStyle w:val="Strong"/>
                    <w:rFonts w:ascii="Cambria Math" w:hAnsi="Cambria Math"/>
                    <w:b/>
                    <w:bCs w:val="0"/>
                  </w:rPr>
                </m:ctrlPr>
              </m:sSubPr>
              <m:e>
                <m:r>
                  <w:rPr>
                    <w:rStyle w:val="Strong"/>
                    <w:rFonts w:ascii="Cambria Math" w:hAnsi="Cambria Math"/>
                  </w:rPr>
                  <m:t>H</m:t>
                </m:r>
              </m:e>
              <m:sub>
                <m:r>
                  <m:rPr>
                    <m:sty m:val="p"/>
                  </m:rPr>
                  <w:rPr>
                    <w:rStyle w:val="Strong"/>
                    <w:rFonts w:ascii="Cambria Math" w:hAnsi="Cambria Math"/>
                  </w:rPr>
                  <m:t>2</m:t>
                </m:r>
              </m:sub>
            </m:sSub>
            <m:r>
              <w:rPr>
                <w:rStyle w:val="Strong"/>
                <w:rFonts w:ascii="Cambria Math" w:hAnsi="Cambria Math"/>
              </w:rPr>
              <m:t>O</m:t>
            </m:r>
          </m:sub>
        </m:sSub>
        <m:r>
          <m:rPr>
            <m:sty m:val="p"/>
          </m:rPr>
          <w:rPr>
            <w:rStyle w:val="Strong"/>
            <w:rFonts w:ascii="Cambria Math" w:hAnsi="Cambria Math"/>
          </w:rPr>
          <m:t>)</m:t>
        </m:r>
      </m:oMath>
      <w:bookmarkEnd w:id="65"/>
      <w:r w:rsidRPr="00F66D64">
        <w:rPr>
          <w:rStyle w:val="Strong"/>
          <w:b/>
        </w:rPr>
        <w:t xml:space="preserve">    </w:t>
      </w:r>
      <w:r>
        <w:rPr>
          <w:rStyle w:val="Strong"/>
          <w:b/>
        </w:rPr>
        <w:t xml:space="preserve">  </w:t>
      </w:r>
      <w:r>
        <w:rPr>
          <w:rStyle w:val="Strong"/>
        </w:rPr>
        <w:t xml:space="preserve">                                                                     </w:t>
      </w:r>
      <w:bookmarkStart w:id="67" w:name="_Ref268794435"/>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STYLEREF 1 \s </w:instrText>
      </w:r>
      <w:r w:rsidRPr="00E30291">
        <w:rPr>
          <w:rStyle w:val="Strong"/>
          <w:sz w:val="22"/>
          <w:szCs w:val="22"/>
        </w:rPr>
        <w:fldChar w:fldCharType="separate"/>
      </w:r>
      <w:r w:rsidR="00C404CF">
        <w:rPr>
          <w:rStyle w:val="Strong"/>
          <w:noProof/>
          <w:sz w:val="22"/>
          <w:szCs w:val="22"/>
        </w:rPr>
        <w:t>2</w:t>
      </w:r>
      <w:r w:rsidRPr="00E30291">
        <w:rPr>
          <w:rStyle w:val="Strong"/>
          <w:sz w:val="22"/>
          <w:szCs w:val="22"/>
        </w:rPr>
        <w:fldChar w:fldCharType="end"/>
      </w:r>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SEQ Ecuación \* ARABIC \s 1 </w:instrText>
      </w:r>
      <w:r w:rsidRPr="00E30291">
        <w:rPr>
          <w:rStyle w:val="Strong"/>
          <w:sz w:val="22"/>
          <w:szCs w:val="22"/>
        </w:rPr>
        <w:fldChar w:fldCharType="separate"/>
      </w:r>
      <w:r w:rsidR="00C404CF">
        <w:rPr>
          <w:rStyle w:val="Strong"/>
          <w:noProof/>
          <w:sz w:val="22"/>
          <w:szCs w:val="22"/>
        </w:rPr>
        <w:t>1</w:t>
      </w:r>
      <w:r w:rsidRPr="00E30291">
        <w:rPr>
          <w:rStyle w:val="Strong"/>
          <w:sz w:val="22"/>
          <w:szCs w:val="22"/>
        </w:rPr>
        <w:fldChar w:fldCharType="end"/>
      </w:r>
      <w:bookmarkEnd w:id="66"/>
      <w:r w:rsidRPr="00E30291">
        <w:rPr>
          <w:rStyle w:val="Strong"/>
          <w:sz w:val="22"/>
          <w:szCs w:val="22"/>
        </w:rPr>
        <w:t>)</w:t>
      </w:r>
      <w:bookmarkEnd w:id="67"/>
    </w:p>
    <w:p w14:paraId="56103AA4" w14:textId="77777777" w:rsidR="00BE2294" w:rsidRDefault="00BE2294" w:rsidP="008F01CE">
      <w:pPr>
        <w:pStyle w:val="ListParagraph"/>
      </w:pPr>
    </w:p>
    <w:p w14:paraId="47A686D6" w14:textId="77777777" w:rsidR="00BE2294" w:rsidRDefault="00BE2294" w:rsidP="008F01CE">
      <w:pPr>
        <w:pStyle w:val="ListParagraph"/>
      </w:pPr>
      <w:r>
        <w:t>La edición de ecuaciones para textos editados en Microsoft Word, se realiza a través del editor de ecuaciones disponible en el menú “Insertar” en la opción “Ecuación”. Si edición se realiza en LateX, este programa tiene instrucciones propias para ello.</w:t>
      </w:r>
    </w:p>
    <w:p w14:paraId="5A8FA7BE" w14:textId="77777777" w:rsidR="00BE2294" w:rsidRDefault="00BE2294" w:rsidP="008F01CE">
      <w:pPr>
        <w:pStyle w:val="ListParagraph"/>
      </w:pPr>
    </w:p>
    <w:p w14:paraId="5423025B" w14:textId="77777777" w:rsidR="00BE2294" w:rsidRDefault="00BE2294" w:rsidP="00701546">
      <w:pPr>
        <w:pStyle w:val="ListParagraph"/>
      </w:pPr>
      <w:r>
        <w:t>Para el manejo de cifras se debe seleccionar la norma según el área de conocimiento de la tesis o trabajo de investigación.</w:t>
      </w:r>
    </w:p>
    <w:p w14:paraId="5E1E5132" w14:textId="77777777" w:rsidR="00BE2294" w:rsidRDefault="00BE2294" w:rsidP="00701546">
      <w:pPr>
        <w:pStyle w:val="ListParagraph"/>
      </w:pPr>
    </w:p>
    <w:p w14:paraId="4C1DD9D5" w14:textId="77777777" w:rsidR="00BE2294" w:rsidRDefault="00BE2294" w:rsidP="00701546">
      <w:pPr>
        <w:pStyle w:val="ListParagraph"/>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ListParagraph"/>
      </w:pPr>
    </w:p>
    <w:p w14:paraId="54DBF543" w14:textId="77777777" w:rsidR="00BE2294" w:rsidRPr="00F871A2" w:rsidRDefault="00BE2294" w:rsidP="00701546">
      <w:pPr>
        <w:pStyle w:val="ListParagraph"/>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Heading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ListParagraph"/>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ListParagraph"/>
      </w:pPr>
    </w:p>
    <w:p w14:paraId="18D9C049" w14:textId="77777777" w:rsidR="00BE2294" w:rsidRDefault="00BE2294" w:rsidP="00701546">
      <w:pPr>
        <w:pStyle w:val="ListParagraph"/>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ListParagraph"/>
        <w:rPr>
          <w:rStyle w:val="Strong"/>
          <w:b/>
          <w:bCs w:val="0"/>
          <w:sz w:val="22"/>
        </w:rPr>
      </w:pPr>
    </w:p>
    <w:p w14:paraId="5561945E" w14:textId="5EF25B1E" w:rsidR="00BE2294" w:rsidRDefault="00BE2294" w:rsidP="005340D8">
      <w:pPr>
        <w:pStyle w:val="ListParagraph"/>
        <w:rPr>
          <w:rStyle w:val="Strong"/>
          <w:bCs w:val="0"/>
          <w:sz w:val="22"/>
        </w:rPr>
      </w:pPr>
      <w:bookmarkStart w:id="79" w:name="_Toc117091990"/>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3</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Pr>
          <w:rStyle w:val="Strong"/>
          <w:bCs w:val="0"/>
          <w:sz w:val="22"/>
        </w:rPr>
        <w:t xml:space="preserve">Estructura del CIIU 22. Adaptado de </w:t>
      </w:r>
      <w:sdt>
        <w:sdtPr>
          <w:rPr>
            <w:rStyle w:val="Strong"/>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Strong"/>
              <w:bCs w:val="0"/>
              <w:color w:val="000000"/>
              <w:sz w:val="22"/>
            </w:rPr>
            <w:t>[12]</w:t>
          </w:r>
        </w:sdtContent>
      </w:sdt>
      <w:r>
        <w:rPr>
          <w:rStyle w:val="Strong"/>
          <w:bCs w:val="0"/>
          <w:color w:val="000000"/>
          <w:sz w:val="22"/>
        </w:rPr>
        <w:t>.</w:t>
      </w:r>
      <w:bookmarkEnd w:id="79"/>
    </w:p>
    <w:p w14:paraId="1B85C2FA" w14:textId="77777777" w:rsidR="00BE2294" w:rsidRDefault="00BE2294" w:rsidP="005340D8">
      <w:pPr>
        <w:pStyle w:val="ListParagraph"/>
        <w:rPr>
          <w:rStyle w:val="Strong"/>
          <w:bCs w:val="0"/>
          <w:sz w:val="22"/>
        </w:rPr>
      </w:pPr>
    </w:p>
    <w:tbl>
      <w:tblPr>
        <w:tblStyle w:val="TableGrid"/>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ListParagraph"/>
              <w:jc w:val="left"/>
              <w:rPr>
                <w:rStyle w:val="Strong"/>
                <w:b/>
                <w:sz w:val="22"/>
              </w:rPr>
            </w:pPr>
            <w:r>
              <w:rPr>
                <w:rStyle w:val="Strong"/>
                <w:b/>
                <w:sz w:val="22"/>
              </w:rPr>
              <w:t>Sección</w:t>
            </w:r>
          </w:p>
        </w:tc>
        <w:tc>
          <w:tcPr>
            <w:tcW w:w="1682" w:type="dxa"/>
          </w:tcPr>
          <w:p w14:paraId="097661A8" w14:textId="77777777" w:rsidR="00BE2294" w:rsidRDefault="00BE2294" w:rsidP="00D203FF">
            <w:pPr>
              <w:pStyle w:val="ListParagraph"/>
              <w:jc w:val="left"/>
              <w:rPr>
                <w:rStyle w:val="Strong"/>
                <w:b/>
                <w:sz w:val="22"/>
              </w:rPr>
            </w:pPr>
            <w:r>
              <w:rPr>
                <w:rStyle w:val="Strong"/>
                <w:b/>
                <w:sz w:val="22"/>
              </w:rPr>
              <w:t>División</w:t>
            </w:r>
          </w:p>
        </w:tc>
        <w:tc>
          <w:tcPr>
            <w:tcW w:w="1941" w:type="dxa"/>
          </w:tcPr>
          <w:p w14:paraId="1D8D102C" w14:textId="77777777" w:rsidR="00BE2294" w:rsidRPr="002A475C" w:rsidRDefault="00BE2294" w:rsidP="00D203FF">
            <w:pPr>
              <w:pStyle w:val="ListParagraph"/>
              <w:jc w:val="left"/>
              <w:rPr>
                <w:rStyle w:val="Strong"/>
                <w:b/>
                <w:sz w:val="22"/>
              </w:rPr>
            </w:pPr>
            <w:r>
              <w:rPr>
                <w:rStyle w:val="Strong"/>
                <w:b/>
                <w:sz w:val="22"/>
              </w:rPr>
              <w:t>Grupo</w:t>
            </w:r>
          </w:p>
        </w:tc>
        <w:tc>
          <w:tcPr>
            <w:tcW w:w="3381" w:type="dxa"/>
          </w:tcPr>
          <w:p w14:paraId="47B22CEB" w14:textId="77777777" w:rsidR="00BE2294" w:rsidRPr="002A475C" w:rsidRDefault="00BE2294" w:rsidP="00D203FF">
            <w:pPr>
              <w:pStyle w:val="ListParagraph"/>
              <w:jc w:val="left"/>
              <w:rPr>
                <w:rStyle w:val="Strong"/>
                <w:b/>
                <w:sz w:val="22"/>
              </w:rPr>
            </w:pPr>
            <w:r>
              <w:rPr>
                <w:rStyle w:val="Strong"/>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ListParagraph"/>
              <w:jc w:val="left"/>
              <w:rPr>
                <w:rStyle w:val="Strong"/>
                <w:b/>
                <w:sz w:val="22"/>
              </w:rPr>
            </w:pPr>
            <w:r w:rsidRPr="00D203FF">
              <w:rPr>
                <w:rStyle w:val="Strong"/>
                <w:b/>
                <w:sz w:val="22"/>
              </w:rPr>
              <w:t>A</w:t>
            </w:r>
          </w:p>
          <w:p w14:paraId="0CD2F427" w14:textId="77777777" w:rsidR="00BE2294" w:rsidRDefault="00BE2294" w:rsidP="00D203FF">
            <w:pPr>
              <w:pStyle w:val="ListParagraph"/>
              <w:jc w:val="left"/>
              <w:rPr>
                <w:rStyle w:val="Strong"/>
                <w:bCs w:val="0"/>
                <w:sz w:val="22"/>
              </w:rPr>
            </w:pPr>
            <w:r>
              <w:rPr>
                <w:rStyle w:val="Strong"/>
                <w:bCs w:val="0"/>
                <w:sz w:val="22"/>
              </w:rPr>
              <w:t>Industrias manufactureras</w:t>
            </w:r>
          </w:p>
        </w:tc>
        <w:tc>
          <w:tcPr>
            <w:tcW w:w="1682" w:type="dxa"/>
            <w:vMerge w:val="restart"/>
          </w:tcPr>
          <w:p w14:paraId="13ED3903" w14:textId="77777777" w:rsidR="00BE2294" w:rsidRPr="00D203FF" w:rsidRDefault="00BE2294" w:rsidP="00D203FF">
            <w:pPr>
              <w:pStyle w:val="ListParagraph"/>
              <w:jc w:val="left"/>
              <w:rPr>
                <w:rStyle w:val="Strong"/>
                <w:b/>
                <w:sz w:val="22"/>
              </w:rPr>
            </w:pPr>
            <w:r w:rsidRPr="00D203FF">
              <w:rPr>
                <w:rStyle w:val="Strong"/>
                <w:b/>
                <w:sz w:val="22"/>
              </w:rPr>
              <w:t>22</w:t>
            </w:r>
          </w:p>
          <w:p w14:paraId="0EB0EE73" w14:textId="77777777" w:rsidR="00BE2294" w:rsidRDefault="00BE2294" w:rsidP="00D203FF">
            <w:pPr>
              <w:pStyle w:val="ListParagraph"/>
              <w:jc w:val="left"/>
              <w:rPr>
                <w:rStyle w:val="Strong"/>
                <w:bCs w:val="0"/>
                <w:sz w:val="22"/>
              </w:rPr>
            </w:pPr>
            <w:r>
              <w:rPr>
                <w:rStyle w:val="Strong"/>
                <w:bCs w:val="0"/>
                <w:sz w:val="22"/>
              </w:rPr>
              <w:t>Fabricación de productos de caucho y de plástico</w:t>
            </w:r>
          </w:p>
          <w:p w14:paraId="34B87AC2" w14:textId="77777777" w:rsidR="00BE2294" w:rsidRDefault="00BE2294" w:rsidP="00D203FF">
            <w:pPr>
              <w:pStyle w:val="ListParagraph"/>
              <w:jc w:val="left"/>
              <w:rPr>
                <w:rStyle w:val="Strong"/>
                <w:bCs w:val="0"/>
                <w:sz w:val="22"/>
              </w:rPr>
            </w:pPr>
            <w:r>
              <w:rPr>
                <w:rStyle w:val="Strong"/>
                <w:bCs w:val="0"/>
                <w:sz w:val="22"/>
              </w:rPr>
              <w:t>Alemania</w:t>
            </w:r>
          </w:p>
          <w:p w14:paraId="244A3B2C" w14:textId="77777777" w:rsidR="00BE2294" w:rsidRDefault="00BE2294" w:rsidP="00D203FF">
            <w:pPr>
              <w:pStyle w:val="ListParagraph"/>
              <w:jc w:val="left"/>
              <w:rPr>
                <w:rStyle w:val="Strong"/>
                <w:bCs w:val="0"/>
                <w:sz w:val="22"/>
              </w:rPr>
            </w:pPr>
            <w:r>
              <w:rPr>
                <w:rStyle w:val="Strong"/>
                <w:bCs w:val="0"/>
                <w:sz w:val="22"/>
              </w:rPr>
              <w:t>Mundial</w:t>
            </w:r>
          </w:p>
        </w:tc>
        <w:tc>
          <w:tcPr>
            <w:tcW w:w="1941" w:type="dxa"/>
            <w:vMerge w:val="restart"/>
          </w:tcPr>
          <w:p w14:paraId="4ECCC087" w14:textId="77777777" w:rsidR="00BE2294" w:rsidRPr="00D203FF" w:rsidRDefault="00BE2294" w:rsidP="00D203FF">
            <w:pPr>
              <w:pStyle w:val="ListParagraph"/>
              <w:jc w:val="left"/>
              <w:rPr>
                <w:rStyle w:val="Strong"/>
                <w:b/>
                <w:sz w:val="22"/>
              </w:rPr>
            </w:pPr>
            <w:r w:rsidRPr="00D203FF">
              <w:rPr>
                <w:rStyle w:val="Strong"/>
                <w:b/>
                <w:sz w:val="22"/>
              </w:rPr>
              <w:t>221</w:t>
            </w:r>
          </w:p>
          <w:p w14:paraId="2002E811" w14:textId="77777777" w:rsidR="00BE2294" w:rsidRPr="002A475C" w:rsidRDefault="00BE2294" w:rsidP="00D203FF">
            <w:pPr>
              <w:pStyle w:val="ListParagraph"/>
              <w:jc w:val="left"/>
              <w:rPr>
                <w:rStyle w:val="Strong"/>
                <w:bCs w:val="0"/>
                <w:sz w:val="22"/>
              </w:rPr>
            </w:pPr>
            <w:r>
              <w:rPr>
                <w:rStyle w:val="Strong"/>
                <w:bCs w:val="0"/>
                <w:sz w:val="22"/>
              </w:rPr>
              <w:t>F</w:t>
            </w:r>
            <w:r w:rsidRPr="002A475C">
              <w:rPr>
                <w:rStyle w:val="Strong"/>
                <w:bCs w:val="0"/>
                <w:sz w:val="22"/>
              </w:rPr>
              <w:t>abricación</w:t>
            </w:r>
            <w:r>
              <w:rPr>
                <w:rStyle w:val="Strong"/>
                <w:bCs w:val="0"/>
                <w:sz w:val="22"/>
              </w:rPr>
              <w:t xml:space="preserve"> </w:t>
            </w:r>
            <w:r w:rsidRPr="002A475C">
              <w:rPr>
                <w:rStyle w:val="Strong"/>
                <w:bCs w:val="0"/>
                <w:sz w:val="22"/>
              </w:rPr>
              <w:t xml:space="preserve">de productos de </w:t>
            </w:r>
          </w:p>
          <w:p w14:paraId="2A8D92AB" w14:textId="77777777" w:rsidR="00BE2294" w:rsidRDefault="00BE2294" w:rsidP="00D203FF">
            <w:pPr>
              <w:pStyle w:val="ListParagraph"/>
              <w:jc w:val="left"/>
              <w:rPr>
                <w:rStyle w:val="Strong"/>
                <w:bCs w:val="0"/>
                <w:sz w:val="22"/>
              </w:rPr>
            </w:pPr>
            <w:r w:rsidRPr="002A475C">
              <w:rPr>
                <w:rStyle w:val="Strong"/>
                <w:bCs w:val="0"/>
                <w:sz w:val="22"/>
              </w:rPr>
              <w:t>caucho</w:t>
            </w:r>
          </w:p>
        </w:tc>
        <w:tc>
          <w:tcPr>
            <w:tcW w:w="3381" w:type="dxa"/>
          </w:tcPr>
          <w:p w14:paraId="14407055" w14:textId="77777777" w:rsidR="00BE2294" w:rsidRPr="00D203FF" w:rsidRDefault="00BE2294" w:rsidP="00D203FF">
            <w:pPr>
              <w:pStyle w:val="ListParagraph"/>
              <w:jc w:val="left"/>
              <w:rPr>
                <w:rStyle w:val="Strong"/>
                <w:b/>
                <w:sz w:val="22"/>
              </w:rPr>
            </w:pPr>
            <w:r w:rsidRPr="00D203FF">
              <w:rPr>
                <w:rStyle w:val="Strong"/>
                <w:b/>
                <w:sz w:val="22"/>
              </w:rPr>
              <w:t>2211</w:t>
            </w:r>
          </w:p>
          <w:p w14:paraId="072227ED" w14:textId="77777777" w:rsidR="00BE2294" w:rsidRDefault="00BE2294" w:rsidP="00D203FF">
            <w:pPr>
              <w:pStyle w:val="ListParagraph"/>
              <w:jc w:val="left"/>
              <w:rPr>
                <w:rStyle w:val="Strong"/>
                <w:bCs w:val="0"/>
                <w:sz w:val="22"/>
              </w:rPr>
            </w:pPr>
            <w:r w:rsidRPr="002A475C">
              <w:rPr>
                <w:rStyle w:val="Strong"/>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ListParagraph"/>
              <w:jc w:val="left"/>
              <w:rPr>
                <w:rStyle w:val="Strong"/>
                <w:bCs w:val="0"/>
                <w:sz w:val="22"/>
              </w:rPr>
            </w:pPr>
          </w:p>
        </w:tc>
        <w:tc>
          <w:tcPr>
            <w:tcW w:w="1682" w:type="dxa"/>
            <w:vMerge/>
          </w:tcPr>
          <w:p w14:paraId="5F3B99DB" w14:textId="77777777" w:rsidR="00BE2294" w:rsidRDefault="00BE2294" w:rsidP="00D203FF">
            <w:pPr>
              <w:pStyle w:val="ListParagraph"/>
              <w:jc w:val="left"/>
              <w:rPr>
                <w:rStyle w:val="Strong"/>
                <w:bCs w:val="0"/>
                <w:sz w:val="22"/>
              </w:rPr>
            </w:pPr>
          </w:p>
        </w:tc>
        <w:tc>
          <w:tcPr>
            <w:tcW w:w="1941" w:type="dxa"/>
            <w:vMerge/>
          </w:tcPr>
          <w:p w14:paraId="0C8A4E43" w14:textId="77777777" w:rsidR="00BE2294" w:rsidRDefault="00BE2294" w:rsidP="00D203FF">
            <w:pPr>
              <w:pStyle w:val="ListParagraph"/>
              <w:jc w:val="left"/>
              <w:rPr>
                <w:rStyle w:val="Strong"/>
                <w:bCs w:val="0"/>
                <w:sz w:val="22"/>
              </w:rPr>
            </w:pPr>
          </w:p>
        </w:tc>
        <w:tc>
          <w:tcPr>
            <w:tcW w:w="3381" w:type="dxa"/>
          </w:tcPr>
          <w:p w14:paraId="30E922CD" w14:textId="77777777" w:rsidR="00BE2294" w:rsidRPr="00D203FF" w:rsidRDefault="00BE2294" w:rsidP="00D203FF">
            <w:pPr>
              <w:pStyle w:val="ListParagraph"/>
              <w:rPr>
                <w:rStyle w:val="Strong"/>
                <w:b/>
                <w:sz w:val="22"/>
              </w:rPr>
            </w:pPr>
            <w:r w:rsidRPr="00D203FF">
              <w:rPr>
                <w:rStyle w:val="Strong"/>
                <w:b/>
                <w:sz w:val="22"/>
              </w:rPr>
              <w:t>2212</w:t>
            </w:r>
          </w:p>
          <w:p w14:paraId="7AE8F0BB" w14:textId="77777777" w:rsidR="00BE2294" w:rsidRDefault="00BE2294" w:rsidP="00D203FF">
            <w:pPr>
              <w:pStyle w:val="ListParagraph"/>
              <w:jc w:val="left"/>
              <w:rPr>
                <w:rStyle w:val="Strong"/>
                <w:bCs w:val="0"/>
                <w:sz w:val="22"/>
              </w:rPr>
            </w:pPr>
            <w:r w:rsidRPr="002A475C">
              <w:rPr>
                <w:rStyle w:val="Strong"/>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ListParagraph"/>
              <w:jc w:val="left"/>
              <w:rPr>
                <w:rStyle w:val="Strong"/>
                <w:bCs w:val="0"/>
                <w:sz w:val="22"/>
              </w:rPr>
            </w:pPr>
          </w:p>
        </w:tc>
        <w:tc>
          <w:tcPr>
            <w:tcW w:w="1682" w:type="dxa"/>
            <w:vMerge/>
          </w:tcPr>
          <w:p w14:paraId="7DE1B4FE" w14:textId="77777777" w:rsidR="00BE2294" w:rsidRDefault="00BE2294" w:rsidP="00D203FF">
            <w:pPr>
              <w:pStyle w:val="ListParagraph"/>
              <w:jc w:val="left"/>
              <w:rPr>
                <w:rStyle w:val="Strong"/>
                <w:bCs w:val="0"/>
                <w:sz w:val="22"/>
              </w:rPr>
            </w:pPr>
          </w:p>
        </w:tc>
        <w:tc>
          <w:tcPr>
            <w:tcW w:w="1941" w:type="dxa"/>
            <w:vMerge/>
          </w:tcPr>
          <w:p w14:paraId="56E978AC" w14:textId="77777777" w:rsidR="00BE2294" w:rsidRDefault="00BE2294" w:rsidP="00D203FF">
            <w:pPr>
              <w:pStyle w:val="ListParagraph"/>
              <w:jc w:val="left"/>
              <w:rPr>
                <w:rStyle w:val="Strong"/>
                <w:bCs w:val="0"/>
                <w:sz w:val="22"/>
              </w:rPr>
            </w:pPr>
          </w:p>
        </w:tc>
        <w:tc>
          <w:tcPr>
            <w:tcW w:w="3381" w:type="dxa"/>
          </w:tcPr>
          <w:p w14:paraId="55C736D3" w14:textId="77777777" w:rsidR="00BE2294" w:rsidRPr="00D203FF" w:rsidRDefault="00BE2294" w:rsidP="00D203FF">
            <w:pPr>
              <w:pStyle w:val="ListParagraph"/>
              <w:rPr>
                <w:rStyle w:val="Strong"/>
                <w:b/>
                <w:sz w:val="22"/>
              </w:rPr>
            </w:pPr>
            <w:r w:rsidRPr="00D203FF">
              <w:rPr>
                <w:rStyle w:val="Strong"/>
                <w:b/>
                <w:sz w:val="22"/>
              </w:rPr>
              <w:t>2219</w:t>
            </w:r>
          </w:p>
          <w:p w14:paraId="568F1C69"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formas básicas de caucho y otros productos de </w:t>
            </w:r>
          </w:p>
          <w:p w14:paraId="4B41C73A" w14:textId="77777777" w:rsidR="00BE2294" w:rsidRDefault="00BE2294" w:rsidP="00D203FF">
            <w:pPr>
              <w:pStyle w:val="ListParagraph"/>
              <w:jc w:val="left"/>
              <w:rPr>
                <w:rStyle w:val="Strong"/>
                <w:bCs w:val="0"/>
                <w:sz w:val="22"/>
              </w:rPr>
            </w:pPr>
            <w:r w:rsidRPr="002A475C">
              <w:rPr>
                <w:rStyle w:val="Strong"/>
                <w:bCs w:val="0"/>
                <w:sz w:val="22"/>
              </w:rPr>
              <w:lastRenderedPageBreak/>
              <w:t>caucho, n.c.p.</w:t>
            </w:r>
          </w:p>
        </w:tc>
      </w:tr>
      <w:tr w:rsidR="00BE2294" w14:paraId="239BFFE5" w14:textId="77777777" w:rsidTr="00D203FF">
        <w:trPr>
          <w:jc w:val="center"/>
        </w:trPr>
        <w:tc>
          <w:tcPr>
            <w:tcW w:w="1745" w:type="dxa"/>
            <w:vMerge/>
          </w:tcPr>
          <w:p w14:paraId="46F1DC14" w14:textId="77777777" w:rsidR="00BE2294" w:rsidRDefault="00BE2294" w:rsidP="00D203FF">
            <w:pPr>
              <w:pStyle w:val="ListParagraph"/>
              <w:jc w:val="left"/>
              <w:rPr>
                <w:rStyle w:val="Strong"/>
                <w:bCs w:val="0"/>
                <w:sz w:val="22"/>
              </w:rPr>
            </w:pPr>
          </w:p>
        </w:tc>
        <w:tc>
          <w:tcPr>
            <w:tcW w:w="1682" w:type="dxa"/>
            <w:vMerge/>
          </w:tcPr>
          <w:p w14:paraId="4794D3B7" w14:textId="77777777" w:rsidR="00BE2294" w:rsidRPr="002A475C" w:rsidRDefault="00BE2294" w:rsidP="00D203FF">
            <w:pPr>
              <w:pStyle w:val="ListParagraph"/>
              <w:rPr>
                <w:rStyle w:val="Strong"/>
                <w:bCs w:val="0"/>
                <w:sz w:val="22"/>
              </w:rPr>
            </w:pPr>
          </w:p>
        </w:tc>
        <w:tc>
          <w:tcPr>
            <w:tcW w:w="1941" w:type="dxa"/>
            <w:vMerge w:val="restart"/>
          </w:tcPr>
          <w:p w14:paraId="338AF543" w14:textId="77777777" w:rsidR="00BE2294" w:rsidRPr="00D203FF" w:rsidRDefault="00BE2294" w:rsidP="00D203FF">
            <w:pPr>
              <w:pStyle w:val="ListParagraph"/>
              <w:rPr>
                <w:rStyle w:val="Strong"/>
                <w:b/>
                <w:sz w:val="22"/>
              </w:rPr>
            </w:pPr>
            <w:r w:rsidRPr="00D203FF">
              <w:rPr>
                <w:rStyle w:val="Strong"/>
                <w:b/>
                <w:sz w:val="22"/>
              </w:rPr>
              <w:t xml:space="preserve">222 </w:t>
            </w:r>
          </w:p>
          <w:p w14:paraId="74EFE6C0"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productos de </w:t>
            </w:r>
          </w:p>
          <w:p w14:paraId="327444AB" w14:textId="77777777" w:rsidR="00BE2294" w:rsidRDefault="00BE2294" w:rsidP="00D203FF">
            <w:pPr>
              <w:pStyle w:val="ListParagraph"/>
              <w:jc w:val="left"/>
              <w:rPr>
                <w:rStyle w:val="Strong"/>
                <w:bCs w:val="0"/>
                <w:sz w:val="22"/>
              </w:rPr>
            </w:pPr>
            <w:r w:rsidRPr="002A475C">
              <w:rPr>
                <w:rStyle w:val="Strong"/>
                <w:bCs w:val="0"/>
                <w:sz w:val="22"/>
              </w:rPr>
              <w:t>plástico</w:t>
            </w:r>
          </w:p>
        </w:tc>
        <w:tc>
          <w:tcPr>
            <w:tcW w:w="3381" w:type="dxa"/>
          </w:tcPr>
          <w:p w14:paraId="317B23C5" w14:textId="77777777" w:rsidR="00BE2294" w:rsidRPr="00D203FF" w:rsidRDefault="00BE2294" w:rsidP="00D203FF">
            <w:pPr>
              <w:pStyle w:val="ListParagraph"/>
              <w:rPr>
                <w:rStyle w:val="Strong"/>
                <w:b/>
                <w:sz w:val="22"/>
              </w:rPr>
            </w:pPr>
            <w:r w:rsidRPr="00D203FF">
              <w:rPr>
                <w:rStyle w:val="Strong"/>
                <w:b/>
                <w:sz w:val="22"/>
              </w:rPr>
              <w:t xml:space="preserve">2221 </w:t>
            </w:r>
          </w:p>
          <w:p w14:paraId="5C1819A0" w14:textId="77777777" w:rsidR="00BE2294" w:rsidRDefault="00BE2294" w:rsidP="00F21BC0">
            <w:pPr>
              <w:pStyle w:val="ListParagraph"/>
              <w:rPr>
                <w:rStyle w:val="Strong"/>
                <w:bCs w:val="0"/>
                <w:sz w:val="22"/>
              </w:rPr>
            </w:pPr>
            <w:r w:rsidRPr="002A475C">
              <w:rPr>
                <w:rStyle w:val="Strong"/>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ListParagraph"/>
              <w:jc w:val="left"/>
              <w:rPr>
                <w:rStyle w:val="Strong"/>
                <w:bCs w:val="0"/>
                <w:sz w:val="22"/>
              </w:rPr>
            </w:pPr>
          </w:p>
        </w:tc>
        <w:tc>
          <w:tcPr>
            <w:tcW w:w="1682" w:type="dxa"/>
            <w:vMerge/>
          </w:tcPr>
          <w:p w14:paraId="59B06459" w14:textId="77777777" w:rsidR="00BE2294" w:rsidRDefault="00BE2294" w:rsidP="00D203FF">
            <w:pPr>
              <w:pStyle w:val="ListParagraph"/>
              <w:jc w:val="left"/>
              <w:rPr>
                <w:rStyle w:val="Strong"/>
                <w:bCs w:val="0"/>
                <w:sz w:val="22"/>
              </w:rPr>
            </w:pPr>
          </w:p>
        </w:tc>
        <w:tc>
          <w:tcPr>
            <w:tcW w:w="1941" w:type="dxa"/>
            <w:vMerge/>
          </w:tcPr>
          <w:p w14:paraId="5F069E78" w14:textId="77777777" w:rsidR="00BE2294" w:rsidRDefault="00BE2294" w:rsidP="00D203FF">
            <w:pPr>
              <w:pStyle w:val="ListParagraph"/>
              <w:jc w:val="left"/>
              <w:rPr>
                <w:rStyle w:val="Strong"/>
                <w:bCs w:val="0"/>
                <w:sz w:val="22"/>
              </w:rPr>
            </w:pPr>
          </w:p>
        </w:tc>
        <w:tc>
          <w:tcPr>
            <w:tcW w:w="3381" w:type="dxa"/>
          </w:tcPr>
          <w:p w14:paraId="1BFA5044" w14:textId="77777777" w:rsidR="00BE2294" w:rsidRPr="00D203FF" w:rsidRDefault="00BE2294" w:rsidP="00D203FF">
            <w:pPr>
              <w:pStyle w:val="ListParagraph"/>
              <w:rPr>
                <w:rStyle w:val="Strong"/>
                <w:b/>
                <w:sz w:val="22"/>
              </w:rPr>
            </w:pPr>
            <w:r w:rsidRPr="00D203FF">
              <w:rPr>
                <w:rStyle w:val="Strong"/>
                <w:b/>
                <w:sz w:val="22"/>
              </w:rPr>
              <w:t xml:space="preserve">2229 </w:t>
            </w:r>
          </w:p>
          <w:p w14:paraId="6CE5FF0B"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artículos de </w:t>
            </w:r>
          </w:p>
          <w:p w14:paraId="4E7627A1" w14:textId="77777777" w:rsidR="00BE2294" w:rsidRPr="002A475C" w:rsidRDefault="00BE2294" w:rsidP="00D203FF">
            <w:pPr>
              <w:pStyle w:val="ListParagraph"/>
              <w:rPr>
                <w:rStyle w:val="Strong"/>
                <w:bCs w:val="0"/>
                <w:sz w:val="22"/>
              </w:rPr>
            </w:pPr>
            <w:r w:rsidRPr="002A475C">
              <w:rPr>
                <w:rStyle w:val="Strong"/>
                <w:bCs w:val="0"/>
                <w:sz w:val="22"/>
              </w:rPr>
              <w:t>plástico n.c.p.</w:t>
            </w:r>
          </w:p>
        </w:tc>
      </w:tr>
    </w:tbl>
    <w:p w14:paraId="65953DC5" w14:textId="77777777" w:rsidR="00BE2294" w:rsidRPr="006113A9" w:rsidRDefault="00BE2294" w:rsidP="005340D8">
      <w:pPr>
        <w:pStyle w:val="ListParagraph"/>
        <w:ind w:left="708"/>
        <w:rPr>
          <w:rStyle w:val="Strong"/>
          <w:bCs w:val="0"/>
          <w:sz w:val="22"/>
        </w:rPr>
      </w:pPr>
      <w:r>
        <w:rPr>
          <w:rStyle w:val="Strong"/>
          <w:bCs w:val="0"/>
          <w:sz w:val="22"/>
        </w:rPr>
        <w:t>n.c.p.: No clasificado previamente.</w:t>
      </w:r>
      <w:r>
        <w:rPr>
          <w:rStyle w:val="Strong"/>
          <w:rFonts w:ascii="Cambria Math" w:hAnsi="Cambria Math"/>
          <w:bCs w:val="0"/>
          <w:sz w:val="22"/>
        </w:rPr>
        <w:t xml:space="preserve"> </w:t>
      </w:r>
      <w:r>
        <w:rPr>
          <w:rStyle w:val="Strong"/>
          <w:bCs w:val="0"/>
          <w:sz w:val="22"/>
        </w:rPr>
        <w:t xml:space="preserve">  </w:t>
      </w:r>
    </w:p>
    <w:p w14:paraId="296F90A6" w14:textId="77777777" w:rsidR="00BE2294" w:rsidRDefault="00BE2294" w:rsidP="00701546">
      <w:pPr>
        <w:pStyle w:val="ListParagraph"/>
      </w:pPr>
    </w:p>
    <w:p w14:paraId="380D013A" w14:textId="77777777" w:rsidR="00BE2294" w:rsidRDefault="00BE2294" w:rsidP="001132D9">
      <w:pPr>
        <w:pStyle w:val="ListParagraph"/>
      </w:pPr>
      <w:r>
        <w:t xml:space="preserve">La clase de interés es la CIIU 2221. Fabricación de formas básicas de plástico, esta clasificación incluye, entre otras: </w:t>
      </w:r>
    </w:p>
    <w:p w14:paraId="65F4EE80" w14:textId="77777777" w:rsidR="00BE2294" w:rsidRDefault="00BE2294" w:rsidP="001132D9">
      <w:pPr>
        <w:pStyle w:val="ListParagraph"/>
      </w:pPr>
    </w:p>
    <w:p w14:paraId="228DC8BE" w14:textId="285663C1" w:rsidR="002610DD" w:rsidRDefault="00BE2294" w:rsidP="000B5D74">
      <w:pPr>
        <w:pStyle w:val="ListParagraph"/>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ListParagraph"/>
        <w:rPr>
          <w:lang w:val="es-CO"/>
        </w:rPr>
      </w:pPr>
    </w:p>
    <w:p w14:paraId="5C6A5CFE" w14:textId="22D70A92" w:rsidR="00BE2294" w:rsidRPr="000B5D74" w:rsidRDefault="002610DD" w:rsidP="002610DD">
      <w:pPr>
        <w:pStyle w:val="ListParagraph"/>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ListParagraph"/>
      </w:pPr>
    </w:p>
    <w:p w14:paraId="3393F9E5" w14:textId="5D3F7EC6" w:rsidR="00BE2294" w:rsidRDefault="00BE2294" w:rsidP="00965C40">
      <w:pPr>
        <w:pStyle w:val="ListParagraph"/>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ListParagraph"/>
      </w:pPr>
    </w:p>
    <w:p w14:paraId="7F515330" w14:textId="6853EC43" w:rsidR="00BE2294" w:rsidRDefault="00557C70" w:rsidP="00965C40">
      <w:pPr>
        <w:pStyle w:val="ListParagraph"/>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ListParagraph"/>
      </w:pPr>
    </w:p>
    <w:p w14:paraId="5F9D34D8" w14:textId="5AE7F647" w:rsidR="00BE2294" w:rsidRDefault="00287086" w:rsidP="00701546">
      <w:pPr>
        <w:pStyle w:val="ListParagraph"/>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ListParagraph"/>
      </w:pPr>
    </w:p>
    <w:p w14:paraId="7CAAD793" w14:textId="3488156F" w:rsidR="00287086" w:rsidRDefault="00287086" w:rsidP="00287086">
      <w:pPr>
        <w:pStyle w:val="ListParagraph"/>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D011C9C" w14:textId="4E6E31B5" w:rsidR="00BE2294" w:rsidRDefault="00BE2294" w:rsidP="00701546">
      <w:pPr>
        <w:pStyle w:val="ListParagraph"/>
        <w:rPr>
          <w:lang w:val="es-CO"/>
        </w:rPr>
      </w:pPr>
    </w:p>
    <w:p w14:paraId="7475D3DA" w14:textId="43A39C39" w:rsidR="00CA23C2" w:rsidRPr="00287086" w:rsidRDefault="00CA23C2" w:rsidP="00701546">
      <w:pPr>
        <w:pStyle w:val="ListParagraph"/>
        <w:rPr>
          <w:lang w:val="es-CO"/>
        </w:rPr>
      </w:pPr>
    </w:p>
    <w:p w14:paraId="669CB69E" w14:textId="77777777" w:rsidR="00224ECB" w:rsidRDefault="00224ECB" w:rsidP="00224ECB">
      <w:pPr>
        <w:pStyle w:val="ListParagraph"/>
        <w:rPr>
          <w:b/>
        </w:rPr>
      </w:pPr>
    </w:p>
    <w:p w14:paraId="6851F6C0" w14:textId="177F64AE" w:rsidR="00224ECB" w:rsidRPr="003D50F2" w:rsidRDefault="00224ECB" w:rsidP="00224ECB">
      <w:pPr>
        <w:pStyle w:val="ListParagraph"/>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0A4C176" w14:textId="1D11FF65" w:rsidR="00BE2294" w:rsidRDefault="00BE2294" w:rsidP="00701546">
      <w:pPr>
        <w:pStyle w:val="ListParagraph"/>
      </w:pPr>
    </w:p>
    <w:p w14:paraId="567F93B1" w14:textId="034DDBE9" w:rsidR="00224ECB" w:rsidRDefault="00224ECB" w:rsidP="00701546">
      <w:pPr>
        <w:pStyle w:val="ListParagraph"/>
      </w:pPr>
      <w:r>
        <w:rPr>
          <w:noProof/>
        </w:rPr>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ListParagraph"/>
      </w:pPr>
    </w:p>
    <w:p w14:paraId="2B9EC1F5" w14:textId="77777777" w:rsidR="00BE2294" w:rsidRPr="00663CAE" w:rsidRDefault="00BE2294" w:rsidP="00701546">
      <w:pPr>
        <w:pStyle w:val="ListParagraph"/>
        <w:rPr>
          <w:b/>
          <w:bCs/>
        </w:rPr>
      </w:pPr>
      <w:r>
        <w:rPr>
          <w:b/>
          <w:bCs/>
        </w:rPr>
        <w:lastRenderedPageBreak/>
        <w:t>Añadir contexto de la caracterización del grupo CIIU #22.</w:t>
      </w:r>
    </w:p>
    <w:p w14:paraId="048391AD" w14:textId="77777777" w:rsidR="00BE2294" w:rsidRDefault="00BE2294" w:rsidP="00701546">
      <w:pPr>
        <w:pStyle w:val="ListParagraph"/>
        <w:rPr>
          <w:b/>
          <w:bCs/>
        </w:rPr>
      </w:pPr>
      <w:r>
        <w:rPr>
          <w:b/>
          <w:bCs/>
        </w:rPr>
        <w:t>Organizar los diagramas de flujo</w:t>
      </w:r>
    </w:p>
    <w:p w14:paraId="467839C4" w14:textId="77777777" w:rsidR="00BE2294" w:rsidRPr="00295D66" w:rsidRDefault="00BE2294" w:rsidP="00295D66">
      <w:pPr>
        <w:pStyle w:val="ListParagraph"/>
        <w:rPr>
          <w:b/>
          <w:bCs/>
        </w:rPr>
      </w:pPr>
      <w:r w:rsidRPr="00295D66">
        <w:rPr>
          <w:b/>
          <w:bCs/>
        </w:rPr>
        <w:t>Identificar porcentaje de las industrias de plástico del país con el DANE</w:t>
      </w:r>
    </w:p>
    <w:p w14:paraId="0D4CFC95" w14:textId="442CF8D2" w:rsidR="00BE2294" w:rsidRDefault="00BE2294" w:rsidP="00701546">
      <w:pPr>
        <w:pStyle w:val="ListParagraph"/>
        <w:rPr>
          <w:b/>
          <w:bCs/>
        </w:rPr>
      </w:pPr>
      <w:r>
        <w:rPr>
          <w:b/>
          <w:bCs/>
        </w:rPr>
        <w:t>Consumo energético de las industrias de plástico del país con Minminas</w:t>
      </w:r>
    </w:p>
    <w:p w14:paraId="0C527A3E" w14:textId="36021FA0" w:rsidR="00A26180" w:rsidRPr="00A26180" w:rsidRDefault="00A26180" w:rsidP="00701546">
      <w:pPr>
        <w:pStyle w:val="ListParagraph"/>
        <w:rPr>
          <w:b/>
          <w:bCs/>
        </w:rPr>
      </w:pPr>
      <w:r>
        <w:rPr>
          <w:b/>
          <w:bCs/>
        </w:rPr>
        <w:t>Justificar figuras y términos utilizados así como las fuentes bibliográficas</w:t>
      </w:r>
    </w:p>
    <w:p w14:paraId="5D829494" w14:textId="77777777" w:rsidR="00BE2294" w:rsidRDefault="00BE2294" w:rsidP="00701546">
      <w:pPr>
        <w:pStyle w:val="ListParagraph"/>
      </w:pPr>
    </w:p>
    <w:p w14:paraId="758AD14C" w14:textId="77777777" w:rsidR="00BE2294" w:rsidRDefault="00BE2294" w:rsidP="00701546">
      <w:pPr>
        <w:pStyle w:val="ListParagraph"/>
      </w:pPr>
    </w:p>
    <w:p w14:paraId="698C4126" w14:textId="77777777" w:rsidR="00BE2294" w:rsidRPr="00876F3B" w:rsidRDefault="00BE2294" w:rsidP="00701546">
      <w:pPr>
        <w:pStyle w:val="ListParagraph"/>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Heading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ListParagraph"/>
        <w:rPr>
          <w:rStyle w:val="Strong"/>
          <w:rFonts w:cs="Arial"/>
          <w:bCs w:val="0"/>
          <w:sz w:val="22"/>
        </w:rPr>
      </w:pPr>
      <w:r w:rsidRPr="00A8021E">
        <w:rPr>
          <w:rFonts w:cs="Arial"/>
        </w:rPr>
        <w:t xml:space="preserve">Se deben incluir tantos capítulos como se requieran; sin embargo, </w:t>
      </w:r>
      <w:r w:rsidRPr="00A8021E">
        <w:rPr>
          <w:rStyle w:val="Strong"/>
          <w:rFonts w:cs="Arial"/>
          <w:bCs w:val="0"/>
          <w:sz w:val="22"/>
        </w:rPr>
        <w:t xml:space="preserve">se recomienda que la tesis </w:t>
      </w:r>
      <w:r>
        <w:rPr>
          <w:rStyle w:val="Strong"/>
          <w:rFonts w:cs="Arial"/>
          <w:bCs w:val="0"/>
          <w:sz w:val="22"/>
        </w:rPr>
        <w:t xml:space="preserve">o trabajo de investigación </w:t>
      </w:r>
      <w:r w:rsidRPr="00A8021E">
        <w:rPr>
          <w:rStyle w:val="Strong"/>
          <w:rFonts w:cs="Arial"/>
          <w:bCs w:val="0"/>
          <w:sz w:val="22"/>
        </w:rPr>
        <w:t>tenga un mínimo 3 capítulos y máximo de 6 capítulos (incluyendo las conclusiones).</w:t>
      </w:r>
    </w:p>
    <w:p w14:paraId="0BBCA912" w14:textId="77777777" w:rsidR="00BE2294" w:rsidRDefault="00BE2294" w:rsidP="00701546">
      <w:pPr>
        <w:pStyle w:val="ListParagraph"/>
        <w:rPr>
          <w:rStyle w:val="Strong"/>
          <w:rFonts w:cs="Arial"/>
          <w:bCs w:val="0"/>
          <w:sz w:val="22"/>
        </w:rPr>
      </w:pPr>
    </w:p>
    <w:p w14:paraId="5FAEC4CB" w14:textId="77777777" w:rsidR="00BE2294" w:rsidRDefault="00BE2294" w:rsidP="00701546">
      <w:pPr>
        <w:pStyle w:val="ListParagraph"/>
        <w:rPr>
          <w:rStyle w:val="Strong"/>
          <w:rFonts w:cs="Arial"/>
          <w:bCs w:val="0"/>
          <w:sz w:val="22"/>
        </w:rPr>
      </w:pPr>
    </w:p>
    <w:p w14:paraId="4EC094DC" w14:textId="77777777" w:rsidR="00BE2294" w:rsidRDefault="00BE2294" w:rsidP="00701546">
      <w:pPr>
        <w:pStyle w:val="ListParagraph"/>
        <w:rPr>
          <w:rStyle w:val="Strong"/>
          <w:rFonts w:cs="Arial"/>
          <w:bCs w:val="0"/>
          <w:sz w:val="22"/>
        </w:rPr>
      </w:pPr>
    </w:p>
    <w:p w14:paraId="4D1B9217" w14:textId="77777777" w:rsidR="00BE2294" w:rsidRDefault="00BE2294" w:rsidP="00701546">
      <w:pPr>
        <w:pStyle w:val="ListParagraph"/>
        <w:rPr>
          <w:rStyle w:val="Strong"/>
          <w:rFonts w:cs="Arial"/>
          <w:bCs w:val="0"/>
          <w:sz w:val="22"/>
        </w:rPr>
      </w:pPr>
    </w:p>
    <w:p w14:paraId="35C051D9" w14:textId="77777777" w:rsidR="00BE2294" w:rsidRDefault="00BE2294" w:rsidP="00701546">
      <w:pPr>
        <w:pStyle w:val="ListParagraph"/>
        <w:rPr>
          <w:rStyle w:val="Strong"/>
          <w:rFonts w:cs="Arial"/>
          <w:bCs w:val="0"/>
          <w:sz w:val="22"/>
        </w:rPr>
      </w:pPr>
    </w:p>
    <w:p w14:paraId="2E10D557" w14:textId="77777777" w:rsidR="00BE2294" w:rsidRPr="00876F3B" w:rsidRDefault="00BE2294" w:rsidP="00701546">
      <w:pPr>
        <w:pStyle w:val="ListParagraph"/>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Heading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Heading2"/>
        <w:ind w:left="578" w:hanging="578"/>
      </w:pPr>
      <w:bookmarkStart w:id="92" w:name="_Toc117091982"/>
      <w:r w:rsidRPr="00EF49A8">
        <w:t>Conclusiones</w:t>
      </w:r>
      <w:bookmarkEnd w:id="92"/>
    </w:p>
    <w:p w14:paraId="73D8001D" w14:textId="77777777" w:rsidR="00BE2294" w:rsidRPr="00857078" w:rsidRDefault="00BE2294" w:rsidP="00857078">
      <w:pPr>
        <w:pStyle w:val="ListParagraph"/>
        <w:rPr>
          <w:rStyle w:val="Strong"/>
          <w:bCs w:val="0"/>
          <w:sz w:val="22"/>
        </w:rPr>
      </w:pPr>
      <w:r>
        <w:rPr>
          <w:rStyle w:val="Strong"/>
          <w:bCs w:val="0"/>
          <w:sz w:val="22"/>
        </w:rPr>
        <w:t>Las conclusiones c</w:t>
      </w:r>
      <w:r w:rsidRPr="00857078">
        <w:rPr>
          <w:rStyle w:val="Strong"/>
          <w:bCs w:val="0"/>
          <w:sz w:val="22"/>
        </w:rPr>
        <w:t>onstituyen un capítulo independiente y presentan, en forma lógica, los resultados del trabajo. Las conclusiones deben ser la respuesta a los objetivos o propósitos planteados. Se deben titular con la palabra conclusiones</w:t>
      </w:r>
      <w:r>
        <w:rPr>
          <w:rStyle w:val="Strong"/>
          <w:bCs w:val="0"/>
          <w:sz w:val="22"/>
        </w:rPr>
        <w:t xml:space="preserve"> en el mismo formato de los títulos de los capítulos anteriores (Títulos primer nivel), </w:t>
      </w:r>
      <w:r w:rsidRPr="00857078">
        <w:rPr>
          <w:rStyle w:val="Strong"/>
          <w:bCs w:val="0"/>
          <w:sz w:val="22"/>
        </w:rPr>
        <w:t xml:space="preserve">precedida por el numeral correspondiente </w:t>
      </w:r>
      <w:r>
        <w:rPr>
          <w:rStyle w:val="Strong"/>
          <w:bCs w:val="0"/>
          <w:sz w:val="22"/>
        </w:rPr>
        <w:t>(según la presente plantilla)</w:t>
      </w:r>
      <w:r w:rsidRPr="00857078">
        <w:rPr>
          <w:rStyle w:val="Strong"/>
          <w:bCs w:val="0"/>
          <w:sz w:val="22"/>
        </w:rPr>
        <w:t xml:space="preserve">. </w:t>
      </w:r>
    </w:p>
    <w:p w14:paraId="408950B8" w14:textId="77777777" w:rsidR="00BE2294" w:rsidRPr="00857078" w:rsidRDefault="00BE2294" w:rsidP="00857078">
      <w:pPr>
        <w:pStyle w:val="ListParagraph"/>
        <w:rPr>
          <w:rStyle w:val="Strong"/>
          <w:bCs w:val="0"/>
          <w:sz w:val="22"/>
        </w:rPr>
      </w:pPr>
    </w:p>
    <w:p w14:paraId="6EEA8A2B" w14:textId="77777777" w:rsidR="00BE2294" w:rsidRPr="00857078" w:rsidRDefault="00BE2294" w:rsidP="00857078">
      <w:pPr>
        <w:pStyle w:val="ListParagraph"/>
        <w:rPr>
          <w:rStyle w:val="Strong"/>
          <w:bCs w:val="0"/>
          <w:sz w:val="22"/>
        </w:rPr>
      </w:pPr>
      <w:r>
        <w:rPr>
          <w:rStyle w:val="Strong"/>
          <w:bCs w:val="0"/>
          <w:sz w:val="22"/>
        </w:rPr>
        <w:t>Las conclusiones deben contemplar las perspectivas de la investigación, las cuales s</w:t>
      </w:r>
      <w:r w:rsidRPr="00193F65">
        <w:rPr>
          <w:rStyle w:val="Strong"/>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Heading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ListParagraph"/>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ListParagraph"/>
      </w:pPr>
    </w:p>
    <w:p w14:paraId="60F2C4C5" w14:textId="77777777" w:rsidR="00BE2294" w:rsidRDefault="00BE2294" w:rsidP="00701546">
      <w:pPr>
        <w:pStyle w:val="ListParagraph"/>
      </w:pPr>
    </w:p>
    <w:p w14:paraId="5C7392A8" w14:textId="77777777" w:rsidR="00BE2294" w:rsidRDefault="00BE2294" w:rsidP="00701546">
      <w:pPr>
        <w:pStyle w:val="ListParagraph"/>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itle"/>
      </w:pPr>
      <w:r w:rsidRPr="00A8021E">
        <w:lastRenderedPageBreak/>
        <w:t>Anexo: Nombrar el anexo A de acuerdo con su contenido</w:t>
      </w:r>
      <w:bookmarkEnd w:id="94"/>
      <w:bookmarkEnd w:id="95"/>
      <w:bookmarkEnd w:id="96"/>
    </w:p>
    <w:p w14:paraId="743EEE9F" w14:textId="77777777" w:rsidR="00BE2294" w:rsidRDefault="00BE2294" w:rsidP="00701546">
      <w:pPr>
        <w:pStyle w:val="ListParagraph"/>
        <w:rPr>
          <w:rStyle w:val="Strong"/>
          <w:bCs w:val="0"/>
          <w:sz w:val="22"/>
        </w:rPr>
      </w:pPr>
      <w:r w:rsidRPr="00857078">
        <w:rPr>
          <w:rStyle w:val="Strong"/>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ListParagraph"/>
        <w:rPr>
          <w:rStyle w:val="Strong"/>
          <w:bCs w:val="0"/>
          <w:sz w:val="22"/>
        </w:rPr>
      </w:pPr>
    </w:p>
    <w:p w14:paraId="39B61511" w14:textId="77777777" w:rsidR="00BE2294" w:rsidRDefault="00BE2294" w:rsidP="00701546">
      <w:pPr>
        <w:pStyle w:val="ListParagraph"/>
        <w:rPr>
          <w:rStyle w:val="Strong"/>
          <w:bCs w:val="0"/>
          <w:sz w:val="22"/>
        </w:rPr>
      </w:pPr>
    </w:p>
    <w:p w14:paraId="1952EEF7" w14:textId="77777777" w:rsidR="00BE2294" w:rsidRDefault="00BE2294" w:rsidP="00701546">
      <w:pPr>
        <w:pStyle w:val="ListParagraph"/>
        <w:rPr>
          <w:rStyle w:val="Strong"/>
          <w:bCs w:val="0"/>
          <w:sz w:val="22"/>
        </w:rPr>
      </w:pPr>
    </w:p>
    <w:p w14:paraId="1DA63FA4" w14:textId="77777777" w:rsidR="00BE2294" w:rsidRPr="00D915F1" w:rsidRDefault="00BE2294" w:rsidP="00701546">
      <w:pPr>
        <w:pStyle w:val="ListParagraph"/>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itle"/>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ListParagraph"/>
        <w:rPr>
          <w:rStyle w:val="Strong"/>
          <w:bCs w:val="0"/>
          <w:sz w:val="22"/>
        </w:rPr>
      </w:pPr>
      <w:r w:rsidRPr="00857078">
        <w:rPr>
          <w:rStyle w:val="Strong"/>
          <w:bCs w:val="0"/>
          <w:sz w:val="22"/>
        </w:rPr>
        <w:t xml:space="preserve">A final del documento es opcional incluir </w:t>
      </w:r>
      <w:r w:rsidRPr="00865AB9">
        <w:rPr>
          <w:rStyle w:val="Strong"/>
          <w:bCs w:val="0"/>
          <w:sz w:val="22"/>
        </w:rPr>
        <w:t>índices o glosarios. Éstos</w:t>
      </w:r>
      <w:r w:rsidRPr="00857078">
        <w:rPr>
          <w:rStyle w:val="Strong"/>
          <w:bCs w:val="0"/>
          <w:sz w:val="22"/>
        </w:rPr>
        <w:t xml:space="preserve"> son listas detalladas y especializadas de los términos, nombres, autores, temas, etc.</w:t>
      </w:r>
      <w:r>
        <w:rPr>
          <w:rStyle w:val="Strong"/>
          <w:bCs w:val="0"/>
          <w:sz w:val="22"/>
        </w:rPr>
        <w:t>,</w:t>
      </w:r>
      <w:r w:rsidRPr="00857078">
        <w:rPr>
          <w:rStyle w:val="Strong"/>
          <w:bCs w:val="0"/>
          <w:sz w:val="22"/>
        </w:rPr>
        <w:t xml:space="preserve"> que aparecen en el trabajo. Sirven para facilitar su localización en el texto. Los índices pueden ser alfabéticos, cronológicos, numéricos, analíticos, entre otros. Luego de cada palabra, término, etc.</w:t>
      </w:r>
      <w:r>
        <w:rPr>
          <w:rStyle w:val="Strong"/>
          <w:bCs w:val="0"/>
          <w:sz w:val="22"/>
        </w:rPr>
        <w:t>,</w:t>
      </w:r>
      <w:r w:rsidRPr="00857078">
        <w:rPr>
          <w:rStyle w:val="Strong"/>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ListParagraph"/>
        <w:rPr>
          <w:rStyle w:val="Strong"/>
          <w:bCs w:val="0"/>
          <w:sz w:val="22"/>
        </w:rPr>
      </w:pPr>
    </w:p>
    <w:p w14:paraId="48DE7EBD" w14:textId="77777777" w:rsidR="00BE2294" w:rsidRDefault="00BE2294" w:rsidP="00701546">
      <w:pPr>
        <w:pStyle w:val="ListParagraph"/>
        <w:rPr>
          <w:rStyle w:val="Strong"/>
          <w:bCs w:val="0"/>
          <w:sz w:val="22"/>
        </w:rPr>
      </w:pPr>
    </w:p>
    <w:p w14:paraId="1AB1060F" w14:textId="77777777" w:rsidR="00BE2294" w:rsidRDefault="00BE2294" w:rsidP="00701546">
      <w:pPr>
        <w:pStyle w:val="ListParagraph"/>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ListParagraph"/>
        <w:rPr>
          <w:rStyle w:val="Strong"/>
          <w:bCs w:val="0"/>
          <w:sz w:val="22"/>
        </w:rPr>
      </w:pPr>
      <w:bookmarkStart w:id="104" w:name="_Hlk42260130"/>
      <w:r w:rsidRPr="00933A88">
        <w:rPr>
          <w:rStyle w:val="Strong"/>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ListParagraph"/>
        <w:rPr>
          <w:rStyle w:val="Strong"/>
          <w:bCs w:val="0"/>
          <w:sz w:val="22"/>
        </w:rPr>
      </w:pPr>
    </w:p>
    <w:p w14:paraId="6E575C81" w14:textId="77777777" w:rsidR="00BE2294" w:rsidRDefault="00BE2294" w:rsidP="00865AB9">
      <w:pPr>
        <w:pStyle w:val="ListParagraph"/>
        <w:rPr>
          <w:rStyle w:val="Strong"/>
          <w:bCs w:val="0"/>
          <w:sz w:val="22"/>
        </w:rPr>
      </w:pPr>
      <w:r>
        <w:rPr>
          <w:rStyle w:val="Strong"/>
          <w:bCs w:val="0"/>
          <w:sz w:val="22"/>
        </w:rPr>
        <w:t xml:space="preserve">Bajo la Resolución 023 de 2015. Artículo 2. Parágrafo 1. </w:t>
      </w:r>
    </w:p>
    <w:p w14:paraId="2884AC16" w14:textId="77777777" w:rsidR="00BE2294" w:rsidRDefault="00BE2294" w:rsidP="00865AB9">
      <w:pPr>
        <w:pStyle w:val="ListParagraph"/>
        <w:rPr>
          <w:rStyle w:val="Strong"/>
          <w:bCs w:val="0"/>
          <w:sz w:val="22"/>
        </w:rPr>
      </w:pPr>
    </w:p>
    <w:p w14:paraId="04CA9F23" w14:textId="77777777" w:rsidR="00BE2294" w:rsidRDefault="00BE2294" w:rsidP="00115212">
      <w:pPr>
        <w:pStyle w:val="ListParagraph"/>
        <w:ind w:left="1440"/>
        <w:rPr>
          <w:rStyle w:val="Strong"/>
          <w:bCs w:val="0"/>
          <w:sz w:val="22"/>
        </w:rPr>
      </w:pPr>
      <w:r>
        <w:rPr>
          <w:rStyle w:val="Strong"/>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ListParagraph"/>
        <w:rPr>
          <w:rStyle w:val="Strong"/>
          <w:bCs w:val="0"/>
          <w:sz w:val="22"/>
        </w:rPr>
      </w:pPr>
    </w:p>
    <w:p w14:paraId="176BFA0D" w14:textId="77777777" w:rsidR="00BE2294" w:rsidRPr="00150185" w:rsidRDefault="00BE2294" w:rsidP="00857078">
      <w:pPr>
        <w:pStyle w:val="ListParagraph"/>
        <w:rPr>
          <w:rStyle w:val="Strong"/>
          <w:bCs w:val="0"/>
          <w:sz w:val="22"/>
        </w:rPr>
      </w:pPr>
      <w:r w:rsidRPr="00150185">
        <w:rPr>
          <w:rStyle w:val="Strong"/>
          <w:bCs w:val="0"/>
          <w:sz w:val="22"/>
        </w:rPr>
        <w:t>Se recomienda el uso de gestores bibliográficos como Mendeley, Zotero, etc.</w:t>
      </w:r>
      <w:r>
        <w:rPr>
          <w:rStyle w:val="Strong"/>
          <w:bCs w:val="0"/>
          <w:sz w:val="22"/>
        </w:rPr>
        <w:t xml:space="preserve"> </w:t>
      </w:r>
      <w:r w:rsidRPr="00150185">
        <w:rPr>
          <w:rStyle w:val="Strong"/>
          <w:bCs w:val="0"/>
          <w:sz w:val="22"/>
        </w:rPr>
        <w:t>A continuación, se lista algunas instituciones que brindan parámetros para el manejo de las referencias bibliográficas:</w:t>
      </w:r>
    </w:p>
    <w:p w14:paraId="2464858A" w14:textId="77777777" w:rsidR="00BE2294" w:rsidRDefault="00BE2294" w:rsidP="00857078">
      <w:pPr>
        <w:pStyle w:val="ListParagraph"/>
        <w:rPr>
          <w:rStyle w:val="Strong"/>
          <w:bCs w:val="0"/>
          <w:sz w:val="22"/>
        </w:rPr>
      </w:pPr>
    </w:p>
    <w:p w14:paraId="3F63B72E" w14:textId="77777777" w:rsidR="00BE2294" w:rsidRPr="00933A88" w:rsidRDefault="00BE2294" w:rsidP="00C453E5">
      <w:pPr>
        <w:pStyle w:val="Caption"/>
        <w:rPr>
          <w:rStyle w:val="Strong"/>
          <w:bCs/>
          <w:sz w:val="22"/>
        </w:rPr>
      </w:pPr>
      <w:r w:rsidRPr="00536D1C">
        <w:t>Ejemplo Referencias bibliográficas</w:t>
      </w:r>
    </w:p>
    <w:tbl>
      <w:tblPr>
        <w:tblStyle w:val="TableGrid"/>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ListParagraph"/>
              <w:spacing w:line="240" w:lineRule="auto"/>
              <w:jc w:val="center"/>
              <w:rPr>
                <w:rStyle w:val="Hyperlink"/>
                <w:b/>
                <w:color w:val="auto"/>
                <w:sz w:val="18"/>
                <w:szCs w:val="18"/>
                <w:u w:val="none"/>
              </w:rPr>
            </w:pPr>
            <w:r w:rsidRPr="00F604E0">
              <w:rPr>
                <w:rStyle w:val="Strong"/>
                <w:b/>
                <w:bCs w:val="0"/>
                <w:sz w:val="18"/>
                <w:szCs w:val="18"/>
              </w:rPr>
              <w:t>Vínculos y ejemplos</w:t>
            </w:r>
          </w:p>
        </w:tc>
      </w:tr>
      <w:tr w:rsidR="00BE2294" w:rsidRPr="00DC749B" w14:paraId="33166428" w14:textId="77777777" w:rsidTr="00F604E0">
        <w:trPr>
          <w:jc w:val="center"/>
        </w:trPr>
        <w:tc>
          <w:tcPr>
            <w:tcW w:w="1985" w:type="dxa"/>
          </w:tcPr>
          <w:p w14:paraId="62C5A480"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AMA (Asociación Médica de los Estados Unidos)</w:t>
            </w:r>
          </w:p>
        </w:tc>
        <w:tc>
          <w:tcPr>
            <w:tcW w:w="2121" w:type="dxa"/>
          </w:tcPr>
          <w:p w14:paraId="5344A34E" w14:textId="77777777" w:rsidR="00BE2294" w:rsidRPr="00F604E0" w:rsidRDefault="00BE2294" w:rsidP="00865AB9">
            <w:pPr>
              <w:pStyle w:val="ListParagraph"/>
              <w:spacing w:line="240" w:lineRule="auto"/>
              <w:rPr>
                <w:rStyle w:val="Strong"/>
                <w:bCs w:val="0"/>
                <w:sz w:val="18"/>
                <w:szCs w:val="18"/>
              </w:rPr>
            </w:pPr>
            <w:r>
              <w:rPr>
                <w:rStyle w:val="Strong"/>
                <w:bCs w:val="0"/>
                <w:sz w:val="18"/>
                <w:szCs w:val="18"/>
              </w:rPr>
              <w:t>Á</w:t>
            </w:r>
            <w:r w:rsidRPr="00F604E0">
              <w:rPr>
                <w:rStyle w:val="Strong"/>
                <w:bCs w:val="0"/>
                <w:sz w:val="18"/>
                <w:szCs w:val="18"/>
              </w:rPr>
              <w:t>mbito de la salud (psicología, medicina)</w:t>
            </w:r>
          </w:p>
        </w:tc>
        <w:tc>
          <w:tcPr>
            <w:tcW w:w="4683" w:type="dxa"/>
          </w:tcPr>
          <w:p w14:paraId="0B39DB41" w14:textId="63A92284" w:rsidR="00BE2294" w:rsidRPr="00F604E0" w:rsidRDefault="00000000" w:rsidP="00865AB9">
            <w:pPr>
              <w:pStyle w:val="ListParagraph"/>
              <w:spacing w:line="240" w:lineRule="auto"/>
              <w:rPr>
                <w:rStyle w:val="Hyperlink"/>
                <w:color w:val="auto"/>
                <w:sz w:val="18"/>
                <w:szCs w:val="18"/>
                <w:u w:val="none"/>
              </w:rPr>
            </w:pPr>
            <w:hyperlink r:id="rId50" w:history="1">
              <w:r w:rsidR="00BE2294" w:rsidRPr="00F604E0">
                <w:rPr>
                  <w:rStyle w:val="Hyperlink"/>
                  <w:color w:val="auto"/>
                  <w:sz w:val="18"/>
                  <w:szCs w:val="18"/>
                  <w:u w:val="none"/>
                </w:rPr>
                <w:t>HealthLinks.Washington.edu/hsl/StyleGuides/AMA.htm</w:t>
              </w:r>
            </w:hyperlink>
            <w:r w:rsidR="00BE2294" w:rsidRPr="00F604E0">
              <w:rPr>
                <w:rStyle w:val="Hyperlink"/>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ListParagraph"/>
              <w:spacing w:line="240" w:lineRule="auto"/>
              <w:rPr>
                <w:rStyle w:val="Hyperlink"/>
                <w:color w:val="auto"/>
                <w:sz w:val="18"/>
                <w:szCs w:val="18"/>
                <w:u w:val="none"/>
                <w:lang w:val="en-US"/>
              </w:rPr>
            </w:pPr>
            <w:hyperlink r:id="rId51" w:history="1">
              <w:r w:rsidR="00BE2294" w:rsidRPr="00F604E0">
                <w:rPr>
                  <w:rStyle w:val="Hyperlink"/>
                  <w:color w:val="auto"/>
                  <w:sz w:val="18"/>
                  <w:szCs w:val="18"/>
                  <w:u w:val="none"/>
                  <w:lang w:val="en-US"/>
                </w:rPr>
                <w:t>Liunet.edu/Cwis/Cwp/Library/Workshop/CitAMA.htm</w:t>
              </w:r>
            </w:hyperlink>
            <w:r w:rsidR="00BE2294" w:rsidRPr="00F604E0">
              <w:rPr>
                <w:rStyle w:val="Hyperlink"/>
                <w:color w:val="auto"/>
                <w:sz w:val="18"/>
                <w:szCs w:val="18"/>
                <w:u w:val="none"/>
                <w:lang w:val="en-US"/>
              </w:rPr>
              <w:t xml:space="preserve"> (ejemplos).</w:t>
            </w:r>
          </w:p>
        </w:tc>
      </w:tr>
      <w:tr w:rsidR="00BE2294" w:rsidRPr="00DC749B" w14:paraId="63DB5576" w14:textId="77777777" w:rsidTr="00F604E0">
        <w:trPr>
          <w:jc w:val="center"/>
        </w:trPr>
        <w:tc>
          <w:tcPr>
            <w:tcW w:w="1985" w:type="dxa"/>
          </w:tcPr>
          <w:p w14:paraId="7D0D300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American Psychological Association (APA)</w:t>
            </w:r>
          </w:p>
        </w:tc>
        <w:tc>
          <w:tcPr>
            <w:tcW w:w="2121" w:type="dxa"/>
          </w:tcPr>
          <w:p w14:paraId="7DF8E3D8"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ListParagraph"/>
              <w:spacing w:line="240" w:lineRule="auto"/>
              <w:rPr>
                <w:rStyle w:val="Hyperlink"/>
                <w:color w:val="auto"/>
                <w:sz w:val="18"/>
                <w:szCs w:val="18"/>
                <w:u w:val="none"/>
              </w:rPr>
            </w:pPr>
            <w:hyperlink r:id="rId52" w:history="1">
              <w:r w:rsidR="00BE2294" w:rsidRPr="00F604E0">
                <w:rPr>
                  <w:rStyle w:val="Hyperlink"/>
                  <w:color w:val="auto"/>
                  <w:sz w:val="18"/>
                  <w:szCs w:val="18"/>
                  <w:u w:val="none"/>
                </w:rPr>
                <w:t>APAStyle.org</w:t>
              </w:r>
            </w:hyperlink>
            <w:r w:rsidR="00BE2294" w:rsidRPr="00F604E0">
              <w:rPr>
                <w:rStyle w:val="Hyperlink"/>
                <w:color w:val="auto"/>
                <w:sz w:val="18"/>
                <w:szCs w:val="18"/>
                <w:u w:val="none"/>
              </w:rPr>
              <w:t>.</w:t>
            </w:r>
          </w:p>
          <w:p w14:paraId="3A048B56" w14:textId="5A1E5E2A" w:rsidR="00BE2294" w:rsidRPr="00F604E0" w:rsidRDefault="00000000" w:rsidP="00865AB9">
            <w:pPr>
              <w:pStyle w:val="ListParagraph"/>
              <w:spacing w:line="240" w:lineRule="auto"/>
              <w:rPr>
                <w:rStyle w:val="Hyperlink"/>
                <w:color w:val="auto"/>
                <w:sz w:val="18"/>
                <w:szCs w:val="18"/>
                <w:u w:val="none"/>
              </w:rPr>
            </w:pPr>
            <w:hyperlink r:id="rId53" w:history="1">
              <w:r w:rsidR="00BE2294" w:rsidRPr="00F604E0">
                <w:rPr>
                  <w:rStyle w:val="Hyperlink"/>
                  <w:color w:val="auto"/>
                  <w:sz w:val="18"/>
                  <w:szCs w:val="18"/>
                  <w:u w:val="none"/>
                </w:rPr>
                <w:t>Biblioteca.udg.es/Info_General/Guies/Cites/Citar_Llibres.asp</w:t>
              </w:r>
            </w:hyperlink>
            <w:r w:rsidR="00BE2294" w:rsidRPr="00F604E0">
              <w:rPr>
                <w:rStyle w:val="Hyperlink"/>
                <w:color w:val="auto"/>
                <w:sz w:val="18"/>
                <w:szCs w:val="18"/>
                <w:u w:val="none"/>
              </w:rPr>
              <w:t xml:space="preserve"> (reglamento).</w:t>
            </w:r>
          </w:p>
          <w:p w14:paraId="5B624419" w14:textId="5A0F5CA1" w:rsidR="00BE2294" w:rsidRPr="00F604E0" w:rsidRDefault="00000000" w:rsidP="00865AB9">
            <w:pPr>
              <w:pStyle w:val="ListParagraph"/>
              <w:spacing w:line="240" w:lineRule="auto"/>
              <w:rPr>
                <w:rStyle w:val="Hyperlink"/>
                <w:color w:val="auto"/>
                <w:sz w:val="18"/>
                <w:szCs w:val="18"/>
                <w:u w:val="none"/>
                <w:lang w:val="en-US"/>
              </w:rPr>
            </w:pPr>
            <w:hyperlink r:id="rId54" w:history="1">
              <w:r w:rsidR="00BE2294" w:rsidRPr="00F604E0">
                <w:rPr>
                  <w:rStyle w:val="Hyperlink"/>
                  <w:color w:val="auto"/>
                  <w:sz w:val="18"/>
                  <w:szCs w:val="18"/>
                  <w:u w:val="none"/>
                  <w:lang w:val="en-US"/>
                </w:rPr>
                <w:t>Liunet.edu/Cwis/Cwp/Library/Workshop/Citapa.htm</w:t>
              </w:r>
            </w:hyperlink>
            <w:r w:rsidR="00BE2294" w:rsidRPr="00F604E0">
              <w:rPr>
                <w:rStyle w:val="Hyperlink"/>
                <w:color w:val="auto"/>
                <w:sz w:val="18"/>
                <w:szCs w:val="18"/>
                <w:u w:val="none"/>
                <w:lang w:val="en-US"/>
              </w:rPr>
              <w:t xml:space="preserve"> (ejemplos).</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ListParagraph"/>
              <w:spacing w:line="240" w:lineRule="auto"/>
              <w:rPr>
                <w:rStyle w:val="Strong"/>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ListParagraph"/>
              <w:spacing w:line="240" w:lineRule="auto"/>
              <w:rPr>
                <w:rStyle w:val="Strong"/>
                <w:bCs w:val="0"/>
                <w:sz w:val="18"/>
                <w:szCs w:val="18"/>
                <w:lang w:val="en-US"/>
              </w:rPr>
            </w:pPr>
            <w:r w:rsidRPr="00F604E0">
              <w:rPr>
                <w:rStyle w:val="Strong"/>
                <w:bCs w:val="0"/>
                <w:sz w:val="18"/>
                <w:szCs w:val="18"/>
              </w:rPr>
              <w:t>Todas las disciplinas</w:t>
            </w:r>
          </w:p>
        </w:tc>
        <w:tc>
          <w:tcPr>
            <w:tcW w:w="4683" w:type="dxa"/>
          </w:tcPr>
          <w:p w14:paraId="0C0DD367" w14:textId="1A61717F" w:rsidR="00BE2294" w:rsidRPr="00F604E0" w:rsidRDefault="00BE2294" w:rsidP="00865AB9">
            <w:pPr>
              <w:pStyle w:val="ListParagraph"/>
              <w:spacing w:line="240" w:lineRule="auto"/>
              <w:rPr>
                <w:sz w:val="18"/>
                <w:szCs w:val="18"/>
                <w:lang w:val="es-CO"/>
              </w:rPr>
            </w:pPr>
            <w:r w:rsidRPr="00F604E0">
              <w:rPr>
                <w:sz w:val="18"/>
                <w:szCs w:val="18"/>
                <w:lang w:val="es-CO"/>
              </w:rPr>
              <w:t xml:space="preserve">Disponibles en: </w:t>
            </w:r>
            <w:hyperlink r:id="rId55" w:history="1">
              <w:r w:rsidRPr="00E41455">
                <w:rPr>
                  <w:rStyle w:val="Hyperlink"/>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ListParagraph"/>
              <w:spacing w:line="240" w:lineRule="auto"/>
              <w:rPr>
                <w:sz w:val="18"/>
                <w:szCs w:val="18"/>
                <w:lang w:val="en-US"/>
              </w:rPr>
            </w:pPr>
            <w:r w:rsidRPr="00F604E0">
              <w:rPr>
                <w:sz w:val="18"/>
                <w:szCs w:val="18"/>
                <w:lang w:val="en-US"/>
              </w:rPr>
              <w:t>JabRef y KBibTeX</w:t>
            </w:r>
          </w:p>
        </w:tc>
        <w:tc>
          <w:tcPr>
            <w:tcW w:w="2121" w:type="dxa"/>
          </w:tcPr>
          <w:p w14:paraId="73E32D1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Todas las disciplinas</w:t>
            </w:r>
          </w:p>
        </w:tc>
        <w:tc>
          <w:tcPr>
            <w:tcW w:w="4683" w:type="dxa"/>
          </w:tcPr>
          <w:p w14:paraId="6D46295E" w14:textId="77777777" w:rsidR="00BE2294" w:rsidRPr="00F604E0" w:rsidRDefault="00BE2294" w:rsidP="00865AB9">
            <w:pPr>
              <w:pStyle w:val="ListParagraph"/>
              <w:spacing w:line="240" w:lineRule="auto"/>
              <w:rPr>
                <w:sz w:val="18"/>
                <w:szCs w:val="18"/>
                <w:lang w:val="es-CO"/>
              </w:rPr>
            </w:pPr>
            <w:r w:rsidRPr="00F604E0">
              <w:rPr>
                <w:sz w:val="18"/>
                <w:szCs w:val="18"/>
                <w:lang w:val="es-CO"/>
              </w:rPr>
              <w:t>Herramientas de LateX para la gestión de referencias bibliográficas.</w:t>
            </w:r>
          </w:p>
        </w:tc>
      </w:tr>
    </w:tbl>
    <w:p w14:paraId="23FBB236" w14:textId="77777777" w:rsidR="00BE2294" w:rsidRPr="00F604E0" w:rsidRDefault="00BE2294" w:rsidP="00F604E0">
      <w:pPr>
        <w:pStyle w:val="ListParagraph"/>
        <w:jc w:val="right"/>
        <w:rPr>
          <w:rStyle w:val="Strong"/>
          <w:sz w:val="22"/>
          <w:szCs w:val="22"/>
          <w:lang w:val="es-CO"/>
        </w:rPr>
      </w:pPr>
      <w:r w:rsidRPr="00F604E0">
        <w:rPr>
          <w:rStyle w:val="Strong"/>
          <w:sz w:val="22"/>
          <w:szCs w:val="22"/>
          <w:lang w:val="es-CO"/>
        </w:rPr>
        <w:t>(continúa)</w:t>
      </w:r>
    </w:p>
    <w:p w14:paraId="09F07506" w14:textId="77777777" w:rsidR="00BE2294" w:rsidRDefault="00BE2294" w:rsidP="00857078">
      <w:pPr>
        <w:pStyle w:val="ListParagraph"/>
        <w:rPr>
          <w:rStyle w:val="Strong"/>
          <w:lang w:val="es-CO"/>
        </w:rPr>
      </w:pPr>
      <w:r w:rsidRPr="00726DB2">
        <w:rPr>
          <w:rStyle w:val="Strong"/>
          <w:lang w:val="es-CO"/>
        </w:rPr>
        <w:lastRenderedPageBreak/>
        <w:t>Ejemplo Referencias bibliográficas</w:t>
      </w:r>
      <w:r>
        <w:rPr>
          <w:rStyle w:val="Strong"/>
          <w:lang w:val="es-CO"/>
        </w:rPr>
        <w:t xml:space="preserve"> (continuación)</w:t>
      </w:r>
    </w:p>
    <w:tbl>
      <w:tblPr>
        <w:tblStyle w:val="TableGrid"/>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ListParagraph"/>
              <w:spacing w:line="240" w:lineRule="auto"/>
              <w:rPr>
                <w:rStyle w:val="Hyperlink"/>
                <w:color w:val="auto"/>
                <w:sz w:val="18"/>
                <w:szCs w:val="18"/>
                <w:u w:val="none"/>
                <w:lang w:val="en-US"/>
              </w:rPr>
            </w:pPr>
            <w:r w:rsidRPr="00F604E0">
              <w:rPr>
                <w:rStyle w:val="Strong"/>
                <w:b/>
                <w:bCs w:val="0"/>
                <w:sz w:val="18"/>
                <w:szCs w:val="18"/>
              </w:rPr>
              <w:t>Vínculos y ejemplos</w:t>
            </w:r>
          </w:p>
        </w:tc>
      </w:tr>
      <w:tr w:rsidR="00BE2294" w:rsidRPr="00DC749B" w14:paraId="05E7BA9D" w14:textId="77777777" w:rsidTr="00C914A8">
        <w:trPr>
          <w:jc w:val="center"/>
        </w:trPr>
        <w:tc>
          <w:tcPr>
            <w:tcW w:w="1985" w:type="dxa"/>
          </w:tcPr>
          <w:p w14:paraId="0CDFB95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Manual</w:t>
            </w:r>
          </w:p>
          <w:p w14:paraId="7DD54E6F" w14:textId="77777777" w:rsidR="00BE2294" w:rsidRPr="00D23611" w:rsidRDefault="00BE2294" w:rsidP="00C914A8">
            <w:pPr>
              <w:pStyle w:val="ListParagraph"/>
              <w:spacing w:line="240" w:lineRule="auto"/>
              <w:rPr>
                <w:rStyle w:val="Strong"/>
                <w:bCs w:val="0"/>
                <w:sz w:val="18"/>
                <w:szCs w:val="18"/>
              </w:rPr>
            </w:pPr>
          </w:p>
        </w:tc>
        <w:tc>
          <w:tcPr>
            <w:tcW w:w="2410" w:type="dxa"/>
          </w:tcPr>
          <w:p w14:paraId="7B2EFBBF"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547CBF4E" w14:textId="77777777" w:rsidR="00BE2294" w:rsidRPr="00D23611" w:rsidRDefault="00BE2294" w:rsidP="00C914A8">
            <w:pPr>
              <w:pStyle w:val="ListParagraph"/>
              <w:spacing w:line="240" w:lineRule="auto"/>
              <w:rPr>
                <w:rStyle w:val="Hyperlink"/>
                <w:color w:val="auto"/>
                <w:sz w:val="18"/>
                <w:szCs w:val="18"/>
                <w:u w:val="none"/>
                <w:lang w:val="en-US"/>
              </w:rPr>
            </w:pPr>
            <w:r w:rsidRPr="00D23611">
              <w:rPr>
                <w:rStyle w:val="Hyperlink"/>
                <w:color w:val="auto"/>
                <w:sz w:val="18"/>
                <w:szCs w:val="18"/>
                <w:u w:val="none"/>
                <w:lang w:val="en-US"/>
              </w:rPr>
              <w:t>Patrias,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ListParagraph"/>
              <w:spacing w:line="240" w:lineRule="auto"/>
              <w:rPr>
                <w:rStyle w:val="Hyperlink"/>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Modern Language Association (MLA)</w:t>
            </w:r>
          </w:p>
        </w:tc>
        <w:tc>
          <w:tcPr>
            <w:tcW w:w="2410" w:type="dxa"/>
          </w:tcPr>
          <w:p w14:paraId="52D869E7"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Literatura, artes y humanidades.</w:t>
            </w:r>
          </w:p>
        </w:tc>
        <w:tc>
          <w:tcPr>
            <w:tcW w:w="4394" w:type="dxa"/>
          </w:tcPr>
          <w:p w14:paraId="5363A140" w14:textId="274BC2EB" w:rsidR="00BE2294" w:rsidRPr="00D23611" w:rsidRDefault="00000000" w:rsidP="00C914A8">
            <w:pPr>
              <w:pStyle w:val="ListParagraph"/>
              <w:spacing w:line="240" w:lineRule="auto"/>
              <w:rPr>
                <w:rStyle w:val="Hyperlink"/>
                <w:color w:val="auto"/>
                <w:sz w:val="18"/>
                <w:szCs w:val="18"/>
                <w:u w:val="none"/>
              </w:rPr>
            </w:pPr>
            <w:hyperlink r:id="rId56" w:history="1">
              <w:r w:rsidR="00BE2294" w:rsidRPr="00D23611">
                <w:rPr>
                  <w:rStyle w:val="Hyperlink"/>
                  <w:color w:val="auto"/>
                  <w:sz w:val="18"/>
                  <w:szCs w:val="18"/>
                  <w:u w:val="none"/>
                </w:rPr>
                <w:t>MLA.org</w:t>
              </w:r>
            </w:hyperlink>
          </w:p>
          <w:p w14:paraId="302E0864" w14:textId="20818A8A" w:rsidR="00BE2294" w:rsidRPr="00D23611" w:rsidRDefault="00000000" w:rsidP="00C914A8">
            <w:pPr>
              <w:pStyle w:val="ListParagraph"/>
              <w:spacing w:line="240" w:lineRule="auto"/>
              <w:rPr>
                <w:rStyle w:val="Hyperlink"/>
                <w:color w:val="auto"/>
                <w:sz w:val="18"/>
                <w:szCs w:val="18"/>
                <w:u w:val="none"/>
              </w:rPr>
            </w:pPr>
            <w:hyperlink r:id="rId57" w:history="1">
              <w:r w:rsidR="00BE2294" w:rsidRPr="00D23611">
                <w:rPr>
                  <w:rStyle w:val="Hyperlink"/>
                  <w:color w:val="auto"/>
                  <w:sz w:val="18"/>
                  <w:szCs w:val="18"/>
                  <w:u w:val="none"/>
                </w:rPr>
                <w:t>Biblioteca.udg.es/Info_General/Guies/Cites/MLA.asp</w:t>
              </w:r>
            </w:hyperlink>
            <w:r w:rsidR="00BE2294" w:rsidRPr="00D23611">
              <w:rPr>
                <w:rStyle w:val="Hyperlink"/>
                <w:color w:val="auto"/>
                <w:sz w:val="18"/>
                <w:szCs w:val="18"/>
                <w:u w:val="none"/>
              </w:rPr>
              <w:t xml:space="preserve"> (reglamento).</w:t>
            </w:r>
          </w:p>
          <w:p w14:paraId="7104ACA2" w14:textId="24AC8974" w:rsidR="00BE2294" w:rsidRPr="00D23611" w:rsidRDefault="00000000" w:rsidP="00C914A8">
            <w:pPr>
              <w:pStyle w:val="ListParagraph"/>
              <w:spacing w:line="240" w:lineRule="auto"/>
              <w:rPr>
                <w:rStyle w:val="Hyperlink"/>
                <w:color w:val="auto"/>
                <w:sz w:val="18"/>
                <w:szCs w:val="18"/>
                <w:u w:val="none"/>
              </w:rPr>
            </w:pPr>
            <w:hyperlink r:id="rId58" w:history="1">
              <w:r w:rsidR="00BE2294" w:rsidRPr="00D23611">
                <w:rPr>
                  <w:rStyle w:val="Hyperlink"/>
                  <w:color w:val="auto"/>
                  <w:sz w:val="18"/>
                  <w:szCs w:val="18"/>
                  <w:u w:val="none"/>
                </w:rPr>
                <w:t>Liunet.edu/Cwis/Cwp/Library/Workshop/CitMLA.htm Ejemplos</w:t>
              </w:r>
            </w:hyperlink>
          </w:p>
          <w:p w14:paraId="5B5FA78E"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National Library of Medicine (NLM) (Biblioteca Nacional de Medicina)</w:t>
            </w:r>
          </w:p>
        </w:tc>
        <w:tc>
          <w:tcPr>
            <w:tcW w:w="2410" w:type="dxa"/>
          </w:tcPr>
          <w:p w14:paraId="2192009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En el ámbito médico y, por extensión, en ciencias.</w:t>
            </w:r>
          </w:p>
          <w:p w14:paraId="792E2E85" w14:textId="77777777" w:rsidR="00BE2294" w:rsidRPr="00D23611" w:rsidRDefault="00BE2294" w:rsidP="00C914A8">
            <w:pPr>
              <w:pStyle w:val="ListParagraph"/>
              <w:spacing w:line="240" w:lineRule="auto"/>
              <w:rPr>
                <w:rStyle w:val="Strong"/>
                <w:bCs w:val="0"/>
                <w:sz w:val="18"/>
                <w:szCs w:val="18"/>
              </w:rPr>
            </w:pPr>
          </w:p>
        </w:tc>
        <w:tc>
          <w:tcPr>
            <w:tcW w:w="4394" w:type="dxa"/>
          </w:tcPr>
          <w:p w14:paraId="7BBB99F3" w14:textId="0A21FF43" w:rsidR="00BE2294" w:rsidRPr="00D23611" w:rsidRDefault="00000000" w:rsidP="00C914A8">
            <w:pPr>
              <w:pStyle w:val="ListParagraph"/>
              <w:spacing w:line="240" w:lineRule="auto"/>
              <w:rPr>
                <w:rStyle w:val="Hyperlink"/>
                <w:color w:val="auto"/>
                <w:sz w:val="18"/>
                <w:szCs w:val="18"/>
                <w:u w:val="none"/>
              </w:rPr>
            </w:pPr>
            <w:hyperlink r:id="rId59" w:history="1">
              <w:r w:rsidR="00BE2294" w:rsidRPr="00D23611">
                <w:rPr>
                  <w:rStyle w:val="Hyperlink"/>
                  <w:color w:val="auto"/>
                  <w:sz w:val="18"/>
                  <w:szCs w:val="18"/>
                  <w:u w:val="none"/>
                </w:rPr>
                <w:t>NLM.NIH.gov</w:t>
              </w:r>
            </w:hyperlink>
          </w:p>
          <w:p w14:paraId="670E065F" w14:textId="554A51D4" w:rsidR="00BE2294" w:rsidRPr="00D23611" w:rsidRDefault="00000000" w:rsidP="00C914A8">
            <w:pPr>
              <w:pStyle w:val="ListParagraph"/>
              <w:spacing w:line="240" w:lineRule="auto"/>
              <w:rPr>
                <w:rStyle w:val="Hyperlink"/>
                <w:color w:val="auto"/>
                <w:sz w:val="18"/>
                <w:szCs w:val="18"/>
                <w:u w:val="none"/>
              </w:rPr>
            </w:pPr>
            <w:hyperlink r:id="rId60" w:history="1">
              <w:r w:rsidR="00BE2294" w:rsidRPr="00D23611">
                <w:rPr>
                  <w:rStyle w:val="Hyperlink"/>
                  <w:color w:val="auto"/>
                  <w:sz w:val="18"/>
                  <w:szCs w:val="18"/>
                  <w:u w:val="none"/>
                </w:rPr>
                <w:t>NLM.NIH.gov/Pubs/Formats/RecommendedFormats.html</w:t>
              </w:r>
            </w:hyperlink>
            <w:r w:rsidR="00BE2294" w:rsidRPr="00D23611">
              <w:rPr>
                <w:rStyle w:val="Hyperlink"/>
                <w:color w:val="auto"/>
                <w:sz w:val="18"/>
                <w:szCs w:val="18"/>
                <w:u w:val="none"/>
              </w:rPr>
              <w:t xml:space="preserve"> (formatos recomendados)</w:t>
            </w:r>
          </w:p>
          <w:p w14:paraId="20175789"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Universidad de Chicago/Turabian</w:t>
            </w:r>
          </w:p>
        </w:tc>
        <w:tc>
          <w:tcPr>
            <w:tcW w:w="2410" w:type="dxa"/>
          </w:tcPr>
          <w:p w14:paraId="7E86154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Periodismo, historia y humanidades.</w:t>
            </w:r>
          </w:p>
        </w:tc>
        <w:tc>
          <w:tcPr>
            <w:tcW w:w="4394" w:type="dxa"/>
          </w:tcPr>
          <w:p w14:paraId="78EAB0A2" w14:textId="1F321D77" w:rsidR="00BE2294" w:rsidRPr="00D23611" w:rsidRDefault="00000000" w:rsidP="00C914A8">
            <w:pPr>
              <w:pStyle w:val="ListParagraph"/>
              <w:spacing w:line="240" w:lineRule="auto"/>
              <w:rPr>
                <w:rStyle w:val="Hyperlink"/>
                <w:color w:val="auto"/>
                <w:sz w:val="18"/>
                <w:szCs w:val="18"/>
                <w:u w:val="none"/>
                <w:lang w:val="en-US"/>
              </w:rPr>
            </w:pPr>
            <w:hyperlink r:id="rId61" w:history="1">
              <w:r w:rsidR="00BE2294" w:rsidRPr="00D23611">
                <w:rPr>
                  <w:rStyle w:val="Hyperlink"/>
                  <w:color w:val="auto"/>
                  <w:sz w:val="18"/>
                  <w:szCs w:val="18"/>
                  <w:u w:val="none"/>
                  <w:lang w:val="en-US"/>
                </w:rPr>
                <w:t>ChicagoManualOfStyle.org</w:t>
              </w:r>
            </w:hyperlink>
          </w:p>
          <w:p w14:paraId="5E873C72" w14:textId="60A123D6" w:rsidR="00BE2294" w:rsidRPr="00D23611" w:rsidRDefault="00000000" w:rsidP="00C914A8">
            <w:pPr>
              <w:pStyle w:val="ListParagraph"/>
              <w:spacing w:line="240" w:lineRule="auto"/>
              <w:rPr>
                <w:rStyle w:val="Hyperlink"/>
                <w:color w:val="auto"/>
                <w:sz w:val="18"/>
                <w:szCs w:val="18"/>
                <w:u w:val="none"/>
                <w:lang w:val="en-US"/>
              </w:rPr>
            </w:pPr>
            <w:hyperlink r:id="rId62" w:history="1">
              <w:r w:rsidR="00BE2294" w:rsidRPr="00D23611">
                <w:rPr>
                  <w:rStyle w:val="Hyperlink"/>
                  <w:color w:val="auto"/>
                  <w:sz w:val="18"/>
                  <w:szCs w:val="18"/>
                  <w:u w:val="none"/>
                  <w:lang w:val="en-US"/>
                </w:rPr>
                <w:t>BedfordStMartins.com/Hacker/Resdoc/History/Footnotes.htm</w:t>
              </w:r>
            </w:hyperlink>
            <w:r w:rsidR="00BE2294" w:rsidRPr="00D23611">
              <w:rPr>
                <w:rStyle w:val="Hyperlink"/>
                <w:color w:val="auto"/>
                <w:sz w:val="18"/>
                <w:szCs w:val="18"/>
                <w:u w:val="none"/>
                <w:lang w:val="en-US"/>
              </w:rPr>
              <w:t xml:space="preserve"> (Reglamento I) o</w:t>
            </w:r>
          </w:p>
          <w:p w14:paraId="0526DC86" w14:textId="20E8BF22" w:rsidR="00BE2294" w:rsidRPr="00D23611" w:rsidRDefault="00000000" w:rsidP="00C914A8">
            <w:pPr>
              <w:pStyle w:val="ListParagraph"/>
              <w:spacing w:line="240" w:lineRule="auto"/>
              <w:rPr>
                <w:rStyle w:val="Hyperlink"/>
                <w:color w:val="auto"/>
                <w:sz w:val="18"/>
                <w:szCs w:val="18"/>
                <w:u w:val="none"/>
                <w:lang w:val="en-US"/>
              </w:rPr>
            </w:pPr>
            <w:hyperlink r:id="rId63" w:history="1">
              <w:r w:rsidR="00BE2294" w:rsidRPr="00D23611">
                <w:rPr>
                  <w:rStyle w:val="Hyperlink"/>
                  <w:color w:val="auto"/>
                  <w:sz w:val="18"/>
                  <w:szCs w:val="18"/>
                  <w:u w:val="none"/>
                  <w:lang w:val="en-US"/>
                </w:rPr>
                <w:t>BedfordStMartins.com/Online/Cite7.html</w:t>
              </w:r>
            </w:hyperlink>
            <w:r w:rsidR="00BE2294" w:rsidRPr="00D23611">
              <w:rPr>
                <w:rStyle w:val="Hyperlink"/>
                <w:color w:val="auto"/>
                <w:sz w:val="18"/>
                <w:szCs w:val="18"/>
                <w:u w:val="none"/>
                <w:lang w:val="en-US"/>
              </w:rPr>
              <w:t xml:space="preserve"> (Reglamento II).</w:t>
            </w:r>
          </w:p>
          <w:p w14:paraId="3EE6C4DD" w14:textId="1BF92E88" w:rsidR="00BE2294" w:rsidRPr="00D23611" w:rsidRDefault="00000000" w:rsidP="00C914A8">
            <w:pPr>
              <w:pStyle w:val="ListParagraph"/>
              <w:spacing w:line="240" w:lineRule="auto"/>
              <w:rPr>
                <w:rStyle w:val="Hyperlink"/>
                <w:color w:val="auto"/>
                <w:sz w:val="18"/>
                <w:szCs w:val="18"/>
                <w:u w:val="none"/>
              </w:rPr>
            </w:pPr>
            <w:hyperlink r:id="rId64" w:history="1">
              <w:r w:rsidR="00BE2294" w:rsidRPr="00D23611">
                <w:rPr>
                  <w:rStyle w:val="Hyperlink"/>
                  <w:color w:val="auto"/>
                  <w:sz w:val="18"/>
                  <w:szCs w:val="18"/>
                  <w:u w:val="none"/>
                </w:rPr>
                <w:t>liunet.edu/cwis/cwp/library/workshop/citchi.htm</w:t>
              </w:r>
            </w:hyperlink>
            <w:r w:rsidR="00BE2294" w:rsidRPr="00D23611">
              <w:rPr>
                <w:rStyle w:val="Hyperlink"/>
                <w:color w:val="auto"/>
                <w:sz w:val="18"/>
                <w:szCs w:val="18"/>
                <w:u w:val="none"/>
              </w:rPr>
              <w:t xml:space="preserve"> (ejemplos de la universidad de Chicago)</w:t>
            </w:r>
          </w:p>
          <w:p w14:paraId="361B375D" w14:textId="417ACD34" w:rsidR="00BE2294" w:rsidRPr="00D23611" w:rsidRDefault="00000000" w:rsidP="00C914A8">
            <w:pPr>
              <w:pStyle w:val="ListParagraph"/>
              <w:spacing w:line="240" w:lineRule="auto"/>
              <w:rPr>
                <w:rStyle w:val="Hyperlink"/>
                <w:color w:val="auto"/>
                <w:sz w:val="18"/>
                <w:szCs w:val="18"/>
                <w:u w:val="none"/>
              </w:rPr>
            </w:pPr>
            <w:hyperlink r:id="rId65" w:history="1">
              <w:r w:rsidR="00BE2294" w:rsidRPr="00D23611">
                <w:rPr>
                  <w:rStyle w:val="Hyperlink"/>
                  <w:color w:val="auto"/>
                  <w:sz w:val="18"/>
                  <w:szCs w:val="18"/>
                  <w:u w:val="none"/>
                </w:rPr>
                <w:t>liunet.edu/cwis/cwp/library/workshop/citchi.htm Liunet.edu/Cwis/Cwp/Library/Workshop/Citchi.htm</w:t>
              </w:r>
            </w:hyperlink>
            <w:r w:rsidR="00BE2294" w:rsidRPr="00D23611">
              <w:rPr>
                <w:rStyle w:val="Hyperlink"/>
                <w:color w:val="auto"/>
                <w:sz w:val="18"/>
                <w:szCs w:val="18"/>
                <w:u w:val="none"/>
              </w:rPr>
              <w:t xml:space="preserve"> (ejemplos de las reglas de Turabian)</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Vancouver</w:t>
            </w:r>
          </w:p>
          <w:p w14:paraId="6C4516A3" w14:textId="77777777" w:rsidR="00BE2294" w:rsidRPr="00D23611" w:rsidRDefault="00BE2294" w:rsidP="00C914A8">
            <w:pPr>
              <w:pStyle w:val="ListParagraph"/>
              <w:spacing w:line="240" w:lineRule="auto"/>
              <w:rPr>
                <w:rStyle w:val="Strong"/>
                <w:bCs w:val="0"/>
                <w:sz w:val="18"/>
                <w:szCs w:val="18"/>
              </w:rPr>
            </w:pPr>
          </w:p>
        </w:tc>
        <w:tc>
          <w:tcPr>
            <w:tcW w:w="2410" w:type="dxa"/>
          </w:tcPr>
          <w:p w14:paraId="3182662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729682AB" w14:textId="1F1F2DC4" w:rsidR="00BE2294" w:rsidRPr="00D23611" w:rsidRDefault="00000000" w:rsidP="00C914A8">
            <w:pPr>
              <w:pStyle w:val="ListParagraph"/>
              <w:spacing w:line="240" w:lineRule="auto"/>
              <w:rPr>
                <w:rStyle w:val="Hyperlink"/>
                <w:color w:val="auto"/>
                <w:sz w:val="18"/>
                <w:szCs w:val="18"/>
                <w:u w:val="none"/>
              </w:rPr>
            </w:pPr>
            <w:hyperlink r:id="rId66" w:history="1">
              <w:r w:rsidR="00BE2294" w:rsidRPr="00D23611">
                <w:rPr>
                  <w:rStyle w:val="Hyperlink"/>
                  <w:color w:val="auto"/>
                  <w:sz w:val="18"/>
                  <w:szCs w:val="18"/>
                  <w:u w:val="none"/>
                </w:rPr>
                <w:t>Fisterra.com/Recursos_Web/Mbe/Vancouver.asp</w:t>
              </w:r>
            </w:hyperlink>
            <w:r w:rsidR="00BE2294" w:rsidRPr="00D23611">
              <w:rPr>
                <w:rStyle w:val="Hyperlink"/>
                <w:color w:val="auto"/>
                <w:sz w:val="18"/>
                <w:szCs w:val="18"/>
                <w:u w:val="none"/>
              </w:rPr>
              <w:t xml:space="preserve"> (estilo de Vancouver 2000).</w:t>
            </w:r>
          </w:p>
          <w:p w14:paraId="131FCE6A" w14:textId="77777777" w:rsidR="00BE2294" w:rsidRPr="00D23611" w:rsidRDefault="00BE2294" w:rsidP="00C914A8">
            <w:pPr>
              <w:pStyle w:val="ListParagraph"/>
              <w:spacing w:line="240" w:lineRule="auto"/>
              <w:rPr>
                <w:rStyle w:val="Hyperlink"/>
                <w:color w:val="auto"/>
                <w:sz w:val="18"/>
                <w:szCs w:val="18"/>
                <w:u w:val="none"/>
              </w:rPr>
            </w:pPr>
          </w:p>
        </w:tc>
      </w:tr>
      <w:bookmarkEnd w:id="104"/>
    </w:tbl>
    <w:p w14:paraId="63377A6D" w14:textId="4BC35E51" w:rsidR="00BE2294" w:rsidRDefault="00BE2294" w:rsidP="00857078">
      <w:pPr>
        <w:pStyle w:val="ListParagraph"/>
        <w:rPr>
          <w:rStyle w:val="Strong"/>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(accedido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Thollander, I. Pierre, B. Gindroz, y P. Rohdin,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vol. 7, pp. 1385-1395, nov. 2021, doi: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Thollander, J. Palm, y M. Ottosson, «Extending the energy efficiency gap», </w:t>
          </w:r>
          <w:r w:rsidRPr="00981966">
            <w:rPr>
              <w:rFonts w:eastAsia="Times New Roman"/>
              <w:i/>
              <w:iCs/>
              <w:lang w:val="en-US"/>
            </w:rPr>
            <w:t>Energy Policy</w:t>
          </w:r>
          <w:r w:rsidRPr="00981966">
            <w:rPr>
              <w:rFonts w:eastAsia="Times New Roman"/>
              <w:lang w:val="en-US"/>
            </w:rPr>
            <w:t>, vol. 51, pp. 392-396, dic. 2012, doi: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Ghobakhloo y M. Fathi, «Industry 4.0 and opportunities for energy sustainability», </w:t>
          </w:r>
          <w:r w:rsidRPr="00981966">
            <w:rPr>
              <w:rFonts w:eastAsia="Times New Roman"/>
              <w:i/>
              <w:iCs/>
              <w:lang w:val="en-US"/>
            </w:rPr>
            <w:t>J Clean Prod</w:t>
          </w:r>
          <w:r w:rsidRPr="00981966">
            <w:rPr>
              <w:rFonts w:eastAsia="Times New Roman"/>
              <w:lang w:val="en-US"/>
            </w:rPr>
            <w:t>, vol. 295, p. 126427, may 2021, doi: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vol. 8, pp. 334-361, nov. 2022, doi: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(accedido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Svensson y S. Paramonova,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vol. 142, pp. 2407-2422, ene. 2017, doi: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UPME - Subdirección de demanda y Engineering Construction Group,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UPME - Subdirección de demanda y Engineering Construction Group, «Modelos análiticos - Diagrama Sankey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DANE, «CIIU REV. 4 A.C. Clasificación Industrial Internacional Uniforme de todas las actividades económicas», 2021. Accedido: oct. 03, 2022. [En línea]. Available: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(EnMS)</w:t>
          </w:r>
          <w:r w:rsidRPr="00981966">
            <w:rPr>
              <w:rFonts w:eastAsia="Times New Roman"/>
              <w:lang w:val="en-US"/>
            </w:rPr>
            <w:t xml:space="preserve">. </w:t>
          </w:r>
          <w:r>
            <w:rPr>
              <w:rFonts w:eastAsia="Times New Roman"/>
            </w:rPr>
            <w:t>[En línea]. Available: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ListParagraph"/>
        <w:rPr>
          <w:rStyle w:val="Strong"/>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89A4B" w14:textId="77777777" w:rsidR="00522328" w:rsidRDefault="00522328" w:rsidP="00217026">
      <w:pPr>
        <w:spacing w:after="0" w:line="240" w:lineRule="auto"/>
      </w:pPr>
      <w:r>
        <w:separator/>
      </w:r>
    </w:p>
    <w:p w14:paraId="17D4215D" w14:textId="77777777" w:rsidR="00522328" w:rsidRDefault="00522328"/>
  </w:endnote>
  <w:endnote w:type="continuationSeparator" w:id="0">
    <w:p w14:paraId="5C8CF1B9" w14:textId="77777777" w:rsidR="00522328" w:rsidRDefault="00522328" w:rsidP="00217026">
      <w:pPr>
        <w:spacing w:after="0" w:line="240" w:lineRule="auto"/>
      </w:pPr>
      <w:r>
        <w:continuationSeparator/>
      </w:r>
    </w:p>
    <w:p w14:paraId="26221ABA" w14:textId="77777777" w:rsidR="00522328" w:rsidRDefault="00522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Footer"/>
    </w:pPr>
  </w:p>
  <w:p w14:paraId="38A712D3" w14:textId="77777777" w:rsidR="00BE2294" w:rsidRDefault="00BE2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BA181" w14:textId="77777777" w:rsidR="00522328" w:rsidRDefault="00522328" w:rsidP="00217026">
      <w:pPr>
        <w:spacing w:after="0" w:line="240" w:lineRule="auto"/>
      </w:pPr>
      <w:r>
        <w:separator/>
      </w:r>
    </w:p>
    <w:p w14:paraId="29CFB598" w14:textId="77777777" w:rsidR="00522328" w:rsidRDefault="00522328"/>
  </w:footnote>
  <w:footnote w:type="continuationSeparator" w:id="0">
    <w:p w14:paraId="7740DAC4" w14:textId="77777777" w:rsidR="00522328" w:rsidRDefault="00522328" w:rsidP="00217026">
      <w:pPr>
        <w:spacing w:after="0" w:line="240" w:lineRule="auto"/>
      </w:pPr>
      <w:r>
        <w:continuationSeparator/>
      </w:r>
    </w:p>
    <w:p w14:paraId="0E1590E2" w14:textId="77777777" w:rsidR="00522328" w:rsidRDefault="00522328"/>
  </w:footnote>
  <w:footnote w:id="1">
    <w:p w14:paraId="39799A74" w14:textId="5681C280" w:rsidR="00FF624A" w:rsidRPr="00A8021E" w:rsidRDefault="00FF624A" w:rsidP="00FF624A">
      <w:pPr>
        <w:pStyle w:val="FootnoteText"/>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FootnoteText"/>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Header"/>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Header"/>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Header"/>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ListParagraph"/>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ListParagraph"/>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Header"/>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ListParagraph"/>
          </w:pPr>
          <w:r>
            <w:t>Capítulo 1</w:t>
          </w:r>
        </w:p>
      </w:tc>
      <w:tc>
        <w:tcPr>
          <w:tcW w:w="1103" w:type="dxa"/>
          <w:noWrap/>
        </w:tcPr>
        <w:p w14:paraId="46925DAA" w14:textId="77777777" w:rsidR="00BE2294" w:rsidRPr="008E434C" w:rsidRDefault="00BE2294" w:rsidP="004055DE">
          <w:pPr>
            <w:pStyle w:val="ListParagraph"/>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ListParagraph"/>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ListParagraph"/>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Header"/>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ListParagraph"/>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ListParagraph"/>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ListParagraph"/>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Header"/>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ListParagraph"/>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Heade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Header"/>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ListParagraph"/>
          </w:pPr>
          <w:r>
            <w:t>Capítulo (…)</w:t>
          </w:r>
        </w:p>
      </w:tc>
      <w:tc>
        <w:tcPr>
          <w:tcW w:w="1103" w:type="dxa"/>
          <w:noWrap/>
        </w:tcPr>
        <w:p w14:paraId="55BFE17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Header"/>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Header"/>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ListParagraph"/>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ListParagraph"/>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Header"/>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Header"/>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Header"/>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Header"/>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Header"/>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Header"/>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Header"/>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Header"/>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Resumen y Abstract</w:t>
          </w:r>
        </w:p>
      </w:tc>
      <w:tc>
        <w:tcPr>
          <w:tcW w:w="968" w:type="dxa"/>
        </w:tcPr>
        <w:p w14:paraId="3C2EE067" w14:textId="77777777" w:rsidR="00BE2294" w:rsidRPr="006573E3" w:rsidRDefault="00BE2294" w:rsidP="000C0226">
          <w:pPr>
            <w:pStyle w:val="Header"/>
            <w:spacing w:after="0"/>
            <w:rPr>
              <w:rFonts w:cs="Arial"/>
              <w:b w:val="0"/>
              <w:color w:val="auto"/>
              <w:sz w:val="22"/>
              <w:szCs w:val="22"/>
            </w:rPr>
          </w:pPr>
        </w:p>
      </w:tc>
      <w:tc>
        <w:tcPr>
          <w:tcW w:w="1151" w:type="dxa"/>
          <w:noWrap/>
        </w:tcPr>
        <w:p w14:paraId="6D63ACB4"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Header"/>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Heade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Header"/>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Header"/>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Header"/>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Header"/>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Heade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itle"/>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Heading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Heading1"/>
      <w:lvlText w:val="%1."/>
      <w:lvlJc w:val="left"/>
      <w:pPr>
        <w:ind w:left="2345" w:hanging="360"/>
      </w:pPr>
      <w:rPr>
        <w:rFonts w:hint="default"/>
      </w:rPr>
    </w:lvl>
    <w:lvl w:ilvl="1">
      <w:start w:val="1"/>
      <w:numFmt w:val="decimal"/>
      <w:pStyle w:val="Heading2"/>
      <w:lvlText w:val="%1.%2"/>
      <w:lvlJc w:val="left"/>
      <w:pPr>
        <w:ind w:left="1569" w:hanging="576"/>
      </w:pPr>
      <w:rPr>
        <w:rFonts w:hint="default"/>
        <w:b/>
      </w:rPr>
    </w:lvl>
    <w:lvl w:ilvl="2">
      <w:start w:val="1"/>
      <w:numFmt w:val="decimal"/>
      <w:pStyle w:val="Heading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Heading5"/>
      <w:lvlText w:val="%1.%2.%3.%4.%5"/>
      <w:lvlJc w:val="left"/>
      <w:pPr>
        <w:ind w:left="2993" w:hanging="1008"/>
      </w:pPr>
      <w:rPr>
        <w:rFonts w:hint="default"/>
        <w:b/>
      </w:rPr>
    </w:lvl>
    <w:lvl w:ilvl="5">
      <w:start w:val="1"/>
      <w:numFmt w:val="decimal"/>
      <w:pStyle w:val="Heading6"/>
      <w:lvlText w:val="%1.%2.%3.%4.%5.%6"/>
      <w:lvlJc w:val="left"/>
      <w:pPr>
        <w:ind w:left="3137" w:hanging="1152"/>
      </w:pPr>
      <w:rPr>
        <w:rFonts w:hint="default"/>
        <w:b/>
      </w:rPr>
    </w:lvl>
    <w:lvl w:ilvl="6">
      <w:start w:val="1"/>
      <w:numFmt w:val="decimal"/>
      <w:pStyle w:val="Heading7"/>
      <w:lvlText w:val="%1.%2.%3.%4.%5.%6.%7"/>
      <w:lvlJc w:val="left"/>
      <w:pPr>
        <w:ind w:left="3281" w:hanging="1296"/>
      </w:pPr>
      <w:rPr>
        <w:rFonts w:hint="default"/>
        <w:b/>
      </w:rPr>
    </w:lvl>
    <w:lvl w:ilvl="7">
      <w:start w:val="1"/>
      <w:numFmt w:val="decimal"/>
      <w:pStyle w:val="Heading8"/>
      <w:lvlText w:val="%1.%2.%3.%4.%5.%6.%7.%8"/>
      <w:lvlJc w:val="left"/>
      <w:pPr>
        <w:ind w:left="3425" w:hanging="1440"/>
      </w:pPr>
      <w:rPr>
        <w:rFonts w:hint="default"/>
        <w:b/>
      </w:rPr>
    </w:lvl>
    <w:lvl w:ilvl="8">
      <w:start w:val="1"/>
      <w:numFmt w:val="decimal"/>
      <w:pStyle w:val="Heading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3EE2"/>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4196"/>
    <w:rsid w:val="003A516A"/>
    <w:rsid w:val="003A52ED"/>
    <w:rsid w:val="003A5CA6"/>
    <w:rsid w:val="003B3EB1"/>
    <w:rsid w:val="003B75F4"/>
    <w:rsid w:val="003B7DC3"/>
    <w:rsid w:val="003C0D4C"/>
    <w:rsid w:val="003C1077"/>
    <w:rsid w:val="003C3F50"/>
    <w:rsid w:val="003C5595"/>
    <w:rsid w:val="003C55CE"/>
    <w:rsid w:val="003C6747"/>
    <w:rsid w:val="003D50F2"/>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2328"/>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7F7F29"/>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49B"/>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2B7D"/>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D7E39"/>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Heading1">
    <w:name w:val="heading 1"/>
    <w:aliases w:val="Título Primer Nivel"/>
    <w:basedOn w:val="Normal"/>
    <w:next w:val="Normal"/>
    <w:link w:val="Heading1Ch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Heading2">
    <w:name w:val="heading 2"/>
    <w:aliases w:val="Título Segundo nivel"/>
    <w:basedOn w:val="Normal"/>
    <w:next w:val="Normal"/>
    <w:link w:val="Heading2Ch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Heading3">
    <w:name w:val="heading 3"/>
    <w:aliases w:val="Título Tercer nivel"/>
    <w:basedOn w:val="Normal"/>
    <w:next w:val="Normal"/>
    <w:link w:val="Heading3Ch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Heading4">
    <w:name w:val="heading 4"/>
    <w:aliases w:val="Título Cuarto nivel"/>
    <w:basedOn w:val="Normal"/>
    <w:next w:val="Normal"/>
    <w:link w:val="Heading4Ch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Heading5">
    <w:name w:val="heading 5"/>
    <w:basedOn w:val="Normal"/>
    <w:next w:val="Normal"/>
    <w:link w:val="Heading5Ch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HeaderChar">
    <w:name w:val="Header Char"/>
    <w:basedOn w:val="DefaultParagraphFont"/>
    <w:link w:val="Header"/>
    <w:uiPriority w:val="99"/>
    <w:rsid w:val="00C139F2"/>
    <w:rPr>
      <w:b/>
      <w:bCs/>
      <w:color w:val="1F497D" w:themeColor="text2"/>
      <w:sz w:val="28"/>
      <w:szCs w:val="28"/>
    </w:rPr>
  </w:style>
  <w:style w:type="paragraph" w:styleId="Footer">
    <w:name w:val="footer"/>
    <w:basedOn w:val="Normal"/>
    <w:link w:val="FooterChar"/>
    <w:uiPriority w:val="99"/>
    <w:unhideWhenUsed/>
    <w:rsid w:val="002170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17026"/>
  </w:style>
  <w:style w:type="character" w:customStyle="1" w:styleId="Heading1Char">
    <w:name w:val="Heading 1 Char"/>
    <w:aliases w:val="Título Primer Nivel Char"/>
    <w:basedOn w:val="DefaultParagraphFont"/>
    <w:link w:val="Heading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yperlink">
    <w:name w:val="Hyperlink"/>
    <w:basedOn w:val="DefaultParagraphFont"/>
    <w:uiPriority w:val="99"/>
    <w:rsid w:val="008338F6"/>
    <w:rPr>
      <w:color w:val="0000FF"/>
      <w:u w:val="single"/>
    </w:rPr>
  </w:style>
  <w:style w:type="paragraph" w:styleId="ListParagraph">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BalloonText">
    <w:name w:val="Balloon Text"/>
    <w:basedOn w:val="Normal"/>
    <w:link w:val="BalloonTextChar"/>
    <w:uiPriority w:val="99"/>
    <w:semiHidden/>
    <w:unhideWhenUsed/>
    <w:rsid w:val="0083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8F6"/>
    <w:rPr>
      <w:rFonts w:ascii="Tahoma" w:hAnsi="Tahoma" w:cs="Tahoma"/>
      <w:sz w:val="16"/>
      <w:szCs w:val="16"/>
    </w:rPr>
  </w:style>
  <w:style w:type="paragraph" w:styleId="TOCHeading">
    <w:name w:val="TOC Heading"/>
    <w:basedOn w:val="Normal"/>
    <w:next w:val="Normal"/>
    <w:link w:val="TOCHeadingChar"/>
    <w:uiPriority w:val="39"/>
    <w:unhideWhenUsed/>
    <w:qFormat/>
    <w:rsid w:val="006573E3"/>
    <w:pPr>
      <w:keepLines/>
      <w:spacing w:after="0" w:line="240" w:lineRule="auto"/>
    </w:pPr>
    <w:rPr>
      <w:rFonts w:eastAsiaTheme="majorEastAsia" w:cstheme="majorBidi"/>
      <w:szCs w:val="28"/>
    </w:rPr>
  </w:style>
  <w:style w:type="paragraph" w:styleId="TO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O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O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Caption">
    <w:name w:val="caption"/>
    <w:basedOn w:val="Normal"/>
    <w:next w:val="Normal"/>
    <w:uiPriority w:val="35"/>
    <w:unhideWhenUsed/>
    <w:qFormat/>
    <w:rsid w:val="00B81DA6"/>
    <w:pPr>
      <w:spacing w:line="240" w:lineRule="auto"/>
    </w:pPr>
    <w:rPr>
      <w:bCs/>
      <w:szCs w:val="18"/>
    </w:rPr>
  </w:style>
  <w:style w:type="table" w:styleId="TableGrid">
    <w:name w:val="Table Grid"/>
    <w:basedOn w:val="Table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aliases w:val="Texto de la tesis"/>
    <w:basedOn w:val="DefaultParagraphFont"/>
    <w:uiPriority w:val="22"/>
    <w:qFormat/>
    <w:rsid w:val="006573E3"/>
    <w:rPr>
      <w:rFonts w:ascii="Arial" w:hAnsi="Arial"/>
      <w:bCs/>
      <w:sz w:val="24"/>
    </w:rPr>
  </w:style>
  <w:style w:type="paragraph" w:styleId="Subtitle">
    <w:name w:val="Subtitle"/>
    <w:aliases w:val="Título Anexos"/>
    <w:basedOn w:val="Normal"/>
    <w:next w:val="Normal"/>
    <w:link w:val="SubtitleCh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itleChar">
    <w:name w:val="Subtitle Char"/>
    <w:aliases w:val="Título Anexos Char"/>
    <w:basedOn w:val="DefaultParagraphFont"/>
    <w:link w:val="Subtitle"/>
    <w:uiPriority w:val="11"/>
    <w:rsid w:val="006573E3"/>
    <w:rPr>
      <w:rFonts w:ascii="Arial" w:eastAsiaTheme="majorEastAsia" w:hAnsi="Arial" w:cstheme="majorBidi"/>
      <w:b/>
      <w:iCs/>
      <w:spacing w:val="15"/>
      <w:sz w:val="42"/>
      <w:szCs w:val="24"/>
    </w:rPr>
  </w:style>
  <w:style w:type="character" w:customStyle="1" w:styleId="Heading2Char">
    <w:name w:val="Heading 2 Char"/>
    <w:aliases w:val="Título Segundo nivel Char"/>
    <w:basedOn w:val="DefaultParagraphFont"/>
    <w:link w:val="Heading2"/>
    <w:uiPriority w:val="9"/>
    <w:rsid w:val="0058118D"/>
    <w:rPr>
      <w:rFonts w:ascii="Arial" w:eastAsiaTheme="majorEastAsia" w:hAnsi="Arial" w:cstheme="majorBidi"/>
      <w:b/>
      <w:bCs/>
      <w:sz w:val="32"/>
      <w:szCs w:val="26"/>
    </w:rPr>
  </w:style>
  <w:style w:type="character" w:customStyle="1" w:styleId="Heading3Char">
    <w:name w:val="Heading 3 Char"/>
    <w:aliases w:val="Título Tercer nivel Char"/>
    <w:basedOn w:val="DefaultParagraphFont"/>
    <w:link w:val="Heading3"/>
    <w:uiPriority w:val="9"/>
    <w:rsid w:val="006573E3"/>
    <w:rPr>
      <w:rFonts w:ascii="Arial" w:eastAsiaTheme="majorEastAsia" w:hAnsi="Arial" w:cstheme="majorBidi"/>
      <w:b/>
      <w:bCs/>
      <w:sz w:val="28"/>
    </w:rPr>
  </w:style>
  <w:style w:type="character" w:styleId="BookTitle">
    <w:name w:val="Book Title"/>
    <w:basedOn w:val="DefaultParagraphFont"/>
    <w:uiPriority w:val="33"/>
    <w:qFormat/>
    <w:rsid w:val="006573E3"/>
    <w:rPr>
      <w:rFonts w:ascii="Arial" w:hAnsi="Arial"/>
      <w:b/>
      <w:bCs/>
      <w:smallCaps/>
      <w:spacing w:val="5"/>
    </w:rPr>
  </w:style>
  <w:style w:type="character" w:customStyle="1" w:styleId="Heading4Char">
    <w:name w:val="Heading 4 Char"/>
    <w:aliases w:val="Título Cuarto nivel Char"/>
    <w:basedOn w:val="DefaultParagraphFont"/>
    <w:link w:val="Heading4"/>
    <w:uiPriority w:val="9"/>
    <w:rsid w:val="006573E3"/>
    <w:rPr>
      <w:rFonts w:ascii="Arial" w:eastAsiaTheme="majorEastAsia" w:hAnsi="Arial" w:cstheme="majorBidi"/>
      <w:bCs/>
      <w:iCs/>
    </w:rPr>
  </w:style>
  <w:style w:type="paragraph" w:styleId="TO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OC6">
    <w:name w:val="toc 6"/>
    <w:basedOn w:val="Normal"/>
    <w:next w:val="Normal"/>
    <w:autoRedefine/>
    <w:uiPriority w:val="39"/>
    <w:unhideWhenUsed/>
    <w:rsid w:val="00BF5A2D"/>
    <w:pPr>
      <w:spacing w:after="100"/>
      <w:ind w:left="1100"/>
    </w:pPr>
  </w:style>
  <w:style w:type="paragraph" w:styleId="TOC4">
    <w:name w:val="toc 4"/>
    <w:basedOn w:val="Normal"/>
    <w:next w:val="Normal"/>
    <w:autoRedefine/>
    <w:uiPriority w:val="39"/>
    <w:unhideWhenUsed/>
    <w:rsid w:val="006573E3"/>
    <w:pPr>
      <w:spacing w:after="0" w:line="240" w:lineRule="auto"/>
      <w:ind w:left="658"/>
    </w:pPr>
  </w:style>
  <w:style w:type="paragraph" w:styleId="TO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DefaultParagraphFont"/>
    <w:rsid w:val="00233319"/>
  </w:style>
  <w:style w:type="character" w:customStyle="1" w:styleId="editsection">
    <w:name w:val="editsection"/>
    <w:basedOn w:val="DefaultParagraphFont"/>
    <w:rsid w:val="00233319"/>
  </w:style>
  <w:style w:type="character" w:styleId="FollowedHyperlink">
    <w:name w:val="FollowedHyperlink"/>
    <w:basedOn w:val="DefaultParagraphFont"/>
    <w:uiPriority w:val="99"/>
    <w:semiHidden/>
    <w:unhideWhenUsed/>
    <w:rsid w:val="00BD046B"/>
    <w:rPr>
      <w:color w:val="800080" w:themeColor="followedHyperlink"/>
      <w:u w:val="single"/>
    </w:rPr>
  </w:style>
  <w:style w:type="character" w:customStyle="1" w:styleId="Heading5Char">
    <w:name w:val="Heading 5 Char"/>
    <w:basedOn w:val="DefaultParagraphFont"/>
    <w:link w:val="Heading5"/>
    <w:uiPriority w:val="9"/>
    <w:semiHidden/>
    <w:rsid w:val="006573E3"/>
    <w:rPr>
      <w:rFonts w:ascii="Arial" w:eastAsiaTheme="majorEastAsia" w:hAnsi="Arial" w:cstheme="majorBidi"/>
      <w:color w:val="243F60" w:themeColor="accent1" w:themeShade="7F"/>
    </w:rPr>
  </w:style>
  <w:style w:type="character" w:customStyle="1" w:styleId="Heading6Char">
    <w:name w:val="Heading 6 Char"/>
    <w:basedOn w:val="DefaultParagraphFont"/>
    <w:link w:val="Heading6"/>
    <w:uiPriority w:val="9"/>
    <w:semiHidden/>
    <w:rsid w:val="008C07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07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07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OCHeading"/>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OCHeadingChar">
    <w:name w:val="TOC Heading Char"/>
    <w:basedOn w:val="DefaultParagraphFont"/>
    <w:link w:val="TOCHeading"/>
    <w:uiPriority w:val="39"/>
    <w:rsid w:val="006573E3"/>
    <w:rPr>
      <w:rFonts w:ascii="Arial" w:eastAsiaTheme="majorEastAsia" w:hAnsi="Arial" w:cstheme="majorBidi"/>
      <w:szCs w:val="28"/>
    </w:rPr>
  </w:style>
  <w:style w:type="character" w:customStyle="1" w:styleId="TtulospreliminaresCar">
    <w:name w:val="Títulos preliminares Car"/>
    <w:basedOn w:val="TOCHeadingChar"/>
    <w:link w:val="Ttulospreliminares"/>
    <w:rsid w:val="006573E3"/>
    <w:rPr>
      <w:rFonts w:ascii="Arial" w:eastAsiaTheme="majorEastAsia" w:hAnsi="Arial" w:cstheme="majorBidi"/>
      <w:b/>
      <w:sz w:val="36"/>
      <w:szCs w:val="28"/>
    </w:rPr>
  </w:style>
  <w:style w:type="character" w:styleId="PlaceholderText">
    <w:name w:val="Placeholder Text"/>
    <w:basedOn w:val="DefaultParagraphFont"/>
    <w:uiPriority w:val="99"/>
    <w:semiHidden/>
    <w:rsid w:val="00342A76"/>
    <w:rPr>
      <w:color w:val="808080"/>
    </w:rPr>
  </w:style>
  <w:style w:type="character" w:customStyle="1" w:styleId="Ttulospreliminares2Car">
    <w:name w:val="Títulos preliminares 2 Car"/>
    <w:basedOn w:val="DefaultParagraphFont"/>
    <w:link w:val="Ttulospreliminares2"/>
    <w:rsid w:val="006573E3"/>
    <w:rPr>
      <w:rFonts w:ascii="Arial" w:hAnsi="Arial"/>
      <w:b/>
      <w:sz w:val="40"/>
    </w:rPr>
  </w:style>
  <w:style w:type="paragraph" w:styleId="DocumentMap">
    <w:name w:val="Document Map"/>
    <w:basedOn w:val="Normal"/>
    <w:link w:val="DocumentMapChar"/>
    <w:uiPriority w:val="99"/>
    <w:semiHidden/>
    <w:unhideWhenUsed/>
    <w:rsid w:val="003574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748C"/>
    <w:rPr>
      <w:rFonts w:ascii="Tahoma" w:hAnsi="Tahoma" w:cs="Tahoma"/>
      <w:sz w:val="16"/>
      <w:szCs w:val="16"/>
    </w:rPr>
  </w:style>
  <w:style w:type="paragraph" w:styleId="FootnoteText">
    <w:name w:val="footnote text"/>
    <w:basedOn w:val="Normal"/>
    <w:link w:val="FootnoteTextChar"/>
    <w:uiPriority w:val="99"/>
    <w:semiHidden/>
    <w:unhideWhenUsed/>
    <w:rsid w:val="002F1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E17"/>
    <w:rPr>
      <w:sz w:val="20"/>
      <w:szCs w:val="20"/>
    </w:rPr>
  </w:style>
  <w:style w:type="character" w:styleId="FootnoteReference">
    <w:name w:val="footnote reference"/>
    <w:basedOn w:val="DefaultParagraphFont"/>
    <w:uiPriority w:val="99"/>
    <w:semiHidden/>
    <w:unhideWhenUsed/>
    <w:rsid w:val="002F1E17"/>
    <w:rPr>
      <w:vertAlign w:val="superscript"/>
    </w:rPr>
  </w:style>
  <w:style w:type="paragraph" w:styleId="EndnoteText">
    <w:name w:val="endnote text"/>
    <w:basedOn w:val="Normal"/>
    <w:link w:val="EndnoteTextChar"/>
    <w:uiPriority w:val="99"/>
    <w:semiHidden/>
    <w:unhideWhenUsed/>
    <w:rsid w:val="002F1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1E17"/>
    <w:rPr>
      <w:sz w:val="20"/>
      <w:szCs w:val="20"/>
    </w:rPr>
  </w:style>
  <w:style w:type="character" w:styleId="EndnoteReference">
    <w:name w:val="endnote reference"/>
    <w:basedOn w:val="DefaultParagraphFont"/>
    <w:uiPriority w:val="99"/>
    <w:semiHidden/>
    <w:unhideWhenUsed/>
    <w:rsid w:val="002F1E17"/>
    <w:rPr>
      <w:vertAlign w:val="superscript"/>
    </w:rPr>
  </w:style>
  <w:style w:type="paragraph" w:styleId="TableofFigures">
    <w:name w:val="table of figures"/>
    <w:basedOn w:val="Normal"/>
    <w:next w:val="Normal"/>
    <w:uiPriority w:val="99"/>
    <w:unhideWhenUsed/>
    <w:rsid w:val="006573E3"/>
    <w:pPr>
      <w:spacing w:after="0"/>
    </w:pPr>
  </w:style>
  <w:style w:type="paragraph" w:styleId="NoSpacing">
    <w:name w:val="No Spacing"/>
    <w:uiPriority w:val="1"/>
    <w:qFormat/>
    <w:rsid w:val="006573E3"/>
    <w:pPr>
      <w:spacing w:after="0" w:line="240" w:lineRule="auto"/>
    </w:pPr>
    <w:rPr>
      <w:rFonts w:ascii="Arial" w:hAnsi="Arial"/>
    </w:rPr>
  </w:style>
  <w:style w:type="character" w:styleId="SubtleEmphasis">
    <w:name w:val="Subtle Emphasis"/>
    <w:basedOn w:val="DefaultParagraphFont"/>
    <w:uiPriority w:val="19"/>
    <w:qFormat/>
    <w:rsid w:val="006573E3"/>
    <w:rPr>
      <w:rFonts w:ascii="Arial" w:hAnsi="Arial"/>
      <w:i/>
      <w:iCs/>
      <w:color w:val="808080" w:themeColor="text1" w:themeTint="7F"/>
    </w:rPr>
  </w:style>
  <w:style w:type="character" w:styleId="Emphasis">
    <w:name w:val="Emphasis"/>
    <w:basedOn w:val="DefaultParagraphFont"/>
    <w:uiPriority w:val="20"/>
    <w:qFormat/>
    <w:rsid w:val="006573E3"/>
    <w:rPr>
      <w:rFonts w:ascii="Arial" w:hAnsi="Arial"/>
      <w:i/>
      <w:iCs/>
    </w:rPr>
  </w:style>
  <w:style w:type="character" w:styleId="IntenseEmphasis">
    <w:name w:val="Intense Emphasis"/>
    <w:basedOn w:val="DefaultParagraphFont"/>
    <w:uiPriority w:val="21"/>
    <w:qFormat/>
    <w:rsid w:val="006573E3"/>
    <w:rPr>
      <w:rFonts w:ascii="Arial" w:hAnsi="Arial"/>
      <w:b/>
      <w:bCs/>
      <w:i/>
      <w:iCs/>
      <w:color w:val="4F81BD" w:themeColor="accent1"/>
    </w:rPr>
  </w:style>
  <w:style w:type="paragraph" w:styleId="Quote">
    <w:name w:val="Quote"/>
    <w:basedOn w:val="Normal"/>
    <w:next w:val="Normal"/>
    <w:link w:val="QuoteChar"/>
    <w:uiPriority w:val="29"/>
    <w:qFormat/>
    <w:rsid w:val="006573E3"/>
    <w:rPr>
      <w:i/>
      <w:iCs/>
      <w:color w:val="000000" w:themeColor="text1"/>
    </w:rPr>
  </w:style>
  <w:style w:type="character" w:customStyle="1" w:styleId="QuoteChar">
    <w:name w:val="Quote Char"/>
    <w:basedOn w:val="DefaultParagraphFont"/>
    <w:link w:val="Quote"/>
    <w:uiPriority w:val="29"/>
    <w:rsid w:val="006573E3"/>
    <w:rPr>
      <w:rFonts w:ascii="Arial" w:hAnsi="Arial"/>
      <w:i/>
      <w:iCs/>
      <w:color w:val="000000" w:themeColor="text1"/>
    </w:rPr>
  </w:style>
  <w:style w:type="paragraph" w:styleId="TOC9">
    <w:name w:val="toc 9"/>
    <w:basedOn w:val="Normal"/>
    <w:next w:val="Normal"/>
    <w:autoRedefine/>
    <w:uiPriority w:val="39"/>
    <w:semiHidden/>
    <w:unhideWhenUsed/>
    <w:rsid w:val="006573E3"/>
    <w:pPr>
      <w:spacing w:after="100"/>
      <w:ind w:left="1760"/>
    </w:pPr>
  </w:style>
  <w:style w:type="character" w:styleId="CommentReference">
    <w:name w:val="annotation reference"/>
    <w:basedOn w:val="DefaultParagraphFont"/>
    <w:uiPriority w:val="99"/>
    <w:semiHidden/>
    <w:unhideWhenUsed/>
    <w:rsid w:val="00324659"/>
    <w:rPr>
      <w:sz w:val="16"/>
      <w:szCs w:val="16"/>
    </w:rPr>
  </w:style>
  <w:style w:type="paragraph" w:styleId="CommentText">
    <w:name w:val="annotation text"/>
    <w:basedOn w:val="Normal"/>
    <w:link w:val="CommentTextChar"/>
    <w:uiPriority w:val="99"/>
    <w:unhideWhenUsed/>
    <w:rsid w:val="00324659"/>
    <w:pPr>
      <w:spacing w:line="240" w:lineRule="auto"/>
    </w:pPr>
    <w:rPr>
      <w:sz w:val="20"/>
      <w:szCs w:val="20"/>
    </w:rPr>
  </w:style>
  <w:style w:type="character" w:customStyle="1" w:styleId="CommentTextChar">
    <w:name w:val="Comment Text Char"/>
    <w:basedOn w:val="DefaultParagraphFont"/>
    <w:link w:val="CommentText"/>
    <w:uiPriority w:val="99"/>
    <w:rsid w:val="0032465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24659"/>
    <w:rPr>
      <w:b/>
      <w:bCs/>
    </w:rPr>
  </w:style>
  <w:style w:type="character" w:customStyle="1" w:styleId="CommentSubjectChar">
    <w:name w:val="Comment Subject Char"/>
    <w:basedOn w:val="CommentTextChar"/>
    <w:link w:val="CommentSubject"/>
    <w:uiPriority w:val="99"/>
    <w:semiHidden/>
    <w:rsid w:val="00324659"/>
    <w:rPr>
      <w:rFonts w:ascii="Arial" w:hAnsi="Arial"/>
      <w:b/>
      <w:bCs/>
      <w:sz w:val="20"/>
      <w:szCs w:val="20"/>
    </w:rPr>
  </w:style>
  <w:style w:type="character" w:customStyle="1" w:styleId="apple-converted-space">
    <w:name w:val="apple-converted-space"/>
    <w:basedOn w:val="DefaultParagraphFont"/>
    <w:rsid w:val="00324659"/>
  </w:style>
  <w:style w:type="character" w:customStyle="1" w:styleId="cf01">
    <w:name w:val="cf01"/>
    <w:basedOn w:val="DefaultParagraphFont"/>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PlaceholderText"/>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PlaceholderText"/>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PlaceholderText"/>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PlaceholderText"/>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PlaceholderText"/>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PlaceholderText"/>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330C10"/>
    <w:rsid w:val="006651D6"/>
    <w:rsid w:val="006915FC"/>
    <w:rsid w:val="008514AB"/>
    <w:rsid w:val="008B3F36"/>
    <w:rsid w:val="009420DD"/>
    <w:rsid w:val="0096640B"/>
    <w:rsid w:val="00A3058C"/>
    <w:rsid w:val="00A63FF0"/>
    <w:rsid w:val="00AC7B57"/>
    <w:rsid w:val="00B54D9A"/>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0DD"/>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6271</Words>
  <Characters>35745</Characters>
  <Application>Microsoft Office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Juan Camilo Giraldo Berrío</cp:lastModifiedBy>
  <cp:revision>15</cp:revision>
  <cp:lastPrinted>2020-06-05T19:45:00Z</cp:lastPrinted>
  <dcterms:created xsi:type="dcterms:W3CDTF">2022-10-04T23:53:00Z</dcterms:created>
  <dcterms:modified xsi:type="dcterms:W3CDTF">2022-10-21T01:42:00Z</dcterms:modified>
</cp:coreProperties>
</file>