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12" w:rsidRPr="00CD0312" w:rsidRDefault="00CD0312" w:rsidP="00CD0312">
      <w:pPr>
        <w:spacing w:line="360" w:lineRule="auto"/>
        <w:rPr>
          <w:b/>
          <w:bCs/>
          <w:color w:val="000000"/>
          <w:sz w:val="28"/>
          <w:szCs w:val="28"/>
        </w:rPr>
      </w:pPr>
      <w:r w:rsidRPr="00CD0312">
        <w:rPr>
          <w:b/>
          <w:bCs/>
          <w:color w:val="000000"/>
          <w:sz w:val="28"/>
          <w:szCs w:val="28"/>
        </w:rPr>
        <w:t>BRILLENBURG — LiBB</w:t>
      </w:r>
    </w:p>
    <w:p w:rsidR="00CD0312" w:rsidRPr="002B1CE4" w:rsidRDefault="002B1CE4" w:rsidP="00CD0312">
      <w:pPr>
        <w:spacing w:line="360" w:lineRule="auto"/>
        <w:rPr>
          <w:bCs/>
          <w:color w:val="000000"/>
        </w:rPr>
      </w:pPr>
      <w:r w:rsidRPr="002B1CE4">
        <w:rPr>
          <w:bCs/>
          <w:color w:val="000000"/>
        </w:rPr>
        <w:t>&lt;0 images&gt;</w:t>
      </w:r>
    </w:p>
    <w:p w:rsidR="00CD0312" w:rsidRDefault="009A3438" w:rsidP="00CD0312">
      <w:p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bookmarkStart w:id="0" w:name="_GoBack"/>
      <w:bookmarkEnd w:id="0"/>
    </w:p>
    <w:p w:rsidR="00CD0312" w:rsidRDefault="00CD0312" w:rsidP="00CD0312">
      <w:pPr>
        <w:spacing w:line="360" w:lineRule="auto"/>
        <w:rPr>
          <w:b/>
          <w:bCs/>
          <w:color w:val="000000"/>
        </w:rPr>
      </w:pPr>
      <w:r w:rsidRPr="00CD0312">
        <w:rPr>
          <w:b/>
          <w:bCs/>
          <w:color w:val="000000"/>
        </w:rPr>
        <w:t>@LiBB:</w:t>
      </w:r>
      <w:r>
        <w:rPr>
          <w:b/>
          <w:bCs/>
          <w:color w:val="000000"/>
        </w:rPr>
        <w:t xml:space="preserve"> </w:t>
      </w:r>
      <w:r w:rsidRPr="00CD0312">
        <w:rPr>
          <w:b/>
          <w:bCs/>
          <w:color w:val="000000"/>
        </w:rPr>
        <w:t>Changing</w:t>
      </w:r>
      <w:r>
        <w:rPr>
          <w:b/>
          <w:bCs/>
          <w:color w:val="000000"/>
        </w:rPr>
        <w:t xml:space="preserve"> </w:t>
      </w:r>
      <w:r w:rsidRPr="00CD0312">
        <w:rPr>
          <w:b/>
          <w:bCs/>
          <w:color w:val="000000"/>
        </w:rPr>
        <w:t>Literacies</w:t>
      </w:r>
      <w:r>
        <w:rPr>
          <w:b/>
          <w:bCs/>
          <w:color w:val="000000"/>
        </w:rPr>
        <w:t xml:space="preserve"> </w:t>
      </w:r>
      <w:r w:rsidRPr="00CD0312">
        <w:rPr>
          <w:b/>
          <w:bCs/>
          <w:color w:val="000000"/>
        </w:rPr>
        <w:t>for</w:t>
      </w:r>
      <w:r>
        <w:rPr>
          <w:b/>
          <w:bCs/>
          <w:color w:val="000000"/>
        </w:rPr>
        <w:t xml:space="preserve"> </w:t>
      </w:r>
      <w:r w:rsidRPr="00CD0312">
        <w:rPr>
          <w:b/>
          <w:bCs/>
          <w:color w:val="000000"/>
        </w:rPr>
        <w:t>the</w:t>
      </w:r>
      <w:r>
        <w:rPr>
          <w:b/>
          <w:bCs/>
          <w:color w:val="000000"/>
        </w:rPr>
        <w:t xml:space="preserve"> </w:t>
      </w:r>
      <w:r w:rsidRPr="00CD0312">
        <w:rPr>
          <w:b/>
          <w:bCs/>
          <w:color w:val="000000"/>
        </w:rPr>
        <w:t>Boundless</w:t>
      </w:r>
      <w:r>
        <w:rPr>
          <w:b/>
          <w:bCs/>
          <w:color w:val="000000"/>
        </w:rPr>
        <w:t xml:space="preserve"> </w:t>
      </w:r>
      <w:r w:rsidRPr="00CD0312">
        <w:rPr>
          <w:b/>
          <w:bCs/>
          <w:color w:val="000000"/>
        </w:rPr>
        <w:t>Book</w:t>
      </w:r>
      <w:r>
        <w:rPr>
          <w:b/>
          <w:bCs/>
          <w:color w:val="000000"/>
        </w:rPr>
        <w:t xml:space="preserve"> </w:t>
      </w:r>
    </w:p>
    <w:p w:rsidR="00CD0312" w:rsidRPr="00CD0312" w:rsidRDefault="00CD0312" w:rsidP="00CD0312">
      <w:pPr>
        <w:spacing w:line="360" w:lineRule="auto"/>
        <w:rPr>
          <w:bCs/>
          <w:color w:val="000000"/>
        </w:rPr>
      </w:pPr>
      <w:r w:rsidRPr="00CD0312">
        <w:rPr>
          <w:bCs/>
          <w:color w:val="000000"/>
        </w:rPr>
        <w:t>Brillenburg Wurth, C. A., Poletti, A. and Van Maas, S. A.</w:t>
      </w:r>
    </w:p>
    <w:p w:rsidR="00CD0312" w:rsidRDefault="00CD0312" w:rsidP="00CD0312">
      <w:pPr>
        <w:spacing w:line="360" w:lineRule="auto"/>
        <w:rPr>
          <w:color w:val="000000"/>
        </w:rPr>
      </w:pPr>
    </w:p>
    <w:p w:rsidR="00CD0312" w:rsidRDefault="00CD0312" w:rsidP="00CD0312">
      <w:pPr>
        <w:spacing w:line="360" w:lineRule="auto"/>
        <w:rPr>
          <w:b/>
          <w:bCs/>
          <w:color w:val="000000"/>
        </w:rPr>
      </w:pPr>
      <w:r w:rsidRPr="00CD0312">
        <w:rPr>
          <w:b/>
          <w:bCs/>
          <w:color w:val="000000"/>
        </w:rPr>
        <w:t>Description</w:t>
      </w:r>
      <w:r>
        <w:rPr>
          <w:b/>
          <w:bCs/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open</w:t>
      </w:r>
      <w:r>
        <w:rPr>
          <w:color w:val="000000"/>
        </w:rPr>
        <w:t xml:space="preserve"> </w:t>
      </w:r>
      <w:r w:rsidRPr="00CD0312">
        <w:rPr>
          <w:color w:val="000000"/>
        </w:rPr>
        <w:t>@LiBB</w:t>
      </w:r>
      <w:r>
        <w:rPr>
          <w:color w:val="000000"/>
        </w:rPr>
        <w:t xml:space="preserve"> </w:t>
      </w:r>
      <w:r w:rsidRPr="00CD0312">
        <w:rPr>
          <w:color w:val="000000"/>
        </w:rPr>
        <w:t>workshop</w:t>
      </w:r>
      <w:r>
        <w:rPr>
          <w:color w:val="000000"/>
        </w:rPr>
        <w:t xml:space="preserve"> </w:t>
      </w:r>
      <w:r w:rsidRPr="00CD0312">
        <w:rPr>
          <w:color w:val="000000"/>
        </w:rPr>
        <w:t>explores</w:t>
      </w:r>
      <w:r>
        <w:rPr>
          <w:color w:val="000000"/>
        </w:rPr>
        <w:t xml:space="preserve"> </w:t>
      </w:r>
      <w:r w:rsidRPr="00CD0312">
        <w:rPr>
          <w:color w:val="000000"/>
        </w:rPr>
        <w:t>how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codex</w:t>
      </w:r>
      <w:r>
        <w:rPr>
          <w:color w:val="000000"/>
        </w:rPr>
        <w:t xml:space="preserve"> </w:t>
      </w:r>
      <w:r w:rsidRPr="00CD0312">
        <w:rPr>
          <w:color w:val="000000"/>
        </w:rPr>
        <w:t>has</w:t>
      </w:r>
      <w:r>
        <w:rPr>
          <w:color w:val="000000"/>
        </w:rPr>
        <w:t xml:space="preserve"> </w:t>
      </w:r>
      <w:r w:rsidRPr="00CD0312">
        <w:rPr>
          <w:color w:val="000000"/>
        </w:rPr>
        <w:t>been</w:t>
      </w:r>
      <w:r>
        <w:rPr>
          <w:color w:val="000000"/>
        </w:rPr>
        <w:t xml:space="preserve"> </w:t>
      </w:r>
      <w:r w:rsidRPr="00CD0312">
        <w:rPr>
          <w:color w:val="000000"/>
        </w:rPr>
        <w:t>fanning</w:t>
      </w:r>
      <w:r>
        <w:rPr>
          <w:color w:val="000000"/>
        </w:rPr>
        <w:t xml:space="preserve"> </w:t>
      </w:r>
      <w:r w:rsidRPr="00CD0312">
        <w:rPr>
          <w:color w:val="000000"/>
        </w:rPr>
        <w:t>out</w:t>
      </w:r>
      <w:r>
        <w:rPr>
          <w:color w:val="000000"/>
        </w:rPr>
        <w:t xml:space="preserve"> </w:t>
      </w:r>
      <w:r w:rsidRPr="00CD0312">
        <w:rPr>
          <w:color w:val="000000"/>
        </w:rPr>
        <w:t>into</w:t>
      </w:r>
      <w:r>
        <w:rPr>
          <w:color w:val="000000"/>
        </w:rPr>
        <w:t xml:space="preserve"> </w:t>
      </w:r>
      <w:r w:rsidRPr="00CD0312">
        <w:rPr>
          <w:color w:val="000000"/>
        </w:rPr>
        <w:t>an</w:t>
      </w:r>
      <w:r>
        <w:rPr>
          <w:color w:val="000000"/>
        </w:rPr>
        <w:t xml:space="preserve"> ‘</w:t>
      </w:r>
      <w:r w:rsidRPr="00CD0312">
        <w:rPr>
          <w:color w:val="000000"/>
        </w:rPr>
        <w:t>open</w:t>
      </w:r>
      <w:r>
        <w:rPr>
          <w:color w:val="000000"/>
        </w:rPr>
        <w:t>’</w:t>
      </w:r>
      <w:r w:rsidRPr="00CD0312">
        <w:rPr>
          <w:color w:val="000000"/>
        </w:rPr>
        <w:t>,</w:t>
      </w:r>
      <w:r>
        <w:rPr>
          <w:color w:val="000000"/>
        </w:rPr>
        <w:t xml:space="preserve"> </w:t>
      </w:r>
      <w:r w:rsidRPr="00CD0312">
        <w:rPr>
          <w:color w:val="000000"/>
        </w:rPr>
        <w:t>boundless</w:t>
      </w:r>
      <w:r>
        <w:rPr>
          <w:color w:val="000000"/>
        </w:rPr>
        <w:t xml:space="preserve"> </w:t>
      </w:r>
      <w:r w:rsidRPr="00CD0312">
        <w:rPr>
          <w:color w:val="000000"/>
        </w:rPr>
        <w:t>book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how</w:t>
      </w:r>
      <w:r>
        <w:rPr>
          <w:color w:val="000000"/>
        </w:rPr>
        <w:t xml:space="preserve"> </w:t>
      </w:r>
      <w:r w:rsidRPr="00CD0312">
        <w:rPr>
          <w:color w:val="000000"/>
        </w:rPr>
        <w:t>this</w:t>
      </w:r>
      <w:r>
        <w:rPr>
          <w:color w:val="000000"/>
        </w:rPr>
        <w:t xml:space="preserve"> </w:t>
      </w:r>
      <w:r w:rsidRPr="00CD0312">
        <w:rPr>
          <w:color w:val="000000"/>
        </w:rPr>
        <w:t>affects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way</w:t>
      </w:r>
      <w:r>
        <w:rPr>
          <w:color w:val="000000"/>
        </w:rPr>
        <w:t xml:space="preserve"> </w:t>
      </w:r>
      <w:r w:rsidRPr="00CD0312">
        <w:rPr>
          <w:color w:val="000000"/>
        </w:rPr>
        <w:t>we</w:t>
      </w:r>
      <w:r>
        <w:rPr>
          <w:color w:val="000000"/>
        </w:rPr>
        <w:t xml:space="preserve"> </w:t>
      </w:r>
      <w:r w:rsidRPr="00CD0312">
        <w:rPr>
          <w:color w:val="000000"/>
        </w:rPr>
        <w:t>engage</w:t>
      </w:r>
      <w:r>
        <w:rPr>
          <w:color w:val="000000"/>
        </w:rPr>
        <w:t xml:space="preserve"> </w:t>
      </w:r>
      <w:r w:rsidRPr="00CD0312">
        <w:rPr>
          <w:color w:val="000000"/>
        </w:rPr>
        <w:t>with</w:t>
      </w:r>
      <w:r>
        <w:rPr>
          <w:color w:val="000000"/>
        </w:rPr>
        <w:t xml:space="preserve"> </w:t>
      </w:r>
      <w:r w:rsidRPr="00CD0312">
        <w:rPr>
          <w:color w:val="000000"/>
        </w:rPr>
        <w:t>literature</w:t>
      </w:r>
      <w:r>
        <w:rPr>
          <w:color w:val="000000"/>
        </w:rPr>
        <w:t xml:space="preserve"> </w:t>
      </w:r>
      <w:r w:rsidRPr="00CD0312">
        <w:rPr>
          <w:color w:val="000000"/>
        </w:rPr>
        <w:t>today.</w:t>
      </w:r>
      <w:r>
        <w:rPr>
          <w:color w:val="000000"/>
        </w:rPr>
        <w:t xml:space="preserve"> </w:t>
      </w:r>
      <w:r w:rsidRPr="00CD0312">
        <w:rPr>
          <w:color w:val="000000"/>
        </w:rPr>
        <w:t>Standard</w:t>
      </w:r>
      <w:r>
        <w:rPr>
          <w:color w:val="000000"/>
        </w:rPr>
        <w:t xml:space="preserve"> </w:t>
      </w:r>
      <w:r w:rsidRPr="00CD0312">
        <w:rPr>
          <w:color w:val="000000"/>
        </w:rPr>
        <w:t>research</w:t>
      </w:r>
      <w:r>
        <w:rPr>
          <w:color w:val="000000"/>
        </w:rPr>
        <w:t xml:space="preserve"> </w:t>
      </w:r>
      <w:r w:rsidRPr="00CD0312">
        <w:rPr>
          <w:color w:val="000000"/>
        </w:rPr>
        <w:t>on</w:t>
      </w:r>
      <w:r>
        <w:rPr>
          <w:color w:val="000000"/>
        </w:rPr>
        <w:t xml:space="preserve"> </w:t>
      </w:r>
      <w:r w:rsidRPr="00CD0312">
        <w:rPr>
          <w:color w:val="000000"/>
        </w:rPr>
        <w:t>changing</w:t>
      </w:r>
      <w:r>
        <w:rPr>
          <w:color w:val="000000"/>
        </w:rPr>
        <w:t xml:space="preserve"> </w:t>
      </w:r>
      <w:r w:rsidRPr="00CD0312">
        <w:rPr>
          <w:color w:val="000000"/>
        </w:rPr>
        <w:t>literacies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digital</w:t>
      </w:r>
      <w:r>
        <w:rPr>
          <w:color w:val="000000"/>
        </w:rPr>
        <w:t xml:space="preserve"> </w:t>
      </w:r>
      <w:r w:rsidRPr="00CD0312">
        <w:rPr>
          <w:color w:val="000000"/>
        </w:rPr>
        <w:t>age</w:t>
      </w:r>
      <w:r>
        <w:rPr>
          <w:color w:val="000000"/>
        </w:rPr>
        <w:t xml:space="preserve"> </w:t>
      </w:r>
      <w:r w:rsidRPr="00CD0312">
        <w:rPr>
          <w:color w:val="000000"/>
        </w:rPr>
        <w:t>focuses</w:t>
      </w:r>
      <w:r>
        <w:rPr>
          <w:color w:val="000000"/>
        </w:rPr>
        <w:t xml:space="preserve"> </w:t>
      </w:r>
      <w:r w:rsidRPr="00CD0312">
        <w:rPr>
          <w:color w:val="000000"/>
        </w:rPr>
        <w:t>on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impact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new</w:t>
      </w:r>
      <w:r>
        <w:rPr>
          <w:color w:val="000000"/>
        </w:rPr>
        <w:t xml:space="preserve"> </w:t>
      </w:r>
      <w:r w:rsidRPr="00CD0312">
        <w:rPr>
          <w:color w:val="000000"/>
        </w:rPr>
        <w:t>media</w:t>
      </w:r>
      <w:r>
        <w:rPr>
          <w:color w:val="000000"/>
        </w:rPr>
        <w:t xml:space="preserve"> </w:t>
      </w:r>
      <w:r w:rsidRPr="00CD0312">
        <w:rPr>
          <w:color w:val="000000"/>
        </w:rPr>
        <w:t>technologies</w:t>
      </w:r>
      <w:r>
        <w:rPr>
          <w:color w:val="000000"/>
        </w:rPr>
        <w:t xml:space="preserve"> </w:t>
      </w:r>
      <w:r w:rsidRPr="00CD0312">
        <w:rPr>
          <w:color w:val="000000"/>
        </w:rPr>
        <w:t>on</w:t>
      </w:r>
      <w:r>
        <w:rPr>
          <w:color w:val="000000"/>
        </w:rPr>
        <w:t xml:space="preserve"> </w:t>
      </w:r>
      <w:r w:rsidRPr="00CD0312">
        <w:rPr>
          <w:color w:val="000000"/>
        </w:rPr>
        <w:t>existing</w:t>
      </w:r>
      <w:r>
        <w:rPr>
          <w:color w:val="000000"/>
        </w:rPr>
        <w:t xml:space="preserve"> </w:t>
      </w:r>
      <w:r w:rsidRPr="00CD0312">
        <w:rPr>
          <w:color w:val="000000"/>
        </w:rPr>
        <w:t>cultural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artistic</w:t>
      </w:r>
      <w:r>
        <w:rPr>
          <w:color w:val="000000"/>
        </w:rPr>
        <w:t xml:space="preserve"> </w:t>
      </w:r>
      <w:r w:rsidRPr="00CD0312">
        <w:rPr>
          <w:color w:val="000000"/>
        </w:rPr>
        <w:t>competences.</w:t>
      </w:r>
      <w:r>
        <w:rPr>
          <w:color w:val="000000"/>
        </w:rPr>
        <w:t xml:space="preserve"> </w:t>
      </w:r>
      <w:r w:rsidRPr="00CD0312">
        <w:rPr>
          <w:color w:val="000000"/>
        </w:rPr>
        <w:t>Such</w:t>
      </w:r>
      <w:r>
        <w:rPr>
          <w:color w:val="000000"/>
        </w:rPr>
        <w:t xml:space="preserve"> </w:t>
      </w:r>
      <w:r w:rsidRPr="00CD0312">
        <w:rPr>
          <w:color w:val="000000"/>
        </w:rPr>
        <w:t>research</w:t>
      </w:r>
      <w:r>
        <w:rPr>
          <w:color w:val="000000"/>
        </w:rPr>
        <w:t xml:space="preserve"> </w:t>
      </w:r>
      <w:r w:rsidRPr="00CD0312">
        <w:rPr>
          <w:color w:val="000000"/>
        </w:rPr>
        <w:t>shows</w:t>
      </w:r>
      <w:r>
        <w:rPr>
          <w:color w:val="000000"/>
        </w:rPr>
        <w:t xml:space="preserve"> </w:t>
      </w:r>
      <w:r w:rsidRPr="00CD0312">
        <w:rPr>
          <w:color w:val="000000"/>
        </w:rPr>
        <w:t>how</w:t>
      </w:r>
      <w:r>
        <w:rPr>
          <w:color w:val="000000"/>
        </w:rPr>
        <w:t xml:space="preserve"> ‘</w:t>
      </w:r>
      <w:r w:rsidRPr="00CD0312">
        <w:rPr>
          <w:color w:val="000000"/>
        </w:rPr>
        <w:t>old</w:t>
      </w:r>
      <w:r>
        <w:rPr>
          <w:color w:val="000000"/>
        </w:rPr>
        <w:t xml:space="preserve">’ </w:t>
      </w:r>
      <w:r w:rsidRPr="00CD0312">
        <w:rPr>
          <w:color w:val="000000"/>
        </w:rPr>
        <w:t>literacies</w:t>
      </w:r>
      <w:r>
        <w:rPr>
          <w:color w:val="000000"/>
        </w:rPr>
        <w:t xml:space="preserve"> </w:t>
      </w:r>
      <w:r w:rsidRPr="00CD0312">
        <w:rPr>
          <w:color w:val="000000"/>
        </w:rPr>
        <w:t>associated</w:t>
      </w:r>
      <w:r>
        <w:rPr>
          <w:color w:val="000000"/>
        </w:rPr>
        <w:t xml:space="preserve"> </w:t>
      </w:r>
      <w:r w:rsidRPr="00CD0312">
        <w:rPr>
          <w:color w:val="000000"/>
        </w:rPr>
        <w:t>with</w:t>
      </w:r>
      <w:r>
        <w:rPr>
          <w:color w:val="000000"/>
        </w:rPr>
        <w:t xml:space="preserve"> </w:t>
      </w:r>
      <w:r w:rsidRPr="00CD0312">
        <w:rPr>
          <w:color w:val="000000"/>
        </w:rPr>
        <w:t>print</w:t>
      </w:r>
      <w:r>
        <w:rPr>
          <w:color w:val="000000"/>
        </w:rPr>
        <w:t xml:space="preserve"> </w:t>
      </w:r>
      <w:r w:rsidRPr="00CD0312">
        <w:rPr>
          <w:color w:val="000000"/>
        </w:rPr>
        <w:t>culture</w:t>
      </w:r>
      <w:r>
        <w:rPr>
          <w:color w:val="000000"/>
        </w:rPr>
        <w:t xml:space="preserve"> </w:t>
      </w:r>
      <w:r w:rsidRPr="00CD0312">
        <w:rPr>
          <w:color w:val="000000"/>
        </w:rPr>
        <w:t>make</w:t>
      </w:r>
      <w:r>
        <w:rPr>
          <w:color w:val="000000"/>
        </w:rPr>
        <w:t xml:space="preserve"> </w:t>
      </w:r>
      <w:r w:rsidRPr="00CD0312">
        <w:rPr>
          <w:color w:val="000000"/>
        </w:rPr>
        <w:t>way</w:t>
      </w:r>
      <w:r>
        <w:rPr>
          <w:color w:val="000000"/>
        </w:rPr>
        <w:t xml:space="preserve"> </w:t>
      </w:r>
      <w:r w:rsidRPr="00CD0312">
        <w:rPr>
          <w:color w:val="000000"/>
        </w:rPr>
        <w:t>for</w:t>
      </w:r>
      <w:r>
        <w:rPr>
          <w:color w:val="000000"/>
        </w:rPr>
        <w:t xml:space="preserve"> ‘</w:t>
      </w:r>
      <w:r w:rsidRPr="00CD0312">
        <w:rPr>
          <w:color w:val="000000"/>
        </w:rPr>
        <w:t>new</w:t>
      </w:r>
      <w:r>
        <w:rPr>
          <w:color w:val="000000"/>
        </w:rPr>
        <w:t xml:space="preserve">’ </w:t>
      </w:r>
      <w:r w:rsidRPr="00CD0312">
        <w:rPr>
          <w:color w:val="000000"/>
        </w:rPr>
        <w:t>cultural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artistic</w:t>
      </w:r>
      <w:r>
        <w:rPr>
          <w:color w:val="000000"/>
        </w:rPr>
        <w:t xml:space="preserve"> </w:t>
      </w:r>
      <w:r w:rsidRPr="00CD0312">
        <w:rPr>
          <w:color w:val="000000"/>
        </w:rPr>
        <w:t>literacies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digital.</w:t>
      </w:r>
      <w:r>
        <w:rPr>
          <w:color w:val="000000"/>
        </w:rPr>
        <w:t xml:space="preserve"> </w:t>
      </w:r>
      <w:r w:rsidRPr="00CD0312">
        <w:rPr>
          <w:color w:val="000000"/>
        </w:rPr>
        <w:t>By</w:t>
      </w:r>
      <w:r>
        <w:rPr>
          <w:color w:val="000000"/>
        </w:rPr>
        <w:t xml:space="preserve"> </w:t>
      </w:r>
      <w:r w:rsidRPr="00CD0312">
        <w:rPr>
          <w:color w:val="000000"/>
        </w:rPr>
        <w:t>contrast,</w:t>
      </w:r>
      <w:r>
        <w:rPr>
          <w:color w:val="000000"/>
        </w:rPr>
        <w:t xml:space="preserve"> </w:t>
      </w:r>
      <w:r w:rsidRPr="00CD0312">
        <w:rPr>
          <w:color w:val="000000"/>
        </w:rPr>
        <w:t>this</w:t>
      </w:r>
      <w:r>
        <w:rPr>
          <w:color w:val="000000"/>
        </w:rPr>
        <w:t xml:space="preserve"> </w:t>
      </w:r>
      <w:r w:rsidRPr="00CD0312">
        <w:rPr>
          <w:color w:val="000000"/>
        </w:rPr>
        <w:t>workshop</w:t>
      </w:r>
      <w:r>
        <w:rPr>
          <w:color w:val="000000"/>
        </w:rPr>
        <w:t xml:space="preserve"> </w:t>
      </w:r>
      <w:r w:rsidRPr="00CD0312">
        <w:rPr>
          <w:color w:val="000000"/>
        </w:rPr>
        <w:t>aims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establish</w:t>
      </w:r>
      <w:r>
        <w:rPr>
          <w:color w:val="000000"/>
        </w:rPr>
        <w:t xml:space="preserve"> </w:t>
      </w:r>
      <w:r w:rsidRPr="00CD0312">
        <w:rPr>
          <w:color w:val="000000"/>
        </w:rPr>
        <w:t>how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codex</w:t>
      </w:r>
      <w:r>
        <w:rPr>
          <w:color w:val="000000"/>
        </w:rPr>
        <w:t xml:space="preserve"> </w:t>
      </w:r>
      <w:r w:rsidRPr="00CD0312">
        <w:rPr>
          <w:color w:val="000000"/>
        </w:rPr>
        <w:t>is</w:t>
      </w:r>
      <w:r>
        <w:rPr>
          <w:color w:val="000000"/>
        </w:rPr>
        <w:t xml:space="preserve"> </w:t>
      </w:r>
      <w:r w:rsidRPr="00CD0312">
        <w:rPr>
          <w:color w:val="000000"/>
        </w:rPr>
        <w:t>being</w:t>
      </w:r>
      <w:r>
        <w:rPr>
          <w:color w:val="000000"/>
        </w:rPr>
        <w:t xml:space="preserve"> </w:t>
      </w:r>
      <w:r w:rsidRPr="00CD0312">
        <w:rPr>
          <w:color w:val="000000"/>
        </w:rPr>
        <w:t>unbound,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literary</w:t>
      </w:r>
      <w:r>
        <w:rPr>
          <w:color w:val="000000"/>
        </w:rPr>
        <w:t xml:space="preserve"> </w:t>
      </w:r>
      <w:r w:rsidRPr="00CD0312">
        <w:rPr>
          <w:color w:val="000000"/>
        </w:rPr>
        <w:t>competences</w:t>
      </w:r>
      <w:r>
        <w:rPr>
          <w:color w:val="000000"/>
        </w:rPr>
        <w:t xml:space="preserve"> </w:t>
      </w:r>
      <w:r w:rsidRPr="00CD0312">
        <w:rPr>
          <w:color w:val="000000"/>
        </w:rPr>
        <w:t>are</w:t>
      </w:r>
      <w:r>
        <w:rPr>
          <w:color w:val="000000"/>
        </w:rPr>
        <w:t xml:space="preserve"> </w:t>
      </w:r>
      <w:r w:rsidRPr="00CD0312">
        <w:rPr>
          <w:color w:val="000000"/>
        </w:rPr>
        <w:t>being</w:t>
      </w:r>
      <w:r>
        <w:rPr>
          <w:color w:val="000000"/>
        </w:rPr>
        <w:t xml:space="preserve"> </w:t>
      </w:r>
      <w:r w:rsidRPr="00CD0312">
        <w:rPr>
          <w:color w:val="000000"/>
        </w:rPr>
        <w:t>transformed,</w:t>
      </w:r>
      <w:r>
        <w:rPr>
          <w:color w:val="000000"/>
        </w:rPr>
        <w:t xml:space="preserve"> </w:t>
      </w:r>
      <w:r w:rsidRPr="00CD0312">
        <w:rPr>
          <w:color w:val="000000"/>
        </w:rPr>
        <w:t>today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a</w:t>
      </w:r>
      <w:r>
        <w:rPr>
          <w:color w:val="000000"/>
        </w:rPr>
        <w:t xml:space="preserve"> </w:t>
      </w:r>
      <w:r w:rsidRPr="00CD0312">
        <w:rPr>
          <w:color w:val="000000"/>
        </w:rPr>
        <w:t>creative</w:t>
      </w:r>
      <w:r>
        <w:rPr>
          <w:color w:val="000000"/>
        </w:rPr>
        <w:t xml:space="preserve"> </w:t>
      </w:r>
      <w:r w:rsidRPr="00CD0312">
        <w:rPr>
          <w:color w:val="000000"/>
        </w:rPr>
        <w:t>contrast</w:t>
      </w:r>
      <w:r>
        <w:rPr>
          <w:color w:val="000000"/>
        </w:rPr>
        <w:t xml:space="preserve"> </w:t>
      </w:r>
      <w:r w:rsidRPr="00CD0312">
        <w:rPr>
          <w:color w:val="000000"/>
        </w:rPr>
        <w:t>between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analog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digital.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idea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boundless</w:t>
      </w:r>
      <w:r>
        <w:rPr>
          <w:color w:val="000000"/>
        </w:rPr>
        <w:t xml:space="preserve"> </w:t>
      </w:r>
      <w:r w:rsidRPr="00CD0312">
        <w:rPr>
          <w:color w:val="000000"/>
        </w:rPr>
        <w:t>book</w:t>
      </w:r>
      <w:r>
        <w:rPr>
          <w:color w:val="000000"/>
        </w:rPr>
        <w:t xml:space="preserve"> </w:t>
      </w:r>
      <w:r w:rsidRPr="00CD0312">
        <w:rPr>
          <w:color w:val="000000"/>
        </w:rPr>
        <w:t>uniquely</w:t>
      </w:r>
      <w:r>
        <w:rPr>
          <w:color w:val="000000"/>
        </w:rPr>
        <w:t xml:space="preserve"> </w:t>
      </w:r>
      <w:r w:rsidRPr="00CD0312">
        <w:rPr>
          <w:color w:val="000000"/>
        </w:rPr>
        <w:t>allows</w:t>
      </w:r>
      <w:r>
        <w:rPr>
          <w:color w:val="000000"/>
        </w:rPr>
        <w:t xml:space="preserve"> </w:t>
      </w:r>
      <w:r w:rsidRPr="00CD0312">
        <w:rPr>
          <w:color w:val="000000"/>
        </w:rPr>
        <w:t>us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probe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dynamics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changing</w:t>
      </w:r>
      <w:r>
        <w:rPr>
          <w:color w:val="000000"/>
        </w:rPr>
        <w:t xml:space="preserve"> </w:t>
      </w:r>
      <w:r w:rsidRPr="00CD0312">
        <w:rPr>
          <w:color w:val="000000"/>
        </w:rPr>
        <w:t>literacies</w:t>
      </w:r>
      <w:r>
        <w:rPr>
          <w:color w:val="000000"/>
        </w:rPr>
        <w:t xml:space="preserve"> </w:t>
      </w:r>
      <w:r w:rsidRPr="00CD0312">
        <w:rPr>
          <w:color w:val="000000"/>
        </w:rPr>
        <w:t>between</w:t>
      </w:r>
      <w:r>
        <w:rPr>
          <w:color w:val="000000"/>
        </w:rPr>
        <w:t xml:space="preserve"> </w:t>
      </w:r>
      <w:r w:rsidRPr="00CD0312">
        <w:rPr>
          <w:color w:val="000000"/>
        </w:rPr>
        <w:t>offline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online</w:t>
      </w:r>
      <w:r>
        <w:rPr>
          <w:color w:val="000000"/>
        </w:rPr>
        <w:t xml:space="preserve"> </w:t>
      </w:r>
      <w:r w:rsidRPr="00CD0312">
        <w:rPr>
          <w:color w:val="000000"/>
        </w:rPr>
        <w:t>cultures.</w:t>
      </w:r>
      <w:r>
        <w:rPr>
          <w:color w:val="000000"/>
        </w:rPr>
        <w:t xml:space="preserve"> </w:t>
      </w:r>
      <w:r w:rsidRPr="00CD0312">
        <w:rPr>
          <w:color w:val="000000"/>
        </w:rPr>
        <w:t>How</w:t>
      </w:r>
      <w:r>
        <w:rPr>
          <w:color w:val="000000"/>
        </w:rPr>
        <w:t xml:space="preserve"> </w:t>
      </w:r>
      <w:r w:rsidRPr="00CD0312">
        <w:rPr>
          <w:color w:val="000000"/>
        </w:rPr>
        <w:t>do</w:t>
      </w:r>
      <w:r>
        <w:rPr>
          <w:color w:val="000000"/>
        </w:rPr>
        <w:t xml:space="preserve"> </w:t>
      </w:r>
      <w:r w:rsidRPr="00CD0312">
        <w:rPr>
          <w:color w:val="000000"/>
        </w:rPr>
        <w:t>these</w:t>
      </w:r>
      <w:r>
        <w:rPr>
          <w:color w:val="000000"/>
        </w:rPr>
        <w:t xml:space="preserve"> </w:t>
      </w:r>
      <w:r w:rsidRPr="00CD0312">
        <w:rPr>
          <w:color w:val="000000"/>
        </w:rPr>
        <w:t>changes</w:t>
      </w:r>
      <w:r>
        <w:rPr>
          <w:color w:val="000000"/>
        </w:rPr>
        <w:t xml:space="preserve"> </w:t>
      </w:r>
      <w:r w:rsidRPr="00CD0312">
        <w:rPr>
          <w:color w:val="000000"/>
        </w:rPr>
        <w:t>affect</w:t>
      </w:r>
      <w:r>
        <w:rPr>
          <w:color w:val="000000"/>
        </w:rPr>
        <w:t xml:space="preserve"> </w:t>
      </w:r>
      <w:r w:rsidRPr="00CD0312">
        <w:rPr>
          <w:color w:val="000000"/>
        </w:rPr>
        <w:t>comparative</w:t>
      </w:r>
      <w:r>
        <w:rPr>
          <w:color w:val="000000"/>
        </w:rPr>
        <w:t xml:space="preserve"> </w:t>
      </w:r>
      <w:r w:rsidRPr="00CD0312">
        <w:rPr>
          <w:color w:val="000000"/>
        </w:rPr>
        <w:t>literature</w:t>
      </w:r>
      <w:r>
        <w:rPr>
          <w:color w:val="000000"/>
        </w:rPr>
        <w:t xml:space="preserve"> </w:t>
      </w:r>
      <w:r w:rsidRPr="00CD0312">
        <w:rPr>
          <w:color w:val="000000"/>
        </w:rPr>
        <w:t>as</w:t>
      </w:r>
      <w:r>
        <w:rPr>
          <w:color w:val="000000"/>
        </w:rPr>
        <w:t xml:space="preserve"> </w:t>
      </w:r>
      <w:r w:rsidRPr="00CD0312">
        <w:rPr>
          <w:color w:val="000000"/>
        </w:rPr>
        <w:t>a</w:t>
      </w:r>
      <w:r>
        <w:rPr>
          <w:color w:val="000000"/>
        </w:rPr>
        <w:t xml:space="preserve"> </w:t>
      </w:r>
      <w:r w:rsidRPr="00CD0312">
        <w:rPr>
          <w:color w:val="000000"/>
        </w:rPr>
        <w:t>humanist</w:t>
      </w:r>
      <w:r>
        <w:rPr>
          <w:color w:val="000000"/>
        </w:rPr>
        <w:t xml:space="preserve"> </w:t>
      </w:r>
      <w:r w:rsidRPr="00CD0312">
        <w:rPr>
          <w:color w:val="000000"/>
        </w:rPr>
        <w:t>discipline?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workshop</w:t>
      </w:r>
      <w:r>
        <w:rPr>
          <w:color w:val="000000"/>
        </w:rPr>
        <w:t xml:space="preserve"> </w:t>
      </w:r>
      <w:r w:rsidRPr="00CD0312">
        <w:rPr>
          <w:color w:val="000000"/>
        </w:rPr>
        <w:t>aims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make</w:t>
      </w:r>
      <w:r>
        <w:rPr>
          <w:color w:val="000000"/>
        </w:rPr>
        <w:t xml:space="preserve"> </w:t>
      </w:r>
      <w:r w:rsidRPr="00CD0312">
        <w:rPr>
          <w:color w:val="000000"/>
        </w:rPr>
        <w:t>an</w:t>
      </w:r>
      <w:r>
        <w:rPr>
          <w:color w:val="000000"/>
        </w:rPr>
        <w:t xml:space="preserve"> </w:t>
      </w:r>
      <w:r w:rsidRPr="00CD0312">
        <w:rPr>
          <w:color w:val="000000"/>
        </w:rPr>
        <w:t>inventory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effects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boundless</w:t>
      </w:r>
      <w:r>
        <w:rPr>
          <w:color w:val="000000"/>
        </w:rPr>
        <w:t xml:space="preserve"> </w:t>
      </w:r>
      <w:r w:rsidRPr="00CD0312">
        <w:rPr>
          <w:color w:val="000000"/>
        </w:rPr>
        <w:t>book,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reconsider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‘</w:t>
      </w:r>
      <w:r w:rsidRPr="00CD0312">
        <w:rPr>
          <w:color w:val="000000"/>
        </w:rPr>
        <w:t>crisis</w:t>
      </w:r>
      <w:r>
        <w:rPr>
          <w:color w:val="000000"/>
        </w:rPr>
        <w:t xml:space="preserve">’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close</w:t>
      </w:r>
      <w:r>
        <w:rPr>
          <w:color w:val="000000"/>
        </w:rPr>
        <w:t xml:space="preserve"> </w:t>
      </w:r>
      <w:r w:rsidRPr="00CD0312">
        <w:rPr>
          <w:color w:val="000000"/>
        </w:rPr>
        <w:t>reading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digital</w:t>
      </w:r>
      <w:r>
        <w:rPr>
          <w:color w:val="000000"/>
        </w:rPr>
        <w:t xml:space="preserve"> </w:t>
      </w:r>
      <w:r w:rsidRPr="00CD0312">
        <w:rPr>
          <w:color w:val="000000"/>
        </w:rPr>
        <w:t>age.</w:t>
      </w:r>
      <w:r>
        <w:rPr>
          <w:color w:val="000000"/>
        </w:rPr>
        <w:t xml:space="preserve"> </w:t>
      </w:r>
      <w:r w:rsidRPr="00CD0312">
        <w:rPr>
          <w:color w:val="000000"/>
        </w:rPr>
        <w:t>This</w:t>
      </w:r>
      <w:r>
        <w:rPr>
          <w:color w:val="000000"/>
        </w:rPr>
        <w:t xml:space="preserve"> </w:t>
      </w:r>
      <w:r w:rsidRPr="00CD0312">
        <w:rPr>
          <w:color w:val="000000"/>
        </w:rPr>
        <w:t>workshop</w:t>
      </w:r>
      <w:r>
        <w:rPr>
          <w:color w:val="000000"/>
        </w:rPr>
        <w:t xml:space="preserve"> </w:t>
      </w:r>
      <w:r w:rsidRPr="00CD0312">
        <w:rPr>
          <w:color w:val="000000"/>
        </w:rPr>
        <w:t>is</w:t>
      </w:r>
      <w:r>
        <w:rPr>
          <w:color w:val="000000"/>
        </w:rPr>
        <w:t xml:space="preserve"> </w:t>
      </w:r>
      <w:r w:rsidRPr="00CD0312">
        <w:rPr>
          <w:color w:val="000000"/>
        </w:rPr>
        <w:t>extremely</w:t>
      </w:r>
      <w:r>
        <w:rPr>
          <w:color w:val="000000"/>
        </w:rPr>
        <w:t xml:space="preserve"> </w:t>
      </w:r>
      <w:r w:rsidRPr="00CD0312">
        <w:rPr>
          <w:color w:val="000000"/>
        </w:rPr>
        <w:t>relevant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digital</w:t>
      </w:r>
      <w:r>
        <w:rPr>
          <w:color w:val="000000"/>
        </w:rPr>
        <w:t xml:space="preserve"> </w:t>
      </w:r>
      <w:r w:rsidRPr="00CD0312">
        <w:rPr>
          <w:color w:val="000000"/>
        </w:rPr>
        <w:t>humanities</w:t>
      </w:r>
      <w:r>
        <w:rPr>
          <w:color w:val="000000"/>
        </w:rPr>
        <w:t xml:space="preserve"> </w:t>
      </w:r>
      <w:r w:rsidRPr="00CD0312">
        <w:rPr>
          <w:color w:val="000000"/>
        </w:rPr>
        <w:t>research,</w:t>
      </w:r>
      <w:r>
        <w:rPr>
          <w:color w:val="000000"/>
        </w:rPr>
        <w:t xml:space="preserve"> </w:t>
      </w:r>
      <w:r w:rsidRPr="00CD0312">
        <w:rPr>
          <w:color w:val="000000"/>
        </w:rPr>
        <w:t>as</w:t>
      </w:r>
      <w:r>
        <w:rPr>
          <w:color w:val="000000"/>
        </w:rPr>
        <w:t xml:space="preserve"> </w:t>
      </w:r>
      <w:r w:rsidRPr="00CD0312">
        <w:rPr>
          <w:color w:val="000000"/>
        </w:rPr>
        <w:t>it</w:t>
      </w:r>
      <w:r>
        <w:rPr>
          <w:color w:val="000000"/>
        </w:rPr>
        <w:t xml:space="preserve"> </w:t>
      </w:r>
      <w:r w:rsidRPr="00CD0312">
        <w:rPr>
          <w:color w:val="000000"/>
        </w:rPr>
        <w:t>not</w:t>
      </w:r>
      <w:r>
        <w:rPr>
          <w:color w:val="000000"/>
        </w:rPr>
        <w:t xml:space="preserve"> </w:t>
      </w:r>
      <w:r w:rsidRPr="00CD0312">
        <w:rPr>
          <w:color w:val="000000"/>
        </w:rPr>
        <w:t>only</w:t>
      </w:r>
      <w:r>
        <w:rPr>
          <w:color w:val="000000"/>
        </w:rPr>
        <w:t xml:space="preserve"> </w:t>
      </w:r>
      <w:r w:rsidRPr="00CD0312">
        <w:rPr>
          <w:color w:val="000000"/>
        </w:rPr>
        <w:t>considers</w:t>
      </w:r>
      <w:r>
        <w:rPr>
          <w:color w:val="000000"/>
        </w:rPr>
        <w:t xml:space="preserve"> </w:t>
      </w:r>
      <w:r w:rsidRPr="00CD0312">
        <w:rPr>
          <w:color w:val="000000"/>
        </w:rPr>
        <w:t>technologies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digitization</w:t>
      </w:r>
      <w:r>
        <w:rPr>
          <w:color w:val="000000"/>
        </w:rPr>
        <w:t xml:space="preserve"> </w:t>
      </w:r>
      <w:r w:rsidRPr="00CD0312">
        <w:rPr>
          <w:color w:val="000000"/>
        </w:rPr>
        <w:t>with</w:t>
      </w:r>
      <w:r>
        <w:rPr>
          <w:color w:val="000000"/>
        </w:rPr>
        <w:t xml:space="preserve"> </w:t>
      </w:r>
      <w:r w:rsidRPr="00CD0312">
        <w:rPr>
          <w:color w:val="000000"/>
        </w:rPr>
        <w:t>respect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literature</w:t>
      </w:r>
      <w:r>
        <w:rPr>
          <w:color w:val="000000"/>
        </w:rPr>
        <w:t xml:space="preserve"> </w:t>
      </w:r>
      <w:r w:rsidRPr="00CD0312">
        <w:rPr>
          <w:color w:val="000000"/>
        </w:rPr>
        <w:t>but</w:t>
      </w:r>
      <w:r>
        <w:rPr>
          <w:color w:val="000000"/>
        </w:rPr>
        <w:t xml:space="preserve"> </w:t>
      </w:r>
      <w:r w:rsidRPr="00CD0312">
        <w:rPr>
          <w:color w:val="000000"/>
        </w:rPr>
        <w:t>also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transformation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literary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creative</w:t>
      </w:r>
      <w:r>
        <w:rPr>
          <w:color w:val="000000"/>
        </w:rPr>
        <w:t xml:space="preserve"> </w:t>
      </w:r>
      <w:r w:rsidRPr="00CD0312">
        <w:rPr>
          <w:color w:val="000000"/>
        </w:rPr>
        <w:t>strategies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presentation.</w:t>
      </w:r>
      <w:r>
        <w:rPr>
          <w:color w:val="000000"/>
        </w:rPr>
        <w:t xml:space="preserve"> </w:t>
      </w:r>
      <w:r w:rsidRPr="00CD0312">
        <w:rPr>
          <w:color w:val="000000"/>
        </w:rPr>
        <w:t>How</w:t>
      </w:r>
      <w:r>
        <w:rPr>
          <w:color w:val="000000"/>
        </w:rPr>
        <w:t xml:space="preserve"> </w:t>
      </w:r>
      <w:r w:rsidRPr="00CD0312">
        <w:rPr>
          <w:color w:val="000000"/>
        </w:rPr>
        <w:t>does</w:t>
      </w:r>
      <w:r>
        <w:rPr>
          <w:color w:val="000000"/>
        </w:rPr>
        <w:t xml:space="preserve"> </w:t>
      </w:r>
      <w:r w:rsidRPr="00CD0312">
        <w:rPr>
          <w:color w:val="000000"/>
        </w:rPr>
        <w:t>digitization</w:t>
      </w:r>
      <w:r>
        <w:rPr>
          <w:color w:val="000000"/>
        </w:rPr>
        <w:t xml:space="preserve"> </w:t>
      </w:r>
      <w:r w:rsidRPr="00CD0312">
        <w:rPr>
          <w:color w:val="000000"/>
        </w:rPr>
        <w:t>inform</w:t>
      </w:r>
      <w:r>
        <w:rPr>
          <w:color w:val="000000"/>
        </w:rPr>
        <w:t xml:space="preserve"> </w:t>
      </w:r>
      <w:r w:rsidRPr="00CD0312">
        <w:rPr>
          <w:color w:val="000000"/>
        </w:rPr>
        <w:t>a</w:t>
      </w:r>
      <w:r>
        <w:rPr>
          <w:color w:val="000000"/>
        </w:rPr>
        <w:t xml:space="preserve"> ‘</w:t>
      </w:r>
      <w:r w:rsidRPr="00CD0312">
        <w:rPr>
          <w:color w:val="000000"/>
        </w:rPr>
        <w:t>material</w:t>
      </w:r>
      <w:r>
        <w:rPr>
          <w:color w:val="000000"/>
        </w:rPr>
        <w:t xml:space="preserve"> </w:t>
      </w:r>
      <w:r w:rsidRPr="00CD0312">
        <w:rPr>
          <w:color w:val="000000"/>
        </w:rPr>
        <w:t>turn</w:t>
      </w:r>
      <w:r>
        <w:rPr>
          <w:color w:val="000000"/>
        </w:rPr>
        <w:t xml:space="preserve">’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literature</w:t>
      </w:r>
      <w:r>
        <w:rPr>
          <w:color w:val="000000"/>
        </w:rPr>
        <w:t xml:space="preserve"> </w:t>
      </w:r>
      <w:r w:rsidRPr="00CD0312">
        <w:rPr>
          <w:color w:val="000000"/>
        </w:rPr>
        <w:t>today?</w:t>
      </w:r>
      <w:r>
        <w:rPr>
          <w:color w:val="000000"/>
        </w:rPr>
        <w:t xml:space="preserve"> </w:t>
      </w:r>
      <w:r w:rsidRPr="00CD0312">
        <w:rPr>
          <w:color w:val="000000"/>
        </w:rPr>
        <w:t>What</w:t>
      </w:r>
      <w:r>
        <w:rPr>
          <w:color w:val="000000"/>
        </w:rPr>
        <w:t xml:space="preserve"> </w:t>
      </w:r>
      <w:r w:rsidRPr="00CD0312">
        <w:rPr>
          <w:color w:val="000000"/>
        </w:rPr>
        <w:t>kinds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frameworks</w:t>
      </w:r>
      <w:r>
        <w:rPr>
          <w:color w:val="000000"/>
        </w:rPr>
        <w:t xml:space="preserve"> </w:t>
      </w:r>
      <w:r w:rsidRPr="00CD0312">
        <w:rPr>
          <w:color w:val="000000"/>
        </w:rPr>
        <w:t>do</w:t>
      </w:r>
      <w:r>
        <w:rPr>
          <w:color w:val="000000"/>
        </w:rPr>
        <w:t xml:space="preserve"> </w:t>
      </w:r>
      <w:r w:rsidRPr="00CD0312">
        <w:rPr>
          <w:color w:val="000000"/>
        </w:rPr>
        <w:t>we</w:t>
      </w:r>
      <w:r>
        <w:rPr>
          <w:color w:val="000000"/>
        </w:rPr>
        <w:t xml:space="preserve"> </w:t>
      </w:r>
      <w:r w:rsidRPr="00CD0312">
        <w:rPr>
          <w:color w:val="000000"/>
        </w:rPr>
        <w:t>need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understand</w:t>
      </w:r>
      <w:r>
        <w:rPr>
          <w:color w:val="000000"/>
        </w:rPr>
        <w:t xml:space="preserve"> </w:t>
      </w:r>
      <w:r w:rsidRPr="00CD0312">
        <w:rPr>
          <w:color w:val="000000"/>
        </w:rPr>
        <w:t>this</w:t>
      </w:r>
      <w:r>
        <w:rPr>
          <w:color w:val="000000"/>
        </w:rPr>
        <w:t xml:space="preserve"> </w:t>
      </w:r>
      <w:r w:rsidRPr="00CD0312">
        <w:rPr>
          <w:color w:val="000000"/>
        </w:rPr>
        <w:t>new</w:t>
      </w:r>
      <w:r>
        <w:rPr>
          <w:color w:val="000000"/>
        </w:rPr>
        <w:t xml:space="preserve"> </w:t>
      </w:r>
      <w:r w:rsidRPr="00CD0312">
        <w:rPr>
          <w:color w:val="000000"/>
        </w:rPr>
        <w:t>material</w:t>
      </w:r>
      <w:r>
        <w:rPr>
          <w:color w:val="000000"/>
        </w:rPr>
        <w:t xml:space="preserve"> </w:t>
      </w:r>
      <w:r w:rsidRPr="00CD0312">
        <w:rPr>
          <w:color w:val="000000"/>
        </w:rPr>
        <w:t>turn?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ind w:firstLine="720"/>
        <w:rPr>
          <w:color w:val="000000"/>
        </w:rPr>
      </w:pPr>
      <w:r w:rsidRPr="00CD0312">
        <w:rPr>
          <w:color w:val="000000"/>
        </w:rPr>
        <w:t>Comparative</w:t>
      </w:r>
      <w:r>
        <w:rPr>
          <w:color w:val="000000"/>
        </w:rPr>
        <w:t xml:space="preserve"> </w:t>
      </w:r>
      <w:r w:rsidRPr="00CD0312">
        <w:rPr>
          <w:color w:val="000000"/>
        </w:rPr>
        <w:t>literature</w:t>
      </w:r>
      <w:r>
        <w:rPr>
          <w:color w:val="000000"/>
        </w:rPr>
        <w:t xml:space="preserve"> </w:t>
      </w:r>
      <w:r w:rsidRPr="00CD0312">
        <w:rPr>
          <w:color w:val="000000"/>
        </w:rPr>
        <w:t>scholars</w:t>
      </w:r>
      <w:r>
        <w:rPr>
          <w:color w:val="000000"/>
        </w:rPr>
        <w:t xml:space="preserve"> </w:t>
      </w:r>
      <w:r w:rsidRPr="00CD0312">
        <w:rPr>
          <w:color w:val="000000"/>
        </w:rPr>
        <w:t>are</w:t>
      </w:r>
      <w:r>
        <w:rPr>
          <w:color w:val="000000"/>
        </w:rPr>
        <w:t xml:space="preserve"> </w:t>
      </w:r>
      <w:r w:rsidRPr="00CD0312">
        <w:rPr>
          <w:color w:val="000000"/>
        </w:rPr>
        <w:t>acutely</w:t>
      </w:r>
      <w:r>
        <w:rPr>
          <w:color w:val="000000"/>
        </w:rPr>
        <w:t xml:space="preserve"> </w:t>
      </w:r>
      <w:r w:rsidRPr="00CD0312">
        <w:rPr>
          <w:color w:val="000000"/>
        </w:rPr>
        <w:t>aware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challenges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Internet</w:t>
      </w:r>
      <w:r>
        <w:rPr>
          <w:color w:val="000000"/>
        </w:rPr>
        <w:t xml:space="preserve"> </w:t>
      </w:r>
      <w:r w:rsidRPr="00CD0312">
        <w:rPr>
          <w:color w:val="000000"/>
        </w:rPr>
        <w:t>is</w:t>
      </w:r>
      <w:r>
        <w:rPr>
          <w:color w:val="000000"/>
        </w:rPr>
        <w:t xml:space="preserve"> </w:t>
      </w:r>
      <w:r w:rsidRPr="00CD0312">
        <w:rPr>
          <w:color w:val="000000"/>
        </w:rPr>
        <w:t>posing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literature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print</w:t>
      </w:r>
      <w:r>
        <w:rPr>
          <w:rFonts w:ascii="Cambria" w:hAnsi="Cambria"/>
          <w:color w:val="000000"/>
        </w:rPr>
        <w:t>-</w:t>
      </w:r>
      <w:r w:rsidRPr="00CD0312">
        <w:rPr>
          <w:color w:val="000000"/>
        </w:rPr>
        <w:t>based</w:t>
      </w:r>
      <w:r>
        <w:rPr>
          <w:color w:val="000000"/>
        </w:rPr>
        <w:t xml:space="preserve"> </w:t>
      </w:r>
      <w:r w:rsidRPr="00CD0312">
        <w:rPr>
          <w:color w:val="000000"/>
        </w:rPr>
        <w:t>scholarship.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digitization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literature</w:t>
      </w:r>
      <w:r>
        <w:rPr>
          <w:color w:val="000000"/>
        </w:rPr>
        <w:t xml:space="preserve"> </w:t>
      </w:r>
      <w:r w:rsidRPr="00CD0312">
        <w:rPr>
          <w:color w:val="000000"/>
        </w:rPr>
        <w:t>already</w:t>
      </w:r>
      <w:r>
        <w:rPr>
          <w:color w:val="000000"/>
        </w:rPr>
        <w:t xml:space="preserve"> </w:t>
      </w:r>
      <w:r w:rsidRPr="00CD0312">
        <w:rPr>
          <w:color w:val="000000"/>
        </w:rPr>
        <w:t>started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1949,</w:t>
      </w:r>
      <w:r>
        <w:rPr>
          <w:color w:val="000000"/>
        </w:rPr>
        <w:t xml:space="preserve"> </w:t>
      </w:r>
      <w:r w:rsidRPr="00CD0312">
        <w:rPr>
          <w:color w:val="000000"/>
        </w:rPr>
        <w:t>with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development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concordance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works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Thomas</w:t>
      </w:r>
      <w:r>
        <w:rPr>
          <w:color w:val="000000"/>
        </w:rPr>
        <w:t xml:space="preserve"> </w:t>
      </w:r>
      <w:r w:rsidRPr="00CD0312">
        <w:rPr>
          <w:color w:val="000000"/>
        </w:rPr>
        <w:t>Aquinas</w:t>
      </w:r>
      <w:r>
        <w:rPr>
          <w:color w:val="000000"/>
        </w:rPr>
        <w:t xml:space="preserve"> </w:t>
      </w:r>
      <w:r w:rsidRPr="00CD0312">
        <w:rPr>
          <w:color w:val="000000"/>
        </w:rPr>
        <w:t>on</w:t>
      </w:r>
      <w:r>
        <w:rPr>
          <w:color w:val="000000"/>
        </w:rPr>
        <w:t xml:space="preserve"> </w:t>
      </w:r>
      <w:r w:rsidRPr="00CD0312">
        <w:rPr>
          <w:color w:val="000000"/>
        </w:rPr>
        <w:t>punch</w:t>
      </w:r>
      <w:r>
        <w:rPr>
          <w:color w:val="000000"/>
        </w:rPr>
        <w:t xml:space="preserve"> </w:t>
      </w:r>
      <w:r w:rsidRPr="00CD0312">
        <w:rPr>
          <w:color w:val="000000"/>
        </w:rPr>
        <w:t>cards,</w:t>
      </w:r>
      <w:r>
        <w:rPr>
          <w:color w:val="000000"/>
        </w:rPr>
        <w:t xml:space="preserve"> </w:t>
      </w:r>
      <w:r w:rsidRPr="00CD0312">
        <w:rPr>
          <w:color w:val="000000"/>
        </w:rPr>
        <w:t>but</w:t>
      </w:r>
      <w:r>
        <w:rPr>
          <w:color w:val="000000"/>
        </w:rPr>
        <w:t xml:space="preserve"> </w:t>
      </w:r>
      <w:r w:rsidRPr="00CD0312">
        <w:rPr>
          <w:color w:val="000000"/>
        </w:rPr>
        <w:t>only</w:t>
      </w:r>
      <w:r>
        <w:rPr>
          <w:color w:val="000000"/>
        </w:rPr>
        <w:t xml:space="preserve"> </w:t>
      </w:r>
      <w:r w:rsidRPr="00CD0312">
        <w:rPr>
          <w:color w:val="000000"/>
        </w:rPr>
        <w:t>took</w:t>
      </w:r>
      <w:r>
        <w:rPr>
          <w:color w:val="000000"/>
        </w:rPr>
        <w:t xml:space="preserve"> </w:t>
      </w:r>
      <w:r w:rsidRPr="00CD0312">
        <w:rPr>
          <w:color w:val="000000"/>
        </w:rPr>
        <w:t>off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1971</w:t>
      </w:r>
      <w:r>
        <w:rPr>
          <w:color w:val="000000"/>
        </w:rPr>
        <w:t xml:space="preserve"> </w:t>
      </w:r>
      <w:r w:rsidRPr="00CD0312">
        <w:rPr>
          <w:color w:val="000000"/>
        </w:rPr>
        <w:t>with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creation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Project</w:t>
      </w:r>
      <w:r>
        <w:rPr>
          <w:color w:val="000000"/>
        </w:rPr>
        <w:t xml:space="preserve"> </w:t>
      </w:r>
      <w:r w:rsidRPr="00CD0312">
        <w:rPr>
          <w:color w:val="000000"/>
        </w:rPr>
        <w:t>Gutenberg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its</w:t>
      </w:r>
      <w:r>
        <w:rPr>
          <w:color w:val="000000"/>
        </w:rPr>
        <w:t xml:space="preserve"> </w:t>
      </w:r>
      <w:r w:rsidRPr="00CD0312">
        <w:rPr>
          <w:color w:val="000000"/>
        </w:rPr>
        <w:t>quest</w:t>
      </w:r>
      <w:r>
        <w:rPr>
          <w:color w:val="000000"/>
        </w:rPr>
        <w:t xml:space="preserve"> </w:t>
      </w:r>
      <w:r w:rsidRPr="00CD0312">
        <w:rPr>
          <w:color w:val="000000"/>
        </w:rPr>
        <w:t>for</w:t>
      </w:r>
      <w:r>
        <w:rPr>
          <w:color w:val="000000"/>
        </w:rPr>
        <w:t xml:space="preserve"> </w:t>
      </w:r>
      <w:r w:rsidRPr="00CD0312">
        <w:rPr>
          <w:color w:val="000000"/>
        </w:rPr>
        <w:t>open</w:t>
      </w:r>
      <w:r>
        <w:rPr>
          <w:color w:val="000000"/>
        </w:rPr>
        <w:t xml:space="preserve"> </w:t>
      </w:r>
      <w:r w:rsidRPr="00CD0312">
        <w:rPr>
          <w:color w:val="000000"/>
        </w:rPr>
        <w:t>access.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1990s</w:t>
      </w:r>
      <w:r>
        <w:rPr>
          <w:rFonts w:ascii="Cambria" w:hAnsi="Cambria"/>
          <w:color w:val="000000"/>
        </w:rPr>
        <w:t>–</w:t>
      </w:r>
      <w:r w:rsidRPr="00CD0312">
        <w:rPr>
          <w:color w:val="000000"/>
        </w:rPr>
        <w:t>2000s</w:t>
      </w:r>
      <w:r w:rsidR="002B1CE4">
        <w:rPr>
          <w:color w:val="000000"/>
        </w:rPr>
        <w:t>,</w:t>
      </w:r>
      <w:r>
        <w:rPr>
          <w:color w:val="000000"/>
        </w:rPr>
        <w:t xml:space="preserve"> </w:t>
      </w:r>
      <w:r w:rsidRPr="00CD0312">
        <w:rPr>
          <w:color w:val="000000"/>
        </w:rPr>
        <w:t>an</w:t>
      </w:r>
      <w:r>
        <w:rPr>
          <w:color w:val="000000"/>
        </w:rPr>
        <w:t xml:space="preserve"> </w:t>
      </w:r>
      <w:r w:rsidRPr="00CD0312">
        <w:rPr>
          <w:color w:val="000000"/>
        </w:rPr>
        <w:t>early</w:t>
      </w:r>
      <w:r>
        <w:rPr>
          <w:color w:val="000000"/>
        </w:rPr>
        <w:t xml:space="preserve"> </w:t>
      </w:r>
      <w:r w:rsidRPr="00CD0312">
        <w:rPr>
          <w:color w:val="000000"/>
        </w:rPr>
        <w:t>phase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research</w:t>
      </w:r>
      <w:r>
        <w:rPr>
          <w:color w:val="000000"/>
        </w:rPr>
        <w:t xml:space="preserve"> </w:t>
      </w:r>
      <w:r w:rsidRPr="00CD0312">
        <w:rPr>
          <w:color w:val="000000"/>
        </w:rPr>
        <w:t>on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interplay</w:t>
      </w:r>
      <w:r>
        <w:rPr>
          <w:color w:val="000000"/>
        </w:rPr>
        <w:t xml:space="preserve"> </w:t>
      </w:r>
      <w:r w:rsidRPr="00CD0312">
        <w:rPr>
          <w:color w:val="000000"/>
        </w:rPr>
        <w:t>between</w:t>
      </w:r>
      <w:r>
        <w:rPr>
          <w:color w:val="000000"/>
        </w:rPr>
        <w:t xml:space="preserve"> </w:t>
      </w:r>
      <w:r w:rsidRPr="00CD0312">
        <w:rPr>
          <w:color w:val="000000"/>
        </w:rPr>
        <w:t>page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screen</w:t>
      </w:r>
      <w:r>
        <w:rPr>
          <w:color w:val="000000"/>
        </w:rPr>
        <w:t xml:space="preserve"> </w:t>
      </w:r>
      <w:r w:rsidRPr="00CD0312">
        <w:rPr>
          <w:color w:val="000000"/>
        </w:rPr>
        <w:t>involved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exploration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new</w:t>
      </w:r>
      <w:r>
        <w:rPr>
          <w:color w:val="000000"/>
        </w:rPr>
        <w:t xml:space="preserve"> </w:t>
      </w:r>
      <w:r w:rsidRPr="00CD0312">
        <w:rPr>
          <w:color w:val="000000"/>
        </w:rPr>
        <w:t>modes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text</w:t>
      </w:r>
      <w:r>
        <w:rPr>
          <w:color w:val="000000"/>
        </w:rPr>
        <w:t xml:space="preserve"> </w:t>
      </w:r>
      <w:r w:rsidRPr="00CD0312">
        <w:rPr>
          <w:color w:val="000000"/>
        </w:rPr>
        <w:t>editing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cyberspace</w:t>
      </w:r>
      <w:r>
        <w:rPr>
          <w:color w:val="000000"/>
        </w:rPr>
        <w:t xml:space="preserve"> </w:t>
      </w:r>
      <w:r w:rsidRPr="00CD0312">
        <w:rPr>
          <w:color w:val="000000"/>
        </w:rPr>
        <w:t>(McGann)</w:t>
      </w:r>
      <w:r>
        <w:rPr>
          <w:color w:val="000000"/>
        </w:rPr>
        <w:t xml:space="preserve">; </w:t>
      </w:r>
      <w:r w:rsidRPr="00CD0312">
        <w:rPr>
          <w:color w:val="000000"/>
        </w:rPr>
        <w:t>new</w:t>
      </w:r>
      <w:r>
        <w:rPr>
          <w:color w:val="000000"/>
        </w:rPr>
        <w:t xml:space="preserve"> </w:t>
      </w:r>
      <w:r w:rsidRPr="00CD0312">
        <w:rPr>
          <w:color w:val="000000"/>
        </w:rPr>
        <w:t>horizons</w:t>
      </w:r>
      <w:r>
        <w:rPr>
          <w:color w:val="000000"/>
        </w:rPr>
        <w:t xml:space="preserve"> </w:t>
      </w:r>
      <w:r w:rsidRPr="00CD0312">
        <w:rPr>
          <w:color w:val="000000"/>
        </w:rPr>
        <w:t>for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literary</w:t>
      </w:r>
      <w:r>
        <w:rPr>
          <w:color w:val="000000"/>
        </w:rPr>
        <w:t xml:space="preserve"> </w:t>
      </w:r>
      <w:r w:rsidRPr="00CD0312">
        <w:rPr>
          <w:color w:val="000000"/>
        </w:rPr>
        <w:t>as</w:t>
      </w:r>
      <w:r>
        <w:rPr>
          <w:color w:val="000000"/>
        </w:rPr>
        <w:t xml:space="preserve"> </w:t>
      </w:r>
      <w:r w:rsidRPr="00CD0312">
        <w:rPr>
          <w:color w:val="000000"/>
        </w:rPr>
        <w:t>hypertext,</w:t>
      </w:r>
      <w:r>
        <w:rPr>
          <w:color w:val="000000"/>
        </w:rPr>
        <w:t xml:space="preserve"> </w:t>
      </w:r>
      <w:r w:rsidRPr="00CD0312">
        <w:rPr>
          <w:color w:val="000000"/>
        </w:rPr>
        <w:t>networked</w:t>
      </w:r>
      <w:r>
        <w:rPr>
          <w:color w:val="000000"/>
        </w:rPr>
        <w:t xml:space="preserve"> </w:t>
      </w:r>
      <w:r w:rsidRPr="00CD0312">
        <w:rPr>
          <w:color w:val="000000"/>
        </w:rPr>
        <w:t>fiction,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digital</w:t>
      </w:r>
      <w:r>
        <w:rPr>
          <w:color w:val="000000"/>
        </w:rPr>
        <w:t xml:space="preserve"> </w:t>
      </w:r>
      <w:r w:rsidRPr="00CD0312">
        <w:rPr>
          <w:color w:val="000000"/>
        </w:rPr>
        <w:t>poetry</w:t>
      </w:r>
      <w:r>
        <w:rPr>
          <w:color w:val="000000"/>
        </w:rPr>
        <w:t xml:space="preserve">;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history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electronic</w:t>
      </w:r>
      <w:r>
        <w:rPr>
          <w:color w:val="000000"/>
        </w:rPr>
        <w:t xml:space="preserve"> </w:t>
      </w:r>
      <w:r w:rsidRPr="00CD0312">
        <w:rPr>
          <w:color w:val="000000"/>
        </w:rPr>
        <w:t>text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relation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avant</w:t>
      </w:r>
      <w:r>
        <w:rPr>
          <w:rFonts w:ascii="Cambria" w:hAnsi="Cambria"/>
          <w:color w:val="000000"/>
        </w:rPr>
        <w:t>-</w:t>
      </w:r>
      <w:r w:rsidRPr="00CD0312">
        <w:rPr>
          <w:color w:val="000000"/>
        </w:rPr>
        <w:t>gardes</w:t>
      </w:r>
      <w:r>
        <w:rPr>
          <w:color w:val="000000"/>
        </w:rPr>
        <w:t xml:space="preserve"> </w:t>
      </w:r>
      <w:r w:rsidRPr="00CD0312">
        <w:rPr>
          <w:color w:val="000000"/>
        </w:rPr>
        <w:lastRenderedPageBreak/>
        <w:t>(Wardrip</w:t>
      </w:r>
      <w:r>
        <w:rPr>
          <w:rFonts w:ascii="Cambria" w:hAnsi="Cambria"/>
          <w:color w:val="000000"/>
        </w:rPr>
        <w:t>-</w:t>
      </w:r>
      <w:r w:rsidRPr="00CD0312">
        <w:rPr>
          <w:color w:val="000000"/>
        </w:rPr>
        <w:t>Fruin).</w:t>
      </w:r>
      <w:r>
        <w:rPr>
          <w:color w:val="000000"/>
        </w:rPr>
        <w:t xml:space="preserve"> </w:t>
      </w:r>
      <w:r w:rsidRPr="00CD0312">
        <w:rPr>
          <w:color w:val="000000"/>
        </w:rPr>
        <w:t>This</w:t>
      </w:r>
      <w:r>
        <w:rPr>
          <w:color w:val="000000"/>
        </w:rPr>
        <w:t xml:space="preserve"> </w:t>
      </w:r>
      <w:r w:rsidRPr="00CD0312">
        <w:rPr>
          <w:color w:val="000000"/>
        </w:rPr>
        <w:t>early</w:t>
      </w:r>
      <w:r>
        <w:rPr>
          <w:color w:val="000000"/>
        </w:rPr>
        <w:t xml:space="preserve"> </w:t>
      </w:r>
      <w:r w:rsidRPr="00CD0312">
        <w:rPr>
          <w:color w:val="000000"/>
        </w:rPr>
        <w:t>phase—represented</w:t>
      </w:r>
      <w:r>
        <w:rPr>
          <w:color w:val="000000"/>
        </w:rPr>
        <w:t xml:space="preserve"> </w:t>
      </w:r>
      <w:r w:rsidRPr="00CD0312">
        <w:rPr>
          <w:color w:val="000000"/>
        </w:rPr>
        <w:t>by</w:t>
      </w:r>
      <w:r>
        <w:rPr>
          <w:color w:val="000000"/>
        </w:rPr>
        <w:t xml:space="preserve"> </w:t>
      </w:r>
      <w:r w:rsidRPr="00CD0312">
        <w:rPr>
          <w:color w:val="000000"/>
        </w:rPr>
        <w:t>scholars</w:t>
      </w:r>
      <w:r>
        <w:rPr>
          <w:color w:val="000000"/>
        </w:rPr>
        <w:t xml:space="preserve"> </w:t>
      </w:r>
      <w:r w:rsidRPr="00CD0312">
        <w:rPr>
          <w:color w:val="000000"/>
        </w:rPr>
        <w:t>like</w:t>
      </w:r>
      <w:r>
        <w:rPr>
          <w:color w:val="000000"/>
        </w:rPr>
        <w:t xml:space="preserve"> </w:t>
      </w:r>
      <w:r w:rsidRPr="00CD0312">
        <w:rPr>
          <w:color w:val="000000"/>
        </w:rPr>
        <w:t>Robert</w:t>
      </w:r>
      <w:r>
        <w:rPr>
          <w:color w:val="000000"/>
        </w:rPr>
        <w:t xml:space="preserve"> </w:t>
      </w:r>
      <w:r w:rsidRPr="00CD0312">
        <w:rPr>
          <w:color w:val="000000"/>
        </w:rPr>
        <w:t>Coover—was</w:t>
      </w:r>
      <w:r>
        <w:rPr>
          <w:color w:val="000000"/>
        </w:rPr>
        <w:t xml:space="preserve"> </w:t>
      </w:r>
      <w:r w:rsidRPr="00CD0312">
        <w:rPr>
          <w:color w:val="000000"/>
        </w:rPr>
        <w:t>characterized</w:t>
      </w:r>
      <w:r>
        <w:rPr>
          <w:color w:val="000000"/>
        </w:rPr>
        <w:t xml:space="preserve"> </w:t>
      </w:r>
      <w:r w:rsidRPr="00CD0312">
        <w:rPr>
          <w:color w:val="000000"/>
        </w:rPr>
        <w:t>by</w:t>
      </w:r>
      <w:r>
        <w:rPr>
          <w:color w:val="000000"/>
        </w:rPr>
        <w:t xml:space="preserve"> </w:t>
      </w:r>
      <w:r w:rsidRPr="00CD0312">
        <w:rPr>
          <w:color w:val="000000"/>
        </w:rPr>
        <w:t>digital</w:t>
      </w:r>
      <w:r>
        <w:rPr>
          <w:color w:val="000000"/>
        </w:rPr>
        <w:t xml:space="preserve"> </w:t>
      </w:r>
      <w:r w:rsidRPr="00CD0312">
        <w:rPr>
          <w:color w:val="000000"/>
        </w:rPr>
        <w:t>optimism: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digital</w:t>
      </w:r>
      <w:r>
        <w:rPr>
          <w:color w:val="000000"/>
        </w:rPr>
        <w:t xml:space="preserve"> </w:t>
      </w:r>
      <w:r w:rsidRPr="00CD0312">
        <w:rPr>
          <w:color w:val="000000"/>
        </w:rPr>
        <w:t>was</w:t>
      </w:r>
      <w:r>
        <w:rPr>
          <w:color w:val="000000"/>
        </w:rPr>
        <w:t xml:space="preserve"> </w:t>
      </w:r>
      <w:r w:rsidRPr="00CD0312">
        <w:rPr>
          <w:color w:val="000000"/>
        </w:rPr>
        <w:t>posited</w:t>
      </w:r>
      <w:r>
        <w:rPr>
          <w:color w:val="000000"/>
        </w:rPr>
        <w:t xml:space="preserve"> </w:t>
      </w:r>
      <w:r w:rsidRPr="00CD0312">
        <w:rPr>
          <w:color w:val="000000"/>
        </w:rPr>
        <w:t>as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culmination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‘</w:t>
      </w:r>
      <w:r w:rsidRPr="00CD0312">
        <w:rPr>
          <w:color w:val="000000"/>
        </w:rPr>
        <w:t>analog</w:t>
      </w:r>
      <w:r>
        <w:rPr>
          <w:color w:val="000000"/>
        </w:rPr>
        <w:t xml:space="preserve">’ </w:t>
      </w:r>
      <w:r w:rsidRPr="00CD0312">
        <w:rPr>
          <w:color w:val="000000"/>
        </w:rPr>
        <w:t>book,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fullest</w:t>
      </w:r>
      <w:r>
        <w:rPr>
          <w:color w:val="000000"/>
        </w:rPr>
        <w:t xml:space="preserve"> </w:t>
      </w:r>
      <w:r w:rsidRPr="00CD0312">
        <w:rPr>
          <w:color w:val="000000"/>
        </w:rPr>
        <w:t>realization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textual</w:t>
      </w:r>
      <w:r>
        <w:rPr>
          <w:color w:val="000000"/>
        </w:rPr>
        <w:t xml:space="preserve"> </w:t>
      </w:r>
      <w:r w:rsidRPr="00CD0312">
        <w:rPr>
          <w:color w:val="000000"/>
        </w:rPr>
        <w:t>potentialities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editing,</w:t>
      </w:r>
      <w:r>
        <w:rPr>
          <w:color w:val="000000"/>
        </w:rPr>
        <w:t xml:space="preserve"> </w:t>
      </w:r>
      <w:r w:rsidRPr="00CD0312">
        <w:rPr>
          <w:color w:val="000000"/>
        </w:rPr>
        <w:t>or</w:t>
      </w:r>
      <w:r>
        <w:rPr>
          <w:color w:val="000000"/>
        </w:rPr>
        <w:t xml:space="preserve"> </w:t>
      </w:r>
      <w:r w:rsidRPr="00CD0312">
        <w:rPr>
          <w:color w:val="000000"/>
        </w:rPr>
        <w:t>non</w:t>
      </w:r>
      <w:r>
        <w:rPr>
          <w:color w:val="000000"/>
        </w:rPr>
        <w:t>l</w:t>
      </w:r>
      <w:r w:rsidRPr="00CD0312">
        <w:rPr>
          <w:color w:val="000000"/>
        </w:rPr>
        <w:t>inear</w:t>
      </w:r>
      <w:r>
        <w:rPr>
          <w:color w:val="000000"/>
        </w:rPr>
        <w:t xml:space="preserve"> </w:t>
      </w:r>
      <w:r w:rsidRPr="00CD0312">
        <w:rPr>
          <w:color w:val="000000"/>
        </w:rPr>
        <w:t>writing</w:t>
      </w:r>
      <w:r>
        <w:rPr>
          <w:color w:val="000000"/>
        </w:rPr>
        <w:t xml:space="preserve"> </w:t>
      </w:r>
      <w:r w:rsidRPr="00CD0312">
        <w:rPr>
          <w:color w:val="000000"/>
        </w:rPr>
        <w:t>modes</w:t>
      </w:r>
      <w:r>
        <w:rPr>
          <w:color w:val="000000"/>
        </w:rPr>
        <w:t xml:space="preserve"> </w:t>
      </w:r>
      <w:r w:rsidRPr="00CD0312">
        <w:rPr>
          <w:color w:val="000000"/>
        </w:rPr>
        <w:t>that</w:t>
      </w:r>
      <w:r>
        <w:rPr>
          <w:color w:val="000000"/>
        </w:rPr>
        <w:t xml:space="preserve"> </w:t>
      </w:r>
      <w:r w:rsidRPr="00CD0312">
        <w:rPr>
          <w:color w:val="000000"/>
        </w:rPr>
        <w:t>would</w:t>
      </w:r>
      <w:r>
        <w:rPr>
          <w:color w:val="000000"/>
        </w:rPr>
        <w:t xml:space="preserve"> </w:t>
      </w:r>
      <w:r w:rsidRPr="00CD0312">
        <w:rPr>
          <w:color w:val="000000"/>
        </w:rPr>
        <w:t>change</w:t>
      </w:r>
      <w:r>
        <w:rPr>
          <w:color w:val="000000"/>
        </w:rPr>
        <w:t xml:space="preserve"> </w:t>
      </w:r>
      <w:r w:rsidRPr="00CD0312">
        <w:rPr>
          <w:color w:val="000000"/>
        </w:rPr>
        <w:t>our</w:t>
      </w:r>
      <w:r>
        <w:rPr>
          <w:color w:val="000000"/>
        </w:rPr>
        <w:t xml:space="preserve"> </w:t>
      </w:r>
      <w:r w:rsidRPr="00CD0312">
        <w:rPr>
          <w:color w:val="000000"/>
        </w:rPr>
        <w:t>mode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thinking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open</w:t>
      </w:r>
      <w:r>
        <w:rPr>
          <w:color w:val="000000"/>
        </w:rPr>
        <w:t xml:space="preserve"> </w:t>
      </w:r>
      <w:r w:rsidRPr="00CD0312">
        <w:rPr>
          <w:color w:val="000000"/>
        </w:rPr>
        <w:t>up</w:t>
      </w:r>
      <w:r>
        <w:rPr>
          <w:color w:val="000000"/>
        </w:rPr>
        <w:t xml:space="preserve"> </w:t>
      </w:r>
      <w:r w:rsidRPr="00CD0312">
        <w:rPr>
          <w:color w:val="000000"/>
        </w:rPr>
        <w:t>new</w:t>
      </w:r>
      <w:r>
        <w:rPr>
          <w:color w:val="000000"/>
        </w:rPr>
        <w:t xml:space="preserve"> </w:t>
      </w:r>
      <w:r w:rsidRPr="00CD0312">
        <w:rPr>
          <w:color w:val="000000"/>
        </w:rPr>
        <w:t>imaginative</w:t>
      </w:r>
      <w:r>
        <w:rPr>
          <w:color w:val="000000"/>
        </w:rPr>
        <w:t xml:space="preserve"> </w:t>
      </w:r>
      <w:r w:rsidRPr="00CD0312">
        <w:rPr>
          <w:color w:val="000000"/>
        </w:rPr>
        <w:t>pathways.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ind w:firstLine="720"/>
        <w:rPr>
          <w:color w:val="000000"/>
        </w:rPr>
      </w:pPr>
      <w:r w:rsidRPr="00CD0312">
        <w:rPr>
          <w:color w:val="000000"/>
        </w:rPr>
        <w:t>Today,</w:t>
      </w:r>
      <w:r>
        <w:rPr>
          <w:color w:val="000000"/>
        </w:rPr>
        <w:t xml:space="preserve"> </w:t>
      </w:r>
      <w:r w:rsidRPr="00CD0312">
        <w:rPr>
          <w:color w:val="000000"/>
        </w:rPr>
        <w:t>this</w:t>
      </w:r>
      <w:r>
        <w:rPr>
          <w:color w:val="000000"/>
        </w:rPr>
        <w:t xml:space="preserve"> </w:t>
      </w:r>
      <w:r w:rsidRPr="00CD0312">
        <w:rPr>
          <w:color w:val="000000"/>
        </w:rPr>
        <w:t>early</w:t>
      </w:r>
      <w:r>
        <w:rPr>
          <w:color w:val="000000"/>
        </w:rPr>
        <w:t xml:space="preserve"> </w:t>
      </w:r>
      <w:r w:rsidRPr="00CD0312">
        <w:rPr>
          <w:color w:val="000000"/>
        </w:rPr>
        <w:t>phase</w:t>
      </w:r>
      <w:r>
        <w:rPr>
          <w:color w:val="000000"/>
        </w:rPr>
        <w:t xml:space="preserve"> </w:t>
      </w:r>
      <w:r w:rsidRPr="00CD0312">
        <w:rPr>
          <w:color w:val="000000"/>
        </w:rPr>
        <w:t>has</w:t>
      </w:r>
      <w:r>
        <w:rPr>
          <w:color w:val="000000"/>
        </w:rPr>
        <w:t xml:space="preserve"> </w:t>
      </w:r>
      <w:r w:rsidRPr="00CD0312">
        <w:rPr>
          <w:color w:val="000000"/>
        </w:rPr>
        <w:t>been</w:t>
      </w:r>
      <w:r>
        <w:rPr>
          <w:color w:val="000000"/>
        </w:rPr>
        <w:t xml:space="preserve"> </w:t>
      </w:r>
      <w:r w:rsidRPr="00CD0312">
        <w:rPr>
          <w:color w:val="000000"/>
        </w:rPr>
        <w:t>replaced</w:t>
      </w:r>
      <w:r>
        <w:rPr>
          <w:color w:val="000000"/>
        </w:rPr>
        <w:t xml:space="preserve"> </w:t>
      </w:r>
      <w:r w:rsidRPr="00CD0312">
        <w:rPr>
          <w:color w:val="000000"/>
        </w:rPr>
        <w:t>by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recognition</w:t>
      </w:r>
      <w:r>
        <w:rPr>
          <w:color w:val="000000"/>
        </w:rPr>
        <w:t xml:space="preserve"> </w:t>
      </w:r>
      <w:r w:rsidRPr="00CD0312">
        <w:rPr>
          <w:color w:val="000000"/>
        </w:rPr>
        <w:t>that</w:t>
      </w:r>
      <w:r>
        <w:rPr>
          <w:color w:val="000000"/>
        </w:rPr>
        <w:t xml:space="preserve"> </w:t>
      </w:r>
      <w:r w:rsidRPr="00CD0312">
        <w:rPr>
          <w:color w:val="000000"/>
        </w:rPr>
        <w:t>new</w:t>
      </w:r>
      <w:r>
        <w:rPr>
          <w:color w:val="000000"/>
        </w:rPr>
        <w:t xml:space="preserve"> </w:t>
      </w:r>
      <w:r w:rsidRPr="00CD0312">
        <w:rPr>
          <w:color w:val="000000"/>
        </w:rPr>
        <w:t>media</w:t>
      </w:r>
      <w:r>
        <w:rPr>
          <w:color w:val="000000"/>
        </w:rPr>
        <w:t xml:space="preserve"> </w:t>
      </w:r>
      <w:r w:rsidRPr="00CD0312">
        <w:rPr>
          <w:color w:val="000000"/>
        </w:rPr>
        <w:t>do</w:t>
      </w:r>
      <w:r>
        <w:rPr>
          <w:color w:val="000000"/>
        </w:rPr>
        <w:t xml:space="preserve"> </w:t>
      </w:r>
      <w:r w:rsidRPr="00CD0312">
        <w:rPr>
          <w:color w:val="000000"/>
        </w:rPr>
        <w:t>not</w:t>
      </w:r>
      <w:r>
        <w:rPr>
          <w:color w:val="000000"/>
        </w:rPr>
        <w:t xml:space="preserve"> </w:t>
      </w:r>
      <w:r w:rsidRPr="00CD0312">
        <w:rPr>
          <w:color w:val="000000"/>
        </w:rPr>
        <w:t>necessarily</w:t>
      </w:r>
      <w:r>
        <w:rPr>
          <w:color w:val="000000"/>
        </w:rPr>
        <w:t xml:space="preserve"> </w:t>
      </w:r>
      <w:r w:rsidRPr="00CD0312">
        <w:rPr>
          <w:color w:val="000000"/>
        </w:rPr>
        <w:t>fulfill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old.</w:t>
      </w:r>
      <w:r>
        <w:rPr>
          <w:color w:val="000000"/>
        </w:rPr>
        <w:t xml:space="preserve"> </w:t>
      </w:r>
      <w:r w:rsidRPr="00CD0312">
        <w:rPr>
          <w:color w:val="000000"/>
        </w:rPr>
        <w:t>They</w:t>
      </w:r>
      <w:r>
        <w:rPr>
          <w:color w:val="000000"/>
        </w:rPr>
        <w:t xml:space="preserve"> </w:t>
      </w:r>
      <w:r w:rsidRPr="00CD0312">
        <w:rPr>
          <w:color w:val="000000"/>
        </w:rPr>
        <w:t>co</w:t>
      </w:r>
      <w:r>
        <w:rPr>
          <w:color w:val="000000"/>
        </w:rPr>
        <w:t>-</w:t>
      </w:r>
      <w:r w:rsidRPr="00CD0312">
        <w:rPr>
          <w:color w:val="000000"/>
        </w:rPr>
        <w:t>exist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a</w:t>
      </w:r>
      <w:r>
        <w:rPr>
          <w:color w:val="000000"/>
        </w:rPr>
        <w:t xml:space="preserve"> </w:t>
      </w:r>
      <w:r w:rsidRPr="00CD0312">
        <w:rPr>
          <w:color w:val="000000"/>
        </w:rPr>
        <w:t>complex</w:t>
      </w:r>
      <w:r>
        <w:rPr>
          <w:color w:val="000000"/>
        </w:rPr>
        <w:t xml:space="preserve"> </w:t>
      </w:r>
      <w:r w:rsidRPr="00CD0312">
        <w:rPr>
          <w:color w:val="000000"/>
        </w:rPr>
        <w:t>media</w:t>
      </w:r>
      <w:r w:rsidR="002B1CE4">
        <w:rPr>
          <w:color w:val="000000"/>
        </w:rPr>
        <w:t xml:space="preserve"> </w:t>
      </w:r>
      <w:r w:rsidRPr="00CD0312">
        <w:rPr>
          <w:color w:val="000000"/>
        </w:rPr>
        <w:t>ecology</w:t>
      </w:r>
      <w:r>
        <w:rPr>
          <w:color w:val="000000"/>
        </w:rPr>
        <w:t xml:space="preserve"> </w:t>
      </w:r>
      <w:r w:rsidRPr="00CD0312">
        <w:rPr>
          <w:color w:val="000000"/>
        </w:rPr>
        <w:t>(Hayles,</w:t>
      </w:r>
      <w:r>
        <w:rPr>
          <w:color w:val="000000"/>
        </w:rPr>
        <w:t xml:space="preserve"> </w:t>
      </w:r>
      <w:r w:rsidRPr="00CD0312">
        <w:rPr>
          <w:color w:val="000000"/>
        </w:rPr>
        <w:t>Pressman,</w:t>
      </w:r>
      <w:r>
        <w:rPr>
          <w:color w:val="000000"/>
        </w:rPr>
        <w:t xml:space="preserve"> </w:t>
      </w:r>
      <w:r w:rsidRPr="00CD0312">
        <w:rPr>
          <w:color w:val="000000"/>
        </w:rPr>
        <w:t>Brillenburg).</w:t>
      </w:r>
      <w:r>
        <w:rPr>
          <w:color w:val="000000"/>
        </w:rPr>
        <w:t xml:space="preserve"> </w:t>
      </w:r>
      <w:r w:rsidRPr="00CD0312">
        <w:rPr>
          <w:color w:val="000000"/>
        </w:rPr>
        <w:t>Yet</w:t>
      </w:r>
      <w:r>
        <w:rPr>
          <w:color w:val="000000"/>
        </w:rPr>
        <w:t xml:space="preserve"> </w:t>
      </w:r>
      <w:r w:rsidRPr="00CD0312">
        <w:rPr>
          <w:color w:val="000000"/>
        </w:rPr>
        <w:t>there</w:t>
      </w:r>
      <w:r>
        <w:rPr>
          <w:color w:val="000000"/>
        </w:rPr>
        <w:t xml:space="preserve"> </w:t>
      </w:r>
      <w:r w:rsidRPr="00CD0312">
        <w:rPr>
          <w:color w:val="000000"/>
        </w:rPr>
        <w:t>is</w:t>
      </w:r>
      <w:r>
        <w:rPr>
          <w:color w:val="000000"/>
        </w:rPr>
        <w:t xml:space="preserve"> </w:t>
      </w:r>
      <w:r w:rsidRPr="00CD0312">
        <w:rPr>
          <w:color w:val="000000"/>
        </w:rPr>
        <w:t>a</w:t>
      </w:r>
      <w:r>
        <w:rPr>
          <w:color w:val="000000"/>
        </w:rPr>
        <w:t xml:space="preserve"> </w:t>
      </w:r>
      <w:r w:rsidRPr="00CD0312">
        <w:rPr>
          <w:color w:val="000000"/>
        </w:rPr>
        <w:t>strong</w:t>
      </w:r>
      <w:r>
        <w:rPr>
          <w:color w:val="000000"/>
        </w:rPr>
        <w:t xml:space="preserve"> </w:t>
      </w:r>
      <w:r w:rsidRPr="00CD0312">
        <w:rPr>
          <w:color w:val="000000"/>
        </w:rPr>
        <w:t>sense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cultural</w:t>
      </w:r>
      <w:r>
        <w:rPr>
          <w:color w:val="000000"/>
        </w:rPr>
        <w:t xml:space="preserve"> </w:t>
      </w:r>
      <w:r w:rsidRPr="00CD0312">
        <w:rPr>
          <w:color w:val="000000"/>
        </w:rPr>
        <w:t>change</w:t>
      </w:r>
      <w:r>
        <w:rPr>
          <w:color w:val="000000"/>
        </w:rPr>
        <w:t xml:space="preserve"> </w:t>
      </w:r>
      <w:r w:rsidRPr="00CD0312">
        <w:rPr>
          <w:color w:val="000000"/>
        </w:rPr>
        <w:t>among</w:t>
      </w:r>
      <w:r>
        <w:rPr>
          <w:color w:val="000000"/>
        </w:rPr>
        <w:t xml:space="preserve"> </w:t>
      </w:r>
      <w:r w:rsidRPr="00CD0312">
        <w:rPr>
          <w:color w:val="000000"/>
        </w:rPr>
        <w:t>leading</w:t>
      </w:r>
      <w:r>
        <w:rPr>
          <w:color w:val="000000"/>
        </w:rPr>
        <w:t xml:space="preserve"> </w:t>
      </w:r>
      <w:r w:rsidRPr="00CD0312">
        <w:rPr>
          <w:color w:val="000000"/>
        </w:rPr>
        <w:t>literary</w:t>
      </w:r>
      <w:r>
        <w:rPr>
          <w:color w:val="000000"/>
        </w:rPr>
        <w:t xml:space="preserve"> </w:t>
      </w:r>
      <w:r w:rsidRPr="00CD0312">
        <w:rPr>
          <w:color w:val="000000"/>
        </w:rPr>
        <w:t>scholars</w:t>
      </w:r>
      <w:r>
        <w:rPr>
          <w:color w:val="000000"/>
        </w:rPr>
        <w:t xml:space="preserve"> </w:t>
      </w:r>
      <w:r w:rsidRPr="00CD0312">
        <w:rPr>
          <w:color w:val="000000"/>
        </w:rPr>
        <w:t>such</w:t>
      </w:r>
      <w:r>
        <w:rPr>
          <w:color w:val="000000"/>
        </w:rPr>
        <w:t xml:space="preserve"> </w:t>
      </w:r>
      <w:r w:rsidRPr="00CD0312">
        <w:rPr>
          <w:color w:val="000000"/>
        </w:rPr>
        <w:t>as</w:t>
      </w:r>
      <w:r>
        <w:rPr>
          <w:color w:val="000000"/>
        </w:rPr>
        <w:t xml:space="preserve"> </w:t>
      </w:r>
      <w:r w:rsidRPr="00CD0312">
        <w:rPr>
          <w:color w:val="000000"/>
        </w:rPr>
        <w:t>Katherine</w:t>
      </w:r>
      <w:r>
        <w:rPr>
          <w:color w:val="000000"/>
        </w:rPr>
        <w:t xml:space="preserve"> </w:t>
      </w:r>
      <w:r w:rsidRPr="00CD0312">
        <w:rPr>
          <w:color w:val="000000"/>
        </w:rPr>
        <w:t>Hayles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Kathleen</w:t>
      </w:r>
      <w:r>
        <w:rPr>
          <w:color w:val="000000"/>
        </w:rPr>
        <w:t xml:space="preserve"> </w:t>
      </w:r>
      <w:r w:rsidRPr="00CD0312">
        <w:rPr>
          <w:color w:val="000000"/>
        </w:rPr>
        <w:t>Fitzpatrick</w:t>
      </w:r>
      <w:r>
        <w:rPr>
          <w:color w:val="000000"/>
        </w:rPr>
        <w:t xml:space="preserve"> </w:t>
      </w:r>
      <w:r w:rsidRPr="00CD0312">
        <w:rPr>
          <w:color w:val="000000"/>
        </w:rPr>
        <w:t>who</w:t>
      </w:r>
      <w:r>
        <w:rPr>
          <w:color w:val="000000"/>
        </w:rPr>
        <w:t xml:space="preserve"> </w:t>
      </w:r>
      <w:r w:rsidRPr="00CD0312">
        <w:rPr>
          <w:color w:val="000000"/>
        </w:rPr>
        <w:t>are</w:t>
      </w:r>
      <w:r>
        <w:rPr>
          <w:color w:val="000000"/>
        </w:rPr>
        <w:t xml:space="preserve"> </w:t>
      </w:r>
      <w:r w:rsidRPr="00CD0312">
        <w:rPr>
          <w:color w:val="000000"/>
        </w:rPr>
        <w:t>considering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transition</w:t>
      </w:r>
      <w:r>
        <w:rPr>
          <w:color w:val="000000"/>
        </w:rPr>
        <w:t xml:space="preserve"> </w:t>
      </w:r>
      <w:r w:rsidRPr="00CD0312">
        <w:rPr>
          <w:color w:val="000000"/>
        </w:rPr>
        <w:t>from</w:t>
      </w:r>
      <w:r>
        <w:rPr>
          <w:color w:val="000000"/>
        </w:rPr>
        <w:t xml:space="preserve"> ‘</w:t>
      </w:r>
      <w:r w:rsidRPr="00CD0312">
        <w:rPr>
          <w:color w:val="000000"/>
        </w:rPr>
        <w:t>print</w:t>
      </w:r>
      <w:r>
        <w:rPr>
          <w:color w:val="000000"/>
        </w:rPr>
        <w:t xml:space="preserve">’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digital</w:t>
      </w:r>
      <w:r>
        <w:rPr>
          <w:color w:val="000000"/>
        </w:rPr>
        <w:t xml:space="preserve"> </w:t>
      </w:r>
      <w:r w:rsidRPr="00CD0312">
        <w:rPr>
          <w:color w:val="000000"/>
        </w:rPr>
        <w:t>culture,</w:t>
      </w:r>
      <w:r>
        <w:rPr>
          <w:color w:val="000000"/>
        </w:rPr>
        <w:t xml:space="preserve"> </w:t>
      </w:r>
      <w:r w:rsidRPr="00CD0312">
        <w:rPr>
          <w:color w:val="000000"/>
        </w:rPr>
        <w:t>from</w:t>
      </w:r>
      <w:r>
        <w:rPr>
          <w:color w:val="000000"/>
        </w:rPr>
        <w:t xml:space="preserve"> </w:t>
      </w:r>
      <w:r w:rsidRPr="00CD0312">
        <w:rPr>
          <w:color w:val="000000"/>
        </w:rPr>
        <w:t>book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pad,</w:t>
      </w:r>
      <w:r>
        <w:rPr>
          <w:color w:val="000000"/>
        </w:rPr>
        <w:t xml:space="preserve"> </w:t>
      </w:r>
      <w:r w:rsidRPr="00CD0312">
        <w:rPr>
          <w:color w:val="000000"/>
        </w:rPr>
        <w:t>from</w:t>
      </w:r>
      <w:r>
        <w:rPr>
          <w:color w:val="000000"/>
        </w:rPr>
        <w:t xml:space="preserve"> </w:t>
      </w:r>
      <w:r w:rsidRPr="00CD0312">
        <w:rPr>
          <w:color w:val="000000"/>
        </w:rPr>
        <w:t>paper</w:t>
      </w:r>
      <w:r>
        <w:rPr>
          <w:color w:val="000000"/>
        </w:rPr>
        <w:t xml:space="preserve">-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digitally</w:t>
      </w:r>
      <w:r>
        <w:rPr>
          <w:color w:val="000000"/>
        </w:rPr>
        <w:t xml:space="preserve"> </w:t>
      </w:r>
      <w:r w:rsidRPr="00CD0312">
        <w:rPr>
          <w:color w:val="000000"/>
        </w:rPr>
        <w:t>based</w:t>
      </w:r>
      <w:r>
        <w:rPr>
          <w:color w:val="000000"/>
        </w:rPr>
        <w:t xml:space="preserve"> </w:t>
      </w:r>
      <w:r w:rsidRPr="00CD0312">
        <w:rPr>
          <w:color w:val="000000"/>
        </w:rPr>
        <w:t>humanities</w:t>
      </w:r>
      <w:r>
        <w:rPr>
          <w:color w:val="000000"/>
        </w:rPr>
        <w:t xml:space="preserve"> </w:t>
      </w:r>
      <w:r w:rsidRPr="00CD0312">
        <w:rPr>
          <w:color w:val="000000"/>
        </w:rPr>
        <w:t>research.</w:t>
      </w:r>
      <w:r>
        <w:rPr>
          <w:color w:val="000000"/>
        </w:rPr>
        <w:t xml:space="preserve"> </w:t>
      </w:r>
      <w:r w:rsidRPr="00CD0312">
        <w:rPr>
          <w:color w:val="000000"/>
        </w:rPr>
        <w:t>Though</w:t>
      </w:r>
      <w:r>
        <w:rPr>
          <w:color w:val="000000"/>
        </w:rPr>
        <w:t xml:space="preserve"> </w:t>
      </w:r>
      <w:r w:rsidRPr="00CD0312">
        <w:rPr>
          <w:color w:val="000000"/>
        </w:rPr>
        <w:t>reading</w:t>
      </w:r>
      <w:r>
        <w:rPr>
          <w:color w:val="000000"/>
        </w:rPr>
        <w:t xml:space="preserve"> </w:t>
      </w:r>
      <w:r w:rsidRPr="00CD0312">
        <w:rPr>
          <w:color w:val="000000"/>
        </w:rPr>
        <w:t>has</w:t>
      </w:r>
      <w:r>
        <w:rPr>
          <w:color w:val="000000"/>
        </w:rPr>
        <w:t xml:space="preserve"> </w:t>
      </w:r>
      <w:r w:rsidRPr="00CD0312">
        <w:rPr>
          <w:color w:val="000000"/>
        </w:rPr>
        <w:t>a</w:t>
      </w:r>
      <w:r>
        <w:rPr>
          <w:color w:val="000000"/>
        </w:rPr>
        <w:t xml:space="preserve"> </w:t>
      </w:r>
      <w:r w:rsidRPr="00CD0312">
        <w:rPr>
          <w:color w:val="000000"/>
        </w:rPr>
        <w:t>long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varied</w:t>
      </w:r>
      <w:r>
        <w:rPr>
          <w:color w:val="000000"/>
        </w:rPr>
        <w:t xml:space="preserve"> </w:t>
      </w:r>
      <w:r w:rsidRPr="00CD0312">
        <w:rPr>
          <w:color w:val="000000"/>
        </w:rPr>
        <w:t>history,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Internet</w:t>
      </w:r>
      <w:r>
        <w:rPr>
          <w:color w:val="000000"/>
        </w:rPr>
        <w:t xml:space="preserve"> </w:t>
      </w:r>
      <w:r w:rsidRPr="00CD0312">
        <w:rPr>
          <w:color w:val="000000"/>
        </w:rPr>
        <w:t>is</w:t>
      </w:r>
      <w:r>
        <w:rPr>
          <w:color w:val="000000"/>
        </w:rPr>
        <w:t xml:space="preserve"> </w:t>
      </w:r>
      <w:r w:rsidRPr="00CD0312">
        <w:rPr>
          <w:color w:val="000000"/>
        </w:rPr>
        <w:t>now</w:t>
      </w:r>
      <w:r>
        <w:rPr>
          <w:color w:val="000000"/>
        </w:rPr>
        <w:t xml:space="preserve"> </w:t>
      </w:r>
      <w:r w:rsidRPr="00CD0312">
        <w:rPr>
          <w:color w:val="000000"/>
        </w:rPr>
        <w:t>creating</w:t>
      </w:r>
      <w:r>
        <w:rPr>
          <w:color w:val="000000"/>
        </w:rPr>
        <w:t xml:space="preserve"> </w:t>
      </w:r>
      <w:r w:rsidRPr="00CD0312">
        <w:rPr>
          <w:color w:val="000000"/>
        </w:rPr>
        <w:t>a</w:t>
      </w:r>
      <w:r>
        <w:rPr>
          <w:color w:val="000000"/>
        </w:rPr>
        <w:t xml:space="preserve"> </w:t>
      </w:r>
      <w:r w:rsidRPr="00CD0312">
        <w:rPr>
          <w:color w:val="000000"/>
        </w:rPr>
        <w:t>new</w:t>
      </w:r>
      <w:r>
        <w:rPr>
          <w:color w:val="000000"/>
        </w:rPr>
        <w:t xml:space="preserve"> </w:t>
      </w:r>
      <w:r w:rsidRPr="00CD0312">
        <w:rPr>
          <w:color w:val="000000"/>
        </w:rPr>
        <w:t>sense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urgency</w:t>
      </w:r>
      <w:r>
        <w:rPr>
          <w:color w:val="000000"/>
        </w:rPr>
        <w:t xml:space="preserve"> </w:t>
      </w:r>
      <w:r w:rsidRPr="00CD0312">
        <w:rPr>
          <w:color w:val="000000"/>
        </w:rPr>
        <w:t>about</w:t>
      </w:r>
      <w:r>
        <w:rPr>
          <w:color w:val="000000"/>
        </w:rPr>
        <w:t xml:space="preserve"> </w:t>
      </w:r>
      <w:r w:rsidRPr="00CD0312">
        <w:rPr>
          <w:color w:val="000000"/>
        </w:rPr>
        <w:t>changing</w:t>
      </w:r>
      <w:r>
        <w:rPr>
          <w:color w:val="000000"/>
        </w:rPr>
        <w:t xml:space="preserve"> </w:t>
      </w:r>
      <w:r w:rsidRPr="00CD0312">
        <w:rPr>
          <w:color w:val="000000"/>
        </w:rPr>
        <w:t>modes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‘</w:t>
      </w:r>
      <w:r w:rsidRPr="00CD0312">
        <w:rPr>
          <w:color w:val="000000"/>
        </w:rPr>
        <w:t>close</w:t>
      </w:r>
      <w:r>
        <w:rPr>
          <w:color w:val="000000"/>
        </w:rPr>
        <w:t xml:space="preserve">’ </w:t>
      </w:r>
      <w:r w:rsidRPr="00CD0312">
        <w:rPr>
          <w:color w:val="000000"/>
        </w:rPr>
        <w:t>reading,</w:t>
      </w:r>
      <w:r>
        <w:rPr>
          <w:color w:val="000000"/>
        </w:rPr>
        <w:t xml:space="preserve"> </w:t>
      </w:r>
      <w:r w:rsidRPr="00CD0312">
        <w:rPr>
          <w:color w:val="000000"/>
        </w:rPr>
        <w:t>analysis</w:t>
      </w:r>
      <w:r>
        <w:rPr>
          <w:color w:val="000000"/>
        </w:rPr>
        <w:t xml:space="preserve">,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literary</w:t>
      </w:r>
      <w:r>
        <w:rPr>
          <w:color w:val="000000"/>
        </w:rPr>
        <w:t xml:space="preserve"> </w:t>
      </w:r>
      <w:r w:rsidRPr="00CD0312">
        <w:rPr>
          <w:color w:val="000000"/>
        </w:rPr>
        <w:t>knowledge.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ind w:firstLine="720"/>
        <w:rPr>
          <w:color w:val="0D170D"/>
        </w:rPr>
      </w:pP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@LiBB</w:t>
      </w:r>
      <w:r>
        <w:rPr>
          <w:color w:val="000000"/>
        </w:rPr>
        <w:t xml:space="preserve"> </w:t>
      </w:r>
      <w:r w:rsidRPr="00CD0312">
        <w:rPr>
          <w:color w:val="000000"/>
        </w:rPr>
        <w:t>workshop</w:t>
      </w:r>
      <w:r>
        <w:rPr>
          <w:color w:val="000000"/>
        </w:rPr>
        <w:t xml:space="preserve"> </w:t>
      </w:r>
      <w:r w:rsidRPr="00CD0312">
        <w:rPr>
          <w:color w:val="000000"/>
        </w:rPr>
        <w:t>intervenes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this</w:t>
      </w:r>
      <w:r>
        <w:rPr>
          <w:color w:val="000000"/>
        </w:rPr>
        <w:t xml:space="preserve"> </w:t>
      </w:r>
      <w:r w:rsidRPr="00CD0312">
        <w:rPr>
          <w:color w:val="000000"/>
        </w:rPr>
        <w:t>debate</w:t>
      </w:r>
      <w:r>
        <w:rPr>
          <w:color w:val="000000"/>
        </w:rPr>
        <w:t xml:space="preserve"> </w:t>
      </w:r>
      <w:r w:rsidRPr="00CD0312">
        <w:rPr>
          <w:color w:val="000000"/>
        </w:rPr>
        <w:t>on</w:t>
      </w:r>
      <w:r>
        <w:rPr>
          <w:color w:val="000000"/>
        </w:rPr>
        <w:t xml:space="preserve"> </w:t>
      </w:r>
      <w:r w:rsidRPr="00CD0312">
        <w:rPr>
          <w:color w:val="000000"/>
        </w:rPr>
        <w:t>shifting</w:t>
      </w:r>
      <w:r>
        <w:rPr>
          <w:color w:val="000000"/>
        </w:rPr>
        <w:t xml:space="preserve"> </w:t>
      </w:r>
      <w:r w:rsidRPr="00CD0312">
        <w:rPr>
          <w:color w:val="000000"/>
        </w:rPr>
        <w:t>media</w:t>
      </w:r>
      <w:r>
        <w:rPr>
          <w:color w:val="000000"/>
        </w:rPr>
        <w:t xml:space="preserve"> </w:t>
      </w:r>
      <w:r w:rsidRPr="00CD0312">
        <w:rPr>
          <w:color w:val="000000"/>
        </w:rPr>
        <w:t>ecologies</w:t>
      </w:r>
      <w:r>
        <w:rPr>
          <w:color w:val="000000"/>
        </w:rPr>
        <w:t xml:space="preserve"> </w:t>
      </w:r>
      <w:r w:rsidRPr="00CD0312">
        <w:rPr>
          <w:color w:val="000000"/>
        </w:rPr>
        <w:t>with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claim</w:t>
      </w:r>
      <w:r>
        <w:rPr>
          <w:color w:val="000000"/>
        </w:rPr>
        <w:t xml:space="preserve"> </w:t>
      </w:r>
      <w:r w:rsidRPr="00CD0312">
        <w:rPr>
          <w:color w:val="000000"/>
        </w:rPr>
        <w:t>that</w:t>
      </w:r>
      <w:r>
        <w:rPr>
          <w:color w:val="000000"/>
        </w:rPr>
        <w:t xml:space="preserve"> </w:t>
      </w:r>
      <w:r w:rsidRPr="00CD0312">
        <w:rPr>
          <w:color w:val="000000"/>
        </w:rPr>
        <w:t>changing</w:t>
      </w:r>
      <w:r>
        <w:rPr>
          <w:color w:val="000000"/>
        </w:rPr>
        <w:t xml:space="preserve"> </w:t>
      </w:r>
      <w:r w:rsidRPr="00CD0312">
        <w:rPr>
          <w:color w:val="000000"/>
        </w:rPr>
        <w:t>literary</w:t>
      </w:r>
      <w:r>
        <w:rPr>
          <w:color w:val="000000"/>
        </w:rPr>
        <w:t xml:space="preserve"> </w:t>
      </w:r>
      <w:r w:rsidRPr="00CD0312">
        <w:rPr>
          <w:color w:val="000000"/>
        </w:rPr>
        <w:t>competences</w:t>
      </w:r>
      <w:r>
        <w:rPr>
          <w:color w:val="000000"/>
        </w:rPr>
        <w:t xml:space="preserve"> </w:t>
      </w:r>
      <w:r w:rsidRPr="00CD0312">
        <w:rPr>
          <w:color w:val="000000"/>
        </w:rPr>
        <w:t>today</w:t>
      </w:r>
      <w:r>
        <w:rPr>
          <w:color w:val="000000"/>
        </w:rPr>
        <w:t xml:space="preserve"> </w:t>
      </w:r>
      <w:r w:rsidRPr="00CD0312">
        <w:rPr>
          <w:color w:val="000000"/>
        </w:rPr>
        <w:t>can</w:t>
      </w:r>
      <w:r>
        <w:rPr>
          <w:color w:val="000000"/>
        </w:rPr>
        <w:t xml:space="preserve"> </w:t>
      </w:r>
      <w:r w:rsidRPr="00CD0312">
        <w:rPr>
          <w:color w:val="000000"/>
        </w:rPr>
        <w:t>only</w:t>
      </w:r>
      <w:r>
        <w:rPr>
          <w:color w:val="000000"/>
        </w:rPr>
        <w:t xml:space="preserve"> </w:t>
      </w:r>
      <w:r w:rsidRPr="00CD0312">
        <w:rPr>
          <w:color w:val="000000"/>
        </w:rPr>
        <w:t>be</w:t>
      </w:r>
      <w:r>
        <w:rPr>
          <w:color w:val="000000"/>
        </w:rPr>
        <w:t xml:space="preserve"> </w:t>
      </w:r>
      <w:r w:rsidRPr="00CD0312">
        <w:rPr>
          <w:color w:val="000000"/>
        </w:rPr>
        <w:t>gauged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an</w:t>
      </w:r>
      <w:r>
        <w:rPr>
          <w:color w:val="000000"/>
        </w:rPr>
        <w:t xml:space="preserve"> </w:t>
      </w:r>
      <w:r w:rsidRPr="00CD0312">
        <w:rPr>
          <w:color w:val="000000"/>
        </w:rPr>
        <w:t>intermedial</w:t>
      </w:r>
      <w:r>
        <w:rPr>
          <w:color w:val="000000"/>
        </w:rPr>
        <w:t xml:space="preserve"> </w:t>
      </w:r>
      <w:r w:rsidRPr="00CD0312">
        <w:rPr>
          <w:color w:val="000000"/>
        </w:rPr>
        <w:t>framework.</w:t>
      </w:r>
      <w:r>
        <w:rPr>
          <w:color w:val="000000"/>
        </w:rPr>
        <w:t xml:space="preserve"> </w:t>
      </w:r>
      <w:r w:rsidRPr="00CD0312">
        <w:rPr>
          <w:color w:val="000000"/>
        </w:rPr>
        <w:t>This</w:t>
      </w:r>
      <w:r>
        <w:rPr>
          <w:color w:val="000000"/>
        </w:rPr>
        <w:t xml:space="preserve"> </w:t>
      </w:r>
      <w:r w:rsidRPr="00CD0312">
        <w:rPr>
          <w:color w:val="000000"/>
        </w:rPr>
        <w:t>framework</w:t>
      </w:r>
      <w:r>
        <w:rPr>
          <w:color w:val="000000"/>
        </w:rPr>
        <w:t xml:space="preserve"> </w:t>
      </w:r>
      <w:r w:rsidRPr="00CD0312">
        <w:rPr>
          <w:color w:val="000000"/>
        </w:rPr>
        <w:t>takes</w:t>
      </w:r>
      <w:r>
        <w:rPr>
          <w:color w:val="000000"/>
        </w:rPr>
        <w:t xml:space="preserve"> </w:t>
      </w:r>
      <w:r w:rsidRPr="00CD0312">
        <w:rPr>
          <w:color w:val="000000"/>
        </w:rPr>
        <w:t>into</w:t>
      </w:r>
      <w:r>
        <w:rPr>
          <w:color w:val="000000"/>
        </w:rPr>
        <w:t xml:space="preserve"> </w:t>
      </w:r>
      <w:r w:rsidRPr="00CD0312">
        <w:rPr>
          <w:color w:val="000000"/>
        </w:rPr>
        <w:t>account</w:t>
      </w:r>
      <w:r>
        <w:rPr>
          <w:color w:val="000000"/>
        </w:rPr>
        <w:t xml:space="preserve"> </w:t>
      </w:r>
      <w:r w:rsidRPr="00CD0312">
        <w:rPr>
          <w:color w:val="000000"/>
        </w:rPr>
        <w:t>digital</w:t>
      </w:r>
      <w:r>
        <w:rPr>
          <w:color w:val="000000"/>
        </w:rPr>
        <w:t xml:space="preserve"> </w:t>
      </w:r>
      <w:r w:rsidRPr="00CD0312">
        <w:rPr>
          <w:i/>
          <w:iCs/>
          <w:color w:val="000000"/>
        </w:rPr>
        <w:t>and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‘</w:t>
      </w:r>
      <w:r w:rsidRPr="00CD0312">
        <w:rPr>
          <w:color w:val="000000"/>
        </w:rPr>
        <w:t>analog</w:t>
      </w:r>
      <w:r>
        <w:rPr>
          <w:color w:val="000000"/>
        </w:rPr>
        <w:t xml:space="preserve">’ </w:t>
      </w:r>
      <w:r w:rsidRPr="00CD0312">
        <w:rPr>
          <w:color w:val="000000"/>
        </w:rPr>
        <w:t>reinventions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book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page:</w:t>
      </w:r>
      <w:r>
        <w:rPr>
          <w:color w:val="000000"/>
        </w:rPr>
        <w:t xml:space="preserve"> </w:t>
      </w:r>
      <w:r w:rsidRPr="00CD0312">
        <w:rPr>
          <w:color w:val="000000"/>
        </w:rPr>
        <w:t>there</w:t>
      </w:r>
      <w:r>
        <w:rPr>
          <w:color w:val="000000"/>
        </w:rPr>
        <w:t xml:space="preserve"> </w:t>
      </w:r>
      <w:r w:rsidRPr="00CD0312">
        <w:rPr>
          <w:color w:val="000000"/>
        </w:rPr>
        <w:t>is</w:t>
      </w:r>
      <w:r>
        <w:rPr>
          <w:color w:val="000000"/>
        </w:rPr>
        <w:t xml:space="preserve"> </w:t>
      </w:r>
      <w:r w:rsidRPr="00CD0312">
        <w:rPr>
          <w:color w:val="000000"/>
        </w:rPr>
        <w:t>no</w:t>
      </w:r>
      <w:r>
        <w:rPr>
          <w:color w:val="000000"/>
        </w:rPr>
        <w:t xml:space="preserve"> </w:t>
      </w:r>
      <w:r w:rsidRPr="00CD0312">
        <w:rPr>
          <w:color w:val="000000"/>
        </w:rPr>
        <w:t>transition;</w:t>
      </w:r>
      <w:r>
        <w:rPr>
          <w:color w:val="000000"/>
        </w:rPr>
        <w:t xml:space="preserve"> </w:t>
      </w:r>
      <w:r w:rsidRPr="00CD0312">
        <w:rPr>
          <w:color w:val="000000"/>
        </w:rPr>
        <w:t>there</w:t>
      </w:r>
      <w:r>
        <w:rPr>
          <w:color w:val="000000"/>
        </w:rPr>
        <w:t xml:space="preserve"> </w:t>
      </w:r>
      <w:r w:rsidRPr="00CD0312">
        <w:rPr>
          <w:color w:val="000000"/>
        </w:rPr>
        <w:t>is</w:t>
      </w:r>
      <w:r>
        <w:rPr>
          <w:color w:val="000000"/>
        </w:rPr>
        <w:t xml:space="preserve"> </w:t>
      </w:r>
      <w:r w:rsidRPr="00CD0312">
        <w:rPr>
          <w:color w:val="000000"/>
        </w:rPr>
        <w:t>interplay.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@LiBB</w:t>
      </w:r>
      <w:r>
        <w:rPr>
          <w:color w:val="000000"/>
        </w:rPr>
        <w:t xml:space="preserve"> </w:t>
      </w:r>
      <w:r w:rsidRPr="00CD0312">
        <w:rPr>
          <w:color w:val="000000"/>
        </w:rPr>
        <w:t>workshop</w:t>
      </w:r>
      <w:r>
        <w:rPr>
          <w:color w:val="000000"/>
        </w:rPr>
        <w:t xml:space="preserve"> </w:t>
      </w:r>
      <w:r w:rsidRPr="00CD0312">
        <w:rPr>
          <w:color w:val="000000"/>
        </w:rPr>
        <w:t>refers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these</w:t>
      </w:r>
      <w:r>
        <w:rPr>
          <w:color w:val="000000"/>
        </w:rPr>
        <w:t xml:space="preserve"> </w:t>
      </w:r>
      <w:r w:rsidRPr="00CD0312">
        <w:rPr>
          <w:color w:val="000000"/>
        </w:rPr>
        <w:t>reinventions</w:t>
      </w:r>
      <w:r>
        <w:rPr>
          <w:color w:val="000000"/>
        </w:rPr>
        <w:t xml:space="preserve"> </w:t>
      </w:r>
      <w:r w:rsidRPr="00CD0312">
        <w:rPr>
          <w:color w:val="000000"/>
        </w:rPr>
        <w:t>as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‘</w:t>
      </w:r>
      <w:r w:rsidRPr="00CD0312">
        <w:rPr>
          <w:color w:val="000000"/>
        </w:rPr>
        <w:t>boundless</w:t>
      </w:r>
      <w:r>
        <w:rPr>
          <w:color w:val="000000"/>
        </w:rPr>
        <w:t xml:space="preserve"> </w:t>
      </w:r>
      <w:r w:rsidRPr="00CD0312">
        <w:rPr>
          <w:color w:val="000000"/>
        </w:rPr>
        <w:t>book</w:t>
      </w:r>
      <w:r>
        <w:rPr>
          <w:color w:val="000000"/>
        </w:rPr>
        <w:t>’</w:t>
      </w:r>
      <w:r w:rsidRPr="00CD0312">
        <w:rPr>
          <w:color w:val="000000"/>
        </w:rPr>
        <w:t>.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idea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boundless</w:t>
      </w:r>
      <w:r>
        <w:rPr>
          <w:color w:val="000000"/>
        </w:rPr>
        <w:t xml:space="preserve"> </w:t>
      </w:r>
      <w:r w:rsidRPr="00CD0312">
        <w:rPr>
          <w:color w:val="000000"/>
        </w:rPr>
        <w:t>book</w:t>
      </w:r>
      <w:r>
        <w:rPr>
          <w:color w:val="000000"/>
        </w:rPr>
        <w:t xml:space="preserve"> </w:t>
      </w:r>
      <w:r w:rsidRPr="00CD0312">
        <w:rPr>
          <w:color w:val="000000"/>
        </w:rPr>
        <w:t>refers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book</w:t>
      </w:r>
      <w:r>
        <w:rPr>
          <w:color w:val="000000"/>
        </w:rPr>
        <w:t xml:space="preserve"> </w:t>
      </w:r>
      <w:r w:rsidRPr="00CD0312">
        <w:rPr>
          <w:color w:val="000000"/>
        </w:rPr>
        <w:t>as</w:t>
      </w:r>
      <w:r>
        <w:rPr>
          <w:color w:val="000000"/>
        </w:rPr>
        <w:t xml:space="preserve"> </w:t>
      </w:r>
      <w:r w:rsidRPr="00CD0312">
        <w:rPr>
          <w:color w:val="000000"/>
        </w:rPr>
        <w:t>a</w:t>
      </w:r>
      <w:r>
        <w:rPr>
          <w:color w:val="000000"/>
        </w:rPr>
        <w:t xml:space="preserve"> </w:t>
      </w:r>
      <w:r w:rsidRPr="00CD0312">
        <w:rPr>
          <w:color w:val="000000"/>
        </w:rPr>
        <w:t>system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tradition</w:t>
      </w:r>
      <w:r>
        <w:rPr>
          <w:color w:val="000000"/>
        </w:rPr>
        <w:t xml:space="preserve"> </w:t>
      </w:r>
      <w:r w:rsidRPr="00CD0312">
        <w:rPr>
          <w:color w:val="000000"/>
        </w:rPr>
        <w:t>mutating</w:t>
      </w:r>
      <w:r>
        <w:rPr>
          <w:color w:val="000000"/>
        </w:rPr>
        <w:t xml:space="preserve"> </w:t>
      </w:r>
      <w:r w:rsidRPr="00CD0312">
        <w:rPr>
          <w:color w:val="000000"/>
        </w:rPr>
        <w:t>or</w:t>
      </w:r>
      <w:r>
        <w:rPr>
          <w:color w:val="000000"/>
        </w:rPr>
        <w:t xml:space="preserve"> </w:t>
      </w:r>
      <w:r w:rsidRPr="00CD0312">
        <w:rPr>
          <w:color w:val="000000"/>
        </w:rPr>
        <w:t>proliferating</w:t>
      </w:r>
      <w:r>
        <w:rPr>
          <w:color w:val="000000"/>
        </w:rPr>
        <w:t xml:space="preserve"> </w:t>
      </w:r>
      <w:r w:rsidRPr="00CD0312">
        <w:rPr>
          <w:color w:val="000000"/>
        </w:rPr>
        <w:t>beyond</w:t>
      </w:r>
      <w:r>
        <w:rPr>
          <w:color w:val="000000"/>
        </w:rPr>
        <w:t xml:space="preserve"> </w:t>
      </w:r>
      <w:r w:rsidRPr="00CD0312">
        <w:rPr>
          <w:color w:val="000000"/>
        </w:rPr>
        <w:t>recognition,</w:t>
      </w:r>
      <w:r>
        <w:rPr>
          <w:color w:val="000000"/>
        </w:rPr>
        <w:t xml:space="preserve"> </w:t>
      </w:r>
      <w:r w:rsidRPr="00CD0312">
        <w:rPr>
          <w:color w:val="000000"/>
        </w:rPr>
        <w:t>its</w:t>
      </w:r>
      <w:r>
        <w:rPr>
          <w:color w:val="000000"/>
        </w:rPr>
        <w:t xml:space="preserve"> </w:t>
      </w:r>
      <w:r w:rsidRPr="00CD0312">
        <w:rPr>
          <w:color w:val="000000"/>
        </w:rPr>
        <w:t>binding</w:t>
      </w:r>
      <w:r>
        <w:rPr>
          <w:color w:val="000000"/>
        </w:rPr>
        <w:t xml:space="preserve"> </w:t>
      </w:r>
      <w:r w:rsidRPr="00CD0312">
        <w:rPr>
          <w:color w:val="000000"/>
        </w:rPr>
        <w:t>literally</w:t>
      </w:r>
      <w:r>
        <w:rPr>
          <w:color w:val="000000"/>
        </w:rPr>
        <w:t xml:space="preserve"> </w:t>
      </w:r>
      <w:r w:rsidRPr="00CD0312">
        <w:rPr>
          <w:color w:val="000000"/>
        </w:rPr>
        <w:t>or</w:t>
      </w:r>
      <w:r>
        <w:rPr>
          <w:color w:val="000000"/>
        </w:rPr>
        <w:t xml:space="preserve"> </w:t>
      </w:r>
      <w:r w:rsidRPr="00CD0312">
        <w:rPr>
          <w:color w:val="000000"/>
        </w:rPr>
        <w:t>metaphorically</w:t>
      </w:r>
      <w:r>
        <w:rPr>
          <w:color w:val="000000"/>
        </w:rPr>
        <w:t xml:space="preserve"> </w:t>
      </w:r>
      <w:r w:rsidRPr="00CD0312">
        <w:rPr>
          <w:color w:val="000000"/>
        </w:rPr>
        <w:t>undone,</w:t>
      </w:r>
      <w:r>
        <w:rPr>
          <w:color w:val="000000"/>
        </w:rPr>
        <w:t xml:space="preserve"> </w:t>
      </w:r>
      <w:r w:rsidRPr="00CD0312">
        <w:rPr>
          <w:color w:val="000000"/>
        </w:rPr>
        <w:t>its</w:t>
      </w:r>
      <w:r>
        <w:rPr>
          <w:color w:val="000000"/>
        </w:rPr>
        <w:t xml:space="preserve"> </w:t>
      </w:r>
      <w:r w:rsidRPr="00CD0312">
        <w:rPr>
          <w:color w:val="000000"/>
        </w:rPr>
        <w:t>status</w:t>
      </w:r>
      <w:r>
        <w:rPr>
          <w:color w:val="000000"/>
        </w:rPr>
        <w:t xml:space="preserve"> </w:t>
      </w:r>
      <w:r w:rsidRPr="00CD0312">
        <w:rPr>
          <w:color w:val="000000"/>
        </w:rPr>
        <w:t>yet</w:t>
      </w:r>
      <w:r>
        <w:rPr>
          <w:color w:val="000000"/>
        </w:rPr>
        <w:t xml:space="preserve"> </w:t>
      </w:r>
      <w:r w:rsidRPr="00CD0312">
        <w:rPr>
          <w:color w:val="000000"/>
        </w:rPr>
        <w:t>indefinable</w:t>
      </w:r>
      <w:r>
        <w:rPr>
          <w:color w:val="000000"/>
        </w:rPr>
        <w:t xml:space="preserve"> </w:t>
      </w:r>
      <w:r w:rsidRPr="00CD0312">
        <w:rPr>
          <w:color w:val="000000"/>
        </w:rPr>
        <w:t>(Sussman).</w:t>
      </w:r>
      <w:r>
        <w:rPr>
          <w:color w:val="000000"/>
        </w:rPr>
        <w:t xml:space="preserve"> </w:t>
      </w:r>
      <w:r w:rsidRPr="00CD0312">
        <w:rPr>
          <w:color w:val="000000"/>
        </w:rPr>
        <w:t>Examples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boundless</w:t>
      </w:r>
      <w:r>
        <w:rPr>
          <w:color w:val="000000"/>
        </w:rPr>
        <w:t xml:space="preserve"> </w:t>
      </w:r>
      <w:r w:rsidRPr="00CD0312">
        <w:rPr>
          <w:color w:val="000000"/>
        </w:rPr>
        <w:t>books</w:t>
      </w:r>
      <w:r>
        <w:rPr>
          <w:color w:val="000000"/>
        </w:rPr>
        <w:t xml:space="preserve"> </w:t>
      </w:r>
      <w:r w:rsidRPr="00CD0312">
        <w:rPr>
          <w:color w:val="000000"/>
        </w:rPr>
        <w:t>are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bookworks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Brian</w:t>
      </w:r>
      <w:r>
        <w:rPr>
          <w:color w:val="000000"/>
        </w:rPr>
        <w:t xml:space="preserve"> </w:t>
      </w:r>
      <w:r w:rsidRPr="00CD0312">
        <w:rPr>
          <w:color w:val="000000"/>
        </w:rPr>
        <w:t>Dettmer,</w:t>
      </w:r>
      <w:r>
        <w:rPr>
          <w:color w:val="000000"/>
        </w:rPr>
        <w:t xml:space="preserve"> </w:t>
      </w:r>
      <w:r w:rsidRPr="00CD0312">
        <w:rPr>
          <w:color w:val="000000"/>
        </w:rPr>
        <w:t>discarded</w:t>
      </w:r>
      <w:r>
        <w:rPr>
          <w:color w:val="000000"/>
        </w:rPr>
        <w:t xml:space="preserve"> </w:t>
      </w:r>
      <w:r w:rsidRPr="00CD0312">
        <w:rPr>
          <w:color w:val="000000"/>
        </w:rPr>
        <w:t>knowledge</w:t>
      </w:r>
      <w:r>
        <w:rPr>
          <w:color w:val="000000"/>
        </w:rPr>
        <w:t xml:space="preserve"> </w:t>
      </w:r>
      <w:r w:rsidRPr="00CD0312">
        <w:rPr>
          <w:color w:val="000000"/>
        </w:rPr>
        <w:t>books</w:t>
      </w:r>
      <w:r>
        <w:rPr>
          <w:color w:val="000000"/>
        </w:rPr>
        <w:t xml:space="preserve"> </w:t>
      </w:r>
      <w:r w:rsidRPr="00CD0312">
        <w:rPr>
          <w:color w:val="000000"/>
        </w:rPr>
        <w:t>rift</w:t>
      </w:r>
      <w:r>
        <w:rPr>
          <w:color w:val="000000"/>
        </w:rPr>
        <w:t xml:space="preserve"> </w:t>
      </w:r>
      <w:r w:rsidRPr="00CD0312">
        <w:rPr>
          <w:color w:val="000000"/>
        </w:rPr>
        <w:t>open</w:t>
      </w:r>
      <w:r>
        <w:rPr>
          <w:color w:val="000000"/>
        </w:rPr>
        <w:t xml:space="preserve"> </w:t>
      </w:r>
      <w:r w:rsidRPr="00CD0312">
        <w:rPr>
          <w:color w:val="000000"/>
        </w:rPr>
        <w:t>by</w:t>
      </w:r>
      <w:r>
        <w:rPr>
          <w:color w:val="000000"/>
        </w:rPr>
        <w:t xml:space="preserve"> </w:t>
      </w:r>
      <w:r w:rsidRPr="00CD0312">
        <w:rPr>
          <w:color w:val="000000"/>
        </w:rPr>
        <w:t>digital</w:t>
      </w:r>
      <w:r>
        <w:rPr>
          <w:color w:val="000000"/>
        </w:rPr>
        <w:t xml:space="preserve"> </w:t>
      </w:r>
      <w:r w:rsidRPr="00CD0312">
        <w:rPr>
          <w:color w:val="000000"/>
        </w:rPr>
        <w:t>information</w:t>
      </w:r>
      <w:r>
        <w:rPr>
          <w:color w:val="000000"/>
        </w:rPr>
        <w:t xml:space="preserve"> </w:t>
      </w:r>
      <w:r w:rsidRPr="00CD0312">
        <w:rPr>
          <w:color w:val="000000"/>
        </w:rPr>
        <w:t>flows,</w:t>
      </w:r>
      <w:r>
        <w:rPr>
          <w:color w:val="000000"/>
        </w:rPr>
        <w:t xml:space="preserve"> </w:t>
      </w:r>
      <w:r w:rsidRPr="00CD0312">
        <w:rPr>
          <w:color w:val="000000"/>
        </w:rPr>
        <w:t>or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screenfold</w:t>
      </w:r>
      <w:r>
        <w:rPr>
          <w:color w:val="000000"/>
        </w:rPr>
        <w:t xml:space="preserve"> </w:t>
      </w:r>
      <w:r w:rsidRPr="00CD0312">
        <w:rPr>
          <w:i/>
          <w:iCs/>
          <w:color w:val="000000"/>
        </w:rPr>
        <w:t>Codex</w:t>
      </w:r>
      <w:r>
        <w:rPr>
          <w:i/>
          <w:iCs/>
          <w:color w:val="000000"/>
        </w:rPr>
        <w:t xml:space="preserve"> </w:t>
      </w:r>
      <w:r w:rsidRPr="00CD0312">
        <w:rPr>
          <w:i/>
          <w:iCs/>
          <w:color w:val="000000"/>
        </w:rPr>
        <w:t>Expangliesis:</w:t>
      </w:r>
      <w:r>
        <w:rPr>
          <w:i/>
          <w:iCs/>
          <w:color w:val="000000"/>
        </w:rPr>
        <w:t xml:space="preserve"> </w:t>
      </w:r>
      <w:r w:rsidRPr="00CD0312">
        <w:rPr>
          <w:i/>
          <w:iCs/>
          <w:color w:val="0D170D"/>
        </w:rPr>
        <w:t>From</w:t>
      </w:r>
      <w:r>
        <w:rPr>
          <w:i/>
          <w:iCs/>
          <w:color w:val="0D170D"/>
        </w:rPr>
        <w:t xml:space="preserve"> </w:t>
      </w:r>
      <w:r w:rsidRPr="00CD0312">
        <w:rPr>
          <w:i/>
          <w:iCs/>
          <w:color w:val="0D170D"/>
        </w:rPr>
        <w:t>Columbus</w:t>
      </w:r>
      <w:r>
        <w:rPr>
          <w:i/>
          <w:iCs/>
          <w:color w:val="0D170D"/>
        </w:rPr>
        <w:t xml:space="preserve"> </w:t>
      </w:r>
      <w:r w:rsidRPr="00CD0312">
        <w:rPr>
          <w:i/>
          <w:iCs/>
          <w:color w:val="0D170D"/>
        </w:rPr>
        <w:t>to</w:t>
      </w:r>
      <w:r>
        <w:rPr>
          <w:i/>
          <w:iCs/>
          <w:color w:val="0D170D"/>
        </w:rPr>
        <w:t xml:space="preserve"> </w:t>
      </w:r>
      <w:r w:rsidRPr="00CD0312">
        <w:rPr>
          <w:i/>
          <w:iCs/>
          <w:color w:val="0D170D"/>
        </w:rPr>
        <w:t>the</w:t>
      </w:r>
      <w:r>
        <w:rPr>
          <w:i/>
          <w:iCs/>
          <w:color w:val="0D170D"/>
        </w:rPr>
        <w:t xml:space="preserve"> </w:t>
      </w:r>
      <w:r w:rsidRPr="00CD0312">
        <w:rPr>
          <w:i/>
          <w:iCs/>
          <w:color w:val="0D170D"/>
        </w:rPr>
        <w:t>Border</w:t>
      </w:r>
      <w:r>
        <w:rPr>
          <w:i/>
          <w:iCs/>
          <w:color w:val="0D170D"/>
        </w:rPr>
        <w:t xml:space="preserve"> </w:t>
      </w:r>
      <w:r w:rsidRPr="00CD0312">
        <w:rPr>
          <w:i/>
          <w:iCs/>
          <w:color w:val="0D170D"/>
        </w:rPr>
        <w:t>Patrol</w:t>
      </w:r>
      <w:r>
        <w:rPr>
          <w:i/>
          <w:iCs/>
          <w:color w:val="0D170D"/>
        </w:rPr>
        <w:t xml:space="preserve"> </w:t>
      </w:r>
      <w:r w:rsidRPr="00CD0312">
        <w:rPr>
          <w:color w:val="000000"/>
        </w:rPr>
        <w:t>(1998</w:t>
      </w:r>
      <w:r w:rsidR="002B1CE4">
        <w:rPr>
          <w:color w:val="000000"/>
        </w:rPr>
        <w:t>;</w:t>
      </w:r>
      <w:r>
        <w:rPr>
          <w:color w:val="000000"/>
        </w:rPr>
        <w:t xml:space="preserve"> </w:t>
      </w:r>
      <w:r w:rsidRPr="00CD0312">
        <w:rPr>
          <w:color w:val="000000"/>
        </w:rPr>
        <w:t>2001)</w:t>
      </w:r>
      <w:r>
        <w:rPr>
          <w:color w:val="000000"/>
        </w:rPr>
        <w:t xml:space="preserve"> </w:t>
      </w:r>
      <w:r w:rsidRPr="00CD0312">
        <w:rPr>
          <w:color w:val="000000"/>
        </w:rPr>
        <w:t>by</w:t>
      </w:r>
      <w:r>
        <w:rPr>
          <w:color w:val="000000"/>
        </w:rPr>
        <w:t xml:space="preserve"> </w:t>
      </w:r>
      <w:r w:rsidRPr="00CD0312">
        <w:rPr>
          <w:color w:val="000000"/>
        </w:rPr>
        <w:t>Enrique</w:t>
      </w:r>
      <w:r>
        <w:rPr>
          <w:color w:val="000000"/>
        </w:rPr>
        <w:t xml:space="preserve"> </w:t>
      </w:r>
      <w:r w:rsidRPr="00CD0312">
        <w:rPr>
          <w:color w:val="000000"/>
        </w:rPr>
        <w:t>Chagoya,</w:t>
      </w:r>
      <w:r>
        <w:rPr>
          <w:color w:val="000000"/>
        </w:rPr>
        <w:t xml:space="preserve"> </w:t>
      </w:r>
      <w:r w:rsidRPr="00CD0312">
        <w:rPr>
          <w:color w:val="0D170D"/>
        </w:rPr>
        <w:t>Guillermo</w:t>
      </w:r>
      <w:r>
        <w:rPr>
          <w:color w:val="0D170D"/>
        </w:rPr>
        <w:t xml:space="preserve"> </w:t>
      </w:r>
      <w:r w:rsidRPr="00CD0312">
        <w:rPr>
          <w:color w:val="0D170D"/>
        </w:rPr>
        <w:t>Gomez</w:t>
      </w:r>
      <w:r>
        <w:rPr>
          <w:color w:val="0D170D"/>
        </w:rPr>
        <w:t>-P</w:t>
      </w:r>
      <w:r w:rsidRPr="00CD0312">
        <w:rPr>
          <w:color w:val="0D170D"/>
        </w:rPr>
        <w:t>ena,</w:t>
      </w:r>
      <w:r>
        <w:rPr>
          <w:color w:val="0D170D"/>
        </w:rPr>
        <w:t xml:space="preserve"> </w:t>
      </w:r>
      <w:r w:rsidRPr="00CD0312">
        <w:rPr>
          <w:color w:val="0D170D"/>
        </w:rPr>
        <w:t>and</w:t>
      </w:r>
      <w:r>
        <w:rPr>
          <w:color w:val="0D170D"/>
        </w:rPr>
        <w:t xml:space="preserve"> </w:t>
      </w:r>
      <w:r w:rsidRPr="00CD0312">
        <w:rPr>
          <w:color w:val="0D170D"/>
        </w:rPr>
        <w:t>Felicia</w:t>
      </w:r>
      <w:r>
        <w:rPr>
          <w:color w:val="0D170D"/>
        </w:rPr>
        <w:t xml:space="preserve"> </w:t>
      </w:r>
      <w:r w:rsidRPr="00CD0312">
        <w:rPr>
          <w:color w:val="0D170D"/>
        </w:rPr>
        <w:t>Rice</w:t>
      </w:r>
      <w:r w:rsidRPr="00CD0312">
        <w:rPr>
          <w:color w:val="000000"/>
        </w:rPr>
        <w:t>.</w:t>
      </w:r>
      <w:r>
        <w:rPr>
          <w:color w:val="000000"/>
        </w:rPr>
        <w:t xml:space="preserve"> </w:t>
      </w:r>
      <w:r w:rsidRPr="00CD0312">
        <w:rPr>
          <w:i/>
          <w:iCs/>
          <w:color w:val="000000"/>
        </w:rPr>
        <w:t>Codex</w:t>
      </w:r>
      <w:r>
        <w:rPr>
          <w:i/>
          <w:iCs/>
          <w:color w:val="000000"/>
        </w:rPr>
        <w:t xml:space="preserve"> </w:t>
      </w:r>
      <w:r w:rsidRPr="00CD0312">
        <w:rPr>
          <w:color w:val="000000"/>
        </w:rPr>
        <w:t>remakes</w:t>
      </w:r>
      <w:r>
        <w:rPr>
          <w:color w:val="000000"/>
        </w:rPr>
        <w:t xml:space="preserve"> </w:t>
      </w:r>
      <w:r w:rsidRPr="00CD0312">
        <w:rPr>
          <w:color w:val="0D170D"/>
        </w:rPr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book</w:t>
      </w:r>
      <w:r>
        <w:rPr>
          <w:color w:val="0D170D"/>
        </w:rPr>
        <w:t xml:space="preserve"> </w:t>
      </w:r>
      <w:r w:rsidRPr="00CD0312">
        <w:rPr>
          <w:color w:val="0D170D"/>
        </w:rPr>
        <w:t>into</w:t>
      </w:r>
      <w:r>
        <w:rPr>
          <w:color w:val="0D170D"/>
        </w:rPr>
        <w:t xml:space="preserve"> </w:t>
      </w:r>
      <w:r w:rsidRPr="00CD0312">
        <w:rPr>
          <w:color w:val="0D170D"/>
        </w:rPr>
        <w:t>a</w:t>
      </w:r>
      <w:r>
        <w:rPr>
          <w:color w:val="0D170D"/>
        </w:rPr>
        <w:t xml:space="preserve"> </w:t>
      </w:r>
      <w:r w:rsidRPr="00CD0312">
        <w:rPr>
          <w:color w:val="0D170D"/>
        </w:rPr>
        <w:t>nonlinear</w:t>
      </w:r>
      <w:r>
        <w:rPr>
          <w:color w:val="0D170D"/>
        </w:rPr>
        <w:t xml:space="preserve"> </w:t>
      </w:r>
      <w:r w:rsidRPr="00CD0312">
        <w:rPr>
          <w:color w:val="0D170D"/>
        </w:rPr>
        <w:t>system</w:t>
      </w:r>
      <w:r>
        <w:rPr>
          <w:color w:val="0D170D"/>
        </w:rPr>
        <w:t xml:space="preserve"> </w:t>
      </w:r>
      <w:r w:rsidRPr="00CD0312">
        <w:rPr>
          <w:color w:val="0D170D"/>
        </w:rPr>
        <w:t>of</w:t>
      </w:r>
      <w:r>
        <w:rPr>
          <w:color w:val="0D170D"/>
        </w:rPr>
        <w:t xml:space="preserve"> </w:t>
      </w:r>
      <w:r w:rsidRPr="00CD0312">
        <w:rPr>
          <w:color w:val="0D170D"/>
        </w:rPr>
        <w:t>images</w:t>
      </w:r>
      <w:r>
        <w:rPr>
          <w:color w:val="0D170D"/>
        </w:rPr>
        <w:t xml:space="preserve"> </w:t>
      </w:r>
      <w:r w:rsidRPr="00CD0312">
        <w:rPr>
          <w:color w:val="0D170D"/>
        </w:rPr>
        <w:t>and</w:t>
      </w:r>
      <w:r>
        <w:rPr>
          <w:color w:val="0D170D"/>
        </w:rPr>
        <w:t xml:space="preserve"> </w:t>
      </w:r>
      <w:r w:rsidRPr="00CD0312">
        <w:rPr>
          <w:color w:val="0D170D"/>
        </w:rPr>
        <w:t>icons</w:t>
      </w:r>
      <w:r>
        <w:rPr>
          <w:color w:val="0D170D"/>
        </w:rPr>
        <w:t xml:space="preserve"> </w:t>
      </w:r>
      <w:r w:rsidRPr="00CD0312">
        <w:rPr>
          <w:color w:val="0D170D"/>
        </w:rPr>
        <w:t>to</w:t>
      </w:r>
      <w:r>
        <w:rPr>
          <w:color w:val="0D170D"/>
        </w:rPr>
        <w:t xml:space="preserve"> </w:t>
      </w:r>
      <w:r w:rsidRPr="00CD0312">
        <w:rPr>
          <w:color w:val="0D170D"/>
        </w:rPr>
        <w:t>be</w:t>
      </w:r>
      <w:r>
        <w:rPr>
          <w:color w:val="0D170D"/>
        </w:rPr>
        <w:t xml:space="preserve"> </w:t>
      </w:r>
      <w:r w:rsidRPr="00CD0312">
        <w:rPr>
          <w:color w:val="0D170D"/>
        </w:rPr>
        <w:t>read</w:t>
      </w:r>
      <w:r>
        <w:rPr>
          <w:color w:val="0D170D"/>
        </w:rPr>
        <w:t xml:space="preserve"> </w:t>
      </w:r>
      <w:r w:rsidRPr="00CD0312">
        <w:rPr>
          <w:color w:val="0D170D"/>
        </w:rPr>
        <w:t>forward</w:t>
      </w:r>
      <w:r>
        <w:rPr>
          <w:color w:val="0D170D"/>
        </w:rPr>
        <w:t xml:space="preserve"> </w:t>
      </w:r>
      <w:r w:rsidRPr="00CD0312">
        <w:rPr>
          <w:color w:val="0D170D"/>
        </w:rPr>
        <w:t>and</w:t>
      </w:r>
      <w:r>
        <w:rPr>
          <w:color w:val="0D170D"/>
        </w:rPr>
        <w:t xml:space="preserve"> </w:t>
      </w:r>
      <w:r w:rsidRPr="00CD0312">
        <w:rPr>
          <w:color w:val="0D170D"/>
        </w:rPr>
        <w:t>backward</w:t>
      </w:r>
      <w:r>
        <w:rPr>
          <w:color w:val="0D170D"/>
        </w:rPr>
        <w:t xml:space="preserve"> </w:t>
      </w:r>
      <w:r w:rsidRPr="00CD0312">
        <w:rPr>
          <w:color w:val="0D170D"/>
        </w:rPr>
        <w:t>at</w:t>
      </w:r>
      <w:r>
        <w:rPr>
          <w:color w:val="0D170D"/>
        </w:rPr>
        <w:t xml:space="preserve"> </w:t>
      </w:r>
      <w:r w:rsidRPr="00CD0312">
        <w:rPr>
          <w:color w:val="0D170D"/>
        </w:rPr>
        <w:t>once,</w:t>
      </w:r>
      <w:r>
        <w:rPr>
          <w:color w:val="0D170D"/>
        </w:rPr>
        <w:t xml:space="preserve"> </w:t>
      </w:r>
      <w:r w:rsidRPr="00CD0312">
        <w:rPr>
          <w:color w:val="0D170D"/>
        </w:rPr>
        <w:t>without</w:t>
      </w:r>
      <w:r>
        <w:rPr>
          <w:color w:val="0D170D"/>
        </w:rPr>
        <w:t xml:space="preserve"> </w:t>
      </w:r>
      <w:r w:rsidRPr="00CD0312">
        <w:rPr>
          <w:color w:val="0D170D"/>
        </w:rPr>
        <w:t>end.</w:t>
      </w:r>
      <w:r>
        <w:rPr>
          <w:color w:val="0D170D"/>
        </w:rPr>
        <w:t xml:space="preserve"> </w:t>
      </w:r>
      <w:r w:rsidRPr="00CD0312">
        <w:rPr>
          <w:color w:val="0D170D"/>
        </w:rPr>
        <w:t>At</w:t>
      </w:r>
      <w:r>
        <w:rPr>
          <w:color w:val="0D170D"/>
        </w:rPr>
        <w:t xml:space="preserve"> </w:t>
      </w:r>
      <w:r w:rsidRPr="00CD0312">
        <w:rPr>
          <w:color w:val="0D170D"/>
        </w:rPr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same</w:t>
      </w:r>
      <w:r>
        <w:rPr>
          <w:color w:val="0D170D"/>
        </w:rPr>
        <w:t xml:space="preserve"> </w:t>
      </w:r>
      <w:r w:rsidRPr="00CD0312">
        <w:rPr>
          <w:color w:val="0D170D"/>
        </w:rPr>
        <w:t>time,</w:t>
      </w:r>
      <w:r>
        <w:rPr>
          <w:color w:val="0D170D"/>
        </w:rPr>
        <w:t xml:space="preserve"> </w:t>
      </w:r>
      <w:r w:rsidRPr="00CD0312">
        <w:rPr>
          <w:color w:val="0D170D"/>
        </w:rPr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boundless</w:t>
      </w:r>
      <w:r>
        <w:rPr>
          <w:color w:val="0D170D"/>
        </w:rPr>
        <w:t xml:space="preserve"> </w:t>
      </w:r>
      <w:r w:rsidRPr="00CD0312">
        <w:rPr>
          <w:color w:val="0D170D"/>
        </w:rPr>
        <w:t>book</w:t>
      </w:r>
      <w:r>
        <w:rPr>
          <w:color w:val="0D170D"/>
        </w:rPr>
        <w:t xml:space="preserve"> </w:t>
      </w:r>
      <w:r w:rsidRPr="00CD0312">
        <w:rPr>
          <w:color w:val="0D170D"/>
        </w:rPr>
        <w:t>materializes</w:t>
      </w:r>
      <w:r>
        <w:rPr>
          <w:color w:val="0D170D"/>
        </w:rPr>
        <w:t xml:space="preserve"> </w:t>
      </w:r>
      <w:r w:rsidRPr="00CD0312">
        <w:rPr>
          <w:color w:val="0D170D"/>
        </w:rPr>
        <w:t>in</w:t>
      </w:r>
      <w:r>
        <w:rPr>
          <w:color w:val="0D170D"/>
        </w:rPr>
        <w:t xml:space="preserve"> </w:t>
      </w:r>
      <w:r w:rsidRPr="00CD0312">
        <w:rPr>
          <w:color w:val="0D170D"/>
        </w:rPr>
        <w:t>cyberspace</w:t>
      </w:r>
      <w:r>
        <w:rPr>
          <w:color w:val="0D170D"/>
        </w:rPr>
        <w:t xml:space="preserve"> </w:t>
      </w:r>
      <w:r w:rsidRPr="00CD0312">
        <w:rPr>
          <w:color w:val="0D170D"/>
        </w:rPr>
        <w:t>as</w:t>
      </w:r>
      <w:r>
        <w:rPr>
          <w:color w:val="0D170D"/>
        </w:rPr>
        <w:t xml:space="preserve"> </w:t>
      </w:r>
      <w:r w:rsidRPr="00CD0312">
        <w:rPr>
          <w:color w:val="0D170D"/>
        </w:rPr>
        <w:t>a</w:t>
      </w:r>
      <w:r>
        <w:rPr>
          <w:color w:val="0D170D"/>
        </w:rPr>
        <w:t xml:space="preserve"> </w:t>
      </w:r>
      <w:r w:rsidRPr="00CD0312">
        <w:rPr>
          <w:color w:val="0D170D"/>
        </w:rPr>
        <w:t>design</w:t>
      </w:r>
      <w:r>
        <w:rPr>
          <w:color w:val="0D170D"/>
        </w:rPr>
        <w:t xml:space="preserve"> </w:t>
      </w:r>
      <w:r w:rsidRPr="00CD0312">
        <w:rPr>
          <w:color w:val="0D170D"/>
        </w:rPr>
        <w:t>structure</w:t>
      </w:r>
      <w:r>
        <w:rPr>
          <w:color w:val="0D170D"/>
        </w:rPr>
        <w:t xml:space="preserve"> </w:t>
      </w:r>
      <w:r w:rsidRPr="00CD0312">
        <w:rPr>
          <w:color w:val="0D170D"/>
        </w:rPr>
        <w:t>hyperlinked</w:t>
      </w:r>
      <w:r>
        <w:rPr>
          <w:color w:val="0D170D"/>
        </w:rPr>
        <w:t xml:space="preserve"> </w:t>
      </w:r>
      <w:r w:rsidRPr="00CD0312">
        <w:rPr>
          <w:color w:val="0D170D"/>
        </w:rPr>
        <w:t>into</w:t>
      </w:r>
      <w:r>
        <w:rPr>
          <w:color w:val="0D170D"/>
        </w:rPr>
        <w:t xml:space="preserve"> </w:t>
      </w:r>
      <w:r w:rsidRPr="00CD0312">
        <w:rPr>
          <w:color w:val="0D170D"/>
        </w:rPr>
        <w:t>a</w:t>
      </w:r>
      <w:r>
        <w:rPr>
          <w:color w:val="0D170D"/>
        </w:rPr>
        <w:t xml:space="preserve"> </w:t>
      </w:r>
      <w:r w:rsidRPr="00CD0312">
        <w:rPr>
          <w:color w:val="0D170D"/>
        </w:rPr>
        <w:t>vast</w:t>
      </w:r>
      <w:r>
        <w:rPr>
          <w:color w:val="0D170D"/>
        </w:rPr>
        <w:t xml:space="preserve"> </w:t>
      </w:r>
      <w:r w:rsidRPr="00CD0312">
        <w:rPr>
          <w:color w:val="0D170D"/>
        </w:rPr>
        <w:t>electronic</w:t>
      </w:r>
      <w:r>
        <w:rPr>
          <w:color w:val="0D170D"/>
        </w:rPr>
        <w:t xml:space="preserve"> </w:t>
      </w:r>
      <w:r w:rsidRPr="00CD0312">
        <w:rPr>
          <w:color w:val="0D170D"/>
        </w:rPr>
        <w:t>universe,</w:t>
      </w:r>
      <w:r>
        <w:rPr>
          <w:color w:val="0D170D"/>
        </w:rPr>
        <w:t xml:space="preserve"> </w:t>
      </w:r>
      <w:r w:rsidRPr="00CD0312">
        <w:rPr>
          <w:color w:val="0D170D"/>
        </w:rPr>
        <w:t>or</w:t>
      </w:r>
      <w:r>
        <w:rPr>
          <w:color w:val="0D170D"/>
        </w:rPr>
        <w:t xml:space="preserve"> </w:t>
      </w:r>
      <w:r w:rsidRPr="00CD0312">
        <w:rPr>
          <w:color w:val="0D170D"/>
        </w:rPr>
        <w:t>as</w:t>
      </w:r>
      <w:r>
        <w:rPr>
          <w:color w:val="0D170D"/>
        </w:rPr>
        <w:t xml:space="preserve"> </w:t>
      </w:r>
      <w:r w:rsidRPr="00CD0312">
        <w:rPr>
          <w:color w:val="0D170D"/>
        </w:rPr>
        <w:t>an</w:t>
      </w:r>
      <w:r>
        <w:rPr>
          <w:color w:val="0D170D"/>
        </w:rPr>
        <w:t xml:space="preserve"> </w:t>
      </w:r>
      <w:r w:rsidRPr="00CD0312">
        <w:rPr>
          <w:color w:val="0D170D"/>
        </w:rPr>
        <w:t>open</w:t>
      </w:r>
      <w:r>
        <w:rPr>
          <w:color w:val="0D170D"/>
        </w:rPr>
        <w:t xml:space="preserve"> </w:t>
      </w:r>
      <w:r w:rsidRPr="00CD0312">
        <w:rPr>
          <w:color w:val="0D170D"/>
        </w:rPr>
        <w:t>space</w:t>
      </w:r>
      <w:r>
        <w:rPr>
          <w:color w:val="0D170D"/>
        </w:rPr>
        <w:t xml:space="preserve"> </w:t>
      </w:r>
      <w:r w:rsidRPr="00CD0312">
        <w:rPr>
          <w:color w:val="0D170D"/>
        </w:rPr>
        <w:t>networked</w:t>
      </w:r>
      <w:r>
        <w:rPr>
          <w:color w:val="0D170D"/>
        </w:rPr>
        <w:t xml:space="preserve"> </w:t>
      </w:r>
      <w:r w:rsidRPr="00CD0312">
        <w:rPr>
          <w:color w:val="0D170D"/>
        </w:rPr>
        <w:t>between</w:t>
      </w:r>
      <w:r>
        <w:rPr>
          <w:color w:val="0D170D"/>
        </w:rPr>
        <w:t xml:space="preserve"> </w:t>
      </w:r>
      <w:r w:rsidRPr="00CD0312">
        <w:rPr>
          <w:color w:val="0D170D"/>
        </w:rPr>
        <w:t>multiple</w:t>
      </w:r>
      <w:r>
        <w:rPr>
          <w:color w:val="0D170D"/>
        </w:rPr>
        <w:t xml:space="preserve"> </w:t>
      </w:r>
      <w:r w:rsidRPr="00CD0312">
        <w:rPr>
          <w:color w:val="0D170D"/>
        </w:rPr>
        <w:t>media</w:t>
      </w:r>
      <w:r>
        <w:rPr>
          <w:color w:val="0D170D"/>
        </w:rPr>
        <w:t xml:space="preserve"> </w:t>
      </w:r>
      <w:r w:rsidRPr="00CD0312">
        <w:rPr>
          <w:color w:val="0D170D"/>
        </w:rPr>
        <w:t>platforms,</w:t>
      </w:r>
      <w:r>
        <w:rPr>
          <w:color w:val="0D170D"/>
        </w:rPr>
        <w:t xml:space="preserve"> </w:t>
      </w:r>
      <w:r w:rsidRPr="00CD0312">
        <w:rPr>
          <w:color w:val="0D170D"/>
        </w:rPr>
        <w:t>such</w:t>
      </w:r>
      <w:r>
        <w:rPr>
          <w:color w:val="0D170D"/>
        </w:rPr>
        <w:t xml:space="preserve"> </w:t>
      </w:r>
      <w:r w:rsidRPr="00CD0312">
        <w:rPr>
          <w:color w:val="0D170D"/>
        </w:rPr>
        <w:t>as</w:t>
      </w:r>
      <w:r>
        <w:rPr>
          <w:color w:val="0D170D"/>
        </w:rPr>
        <w:t xml:space="preserve"> </w:t>
      </w:r>
      <w:r w:rsidRPr="00CD0312">
        <w:rPr>
          <w:color w:val="0D170D"/>
        </w:rPr>
        <w:t>Tan</w:t>
      </w:r>
      <w:r>
        <w:rPr>
          <w:color w:val="0D170D"/>
        </w:rPr>
        <w:t xml:space="preserve"> </w:t>
      </w:r>
      <w:r w:rsidRPr="00CD0312">
        <w:rPr>
          <w:color w:val="0D170D"/>
        </w:rPr>
        <w:t>Lin’s</w:t>
      </w:r>
      <w:r>
        <w:rPr>
          <w:color w:val="0D170D"/>
        </w:rPr>
        <w:t xml:space="preserve"> </w:t>
      </w:r>
      <w:r w:rsidRPr="00CD0312">
        <w:rPr>
          <w:color w:val="0D170D"/>
        </w:rPr>
        <w:t>reworking</w:t>
      </w:r>
      <w:r>
        <w:rPr>
          <w:color w:val="0D170D"/>
        </w:rPr>
        <w:t xml:space="preserve"> </w:t>
      </w:r>
      <w:r w:rsidRPr="00CD0312">
        <w:rPr>
          <w:color w:val="0D170D"/>
        </w:rPr>
        <w:t>of</w:t>
      </w:r>
      <w:r>
        <w:rPr>
          <w:color w:val="0D170D"/>
        </w:rPr>
        <w:t xml:space="preserve"> </w:t>
      </w:r>
      <w:r w:rsidRPr="00CD0312">
        <w:rPr>
          <w:color w:val="0D170D"/>
        </w:rPr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codex</w:t>
      </w:r>
      <w:r>
        <w:rPr>
          <w:color w:val="0D170D"/>
        </w:rPr>
        <w:t xml:space="preserve"> </w:t>
      </w:r>
      <w:r w:rsidRPr="00CD0312">
        <w:rPr>
          <w:color w:val="0D170D"/>
        </w:rPr>
        <w:t>into</w:t>
      </w:r>
      <w:r>
        <w:rPr>
          <w:color w:val="0D170D"/>
        </w:rPr>
        <w:t xml:space="preserve"> </w:t>
      </w:r>
      <w:r w:rsidRPr="00CD0312">
        <w:rPr>
          <w:color w:val="0D170D"/>
        </w:rPr>
        <w:t>a</w:t>
      </w:r>
      <w:r>
        <w:rPr>
          <w:color w:val="0D170D"/>
        </w:rPr>
        <w:t xml:space="preserve"> </w:t>
      </w:r>
      <w:r w:rsidRPr="00CD0312">
        <w:rPr>
          <w:color w:val="0D170D"/>
        </w:rPr>
        <w:t>broadcasting</w:t>
      </w:r>
      <w:r>
        <w:rPr>
          <w:color w:val="0D170D"/>
        </w:rPr>
        <w:t xml:space="preserve"> </w:t>
      </w:r>
      <w:r w:rsidRPr="00CD0312">
        <w:rPr>
          <w:color w:val="0D170D"/>
        </w:rPr>
        <w:t>medium</w:t>
      </w:r>
      <w:r>
        <w:rPr>
          <w:color w:val="0D170D"/>
        </w:rPr>
        <w:t xml:space="preserve"> </w:t>
      </w:r>
      <w:r w:rsidRPr="00CD0312">
        <w:rPr>
          <w:color w:val="0D170D"/>
        </w:rPr>
        <w:t>in</w:t>
      </w:r>
      <w:r>
        <w:rPr>
          <w:color w:val="0D170D"/>
        </w:rPr>
        <w:t xml:space="preserve"> </w:t>
      </w:r>
      <w:r w:rsidRPr="00CD0312">
        <w:rPr>
          <w:color w:val="0D170D"/>
        </w:rPr>
        <w:t>HEATH</w:t>
      </w:r>
      <w:r>
        <w:rPr>
          <w:color w:val="0D170D"/>
        </w:rPr>
        <w:t xml:space="preserve"> </w:t>
      </w:r>
      <w:r w:rsidRPr="00CD0312">
        <w:rPr>
          <w:color w:val="0D170D"/>
        </w:rPr>
        <w:t>or</w:t>
      </w:r>
      <w:r>
        <w:rPr>
          <w:color w:val="0D170D"/>
        </w:rPr>
        <w:t xml:space="preserve"> </w:t>
      </w:r>
      <w:r w:rsidRPr="00CD0312">
        <w:rPr>
          <w:color w:val="0D170D"/>
        </w:rPr>
        <w:t>7CV.</w:t>
      </w:r>
      <w:r>
        <w:rPr>
          <w:color w:val="0D170D"/>
        </w:rPr>
        <w:t xml:space="preserve"> </w:t>
      </w:r>
      <w:r w:rsidRPr="00CD0312">
        <w:rPr>
          <w:color w:val="0D170D"/>
        </w:rPr>
        <w:t>Such</w:t>
      </w:r>
      <w:r>
        <w:rPr>
          <w:color w:val="0D170D"/>
        </w:rPr>
        <w:t xml:space="preserve"> </w:t>
      </w:r>
      <w:r w:rsidRPr="00CD0312">
        <w:rPr>
          <w:color w:val="0D170D"/>
        </w:rPr>
        <w:t>electronic</w:t>
      </w:r>
      <w:r>
        <w:rPr>
          <w:color w:val="0D170D"/>
        </w:rPr>
        <w:t xml:space="preserve"> </w:t>
      </w:r>
      <w:r w:rsidRPr="00CD0312">
        <w:rPr>
          <w:color w:val="0D170D"/>
        </w:rPr>
        <w:t>boundless</w:t>
      </w:r>
      <w:r>
        <w:rPr>
          <w:color w:val="0D170D"/>
        </w:rPr>
        <w:t xml:space="preserve"> </w:t>
      </w:r>
      <w:r w:rsidRPr="00CD0312">
        <w:rPr>
          <w:color w:val="0D170D"/>
        </w:rPr>
        <w:t>book</w:t>
      </w:r>
      <w:r>
        <w:rPr>
          <w:color w:val="0D170D"/>
        </w:rPr>
        <w:t xml:space="preserve">s </w:t>
      </w:r>
      <w:r w:rsidRPr="00CD0312">
        <w:rPr>
          <w:color w:val="0D170D"/>
        </w:rPr>
        <w:t>fit</w:t>
      </w:r>
      <w:r>
        <w:rPr>
          <w:color w:val="0D170D"/>
        </w:rPr>
        <w:t xml:space="preserve"> </w:t>
      </w:r>
      <w:r w:rsidRPr="00CD0312">
        <w:rPr>
          <w:color w:val="0D170D"/>
        </w:rPr>
        <w:t>in</w:t>
      </w:r>
      <w:r>
        <w:rPr>
          <w:color w:val="0D170D"/>
        </w:rPr>
        <w:t xml:space="preserve"> </w:t>
      </w:r>
      <w:r w:rsidRPr="00CD0312">
        <w:rPr>
          <w:color w:val="0D170D"/>
        </w:rPr>
        <w:t>with</w:t>
      </w:r>
      <w:r>
        <w:rPr>
          <w:color w:val="0D170D"/>
        </w:rPr>
        <w:t xml:space="preserve"> </w:t>
      </w:r>
      <w:r w:rsidRPr="00CD0312">
        <w:rPr>
          <w:color w:val="0D170D"/>
        </w:rPr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concept</w:t>
      </w:r>
      <w:r>
        <w:rPr>
          <w:color w:val="0D170D"/>
        </w:rPr>
        <w:t xml:space="preserve"> </w:t>
      </w:r>
      <w:r w:rsidRPr="00CD0312">
        <w:rPr>
          <w:color w:val="0D170D"/>
        </w:rPr>
        <w:t>of</w:t>
      </w:r>
      <w:r>
        <w:rPr>
          <w:color w:val="0D170D"/>
        </w:rPr>
        <w:t xml:space="preserve"> </w:t>
      </w:r>
      <w:r w:rsidR="002B1CE4">
        <w:rPr>
          <w:color w:val="0D170D"/>
        </w:rPr>
        <w:t>f</w:t>
      </w:r>
      <w:r w:rsidRPr="00CD0312">
        <w:rPr>
          <w:color w:val="0D170D"/>
        </w:rPr>
        <w:t>uture</w:t>
      </w:r>
      <w:r>
        <w:rPr>
          <w:color w:val="0D170D"/>
        </w:rPr>
        <w:t xml:space="preserve"> </w:t>
      </w:r>
      <w:r w:rsidR="002B1CE4">
        <w:rPr>
          <w:color w:val="0D170D"/>
        </w:rPr>
        <w:t>n</w:t>
      </w:r>
      <w:r w:rsidRPr="00CD0312">
        <w:rPr>
          <w:color w:val="0D170D"/>
        </w:rPr>
        <w:t>arratives</w:t>
      </w:r>
      <w:r>
        <w:rPr>
          <w:color w:val="0D170D"/>
        </w:rPr>
        <w:t xml:space="preserve"> </w:t>
      </w:r>
      <w:r w:rsidRPr="00CD0312">
        <w:rPr>
          <w:color w:val="0D170D"/>
        </w:rPr>
        <w:t>coined</w:t>
      </w:r>
      <w:r>
        <w:rPr>
          <w:color w:val="0D170D"/>
        </w:rPr>
        <w:t xml:space="preserve"> </w:t>
      </w:r>
      <w:r w:rsidRPr="00CD0312">
        <w:rPr>
          <w:color w:val="0D170D"/>
        </w:rPr>
        <w:t>by</w:t>
      </w:r>
      <w:r>
        <w:rPr>
          <w:color w:val="0D170D"/>
        </w:rPr>
        <w:t xml:space="preserve"> </w:t>
      </w:r>
      <w:r w:rsidRPr="00CD0312">
        <w:rPr>
          <w:color w:val="0D170D"/>
        </w:rPr>
        <w:t>Christoph</w:t>
      </w:r>
      <w:r>
        <w:rPr>
          <w:color w:val="0D170D"/>
        </w:rPr>
        <w:t xml:space="preserve"> </w:t>
      </w:r>
      <w:r w:rsidRPr="00CD0312">
        <w:rPr>
          <w:color w:val="0D170D"/>
        </w:rPr>
        <w:t>Bode</w:t>
      </w:r>
      <w:r>
        <w:rPr>
          <w:color w:val="0D170D"/>
        </w:rPr>
        <w:t xml:space="preserve"> </w:t>
      </w:r>
      <w:r w:rsidRPr="00CD0312">
        <w:rPr>
          <w:color w:val="0D170D"/>
        </w:rPr>
        <w:t>and</w:t>
      </w:r>
      <w:r>
        <w:rPr>
          <w:color w:val="0D170D"/>
        </w:rPr>
        <w:t xml:space="preserve"> </w:t>
      </w:r>
      <w:r w:rsidRPr="00CD0312">
        <w:rPr>
          <w:color w:val="0D170D"/>
        </w:rPr>
        <w:t>his</w:t>
      </w:r>
      <w:r>
        <w:rPr>
          <w:color w:val="0D170D"/>
        </w:rPr>
        <w:t xml:space="preserve"> </w:t>
      </w:r>
      <w:r w:rsidRPr="00CD0312">
        <w:rPr>
          <w:color w:val="0D170D"/>
        </w:rPr>
        <w:t>research</w:t>
      </w:r>
      <w:r>
        <w:rPr>
          <w:color w:val="0D170D"/>
        </w:rPr>
        <w:t xml:space="preserve"> </w:t>
      </w:r>
      <w:r w:rsidRPr="00CD0312">
        <w:rPr>
          <w:color w:val="0D170D"/>
        </w:rPr>
        <w:t>group:</w:t>
      </w:r>
      <w:r>
        <w:rPr>
          <w:color w:val="0D170D"/>
        </w:rPr>
        <w:t xml:space="preserve"> </w:t>
      </w:r>
      <w:r w:rsidRPr="00CD0312">
        <w:rPr>
          <w:color w:val="0D170D"/>
        </w:rPr>
        <w:t>narratives</w:t>
      </w:r>
      <w:r>
        <w:rPr>
          <w:color w:val="0D170D"/>
        </w:rPr>
        <w:t xml:space="preserve"> </w:t>
      </w:r>
      <w:r w:rsidRPr="00CD0312">
        <w:rPr>
          <w:color w:val="0D170D"/>
        </w:rPr>
        <w:t>that</w:t>
      </w:r>
      <w:r>
        <w:rPr>
          <w:color w:val="0D170D"/>
        </w:rPr>
        <w:t xml:space="preserve"> </w:t>
      </w:r>
      <w:r w:rsidRPr="00CD0312">
        <w:rPr>
          <w:color w:val="0D170D"/>
        </w:rPr>
        <w:t>consist</w:t>
      </w:r>
      <w:r>
        <w:rPr>
          <w:color w:val="0D170D"/>
        </w:rPr>
        <w:t xml:space="preserve"> </w:t>
      </w:r>
      <w:r w:rsidRPr="00CD0312">
        <w:rPr>
          <w:color w:val="0D170D"/>
        </w:rPr>
        <w:t>of</w:t>
      </w:r>
      <w:r>
        <w:rPr>
          <w:color w:val="0D170D"/>
        </w:rPr>
        <w:t xml:space="preserve"> </w:t>
      </w:r>
      <w:r w:rsidRPr="00CD0312">
        <w:rPr>
          <w:color w:val="0D170D"/>
        </w:rPr>
        <w:t>two</w:t>
      </w:r>
      <w:r>
        <w:rPr>
          <w:color w:val="0D170D"/>
        </w:rPr>
        <w:t xml:space="preserve"> </w:t>
      </w:r>
      <w:r w:rsidRPr="00CD0312">
        <w:rPr>
          <w:color w:val="0D170D"/>
        </w:rPr>
        <w:t>or</w:t>
      </w:r>
      <w:r>
        <w:rPr>
          <w:color w:val="0D170D"/>
        </w:rPr>
        <w:t xml:space="preserve"> </w:t>
      </w:r>
      <w:r w:rsidRPr="00CD0312">
        <w:rPr>
          <w:color w:val="0D170D"/>
        </w:rPr>
        <w:t>multiple</w:t>
      </w:r>
      <w:r>
        <w:rPr>
          <w:color w:val="0D170D"/>
        </w:rPr>
        <w:t xml:space="preserve"> </w:t>
      </w:r>
      <w:r w:rsidRPr="00CD0312">
        <w:rPr>
          <w:color w:val="0D170D"/>
        </w:rPr>
        <w:t>nodes</w:t>
      </w:r>
      <w:r>
        <w:rPr>
          <w:color w:val="0D170D"/>
        </w:rPr>
        <w:t xml:space="preserve"> </w:t>
      </w:r>
      <w:r w:rsidRPr="00CD0312">
        <w:rPr>
          <w:color w:val="0D170D"/>
        </w:rPr>
        <w:t>rather</w:t>
      </w:r>
      <w:r>
        <w:rPr>
          <w:color w:val="0D170D"/>
        </w:rPr>
        <w:t xml:space="preserve"> </w:t>
      </w:r>
      <w:r w:rsidRPr="00CD0312">
        <w:rPr>
          <w:color w:val="0D170D"/>
        </w:rPr>
        <w:t>than</w:t>
      </w:r>
      <w:r>
        <w:rPr>
          <w:color w:val="0D170D"/>
        </w:rPr>
        <w:t xml:space="preserve"> </w:t>
      </w:r>
      <w:r w:rsidRPr="00CD0312">
        <w:rPr>
          <w:color w:val="0D170D"/>
        </w:rPr>
        <w:t>a</w:t>
      </w:r>
      <w:r>
        <w:rPr>
          <w:color w:val="0D170D"/>
        </w:rPr>
        <w:t xml:space="preserve"> </w:t>
      </w:r>
      <w:r w:rsidRPr="00CD0312">
        <w:rPr>
          <w:color w:val="0D170D"/>
        </w:rPr>
        <w:t>set</w:t>
      </w:r>
      <w:r>
        <w:rPr>
          <w:color w:val="0D170D"/>
        </w:rPr>
        <w:t xml:space="preserve"> </w:t>
      </w:r>
      <w:r w:rsidRPr="00CD0312">
        <w:rPr>
          <w:color w:val="0D170D"/>
        </w:rPr>
        <w:t>of</w:t>
      </w:r>
      <w:r>
        <w:rPr>
          <w:color w:val="0D170D"/>
        </w:rPr>
        <w:t xml:space="preserve"> </w:t>
      </w:r>
      <w:r w:rsidRPr="00CD0312">
        <w:rPr>
          <w:color w:val="0D170D"/>
        </w:rPr>
        <w:t>linearly</w:t>
      </w:r>
      <w:r>
        <w:rPr>
          <w:color w:val="0D170D"/>
        </w:rPr>
        <w:t xml:space="preserve"> </w:t>
      </w:r>
      <w:r w:rsidRPr="00CD0312">
        <w:rPr>
          <w:color w:val="0D170D"/>
        </w:rPr>
        <w:t>organized</w:t>
      </w:r>
      <w:r>
        <w:rPr>
          <w:color w:val="0D170D"/>
        </w:rPr>
        <w:t xml:space="preserve"> </w:t>
      </w:r>
      <w:r w:rsidRPr="00CD0312">
        <w:rPr>
          <w:color w:val="0D170D"/>
        </w:rPr>
        <w:t>events.</w:t>
      </w:r>
      <w:r>
        <w:rPr>
          <w:color w:val="0D170D"/>
        </w:rPr>
        <w:t xml:space="preserve"> </w:t>
      </w:r>
      <w:r w:rsidRPr="00CD0312">
        <w:rPr>
          <w:color w:val="0D170D"/>
        </w:rPr>
        <w:t>We</w:t>
      </w:r>
      <w:r>
        <w:rPr>
          <w:color w:val="0D170D"/>
        </w:rPr>
        <w:t xml:space="preserve"> </w:t>
      </w:r>
      <w:r w:rsidRPr="00CD0312">
        <w:rPr>
          <w:color w:val="0D170D"/>
        </w:rPr>
        <w:t>will</w:t>
      </w:r>
      <w:r>
        <w:rPr>
          <w:color w:val="0D170D"/>
        </w:rPr>
        <w:t xml:space="preserve"> </w:t>
      </w:r>
      <w:r w:rsidRPr="00CD0312">
        <w:rPr>
          <w:color w:val="0D170D"/>
        </w:rPr>
        <w:t>specifically</w:t>
      </w:r>
      <w:r>
        <w:rPr>
          <w:color w:val="0D170D"/>
        </w:rPr>
        <w:t xml:space="preserve"> </w:t>
      </w:r>
      <w:r w:rsidRPr="00CD0312">
        <w:rPr>
          <w:color w:val="0D170D"/>
        </w:rPr>
        <w:t>pay</w:t>
      </w:r>
      <w:r>
        <w:rPr>
          <w:color w:val="0D170D"/>
        </w:rPr>
        <w:t xml:space="preserve"> </w:t>
      </w:r>
      <w:r w:rsidRPr="00CD0312">
        <w:rPr>
          <w:color w:val="0D170D"/>
        </w:rPr>
        <w:t>attention</w:t>
      </w:r>
      <w:r>
        <w:rPr>
          <w:color w:val="0D170D"/>
        </w:rPr>
        <w:t xml:space="preserve"> </w:t>
      </w:r>
      <w:r w:rsidRPr="00CD0312">
        <w:rPr>
          <w:color w:val="0D170D"/>
        </w:rPr>
        <w:t>to</w:t>
      </w:r>
      <w:r>
        <w:rPr>
          <w:color w:val="0D170D"/>
        </w:rPr>
        <w:t xml:space="preserve"> </w:t>
      </w:r>
      <w:r w:rsidRPr="00CD0312">
        <w:rPr>
          <w:color w:val="0D170D"/>
        </w:rPr>
        <w:lastRenderedPageBreak/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growing</w:t>
      </w:r>
      <w:r>
        <w:rPr>
          <w:color w:val="0D170D"/>
        </w:rPr>
        <w:t xml:space="preserve"> </w:t>
      </w:r>
      <w:r w:rsidRPr="00CD0312">
        <w:rPr>
          <w:color w:val="0D170D"/>
        </w:rPr>
        <w:t>significance</w:t>
      </w:r>
      <w:r>
        <w:rPr>
          <w:color w:val="0D170D"/>
        </w:rPr>
        <w:t xml:space="preserve"> </w:t>
      </w:r>
      <w:r w:rsidRPr="00CD0312">
        <w:rPr>
          <w:color w:val="0D170D"/>
        </w:rPr>
        <w:t>of</w:t>
      </w:r>
      <w:r>
        <w:rPr>
          <w:color w:val="0D170D"/>
        </w:rPr>
        <w:t xml:space="preserve"> </w:t>
      </w:r>
      <w:r w:rsidRPr="00CD0312">
        <w:rPr>
          <w:color w:val="0D170D"/>
        </w:rPr>
        <w:t>database</w:t>
      </w:r>
      <w:r>
        <w:rPr>
          <w:color w:val="0D170D"/>
        </w:rPr>
        <w:t xml:space="preserve"> </w:t>
      </w:r>
      <w:r w:rsidRPr="00CD0312">
        <w:rPr>
          <w:color w:val="0D170D"/>
        </w:rPr>
        <w:t>aesthetics</w:t>
      </w:r>
      <w:r>
        <w:rPr>
          <w:color w:val="0D170D"/>
        </w:rPr>
        <w:t xml:space="preserve"> </w:t>
      </w:r>
      <w:r w:rsidRPr="00CD0312">
        <w:rPr>
          <w:color w:val="0D170D"/>
        </w:rPr>
        <w:t>in</w:t>
      </w:r>
      <w:r>
        <w:rPr>
          <w:color w:val="0D170D"/>
        </w:rPr>
        <w:t xml:space="preserve"> </w:t>
      </w:r>
      <w:r w:rsidRPr="00CD0312">
        <w:rPr>
          <w:color w:val="0D170D"/>
        </w:rPr>
        <w:t>both</w:t>
      </w:r>
      <w:r>
        <w:rPr>
          <w:color w:val="0D170D"/>
        </w:rPr>
        <w:t xml:space="preserve"> </w:t>
      </w:r>
      <w:r w:rsidRPr="00CD0312">
        <w:rPr>
          <w:color w:val="0D170D"/>
        </w:rPr>
        <w:t>digital</w:t>
      </w:r>
      <w:r>
        <w:rPr>
          <w:color w:val="0D170D"/>
        </w:rPr>
        <w:t xml:space="preserve"> </w:t>
      </w:r>
      <w:r w:rsidRPr="00CD0312">
        <w:rPr>
          <w:color w:val="0D170D"/>
        </w:rPr>
        <w:t>and</w:t>
      </w:r>
      <w:r>
        <w:rPr>
          <w:color w:val="0D170D"/>
        </w:rPr>
        <w:t xml:space="preserve"> ‘</w:t>
      </w:r>
      <w:r w:rsidRPr="00CD0312">
        <w:rPr>
          <w:color w:val="0D170D"/>
        </w:rPr>
        <w:t>analog</w:t>
      </w:r>
      <w:r>
        <w:rPr>
          <w:color w:val="0D170D"/>
        </w:rPr>
        <w:t xml:space="preserve">’ </w:t>
      </w:r>
      <w:r w:rsidRPr="00CD0312">
        <w:rPr>
          <w:color w:val="0D170D"/>
        </w:rPr>
        <w:t>literature</w:t>
      </w:r>
      <w:r>
        <w:rPr>
          <w:color w:val="0D170D"/>
        </w:rPr>
        <w:t xml:space="preserve"> </w:t>
      </w:r>
      <w:r w:rsidRPr="00CD0312">
        <w:rPr>
          <w:color w:val="0D170D"/>
        </w:rPr>
        <w:t>today,</w:t>
      </w:r>
      <w:r>
        <w:rPr>
          <w:color w:val="0D170D"/>
        </w:rPr>
        <w:t xml:space="preserve"> </w:t>
      </w:r>
      <w:r w:rsidRPr="00CD0312">
        <w:rPr>
          <w:color w:val="0D170D"/>
        </w:rPr>
        <w:t>and</w:t>
      </w:r>
      <w:r>
        <w:rPr>
          <w:color w:val="0D170D"/>
        </w:rPr>
        <w:t xml:space="preserve"> </w:t>
      </w:r>
      <w:r w:rsidRPr="00CD0312">
        <w:rPr>
          <w:color w:val="0D170D"/>
        </w:rPr>
        <w:t>how</w:t>
      </w:r>
      <w:r>
        <w:rPr>
          <w:color w:val="0D170D"/>
        </w:rPr>
        <w:t xml:space="preserve"> </w:t>
      </w:r>
      <w:r w:rsidRPr="00CD0312">
        <w:rPr>
          <w:i/>
          <w:iCs/>
          <w:color w:val="0D170D"/>
        </w:rPr>
        <w:t>re</w:t>
      </w:r>
      <w:r w:rsidRPr="00CD0312">
        <w:rPr>
          <w:color w:val="0D170D"/>
        </w:rPr>
        <w:t>counting</w:t>
      </w:r>
      <w:r>
        <w:rPr>
          <w:color w:val="0D170D"/>
        </w:rPr>
        <w:t xml:space="preserve"> </w:t>
      </w:r>
      <w:r w:rsidRPr="00CD0312">
        <w:rPr>
          <w:color w:val="0D170D"/>
        </w:rPr>
        <w:t>has</w:t>
      </w:r>
      <w:r>
        <w:rPr>
          <w:color w:val="0D170D"/>
        </w:rPr>
        <w:t xml:space="preserve"> </w:t>
      </w:r>
      <w:r w:rsidRPr="00CD0312">
        <w:rPr>
          <w:color w:val="0D170D"/>
        </w:rPr>
        <w:t>given</w:t>
      </w:r>
      <w:r>
        <w:rPr>
          <w:color w:val="0D170D"/>
        </w:rPr>
        <w:t xml:space="preserve"> </w:t>
      </w:r>
      <w:r w:rsidRPr="00CD0312">
        <w:rPr>
          <w:color w:val="0D170D"/>
        </w:rPr>
        <w:t>way</w:t>
      </w:r>
      <w:r>
        <w:rPr>
          <w:color w:val="0D170D"/>
        </w:rPr>
        <w:t xml:space="preserve"> </w:t>
      </w:r>
      <w:r w:rsidRPr="00CD0312">
        <w:rPr>
          <w:color w:val="0D170D"/>
        </w:rPr>
        <w:t>to</w:t>
      </w:r>
      <w:r>
        <w:rPr>
          <w:color w:val="0D170D"/>
        </w:rPr>
        <w:t xml:space="preserve"> </w:t>
      </w:r>
      <w:r w:rsidRPr="00CD0312">
        <w:rPr>
          <w:color w:val="0D170D"/>
        </w:rPr>
        <w:t>counting</w:t>
      </w:r>
      <w:r>
        <w:rPr>
          <w:color w:val="0D170D"/>
        </w:rPr>
        <w:t xml:space="preserve"> </w:t>
      </w:r>
      <w:r w:rsidRPr="00CD0312">
        <w:rPr>
          <w:color w:val="0D170D"/>
        </w:rPr>
        <w:t>(Ernst).</w:t>
      </w:r>
      <w:r>
        <w:rPr>
          <w:color w:val="0D170D"/>
        </w:rPr>
        <w:t xml:space="preserve"> </w:t>
      </w:r>
    </w:p>
    <w:p w:rsidR="00CD0312" w:rsidRDefault="00CD0312" w:rsidP="00CD0312">
      <w:pPr>
        <w:spacing w:line="360" w:lineRule="auto"/>
        <w:ind w:firstLine="720"/>
        <w:rPr>
          <w:color w:val="0D170D"/>
        </w:rPr>
      </w:pPr>
      <w:r w:rsidRPr="00CD0312">
        <w:rPr>
          <w:color w:val="0D170D"/>
        </w:rPr>
        <w:t>Questions</w:t>
      </w:r>
      <w:r>
        <w:rPr>
          <w:color w:val="0D170D"/>
        </w:rPr>
        <w:t xml:space="preserve"> </w:t>
      </w:r>
      <w:r w:rsidRPr="00CD0312">
        <w:rPr>
          <w:color w:val="0D170D"/>
        </w:rPr>
        <w:t>that</w:t>
      </w:r>
      <w:r>
        <w:rPr>
          <w:color w:val="0D170D"/>
        </w:rPr>
        <w:t xml:space="preserve"> </w:t>
      </w:r>
      <w:r w:rsidRPr="00CD0312">
        <w:rPr>
          <w:color w:val="0D170D"/>
        </w:rPr>
        <w:t>will</w:t>
      </w:r>
      <w:r>
        <w:rPr>
          <w:color w:val="0D170D"/>
        </w:rPr>
        <w:t xml:space="preserve"> </w:t>
      </w:r>
      <w:r w:rsidRPr="00CD0312">
        <w:rPr>
          <w:color w:val="0D170D"/>
        </w:rPr>
        <w:t>be</w:t>
      </w:r>
      <w:r>
        <w:rPr>
          <w:color w:val="0D170D"/>
        </w:rPr>
        <w:t xml:space="preserve"> </w:t>
      </w:r>
      <w:r w:rsidRPr="00CD0312">
        <w:rPr>
          <w:color w:val="0D170D"/>
        </w:rPr>
        <w:t>raised</w:t>
      </w:r>
      <w:r>
        <w:rPr>
          <w:color w:val="0D170D"/>
        </w:rPr>
        <w:t xml:space="preserve"> </w:t>
      </w:r>
      <w:r w:rsidRPr="00CD0312">
        <w:rPr>
          <w:color w:val="0D170D"/>
        </w:rPr>
        <w:t>in</w:t>
      </w:r>
      <w:r>
        <w:rPr>
          <w:color w:val="0D170D"/>
        </w:rPr>
        <w:t xml:space="preserve"> </w:t>
      </w:r>
      <w:r w:rsidRPr="00CD0312">
        <w:rPr>
          <w:color w:val="0D170D"/>
        </w:rPr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workshop</w:t>
      </w:r>
      <w:r>
        <w:rPr>
          <w:color w:val="0D170D"/>
        </w:rPr>
        <w:t xml:space="preserve"> </w:t>
      </w:r>
      <w:r w:rsidRPr="00CD0312">
        <w:rPr>
          <w:color w:val="0D170D"/>
        </w:rPr>
        <w:t>are:</w:t>
      </w:r>
      <w:r>
        <w:rPr>
          <w:color w:val="0D170D"/>
        </w:rPr>
        <w:t xml:space="preserve"> </w:t>
      </w:r>
      <w:r w:rsidRPr="00CD0312">
        <w:rPr>
          <w:color w:val="0D170D"/>
        </w:rPr>
        <w:t>What</w:t>
      </w:r>
      <w:r>
        <w:rPr>
          <w:color w:val="0D170D"/>
        </w:rPr>
        <w:t xml:space="preserve"> </w:t>
      </w:r>
      <w:r w:rsidRPr="00CD0312">
        <w:rPr>
          <w:color w:val="0D170D"/>
        </w:rPr>
        <w:t>new</w:t>
      </w:r>
      <w:r>
        <w:rPr>
          <w:color w:val="0D170D"/>
        </w:rPr>
        <w:t xml:space="preserve"> </w:t>
      </w:r>
      <w:r w:rsidRPr="00CD0312">
        <w:rPr>
          <w:color w:val="0D170D"/>
        </w:rPr>
        <w:t>concepts</w:t>
      </w:r>
      <w:r>
        <w:rPr>
          <w:color w:val="0D170D"/>
        </w:rPr>
        <w:t xml:space="preserve"> </w:t>
      </w:r>
      <w:r w:rsidRPr="00CD0312">
        <w:rPr>
          <w:color w:val="0D170D"/>
        </w:rPr>
        <w:t>and</w:t>
      </w:r>
      <w:r>
        <w:rPr>
          <w:color w:val="0D170D"/>
        </w:rPr>
        <w:t xml:space="preserve"> </w:t>
      </w:r>
      <w:r w:rsidRPr="00CD0312">
        <w:rPr>
          <w:color w:val="0D170D"/>
        </w:rPr>
        <w:t>analytical</w:t>
      </w:r>
      <w:r>
        <w:rPr>
          <w:color w:val="0D170D"/>
        </w:rPr>
        <w:t xml:space="preserve"> </w:t>
      </w:r>
      <w:r w:rsidRPr="00CD0312">
        <w:rPr>
          <w:color w:val="0D170D"/>
        </w:rPr>
        <w:t>tools</w:t>
      </w:r>
      <w:r>
        <w:rPr>
          <w:color w:val="0D170D"/>
        </w:rPr>
        <w:t xml:space="preserve"> </w:t>
      </w:r>
      <w:r w:rsidRPr="00CD0312">
        <w:rPr>
          <w:color w:val="0D170D"/>
        </w:rPr>
        <w:t>do</w:t>
      </w:r>
      <w:r>
        <w:rPr>
          <w:color w:val="0D170D"/>
        </w:rPr>
        <w:t xml:space="preserve"> </w:t>
      </w:r>
      <w:r w:rsidRPr="00CD0312">
        <w:rPr>
          <w:color w:val="0D170D"/>
        </w:rPr>
        <w:t>we</w:t>
      </w:r>
      <w:r>
        <w:rPr>
          <w:color w:val="0D170D"/>
        </w:rPr>
        <w:t xml:space="preserve"> </w:t>
      </w:r>
      <w:r w:rsidRPr="00CD0312">
        <w:rPr>
          <w:color w:val="0D170D"/>
        </w:rPr>
        <w:t>have</w:t>
      </w:r>
      <w:r>
        <w:rPr>
          <w:color w:val="0D170D"/>
        </w:rPr>
        <w:t xml:space="preserve"> </w:t>
      </w:r>
      <w:r w:rsidRPr="00CD0312">
        <w:rPr>
          <w:color w:val="0D170D"/>
        </w:rPr>
        <w:t>to</w:t>
      </w:r>
      <w:r>
        <w:rPr>
          <w:color w:val="0D170D"/>
        </w:rPr>
        <w:t xml:space="preserve"> </w:t>
      </w:r>
      <w:r w:rsidRPr="00CD0312">
        <w:rPr>
          <w:color w:val="0D170D"/>
        </w:rPr>
        <w:t>analyze</w:t>
      </w:r>
      <w:r>
        <w:rPr>
          <w:color w:val="0D170D"/>
        </w:rPr>
        <w:t xml:space="preserve"> </w:t>
      </w:r>
      <w:r w:rsidRPr="00CD0312">
        <w:rPr>
          <w:color w:val="0D170D"/>
        </w:rPr>
        <w:t>and</w:t>
      </w:r>
      <w:r>
        <w:rPr>
          <w:color w:val="0D170D"/>
        </w:rPr>
        <w:t xml:space="preserve"> </w:t>
      </w:r>
      <w:r w:rsidRPr="00CD0312">
        <w:rPr>
          <w:color w:val="0D170D"/>
        </w:rPr>
        <w:t>categorize</w:t>
      </w:r>
      <w:r>
        <w:rPr>
          <w:color w:val="0D170D"/>
        </w:rPr>
        <w:t xml:space="preserve"> </w:t>
      </w:r>
      <w:r w:rsidRPr="00CD0312">
        <w:rPr>
          <w:color w:val="0D170D"/>
        </w:rPr>
        <w:t>such</w:t>
      </w:r>
      <w:r>
        <w:rPr>
          <w:color w:val="0D170D"/>
        </w:rPr>
        <w:t xml:space="preserve"> ‘</w:t>
      </w:r>
      <w:r w:rsidRPr="00CD0312">
        <w:rPr>
          <w:color w:val="0D170D"/>
        </w:rPr>
        <w:t>boundless</w:t>
      </w:r>
      <w:r>
        <w:rPr>
          <w:color w:val="0D170D"/>
        </w:rPr>
        <w:t xml:space="preserve">’ </w:t>
      </w:r>
      <w:r w:rsidRPr="00CD0312">
        <w:rPr>
          <w:color w:val="0D170D"/>
        </w:rPr>
        <w:t>works?</w:t>
      </w:r>
      <w:r>
        <w:rPr>
          <w:color w:val="0D170D"/>
        </w:rPr>
        <w:t xml:space="preserve"> </w:t>
      </w:r>
      <w:r w:rsidRPr="00CD0312">
        <w:rPr>
          <w:color w:val="0D170D"/>
        </w:rPr>
        <w:t>What</w:t>
      </w:r>
      <w:r>
        <w:rPr>
          <w:color w:val="0D170D"/>
        </w:rPr>
        <w:t xml:space="preserve"> </w:t>
      </w:r>
      <w:r w:rsidRPr="00CD0312">
        <w:rPr>
          <w:color w:val="0D170D"/>
        </w:rPr>
        <w:t>new</w:t>
      </w:r>
      <w:r>
        <w:rPr>
          <w:color w:val="0D170D"/>
        </w:rPr>
        <w:t xml:space="preserve"> </w:t>
      </w:r>
      <w:r w:rsidRPr="00CD0312">
        <w:rPr>
          <w:color w:val="0D170D"/>
        </w:rPr>
        <w:t>literacies</w:t>
      </w:r>
      <w:r>
        <w:rPr>
          <w:color w:val="0D170D"/>
        </w:rPr>
        <w:t xml:space="preserve"> </w:t>
      </w:r>
      <w:r w:rsidRPr="00CD0312">
        <w:rPr>
          <w:color w:val="0D170D"/>
        </w:rPr>
        <w:t>does</w:t>
      </w:r>
      <w:r>
        <w:rPr>
          <w:color w:val="0D170D"/>
        </w:rPr>
        <w:t xml:space="preserve"> </w:t>
      </w:r>
      <w:r w:rsidRPr="00CD0312">
        <w:rPr>
          <w:color w:val="0D170D"/>
        </w:rPr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boundless</w:t>
      </w:r>
      <w:r>
        <w:rPr>
          <w:color w:val="0D170D"/>
        </w:rPr>
        <w:t xml:space="preserve"> </w:t>
      </w:r>
      <w:r w:rsidRPr="00CD0312">
        <w:rPr>
          <w:color w:val="0D170D"/>
        </w:rPr>
        <w:t>book</w:t>
      </w:r>
      <w:r>
        <w:rPr>
          <w:color w:val="0D170D"/>
        </w:rPr>
        <w:t xml:space="preserve"> </w:t>
      </w:r>
      <w:r w:rsidRPr="00CD0312">
        <w:rPr>
          <w:color w:val="0D170D"/>
        </w:rPr>
        <w:t>require,</w:t>
      </w:r>
      <w:r>
        <w:rPr>
          <w:color w:val="0D170D"/>
        </w:rPr>
        <w:t xml:space="preserve"> </w:t>
      </w:r>
      <w:r w:rsidRPr="00CD0312">
        <w:rPr>
          <w:color w:val="0D170D"/>
        </w:rPr>
        <w:t>and</w:t>
      </w:r>
      <w:r>
        <w:rPr>
          <w:color w:val="0D170D"/>
        </w:rPr>
        <w:t xml:space="preserve"> </w:t>
      </w:r>
      <w:r w:rsidRPr="00CD0312">
        <w:rPr>
          <w:color w:val="0D170D"/>
        </w:rPr>
        <w:t>which</w:t>
      </w:r>
      <w:r>
        <w:rPr>
          <w:color w:val="0D170D"/>
        </w:rPr>
        <w:t xml:space="preserve"> </w:t>
      </w:r>
      <w:r w:rsidRPr="00CD0312">
        <w:rPr>
          <w:color w:val="0D170D"/>
        </w:rPr>
        <w:t>new</w:t>
      </w:r>
      <w:r>
        <w:rPr>
          <w:color w:val="0D170D"/>
        </w:rPr>
        <w:t xml:space="preserve"> </w:t>
      </w:r>
      <w:r w:rsidRPr="00CD0312">
        <w:rPr>
          <w:color w:val="0D170D"/>
        </w:rPr>
        <w:t>narratological</w:t>
      </w:r>
      <w:r>
        <w:rPr>
          <w:color w:val="0D170D"/>
        </w:rPr>
        <w:t xml:space="preserve"> </w:t>
      </w:r>
      <w:r w:rsidRPr="00CD0312">
        <w:rPr>
          <w:color w:val="0D170D"/>
        </w:rPr>
        <w:t>models</w:t>
      </w:r>
      <w:r>
        <w:rPr>
          <w:color w:val="0D170D"/>
        </w:rPr>
        <w:t xml:space="preserve"> </w:t>
      </w:r>
      <w:r w:rsidRPr="00CD0312">
        <w:rPr>
          <w:color w:val="0D170D"/>
        </w:rPr>
        <w:t>do</w:t>
      </w:r>
      <w:r>
        <w:rPr>
          <w:color w:val="0D170D"/>
        </w:rPr>
        <w:t xml:space="preserve"> </w:t>
      </w:r>
      <w:r w:rsidRPr="00CD0312">
        <w:rPr>
          <w:color w:val="0D170D"/>
        </w:rPr>
        <w:t>new</w:t>
      </w:r>
      <w:r>
        <w:rPr>
          <w:color w:val="0D170D"/>
        </w:rPr>
        <w:t xml:space="preserve"> </w:t>
      </w:r>
      <w:r w:rsidRPr="00CD0312">
        <w:rPr>
          <w:color w:val="0D170D"/>
        </w:rPr>
        <w:t>(or</w:t>
      </w:r>
      <w:r>
        <w:rPr>
          <w:color w:val="0D170D"/>
        </w:rPr>
        <w:t xml:space="preserve"> </w:t>
      </w:r>
      <w:r w:rsidRPr="00CD0312">
        <w:rPr>
          <w:color w:val="0D170D"/>
        </w:rPr>
        <w:t>future)</w:t>
      </w:r>
      <w:r>
        <w:rPr>
          <w:color w:val="0D170D"/>
        </w:rPr>
        <w:t xml:space="preserve"> </w:t>
      </w:r>
      <w:r w:rsidRPr="00CD0312">
        <w:rPr>
          <w:color w:val="0D170D"/>
        </w:rPr>
        <w:t>modes</w:t>
      </w:r>
      <w:r>
        <w:rPr>
          <w:color w:val="0D170D"/>
        </w:rPr>
        <w:t xml:space="preserve"> </w:t>
      </w:r>
      <w:r w:rsidRPr="00CD0312">
        <w:rPr>
          <w:color w:val="0D170D"/>
        </w:rPr>
        <w:t>of</w:t>
      </w:r>
      <w:r>
        <w:rPr>
          <w:color w:val="0D170D"/>
        </w:rPr>
        <w:t xml:space="preserve"> </w:t>
      </w:r>
      <w:r w:rsidRPr="00CD0312">
        <w:rPr>
          <w:color w:val="0D170D"/>
        </w:rPr>
        <w:t>storytelling</w:t>
      </w:r>
      <w:r>
        <w:rPr>
          <w:color w:val="0D170D"/>
        </w:rPr>
        <w:t xml:space="preserve"> </w:t>
      </w:r>
      <w:r w:rsidRPr="00CD0312">
        <w:rPr>
          <w:color w:val="0D170D"/>
        </w:rPr>
        <w:t>demand?</w:t>
      </w:r>
      <w:r>
        <w:rPr>
          <w:color w:val="0D170D"/>
        </w:rPr>
        <w:t xml:space="preserve"> </w:t>
      </w:r>
      <w:r w:rsidRPr="00CD0312">
        <w:rPr>
          <w:color w:val="0D170D"/>
        </w:rPr>
        <w:t>What</w:t>
      </w:r>
      <w:r>
        <w:rPr>
          <w:color w:val="0D170D"/>
        </w:rPr>
        <w:t xml:space="preserve"> </w:t>
      </w:r>
      <w:r w:rsidRPr="00CD0312">
        <w:rPr>
          <w:color w:val="0D170D"/>
        </w:rPr>
        <w:t>is</w:t>
      </w:r>
      <w:r>
        <w:rPr>
          <w:color w:val="0D170D"/>
        </w:rPr>
        <w:t xml:space="preserve"> </w:t>
      </w:r>
      <w:r w:rsidRPr="00CD0312">
        <w:rPr>
          <w:color w:val="0D170D"/>
        </w:rPr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relation</w:t>
      </w:r>
      <w:r>
        <w:rPr>
          <w:color w:val="0D170D"/>
        </w:rPr>
        <w:t xml:space="preserve"> </w:t>
      </w:r>
      <w:r w:rsidRPr="00CD0312">
        <w:rPr>
          <w:color w:val="0D170D"/>
        </w:rPr>
        <w:t>between</w:t>
      </w:r>
      <w:r>
        <w:rPr>
          <w:color w:val="0D170D"/>
        </w:rPr>
        <w:t xml:space="preserve"> </w:t>
      </w:r>
      <w:r w:rsidRPr="00CD0312">
        <w:rPr>
          <w:color w:val="0D170D"/>
        </w:rPr>
        <w:t>such</w:t>
      </w:r>
      <w:r>
        <w:rPr>
          <w:color w:val="0D170D"/>
        </w:rPr>
        <w:t xml:space="preserve"> </w:t>
      </w:r>
      <w:r w:rsidRPr="00CD0312">
        <w:rPr>
          <w:color w:val="0D170D"/>
        </w:rPr>
        <w:t>new</w:t>
      </w:r>
      <w:r>
        <w:rPr>
          <w:color w:val="0D170D"/>
        </w:rPr>
        <w:t xml:space="preserve"> </w:t>
      </w:r>
      <w:r w:rsidRPr="00CD0312">
        <w:rPr>
          <w:color w:val="0D170D"/>
        </w:rPr>
        <w:t>modes</w:t>
      </w:r>
      <w:r>
        <w:rPr>
          <w:color w:val="0D170D"/>
        </w:rPr>
        <w:t xml:space="preserve"> </w:t>
      </w:r>
      <w:r w:rsidRPr="00CD0312">
        <w:rPr>
          <w:color w:val="0D170D"/>
        </w:rPr>
        <w:t>and</w:t>
      </w:r>
      <w:r>
        <w:rPr>
          <w:color w:val="0D170D"/>
        </w:rPr>
        <w:t xml:space="preserve"> </w:t>
      </w:r>
      <w:r w:rsidRPr="00CD0312">
        <w:rPr>
          <w:color w:val="0D170D"/>
        </w:rPr>
        <w:t>changing</w:t>
      </w:r>
      <w:r>
        <w:rPr>
          <w:color w:val="0D170D"/>
        </w:rPr>
        <w:t xml:space="preserve"> </w:t>
      </w:r>
      <w:r w:rsidRPr="00CD0312">
        <w:rPr>
          <w:color w:val="0D170D"/>
        </w:rPr>
        <w:t>media</w:t>
      </w:r>
      <w:r>
        <w:rPr>
          <w:color w:val="0D170D"/>
        </w:rPr>
        <w:t xml:space="preserve"> </w:t>
      </w:r>
      <w:r w:rsidRPr="00CD0312">
        <w:rPr>
          <w:color w:val="0D170D"/>
        </w:rPr>
        <w:t>technologies</w:t>
      </w:r>
      <w:r>
        <w:rPr>
          <w:color w:val="0D170D"/>
        </w:rPr>
        <w:t xml:space="preserve"> </w:t>
      </w:r>
      <w:r w:rsidRPr="00CD0312">
        <w:rPr>
          <w:color w:val="0D170D"/>
        </w:rPr>
        <w:t>in</w:t>
      </w:r>
      <w:r>
        <w:rPr>
          <w:color w:val="0D170D"/>
        </w:rPr>
        <w:t xml:space="preserve"> </w:t>
      </w:r>
      <w:r w:rsidRPr="00CD0312">
        <w:rPr>
          <w:color w:val="0D170D"/>
        </w:rPr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present?</w:t>
      </w:r>
      <w:r>
        <w:rPr>
          <w:color w:val="0D170D"/>
        </w:rPr>
        <w:t xml:space="preserve"> </w:t>
      </w:r>
      <w:r w:rsidRPr="00CD0312">
        <w:rPr>
          <w:color w:val="0D170D"/>
        </w:rPr>
        <w:t>How</w:t>
      </w:r>
      <w:r>
        <w:rPr>
          <w:color w:val="0D170D"/>
        </w:rPr>
        <w:t xml:space="preserve"> </w:t>
      </w:r>
      <w:r w:rsidRPr="00CD0312">
        <w:rPr>
          <w:color w:val="0D170D"/>
        </w:rPr>
        <w:t>can</w:t>
      </w:r>
      <w:r>
        <w:rPr>
          <w:color w:val="0D170D"/>
        </w:rPr>
        <w:t xml:space="preserve"> </w:t>
      </w:r>
      <w:r w:rsidRPr="00CD0312">
        <w:rPr>
          <w:color w:val="0D170D"/>
        </w:rPr>
        <w:t>we</w:t>
      </w:r>
      <w:r>
        <w:rPr>
          <w:color w:val="0D170D"/>
        </w:rPr>
        <w:t xml:space="preserve"> </w:t>
      </w:r>
      <w:r w:rsidRPr="00CD0312">
        <w:rPr>
          <w:color w:val="0D170D"/>
        </w:rPr>
        <w:t>compare</w:t>
      </w:r>
      <w:r>
        <w:rPr>
          <w:color w:val="0D170D"/>
        </w:rPr>
        <w:t xml:space="preserve"> </w:t>
      </w:r>
      <w:r w:rsidRPr="00CD0312">
        <w:rPr>
          <w:color w:val="0D170D"/>
        </w:rPr>
        <w:t>comparable</w:t>
      </w:r>
      <w:r>
        <w:rPr>
          <w:color w:val="0D170D"/>
        </w:rPr>
        <w:t xml:space="preserve"> </w:t>
      </w:r>
      <w:r w:rsidRPr="00CD0312">
        <w:rPr>
          <w:color w:val="0D170D"/>
        </w:rPr>
        <w:t>developments</w:t>
      </w:r>
      <w:r>
        <w:rPr>
          <w:color w:val="0D170D"/>
        </w:rPr>
        <w:t xml:space="preserve"> </w:t>
      </w:r>
      <w:r w:rsidRPr="00CD0312">
        <w:rPr>
          <w:color w:val="0D170D"/>
        </w:rPr>
        <w:t>in</w:t>
      </w:r>
      <w:r>
        <w:rPr>
          <w:color w:val="0D170D"/>
        </w:rPr>
        <w:t xml:space="preserve"> </w:t>
      </w:r>
      <w:r w:rsidRPr="00CD0312">
        <w:rPr>
          <w:color w:val="0D170D"/>
        </w:rPr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other</w:t>
      </w:r>
      <w:r>
        <w:rPr>
          <w:color w:val="0D170D"/>
        </w:rPr>
        <w:t xml:space="preserve"> </w:t>
      </w:r>
      <w:r w:rsidRPr="00CD0312">
        <w:rPr>
          <w:color w:val="0D170D"/>
        </w:rPr>
        <w:t>arts?</w:t>
      </w:r>
      <w:r>
        <w:rPr>
          <w:color w:val="0D170D"/>
        </w:rPr>
        <w:t xml:space="preserve"> </w:t>
      </w:r>
      <w:r w:rsidRPr="00CD0312">
        <w:rPr>
          <w:color w:val="0D170D"/>
        </w:rPr>
        <w:t>Why</w:t>
      </w:r>
      <w:r>
        <w:rPr>
          <w:color w:val="0D170D"/>
        </w:rPr>
        <w:t xml:space="preserve"> </w:t>
      </w:r>
      <w:r w:rsidRPr="00CD0312">
        <w:rPr>
          <w:color w:val="0D170D"/>
        </w:rPr>
        <w:t>is</w:t>
      </w:r>
      <w:r>
        <w:rPr>
          <w:color w:val="0D170D"/>
        </w:rPr>
        <w:t xml:space="preserve"> </w:t>
      </w:r>
      <w:r w:rsidRPr="00CD0312">
        <w:rPr>
          <w:color w:val="0D170D"/>
        </w:rPr>
        <w:t>it</w:t>
      </w:r>
      <w:r>
        <w:rPr>
          <w:color w:val="0D170D"/>
        </w:rPr>
        <w:t xml:space="preserve"> </w:t>
      </w:r>
      <w:r w:rsidRPr="00CD0312">
        <w:rPr>
          <w:color w:val="0D170D"/>
        </w:rPr>
        <w:t>that</w:t>
      </w:r>
      <w:r>
        <w:rPr>
          <w:color w:val="0D170D"/>
        </w:rPr>
        <w:t xml:space="preserve"> </w:t>
      </w:r>
      <w:r w:rsidRPr="00CD0312">
        <w:rPr>
          <w:color w:val="0D170D"/>
        </w:rPr>
        <w:t>music,</w:t>
      </w:r>
      <w:r>
        <w:rPr>
          <w:color w:val="0D170D"/>
        </w:rPr>
        <w:t xml:space="preserve"> </w:t>
      </w:r>
      <w:r w:rsidRPr="00CD0312">
        <w:rPr>
          <w:color w:val="0D170D"/>
        </w:rPr>
        <w:t>and</w:t>
      </w:r>
      <w:r>
        <w:rPr>
          <w:color w:val="0D170D"/>
        </w:rPr>
        <w:t xml:space="preserve"> </w:t>
      </w:r>
      <w:r w:rsidRPr="00CD0312">
        <w:rPr>
          <w:color w:val="0D170D"/>
        </w:rPr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cut</w:t>
      </w:r>
      <w:r>
        <w:rPr>
          <w:color w:val="0D170D"/>
        </w:rPr>
        <w:t>-</w:t>
      </w:r>
      <w:r w:rsidRPr="00CD0312">
        <w:rPr>
          <w:color w:val="0D170D"/>
        </w:rPr>
        <w:t>up</w:t>
      </w:r>
      <w:r>
        <w:rPr>
          <w:color w:val="0D170D"/>
        </w:rPr>
        <w:t xml:space="preserve"> </w:t>
      </w:r>
      <w:r w:rsidRPr="00CD0312">
        <w:rPr>
          <w:color w:val="0D170D"/>
        </w:rPr>
        <w:t>and</w:t>
      </w:r>
      <w:r>
        <w:rPr>
          <w:color w:val="0D170D"/>
        </w:rPr>
        <w:t xml:space="preserve"> </w:t>
      </w:r>
      <w:r w:rsidRPr="00CD0312">
        <w:rPr>
          <w:color w:val="0D170D"/>
        </w:rPr>
        <w:t>sampling</w:t>
      </w:r>
      <w:r>
        <w:rPr>
          <w:color w:val="0D170D"/>
        </w:rPr>
        <w:t xml:space="preserve"> </w:t>
      </w:r>
      <w:r w:rsidRPr="00CD0312">
        <w:rPr>
          <w:color w:val="0D170D"/>
        </w:rPr>
        <w:t>techniques</w:t>
      </w:r>
      <w:r>
        <w:rPr>
          <w:color w:val="0D170D"/>
        </w:rPr>
        <w:t xml:space="preserve"> </w:t>
      </w:r>
      <w:r w:rsidRPr="00CD0312">
        <w:rPr>
          <w:color w:val="0D170D"/>
        </w:rPr>
        <w:t>it</w:t>
      </w:r>
      <w:r>
        <w:rPr>
          <w:color w:val="0D170D"/>
        </w:rPr>
        <w:t xml:space="preserve"> </w:t>
      </w:r>
      <w:r w:rsidRPr="00CD0312">
        <w:rPr>
          <w:color w:val="0D170D"/>
        </w:rPr>
        <w:t>has</w:t>
      </w:r>
      <w:r>
        <w:rPr>
          <w:color w:val="0D170D"/>
        </w:rPr>
        <w:t xml:space="preserve"> </w:t>
      </w:r>
      <w:r w:rsidRPr="00CD0312">
        <w:rPr>
          <w:color w:val="0D170D"/>
        </w:rPr>
        <w:t>long</w:t>
      </w:r>
      <w:r>
        <w:rPr>
          <w:color w:val="0D170D"/>
        </w:rPr>
        <w:t xml:space="preserve"> </w:t>
      </w:r>
      <w:r w:rsidRPr="00CD0312">
        <w:rPr>
          <w:color w:val="0D170D"/>
        </w:rPr>
        <w:t>employed,</w:t>
      </w:r>
      <w:r>
        <w:rPr>
          <w:color w:val="0D170D"/>
        </w:rPr>
        <w:t xml:space="preserve"> </w:t>
      </w:r>
      <w:r w:rsidRPr="00CD0312">
        <w:rPr>
          <w:color w:val="0D170D"/>
        </w:rPr>
        <w:t>continues</w:t>
      </w:r>
      <w:r>
        <w:rPr>
          <w:color w:val="0D170D"/>
        </w:rPr>
        <w:t xml:space="preserve"> </w:t>
      </w:r>
      <w:r w:rsidRPr="00CD0312">
        <w:rPr>
          <w:color w:val="0D170D"/>
        </w:rPr>
        <w:t>to</w:t>
      </w:r>
      <w:r>
        <w:rPr>
          <w:color w:val="0D170D"/>
        </w:rPr>
        <w:t xml:space="preserve"> </w:t>
      </w:r>
      <w:r w:rsidRPr="00CD0312">
        <w:rPr>
          <w:color w:val="0D170D"/>
        </w:rPr>
        <w:t>be</w:t>
      </w:r>
      <w:r>
        <w:rPr>
          <w:color w:val="0D170D"/>
        </w:rPr>
        <w:t xml:space="preserve"> </w:t>
      </w:r>
      <w:r w:rsidRPr="00CD0312">
        <w:rPr>
          <w:color w:val="0D170D"/>
        </w:rPr>
        <w:t>a</w:t>
      </w:r>
      <w:r>
        <w:rPr>
          <w:color w:val="0D170D"/>
        </w:rPr>
        <w:t xml:space="preserve"> </w:t>
      </w:r>
      <w:r w:rsidRPr="00CD0312">
        <w:rPr>
          <w:color w:val="0D170D"/>
        </w:rPr>
        <w:t>major</w:t>
      </w:r>
      <w:r>
        <w:rPr>
          <w:color w:val="0D170D"/>
        </w:rPr>
        <w:t xml:space="preserve"> </w:t>
      </w:r>
      <w:r w:rsidRPr="00CD0312">
        <w:rPr>
          <w:color w:val="0D170D"/>
        </w:rPr>
        <w:t>source</w:t>
      </w:r>
      <w:r>
        <w:rPr>
          <w:color w:val="0D170D"/>
        </w:rPr>
        <w:t xml:space="preserve"> </w:t>
      </w:r>
      <w:r w:rsidRPr="00CD0312">
        <w:rPr>
          <w:color w:val="0D170D"/>
        </w:rPr>
        <w:t>of</w:t>
      </w:r>
      <w:r>
        <w:rPr>
          <w:color w:val="0D170D"/>
        </w:rPr>
        <w:t xml:space="preserve"> </w:t>
      </w:r>
      <w:r w:rsidRPr="00CD0312">
        <w:rPr>
          <w:color w:val="0D170D"/>
        </w:rPr>
        <w:t>inspiration</w:t>
      </w:r>
      <w:r>
        <w:rPr>
          <w:color w:val="0D170D"/>
        </w:rPr>
        <w:t xml:space="preserve"> </w:t>
      </w:r>
      <w:r w:rsidRPr="00CD0312">
        <w:rPr>
          <w:color w:val="0D170D"/>
        </w:rPr>
        <w:t>for</w:t>
      </w:r>
      <w:r>
        <w:rPr>
          <w:color w:val="0D170D"/>
        </w:rPr>
        <w:t xml:space="preserve"> </w:t>
      </w:r>
      <w:r w:rsidRPr="00CD0312">
        <w:rPr>
          <w:color w:val="0D170D"/>
        </w:rPr>
        <w:t>experimental</w:t>
      </w:r>
      <w:r>
        <w:rPr>
          <w:color w:val="0D170D"/>
        </w:rPr>
        <w:t xml:space="preserve"> </w:t>
      </w:r>
      <w:r w:rsidRPr="00CD0312">
        <w:rPr>
          <w:color w:val="0D170D"/>
        </w:rPr>
        <w:t>writers</w:t>
      </w:r>
      <w:r>
        <w:rPr>
          <w:color w:val="0D170D"/>
        </w:rPr>
        <w:t xml:space="preserve"> </w:t>
      </w:r>
      <w:r w:rsidRPr="00CD0312">
        <w:rPr>
          <w:color w:val="0D170D"/>
        </w:rPr>
        <w:t>in</w:t>
      </w:r>
      <w:r>
        <w:rPr>
          <w:color w:val="0D170D"/>
        </w:rPr>
        <w:t xml:space="preserve"> </w:t>
      </w:r>
      <w:r w:rsidRPr="00CD0312">
        <w:rPr>
          <w:color w:val="0D170D"/>
        </w:rPr>
        <w:t>the</w:t>
      </w:r>
      <w:r>
        <w:rPr>
          <w:color w:val="0D170D"/>
        </w:rPr>
        <w:t xml:space="preserve"> </w:t>
      </w:r>
      <w:r w:rsidRPr="00CD0312">
        <w:rPr>
          <w:color w:val="0D170D"/>
        </w:rPr>
        <w:t>digital</w:t>
      </w:r>
      <w:r>
        <w:rPr>
          <w:color w:val="0D170D"/>
        </w:rPr>
        <w:t xml:space="preserve"> </w:t>
      </w:r>
      <w:r w:rsidRPr="00CD0312">
        <w:rPr>
          <w:color w:val="0D170D"/>
        </w:rPr>
        <w:t>age?</w:t>
      </w:r>
      <w:r>
        <w:rPr>
          <w:color w:val="0D170D"/>
        </w:rPr>
        <w:t xml:space="preserve"> </w:t>
      </w:r>
    </w:p>
    <w:p w:rsidR="00CD0312" w:rsidRDefault="00CD0312" w:rsidP="00CD0312">
      <w:pPr>
        <w:spacing w:line="360" w:lineRule="auto"/>
        <w:ind w:firstLine="720"/>
        <w:rPr>
          <w:color w:val="0D170D"/>
        </w:rPr>
      </w:pPr>
    </w:p>
    <w:p w:rsidR="00CD0312" w:rsidRDefault="00CD0312" w:rsidP="00CD0312">
      <w:pPr>
        <w:spacing w:line="360" w:lineRule="auto"/>
        <w:rPr>
          <w:b/>
          <w:bCs/>
          <w:color w:val="000000"/>
        </w:rPr>
      </w:pPr>
      <w:r w:rsidRPr="00CD0312">
        <w:rPr>
          <w:b/>
          <w:bCs/>
          <w:color w:val="000000"/>
        </w:rPr>
        <w:t>Participants</w:t>
      </w:r>
      <w:r>
        <w:rPr>
          <w:b/>
          <w:bCs/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organizers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workshop</w:t>
      </w:r>
      <w:r>
        <w:rPr>
          <w:color w:val="000000"/>
        </w:rPr>
        <w:t xml:space="preserve"> </w:t>
      </w:r>
      <w:r w:rsidRPr="00CD0312">
        <w:rPr>
          <w:color w:val="000000"/>
        </w:rPr>
        <w:t>seek</w:t>
      </w:r>
      <w:r>
        <w:rPr>
          <w:color w:val="000000"/>
        </w:rPr>
        <w:t xml:space="preserve"> </w:t>
      </w:r>
      <w:r w:rsidRPr="00CD0312">
        <w:rPr>
          <w:color w:val="000000"/>
        </w:rPr>
        <w:t>participants</w:t>
      </w:r>
      <w:r>
        <w:rPr>
          <w:color w:val="000000"/>
        </w:rPr>
        <w:t xml:space="preserve"> </w:t>
      </w:r>
      <w:r w:rsidRPr="00CD0312">
        <w:rPr>
          <w:color w:val="000000"/>
        </w:rPr>
        <w:t>from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fields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digital</w:t>
      </w:r>
      <w:r>
        <w:rPr>
          <w:color w:val="000000"/>
        </w:rPr>
        <w:t xml:space="preserve"> </w:t>
      </w:r>
      <w:r w:rsidRPr="00CD0312">
        <w:rPr>
          <w:color w:val="000000"/>
        </w:rPr>
        <w:t>humanities,</w:t>
      </w:r>
      <w:r>
        <w:rPr>
          <w:color w:val="000000"/>
        </w:rPr>
        <w:t xml:space="preserve"> </w:t>
      </w:r>
      <w:r w:rsidRPr="00CD0312">
        <w:rPr>
          <w:color w:val="000000"/>
        </w:rPr>
        <w:t>comparative</w:t>
      </w:r>
      <w:r>
        <w:rPr>
          <w:color w:val="000000"/>
        </w:rPr>
        <w:t xml:space="preserve"> </w:t>
      </w:r>
      <w:r w:rsidRPr="00CD0312">
        <w:rPr>
          <w:color w:val="000000"/>
        </w:rPr>
        <w:t>literature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comparative</w:t>
      </w:r>
      <w:r>
        <w:rPr>
          <w:color w:val="000000"/>
        </w:rPr>
        <w:t xml:space="preserve"> </w:t>
      </w:r>
      <w:r w:rsidRPr="00CD0312">
        <w:rPr>
          <w:color w:val="000000"/>
        </w:rPr>
        <w:t>arts,</w:t>
      </w:r>
      <w:r>
        <w:rPr>
          <w:color w:val="000000"/>
        </w:rPr>
        <w:t xml:space="preserve"> </w:t>
      </w:r>
      <w:r w:rsidRPr="00CD0312">
        <w:rPr>
          <w:color w:val="000000"/>
        </w:rPr>
        <w:t>book</w:t>
      </w:r>
      <w:r>
        <w:rPr>
          <w:color w:val="000000"/>
        </w:rPr>
        <w:t xml:space="preserve"> </w:t>
      </w:r>
      <w:r w:rsidRPr="00CD0312">
        <w:rPr>
          <w:color w:val="000000"/>
        </w:rPr>
        <w:t>history,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zine</w:t>
      </w:r>
      <w:r>
        <w:rPr>
          <w:color w:val="000000"/>
        </w:rPr>
        <w:t xml:space="preserve"> </w:t>
      </w:r>
      <w:r w:rsidRPr="00CD0312">
        <w:rPr>
          <w:color w:val="000000"/>
        </w:rPr>
        <w:t>studies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present</w:t>
      </w:r>
      <w:r>
        <w:rPr>
          <w:color w:val="000000"/>
        </w:rPr>
        <w:t xml:space="preserve"> </w:t>
      </w:r>
      <w:r w:rsidRPr="00CD0312">
        <w:rPr>
          <w:color w:val="000000"/>
        </w:rPr>
        <w:t>papers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engage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lively</w:t>
      </w:r>
      <w:r>
        <w:rPr>
          <w:color w:val="000000"/>
        </w:rPr>
        <w:t xml:space="preserve"> </w:t>
      </w:r>
      <w:r w:rsidRPr="00CD0312">
        <w:rPr>
          <w:color w:val="000000"/>
        </w:rPr>
        <w:t>debates.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workshop</w:t>
      </w:r>
      <w:r>
        <w:rPr>
          <w:color w:val="000000"/>
        </w:rPr>
        <w:t xml:space="preserve"> </w:t>
      </w:r>
      <w:r w:rsidRPr="00CD0312">
        <w:rPr>
          <w:color w:val="000000"/>
        </w:rPr>
        <w:t>will</w:t>
      </w:r>
      <w:r>
        <w:rPr>
          <w:color w:val="000000"/>
        </w:rPr>
        <w:t xml:space="preserve"> </w:t>
      </w:r>
      <w:r w:rsidRPr="00CD0312">
        <w:rPr>
          <w:color w:val="000000"/>
        </w:rPr>
        <w:t>be</w:t>
      </w:r>
      <w:r>
        <w:rPr>
          <w:color w:val="000000"/>
        </w:rPr>
        <w:t xml:space="preserve"> </w:t>
      </w:r>
      <w:r w:rsidRPr="00CD0312">
        <w:rPr>
          <w:color w:val="000000"/>
        </w:rPr>
        <w:t>open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graduate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postgraduate</w:t>
      </w:r>
      <w:r>
        <w:rPr>
          <w:color w:val="000000"/>
        </w:rPr>
        <w:t xml:space="preserve"> </w:t>
      </w:r>
      <w:r w:rsidRPr="00CD0312">
        <w:rPr>
          <w:color w:val="000000"/>
        </w:rPr>
        <w:t>students,</w:t>
      </w:r>
      <w:r>
        <w:rPr>
          <w:color w:val="000000"/>
        </w:rPr>
        <w:t xml:space="preserve"> </w:t>
      </w:r>
      <w:r w:rsidRPr="00CD0312">
        <w:rPr>
          <w:color w:val="000000"/>
        </w:rPr>
        <w:t>as</w:t>
      </w:r>
      <w:r>
        <w:rPr>
          <w:color w:val="000000"/>
        </w:rPr>
        <w:t xml:space="preserve"> </w:t>
      </w:r>
      <w:r w:rsidRPr="00CD0312">
        <w:rPr>
          <w:color w:val="000000"/>
        </w:rPr>
        <w:t>well</w:t>
      </w:r>
      <w:r>
        <w:rPr>
          <w:color w:val="000000"/>
        </w:rPr>
        <w:t xml:space="preserve"> </w:t>
      </w:r>
      <w:r w:rsidRPr="00CD0312">
        <w:rPr>
          <w:color w:val="000000"/>
        </w:rPr>
        <w:t>as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early</w:t>
      </w:r>
      <w:r>
        <w:rPr>
          <w:color w:val="000000"/>
        </w:rPr>
        <w:t xml:space="preserve"> </w:t>
      </w:r>
      <w:r w:rsidRPr="00CD0312">
        <w:rPr>
          <w:color w:val="000000"/>
        </w:rPr>
        <w:t>career</w:t>
      </w:r>
      <w:r>
        <w:rPr>
          <w:color w:val="000000"/>
        </w:rPr>
        <w:t xml:space="preserve"> </w:t>
      </w:r>
      <w:r w:rsidRPr="00CD0312">
        <w:rPr>
          <w:color w:val="000000"/>
        </w:rPr>
        <w:t>researchers</w:t>
      </w:r>
      <w:r>
        <w:rPr>
          <w:color w:val="000000"/>
        </w:rPr>
        <w:t xml:space="preserve"> </w:t>
      </w:r>
      <w:r w:rsidRPr="00CD0312">
        <w:rPr>
          <w:color w:val="000000"/>
        </w:rPr>
        <w:t>from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interdisciplinary</w:t>
      </w:r>
      <w:r>
        <w:rPr>
          <w:color w:val="000000"/>
        </w:rPr>
        <w:t xml:space="preserve"> </w:t>
      </w:r>
      <w:r w:rsidRPr="00CD0312">
        <w:rPr>
          <w:color w:val="000000"/>
        </w:rPr>
        <w:t>field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comparative</w:t>
      </w:r>
      <w:r>
        <w:rPr>
          <w:color w:val="000000"/>
        </w:rPr>
        <w:t xml:space="preserve"> </w:t>
      </w:r>
      <w:r w:rsidRPr="00CD0312">
        <w:rPr>
          <w:color w:val="000000"/>
        </w:rPr>
        <w:t>literature,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arts,</w:t>
      </w:r>
      <w:r>
        <w:rPr>
          <w:color w:val="000000"/>
        </w:rPr>
        <w:t xml:space="preserve"> </w:t>
      </w:r>
      <w:r w:rsidRPr="00CD0312">
        <w:rPr>
          <w:color w:val="000000"/>
        </w:rPr>
        <w:t>intermediality,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digital</w:t>
      </w:r>
      <w:r>
        <w:rPr>
          <w:color w:val="000000"/>
        </w:rPr>
        <w:t xml:space="preserve"> </w:t>
      </w:r>
      <w:r w:rsidRPr="00CD0312">
        <w:rPr>
          <w:color w:val="000000"/>
        </w:rPr>
        <w:t>humanities.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</w:p>
    <w:p w:rsidR="00CD0312" w:rsidRDefault="00CD0312" w:rsidP="00CD0312">
      <w:pPr>
        <w:spacing w:line="360" w:lineRule="auto"/>
        <w:rPr>
          <w:b/>
          <w:bCs/>
          <w:color w:val="000000"/>
        </w:rPr>
      </w:pPr>
      <w:r w:rsidRPr="00CD0312">
        <w:rPr>
          <w:b/>
          <w:bCs/>
          <w:color w:val="000000"/>
        </w:rPr>
        <w:t>Structure</w:t>
      </w:r>
      <w:r>
        <w:rPr>
          <w:b/>
          <w:bCs/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b/>
          <w:bCs/>
          <w:color w:val="000000"/>
        </w:rPr>
        <w:t>10.10</w:t>
      </w:r>
      <w:r>
        <w:rPr>
          <w:b/>
          <w:bCs/>
          <w:color w:val="000000"/>
        </w:rPr>
        <w:t xml:space="preserve"> </w:t>
      </w:r>
      <w:r w:rsidRPr="00CD0312">
        <w:rPr>
          <w:b/>
          <w:bCs/>
          <w:color w:val="000000"/>
        </w:rPr>
        <w:t>AM</w:t>
      </w:r>
      <w:r w:rsidRPr="00CD0312">
        <w:rPr>
          <w:color w:val="000000"/>
        </w:rPr>
        <w:t>:</w:t>
      </w:r>
      <w:r>
        <w:rPr>
          <w:color w:val="000000"/>
        </w:rPr>
        <w:t xml:space="preserve"> </w:t>
      </w:r>
      <w:r w:rsidRPr="00CD0312">
        <w:rPr>
          <w:color w:val="000000"/>
        </w:rPr>
        <w:t>W</w:t>
      </w:r>
      <w:r w:rsidR="002B1CE4">
        <w:rPr>
          <w:color w:val="000000"/>
        </w:rPr>
        <w:t xml:space="preserve">elcome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="002B1CE4">
        <w:rPr>
          <w:color w:val="000000"/>
        </w:rPr>
        <w:t>I</w:t>
      </w:r>
      <w:r w:rsidRPr="00CD0312">
        <w:rPr>
          <w:color w:val="000000"/>
        </w:rPr>
        <w:t>ntroduction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b/>
          <w:bCs/>
          <w:color w:val="000000"/>
        </w:rPr>
        <w:t>10.20</w:t>
      </w:r>
      <w:r w:rsidR="002B1CE4">
        <w:rPr>
          <w:b/>
          <w:bCs/>
          <w:color w:val="000000"/>
        </w:rPr>
        <w:t>–</w:t>
      </w:r>
      <w:r>
        <w:rPr>
          <w:b/>
          <w:bCs/>
          <w:color w:val="000000"/>
        </w:rPr>
        <w:t>1</w:t>
      </w:r>
      <w:r w:rsidRPr="00CD0312">
        <w:rPr>
          <w:b/>
          <w:bCs/>
          <w:color w:val="000000"/>
        </w:rPr>
        <w:t>1.00</w:t>
      </w:r>
      <w:r w:rsidRPr="00CD0312">
        <w:rPr>
          <w:color w:val="000000"/>
        </w:rPr>
        <w:t>:</w:t>
      </w:r>
      <w:r>
        <w:rPr>
          <w:color w:val="000000"/>
        </w:rPr>
        <w:t xml:space="preserve"> </w:t>
      </w:r>
      <w:r w:rsidRPr="00CD0312">
        <w:rPr>
          <w:color w:val="000000"/>
        </w:rPr>
        <w:t>Plenary:</w:t>
      </w:r>
      <w:r>
        <w:rPr>
          <w:color w:val="000000"/>
        </w:rPr>
        <w:t xml:space="preserve"> </w:t>
      </w:r>
      <w:r w:rsidRPr="00CD0312">
        <w:rPr>
          <w:color w:val="000000"/>
        </w:rPr>
        <w:t>@LIBB:</w:t>
      </w:r>
      <w:r>
        <w:rPr>
          <w:color w:val="000000"/>
        </w:rPr>
        <w:t xml:space="preserve"> </w:t>
      </w:r>
      <w:r w:rsidRPr="00CD0312">
        <w:rPr>
          <w:color w:val="000000"/>
        </w:rPr>
        <w:t>Boundless</w:t>
      </w:r>
      <w:r>
        <w:rPr>
          <w:color w:val="000000"/>
        </w:rPr>
        <w:t xml:space="preserve"> </w:t>
      </w:r>
      <w:r w:rsidRPr="00CD0312">
        <w:rPr>
          <w:color w:val="000000"/>
        </w:rPr>
        <w:t>Books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Media</w:t>
      </w:r>
      <w:r>
        <w:rPr>
          <w:color w:val="000000"/>
        </w:rPr>
        <w:t xml:space="preserve"> </w:t>
      </w:r>
      <w:r w:rsidRPr="00CD0312">
        <w:rPr>
          <w:color w:val="000000"/>
        </w:rPr>
        <w:t>Divergence—Professor</w:t>
      </w:r>
      <w:r>
        <w:rPr>
          <w:color w:val="000000"/>
        </w:rPr>
        <w:t xml:space="preserve"> </w:t>
      </w:r>
      <w:r w:rsidRPr="00CD0312">
        <w:rPr>
          <w:color w:val="000000"/>
        </w:rPr>
        <w:t>Kiene</w:t>
      </w:r>
      <w:r>
        <w:rPr>
          <w:color w:val="000000"/>
        </w:rPr>
        <w:t xml:space="preserve"> </w:t>
      </w:r>
      <w:r w:rsidRPr="00CD0312">
        <w:rPr>
          <w:color w:val="000000"/>
        </w:rPr>
        <w:t>Brillenburg</w:t>
      </w:r>
      <w:r>
        <w:rPr>
          <w:color w:val="000000"/>
        </w:rPr>
        <w:t xml:space="preserve"> </w:t>
      </w:r>
      <w:r w:rsidRPr="00CD0312">
        <w:rPr>
          <w:color w:val="000000"/>
        </w:rPr>
        <w:t>Wurth,</w:t>
      </w:r>
      <w:r>
        <w:rPr>
          <w:color w:val="000000"/>
        </w:rPr>
        <w:t xml:space="preserve"> </w:t>
      </w:r>
      <w:r w:rsidRPr="00CD0312">
        <w:rPr>
          <w:color w:val="000000"/>
        </w:rPr>
        <w:t>Utrecht</w:t>
      </w:r>
      <w:r>
        <w:rPr>
          <w:color w:val="000000"/>
        </w:rPr>
        <w:t xml:space="preserve"> </w:t>
      </w:r>
      <w:r w:rsidRPr="00CD0312">
        <w:rPr>
          <w:color w:val="000000"/>
        </w:rPr>
        <w:t>University</w:t>
      </w: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b/>
          <w:bCs/>
          <w:color w:val="000000"/>
        </w:rPr>
        <w:t>11.00</w:t>
      </w:r>
      <w:r w:rsidR="002B1CE4">
        <w:rPr>
          <w:b/>
          <w:bCs/>
          <w:color w:val="000000"/>
        </w:rPr>
        <w:t>–</w:t>
      </w:r>
      <w:r w:rsidRPr="00CD0312">
        <w:rPr>
          <w:b/>
          <w:bCs/>
          <w:color w:val="000000"/>
        </w:rPr>
        <w:t>11.15</w:t>
      </w:r>
      <w:r w:rsidRPr="00CD0312">
        <w:rPr>
          <w:color w:val="000000"/>
        </w:rPr>
        <w:t>:</w:t>
      </w:r>
      <w:r>
        <w:rPr>
          <w:color w:val="000000"/>
        </w:rPr>
        <w:t xml:space="preserve"> </w:t>
      </w:r>
      <w:r w:rsidRPr="00CD0312">
        <w:rPr>
          <w:color w:val="000000"/>
        </w:rPr>
        <w:t>Questions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b/>
          <w:bCs/>
          <w:color w:val="000000"/>
        </w:rPr>
        <w:t>11.15</w:t>
      </w:r>
      <w:r w:rsidR="002B1CE4">
        <w:rPr>
          <w:b/>
          <w:bCs/>
          <w:color w:val="000000"/>
        </w:rPr>
        <w:t>–</w:t>
      </w:r>
      <w:r w:rsidRPr="00CD0312">
        <w:rPr>
          <w:b/>
          <w:bCs/>
          <w:color w:val="000000"/>
        </w:rPr>
        <w:t>11.55</w:t>
      </w:r>
      <w:r w:rsidRPr="00CD0312">
        <w:rPr>
          <w:color w:val="000000"/>
        </w:rPr>
        <w:t>:</w:t>
      </w:r>
      <w:r>
        <w:rPr>
          <w:color w:val="000000"/>
        </w:rPr>
        <w:t xml:space="preserve"> </w:t>
      </w:r>
      <w:r w:rsidRPr="00CD0312">
        <w:rPr>
          <w:color w:val="000000"/>
        </w:rPr>
        <w:t>Plenary:</w:t>
      </w:r>
      <w:r>
        <w:rPr>
          <w:color w:val="000000"/>
        </w:rPr>
        <w:t xml:space="preserve"> </w:t>
      </w:r>
      <w:r w:rsidRPr="00CD0312">
        <w:rPr>
          <w:color w:val="000000"/>
        </w:rPr>
        <w:t>@LIBB:</w:t>
      </w:r>
      <w:r>
        <w:rPr>
          <w:color w:val="000000"/>
        </w:rPr>
        <w:t xml:space="preserve"> </w:t>
      </w:r>
      <w:r w:rsidRPr="00CD0312">
        <w:rPr>
          <w:color w:val="000000"/>
        </w:rPr>
        <w:t>Zines:</w:t>
      </w:r>
      <w:r>
        <w:rPr>
          <w:color w:val="000000"/>
        </w:rPr>
        <w:t xml:space="preserve"> </w:t>
      </w:r>
      <w:r w:rsidRPr="00CD0312">
        <w:rPr>
          <w:color w:val="000000"/>
        </w:rPr>
        <w:t>New</w:t>
      </w:r>
      <w:r>
        <w:rPr>
          <w:color w:val="000000"/>
        </w:rPr>
        <w:t xml:space="preserve"> </w:t>
      </w:r>
      <w:r w:rsidRPr="00CD0312">
        <w:rPr>
          <w:color w:val="000000"/>
        </w:rPr>
        <w:t>Reading</w:t>
      </w:r>
      <w:r>
        <w:rPr>
          <w:color w:val="000000"/>
        </w:rPr>
        <w:t xml:space="preserve"> </w:t>
      </w:r>
      <w:r w:rsidRPr="00CD0312">
        <w:rPr>
          <w:color w:val="000000"/>
        </w:rPr>
        <w:t>Strategies</w:t>
      </w:r>
      <w:r>
        <w:rPr>
          <w:color w:val="000000"/>
        </w:rPr>
        <w:t xml:space="preserve"> </w:t>
      </w:r>
      <w:r w:rsidRPr="00CD0312">
        <w:rPr>
          <w:color w:val="000000"/>
        </w:rPr>
        <w:t>for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Digital</w:t>
      </w:r>
      <w:r>
        <w:rPr>
          <w:color w:val="000000"/>
        </w:rPr>
        <w:t xml:space="preserve"> </w:t>
      </w:r>
      <w:r w:rsidRPr="00CD0312">
        <w:rPr>
          <w:color w:val="000000"/>
        </w:rPr>
        <w:t>Age—Professor</w:t>
      </w:r>
      <w:r>
        <w:rPr>
          <w:color w:val="000000"/>
        </w:rPr>
        <w:t xml:space="preserve"> </w:t>
      </w:r>
      <w:r w:rsidRPr="00CD0312">
        <w:rPr>
          <w:color w:val="000000"/>
        </w:rPr>
        <w:t>Anna</w:t>
      </w:r>
      <w:r>
        <w:rPr>
          <w:color w:val="000000"/>
        </w:rPr>
        <w:t xml:space="preserve"> </w:t>
      </w:r>
      <w:r w:rsidRPr="00CD0312">
        <w:rPr>
          <w:color w:val="000000"/>
        </w:rPr>
        <w:t>Poletti,</w:t>
      </w:r>
      <w:r>
        <w:rPr>
          <w:color w:val="000000"/>
        </w:rPr>
        <w:t xml:space="preserve"> </w:t>
      </w:r>
      <w:r w:rsidRPr="00CD0312">
        <w:rPr>
          <w:color w:val="000000"/>
        </w:rPr>
        <w:t>Monash</w:t>
      </w:r>
      <w:r>
        <w:rPr>
          <w:color w:val="000000"/>
        </w:rPr>
        <w:t xml:space="preserve"> </w:t>
      </w:r>
      <w:r w:rsidRPr="00CD0312">
        <w:rPr>
          <w:color w:val="000000"/>
        </w:rPr>
        <w:t>University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b/>
          <w:bCs/>
          <w:color w:val="000000"/>
        </w:rPr>
        <w:t>11.55</w:t>
      </w:r>
      <w:r w:rsidR="002B1CE4">
        <w:rPr>
          <w:b/>
          <w:bCs/>
          <w:color w:val="000000"/>
        </w:rPr>
        <w:t>–</w:t>
      </w:r>
      <w:r w:rsidRPr="00CD0312">
        <w:rPr>
          <w:b/>
          <w:bCs/>
          <w:color w:val="000000"/>
        </w:rPr>
        <w:t>12.10</w:t>
      </w:r>
      <w:r w:rsidRPr="00CD0312">
        <w:rPr>
          <w:color w:val="000000"/>
        </w:rPr>
        <w:t>:</w:t>
      </w:r>
      <w:r>
        <w:rPr>
          <w:color w:val="000000"/>
        </w:rPr>
        <w:t xml:space="preserve"> </w:t>
      </w:r>
      <w:r w:rsidRPr="00CD0312">
        <w:rPr>
          <w:color w:val="000000"/>
        </w:rPr>
        <w:t>Questions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b/>
          <w:bCs/>
          <w:color w:val="000000"/>
        </w:rPr>
        <w:t>12.10</w:t>
      </w:r>
      <w:r w:rsidR="002B1CE4">
        <w:rPr>
          <w:b/>
          <w:bCs/>
          <w:color w:val="000000"/>
        </w:rPr>
        <w:t>–</w:t>
      </w:r>
      <w:r w:rsidRPr="00CD0312">
        <w:rPr>
          <w:b/>
          <w:bCs/>
          <w:color w:val="000000"/>
        </w:rPr>
        <w:t>13.00</w:t>
      </w:r>
      <w:r w:rsidRPr="00CD0312">
        <w:rPr>
          <w:color w:val="000000"/>
        </w:rPr>
        <w:t>:</w:t>
      </w:r>
      <w:r>
        <w:rPr>
          <w:color w:val="000000"/>
        </w:rPr>
        <w:t xml:space="preserve"> </w:t>
      </w:r>
      <w:r w:rsidRPr="00CD0312">
        <w:rPr>
          <w:color w:val="000000"/>
        </w:rPr>
        <w:t>Lunch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b/>
          <w:bCs/>
          <w:color w:val="000000"/>
        </w:rPr>
        <w:t>13.15</w:t>
      </w:r>
      <w:r w:rsidR="002B1CE4">
        <w:rPr>
          <w:b/>
          <w:bCs/>
          <w:color w:val="000000"/>
        </w:rPr>
        <w:t>–</w:t>
      </w:r>
      <w:r w:rsidRPr="00CD0312">
        <w:rPr>
          <w:b/>
          <w:bCs/>
          <w:color w:val="000000"/>
        </w:rPr>
        <w:t>13.55</w:t>
      </w:r>
      <w:r w:rsidRPr="00CD0312">
        <w:rPr>
          <w:color w:val="000000"/>
        </w:rPr>
        <w:t>:</w:t>
      </w:r>
      <w:r>
        <w:rPr>
          <w:color w:val="000000"/>
        </w:rPr>
        <w:t xml:space="preserve"> </w:t>
      </w:r>
      <w:r w:rsidRPr="00CD0312">
        <w:rPr>
          <w:color w:val="000000"/>
        </w:rPr>
        <w:t>Plenary:</w:t>
      </w:r>
      <w:r>
        <w:rPr>
          <w:color w:val="000000"/>
        </w:rPr>
        <w:t xml:space="preserve"> </w:t>
      </w:r>
      <w:r w:rsidRPr="00CD0312">
        <w:rPr>
          <w:color w:val="000000"/>
        </w:rPr>
        <w:t>@LIBB: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Writing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Sound:</w:t>
      </w:r>
      <w:r>
        <w:rPr>
          <w:color w:val="000000"/>
        </w:rPr>
        <w:t xml:space="preserve"> </w:t>
      </w:r>
      <w:r w:rsidRPr="00CD0312">
        <w:rPr>
          <w:color w:val="000000"/>
        </w:rPr>
        <w:t>On</w:t>
      </w:r>
      <w:r>
        <w:rPr>
          <w:color w:val="000000"/>
        </w:rPr>
        <w:t xml:space="preserve"> </w:t>
      </w:r>
      <w:r w:rsidRPr="00CD0312">
        <w:rPr>
          <w:color w:val="000000"/>
        </w:rPr>
        <w:t>Scripts,</w:t>
      </w:r>
      <w:r>
        <w:rPr>
          <w:color w:val="000000"/>
        </w:rPr>
        <w:t xml:space="preserve"> </w:t>
      </w:r>
      <w:r w:rsidRPr="00CD0312">
        <w:rPr>
          <w:color w:val="000000"/>
        </w:rPr>
        <w:t>Scores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Archives—Professor</w:t>
      </w:r>
      <w:r>
        <w:rPr>
          <w:color w:val="000000"/>
        </w:rPr>
        <w:t xml:space="preserve"> </w:t>
      </w:r>
      <w:r w:rsidRPr="00CD0312">
        <w:rPr>
          <w:color w:val="000000"/>
        </w:rPr>
        <w:t>Sander</w:t>
      </w:r>
      <w:r>
        <w:rPr>
          <w:color w:val="000000"/>
        </w:rPr>
        <w:t xml:space="preserve"> </w:t>
      </w:r>
      <w:r w:rsidRPr="00CD0312">
        <w:rPr>
          <w:color w:val="000000"/>
        </w:rPr>
        <w:t>van</w:t>
      </w:r>
      <w:r>
        <w:rPr>
          <w:color w:val="000000"/>
        </w:rPr>
        <w:t xml:space="preserve"> </w:t>
      </w:r>
      <w:r w:rsidRPr="00CD0312">
        <w:rPr>
          <w:color w:val="000000"/>
        </w:rPr>
        <w:t>Maas,</w:t>
      </w:r>
      <w:r>
        <w:rPr>
          <w:color w:val="000000"/>
        </w:rPr>
        <w:t xml:space="preserve"> </w:t>
      </w:r>
      <w:r w:rsidRPr="00CD0312">
        <w:rPr>
          <w:color w:val="000000"/>
        </w:rPr>
        <w:t>University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Amsterdam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b/>
          <w:bCs/>
          <w:color w:val="000000"/>
        </w:rPr>
        <w:t>13.55</w:t>
      </w:r>
      <w:r w:rsidR="002B1CE4">
        <w:rPr>
          <w:b/>
          <w:bCs/>
          <w:color w:val="000000"/>
        </w:rPr>
        <w:t>–</w:t>
      </w:r>
      <w:r w:rsidRPr="00CD0312">
        <w:rPr>
          <w:b/>
          <w:bCs/>
          <w:color w:val="000000"/>
        </w:rPr>
        <w:t>14.10</w:t>
      </w:r>
      <w:r w:rsidRPr="007C2724">
        <w:rPr>
          <w:bCs/>
          <w:color w:val="000000"/>
        </w:rPr>
        <w:t>:</w:t>
      </w:r>
      <w:r>
        <w:rPr>
          <w:b/>
          <w:bCs/>
          <w:color w:val="000000"/>
        </w:rPr>
        <w:t xml:space="preserve"> </w:t>
      </w:r>
      <w:r w:rsidRPr="00CD0312">
        <w:rPr>
          <w:color w:val="000000"/>
        </w:rPr>
        <w:t>Questions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b/>
          <w:bCs/>
          <w:color w:val="000000"/>
        </w:rPr>
        <w:t>14.15</w:t>
      </w:r>
      <w:r w:rsidR="002B1CE4">
        <w:rPr>
          <w:b/>
          <w:bCs/>
          <w:color w:val="000000"/>
        </w:rPr>
        <w:t>–</w:t>
      </w:r>
      <w:r w:rsidRPr="00CD0312">
        <w:rPr>
          <w:b/>
          <w:bCs/>
          <w:color w:val="000000"/>
        </w:rPr>
        <w:t>15.15</w:t>
      </w:r>
      <w:r>
        <w:rPr>
          <w:b/>
          <w:bCs/>
          <w:color w:val="000000"/>
        </w:rPr>
        <w:t xml:space="preserve"> </w:t>
      </w:r>
      <w:r w:rsidRPr="00CD0312">
        <w:rPr>
          <w:b/>
          <w:bCs/>
          <w:color w:val="000000"/>
        </w:rPr>
        <w:t>/</w:t>
      </w:r>
      <w:r>
        <w:rPr>
          <w:b/>
          <w:bCs/>
          <w:color w:val="000000"/>
        </w:rPr>
        <w:t xml:space="preserve"> </w:t>
      </w:r>
      <w:r w:rsidRPr="00CD0312">
        <w:rPr>
          <w:b/>
          <w:bCs/>
          <w:color w:val="000000"/>
        </w:rPr>
        <w:t>15.30</w:t>
      </w:r>
      <w:r w:rsidR="002B1CE4">
        <w:rPr>
          <w:b/>
          <w:bCs/>
          <w:color w:val="000000"/>
        </w:rPr>
        <w:t>–</w:t>
      </w:r>
      <w:r w:rsidRPr="00CD0312">
        <w:rPr>
          <w:b/>
          <w:bCs/>
          <w:color w:val="000000"/>
        </w:rPr>
        <w:t>17.30</w:t>
      </w:r>
      <w:r w:rsidRPr="00CD0312">
        <w:rPr>
          <w:color w:val="000000"/>
        </w:rPr>
        <w:t>:</w:t>
      </w:r>
      <w:r>
        <w:rPr>
          <w:color w:val="000000"/>
        </w:rPr>
        <w:t xml:space="preserve"> </w:t>
      </w:r>
      <w:r w:rsidRPr="00CD0312">
        <w:rPr>
          <w:color w:val="000000"/>
        </w:rPr>
        <w:t>@LIBB</w:t>
      </w:r>
      <w:r>
        <w:rPr>
          <w:color w:val="000000"/>
        </w:rPr>
        <w:t xml:space="preserve"> </w:t>
      </w:r>
      <w:r w:rsidRPr="00CD0312">
        <w:rPr>
          <w:color w:val="000000"/>
        </w:rPr>
        <w:t>WORKSHOP</w:t>
      </w:r>
      <w:r>
        <w:rPr>
          <w:color w:val="000000"/>
        </w:rPr>
        <w:t xml:space="preserve"> </w:t>
      </w:r>
      <w:r w:rsidRPr="00CD0312">
        <w:rPr>
          <w:color w:val="000000"/>
        </w:rPr>
        <w:t>on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basis</w:t>
      </w:r>
      <w:r>
        <w:rPr>
          <w:color w:val="000000"/>
        </w:rPr>
        <w:t xml:space="preserve"> </w:t>
      </w:r>
      <w:r w:rsidRPr="00CD0312">
        <w:rPr>
          <w:color w:val="000000"/>
        </w:rPr>
        <w:t>of: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color w:val="000000"/>
        </w:rPr>
        <w:t>A.</w:t>
      </w:r>
      <w:r>
        <w:rPr>
          <w:color w:val="000000"/>
        </w:rPr>
        <w:t xml:space="preserve"> </w:t>
      </w:r>
      <w:r w:rsidR="002B1CE4">
        <w:rPr>
          <w:color w:val="000000"/>
        </w:rPr>
        <w:t>A</w:t>
      </w:r>
      <w:r>
        <w:rPr>
          <w:color w:val="000000"/>
        </w:rPr>
        <w:t xml:space="preserve"> </w:t>
      </w:r>
      <w:r w:rsidRPr="00CD0312">
        <w:rPr>
          <w:color w:val="000000"/>
        </w:rPr>
        <w:t>set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Pr="00CD0312">
        <w:rPr>
          <w:color w:val="000000"/>
        </w:rPr>
        <w:t>primary</w:t>
      </w:r>
      <w:r>
        <w:rPr>
          <w:color w:val="000000"/>
        </w:rPr>
        <w:t xml:space="preserve"> </w:t>
      </w:r>
      <w:r w:rsidRPr="00CD0312">
        <w:rPr>
          <w:color w:val="000000"/>
        </w:rPr>
        <w:t>texts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be</w:t>
      </w:r>
      <w:r>
        <w:rPr>
          <w:color w:val="000000"/>
        </w:rPr>
        <w:t xml:space="preserve"> </w:t>
      </w:r>
      <w:r w:rsidRPr="00CD0312">
        <w:rPr>
          <w:color w:val="000000"/>
        </w:rPr>
        <w:t>read</w:t>
      </w:r>
      <w:r>
        <w:rPr>
          <w:color w:val="000000"/>
        </w:rPr>
        <w:t xml:space="preserve"> </w:t>
      </w:r>
      <w:r w:rsidRPr="00CD0312">
        <w:rPr>
          <w:color w:val="000000"/>
        </w:rPr>
        <w:t>prior</w:t>
      </w:r>
      <w:r>
        <w:rPr>
          <w:color w:val="000000"/>
        </w:rPr>
        <w:t xml:space="preserve"> </w:t>
      </w:r>
      <w:r w:rsidRPr="00CD0312">
        <w:rPr>
          <w:color w:val="000000"/>
        </w:rPr>
        <w:t>to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workshop:</w:t>
      </w:r>
      <w:r>
        <w:rPr>
          <w:color w:val="000000"/>
        </w:rPr>
        <w:t xml:space="preserve"> </w:t>
      </w:r>
    </w:p>
    <w:p w:rsidR="00CD0312" w:rsidRDefault="002B1CE4" w:rsidP="002B1CE4">
      <w:pPr>
        <w:tabs>
          <w:tab w:val="left" w:pos="720"/>
        </w:tabs>
        <w:spacing w:line="360" w:lineRule="auto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CD0312" w:rsidRPr="00CD0312">
        <w:rPr>
          <w:color w:val="000000"/>
        </w:rPr>
        <w:t>Kunzru</w:t>
      </w:r>
      <w:r w:rsidR="00F945D5">
        <w:rPr>
          <w:color w:val="000000"/>
        </w:rPr>
        <w:t>, H.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(2013).</w:t>
      </w:r>
      <w:r w:rsidR="00CD0312">
        <w:rPr>
          <w:color w:val="000000"/>
        </w:rPr>
        <w:t xml:space="preserve"> </w:t>
      </w:r>
      <w:r w:rsidR="00CD0312" w:rsidRPr="00F945D5">
        <w:rPr>
          <w:i/>
          <w:color w:val="000000"/>
        </w:rPr>
        <w:t>Memory Palace.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Curated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by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Laurie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Britton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Newell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and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Ligaya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Salazar.</w:t>
      </w:r>
      <w:r w:rsidR="00F945D5">
        <w:rPr>
          <w:color w:val="000000"/>
        </w:rPr>
        <w:t xml:space="preserve"> </w:t>
      </w:r>
      <w:r w:rsidR="00CD0312" w:rsidRPr="00CD0312">
        <w:rPr>
          <w:color w:val="000000"/>
        </w:rPr>
        <w:t>V&amp;A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Publishing</w:t>
      </w:r>
      <w:r w:rsidR="00F945D5">
        <w:rPr>
          <w:color w:val="000000"/>
        </w:rPr>
        <w:t>, London</w:t>
      </w:r>
      <w:r w:rsidR="00CD0312" w:rsidRPr="00CD0312">
        <w:rPr>
          <w:color w:val="000000"/>
        </w:rPr>
        <w:t>.</w:t>
      </w:r>
      <w:r w:rsidR="00CD0312">
        <w:rPr>
          <w:color w:val="000000"/>
        </w:rPr>
        <w:t xml:space="preserve"> </w:t>
      </w:r>
    </w:p>
    <w:p w:rsidR="00CD0312" w:rsidRDefault="002B1CE4" w:rsidP="002B1CE4">
      <w:pPr>
        <w:tabs>
          <w:tab w:val="left" w:pos="720"/>
        </w:tabs>
        <w:spacing w:line="360" w:lineRule="auto"/>
        <w:ind w:left="1080" w:hanging="1080"/>
        <w:rPr>
          <w:color w:val="0D170D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CD0312" w:rsidRPr="00CD0312">
        <w:rPr>
          <w:color w:val="0D170D"/>
        </w:rPr>
        <w:t>McCarthy</w:t>
      </w:r>
      <w:r w:rsidR="00F945D5">
        <w:rPr>
          <w:color w:val="0D170D"/>
        </w:rPr>
        <w:t>, T</w:t>
      </w:r>
      <w:r w:rsidR="00CD0312" w:rsidRPr="00CD0312">
        <w:rPr>
          <w:color w:val="0D170D"/>
        </w:rPr>
        <w:t>.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(2015).</w:t>
      </w:r>
      <w:r w:rsidR="00CD0312">
        <w:rPr>
          <w:color w:val="0D170D"/>
        </w:rPr>
        <w:t xml:space="preserve"> </w:t>
      </w:r>
      <w:r w:rsidR="00CD0312" w:rsidRPr="00F945D5">
        <w:rPr>
          <w:i/>
          <w:color w:val="0D170D"/>
        </w:rPr>
        <w:t>Satin Island</w:t>
      </w:r>
      <w:r w:rsidR="00CD0312" w:rsidRPr="00CD0312">
        <w:rPr>
          <w:color w:val="0D170D"/>
        </w:rPr>
        <w:t>.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Alfred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A.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Knopf</w:t>
      </w:r>
      <w:r w:rsidR="00F945D5">
        <w:rPr>
          <w:color w:val="0D170D"/>
        </w:rPr>
        <w:t>, New York.</w:t>
      </w:r>
    </w:p>
    <w:p w:rsidR="00CD0312" w:rsidRDefault="002B1CE4" w:rsidP="002B1CE4">
      <w:pPr>
        <w:tabs>
          <w:tab w:val="left" w:pos="720"/>
        </w:tabs>
        <w:spacing w:line="360" w:lineRule="auto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CD0312" w:rsidRPr="00CD0312">
        <w:rPr>
          <w:color w:val="0D170D"/>
        </w:rPr>
        <w:t>Two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digital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works</w:t>
      </w:r>
      <w:r w:rsidR="00CD0312">
        <w:rPr>
          <w:color w:val="0D170D"/>
        </w:rPr>
        <w:t xml:space="preserve"> </w:t>
      </w:r>
      <w:r w:rsidR="00CD0312" w:rsidRPr="00CD0312">
        <w:rPr>
          <w:b/>
          <w:bCs/>
          <w:color w:val="0D170D"/>
        </w:rPr>
        <w:t>selected</w:t>
      </w:r>
      <w:r w:rsidR="00CD0312">
        <w:rPr>
          <w:b/>
          <w:bCs/>
          <w:color w:val="0D170D"/>
        </w:rPr>
        <w:t xml:space="preserve"> </w:t>
      </w:r>
      <w:r w:rsidR="00CD0312" w:rsidRPr="00CD0312">
        <w:rPr>
          <w:b/>
          <w:bCs/>
          <w:color w:val="0D170D"/>
        </w:rPr>
        <w:t>by</w:t>
      </w:r>
      <w:r w:rsidR="00CD0312">
        <w:rPr>
          <w:b/>
          <w:bCs/>
          <w:color w:val="0D170D"/>
        </w:rPr>
        <w:t xml:space="preserve"> </w:t>
      </w:r>
      <w:r w:rsidR="00CD0312" w:rsidRPr="00CD0312">
        <w:rPr>
          <w:b/>
          <w:bCs/>
          <w:color w:val="0D170D"/>
        </w:rPr>
        <w:t>the</w:t>
      </w:r>
      <w:r w:rsidR="00CD0312">
        <w:rPr>
          <w:b/>
          <w:bCs/>
          <w:color w:val="0D170D"/>
        </w:rPr>
        <w:t xml:space="preserve"> </w:t>
      </w:r>
      <w:r w:rsidR="00CD0312" w:rsidRPr="00CD0312">
        <w:rPr>
          <w:b/>
          <w:bCs/>
          <w:color w:val="0D170D"/>
        </w:rPr>
        <w:t>participants</w:t>
      </w:r>
      <w:r w:rsidR="00CD0312">
        <w:rPr>
          <w:b/>
          <w:bCs/>
          <w:color w:val="0D170D"/>
        </w:rPr>
        <w:t xml:space="preserve"> </w:t>
      </w:r>
      <w:r w:rsidR="00CD0312" w:rsidRPr="00CD0312">
        <w:rPr>
          <w:color w:val="0D170D"/>
        </w:rPr>
        <w:t>from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the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Electronic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Literature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Collection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vols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1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and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2</w:t>
      </w:r>
      <w:r w:rsidR="00CD0312">
        <w:rPr>
          <w:color w:val="0D170D"/>
        </w:rPr>
        <w:t xml:space="preserve"> </w:t>
      </w:r>
      <w:r w:rsidR="00CD0312" w:rsidRPr="00CD0312">
        <w:rPr>
          <w:color w:val="0D170D"/>
        </w:rPr>
        <w:t>(</w:t>
      </w:r>
      <w:r w:rsidR="00CD0312" w:rsidRPr="002B1CE4">
        <w:t>http://collection.eliterature.org) or from the ELMCIP anthology of European electronic literature (http://anthology.elmcip.net).</w:t>
      </w:r>
      <w:r w:rsidR="00CD0312"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color w:val="0D170D"/>
        </w:rPr>
        <w:t>B.</w:t>
      </w:r>
      <w:r>
        <w:rPr>
          <w:color w:val="0D170D"/>
        </w:rPr>
        <w:t xml:space="preserve"> </w:t>
      </w:r>
      <w:r w:rsidR="002B1CE4">
        <w:rPr>
          <w:color w:val="0D170D"/>
        </w:rPr>
        <w:t>A</w:t>
      </w:r>
      <w:r>
        <w:rPr>
          <w:color w:val="0D170D"/>
        </w:rPr>
        <w:t xml:space="preserve"> </w:t>
      </w:r>
      <w:r w:rsidRPr="00CD0312">
        <w:rPr>
          <w:color w:val="0D170D"/>
        </w:rPr>
        <w:t>list</w:t>
      </w:r>
      <w:r>
        <w:rPr>
          <w:color w:val="0D170D"/>
        </w:rPr>
        <w:t xml:space="preserve"> </w:t>
      </w:r>
      <w:r w:rsidRPr="00CD0312">
        <w:rPr>
          <w:color w:val="0D170D"/>
        </w:rPr>
        <w:t>of</w:t>
      </w:r>
      <w:r>
        <w:rPr>
          <w:color w:val="0D170D"/>
        </w:rPr>
        <w:t xml:space="preserve"> </w:t>
      </w:r>
      <w:r w:rsidRPr="00CD0312">
        <w:rPr>
          <w:color w:val="0D170D"/>
        </w:rPr>
        <w:t>key</w:t>
      </w:r>
      <w:r>
        <w:rPr>
          <w:color w:val="0D170D"/>
        </w:rPr>
        <w:t xml:space="preserve"> </w:t>
      </w:r>
      <w:r w:rsidRPr="00CD0312">
        <w:rPr>
          <w:color w:val="0D170D"/>
        </w:rPr>
        <w:t>secondary</w:t>
      </w:r>
      <w:r>
        <w:rPr>
          <w:color w:val="0D170D"/>
        </w:rPr>
        <w:t xml:space="preserve"> </w:t>
      </w:r>
      <w:r w:rsidRPr="00CD0312">
        <w:rPr>
          <w:color w:val="0D170D"/>
        </w:rPr>
        <w:t>works:</w:t>
      </w:r>
      <w:r>
        <w:rPr>
          <w:color w:val="0D170D"/>
        </w:rPr>
        <w:t xml:space="preserve"> </w:t>
      </w:r>
    </w:p>
    <w:p w:rsidR="00CD0312" w:rsidRDefault="002B1CE4" w:rsidP="002B1CE4">
      <w:pPr>
        <w:tabs>
          <w:tab w:val="left" w:pos="720"/>
        </w:tabs>
        <w:spacing w:line="360" w:lineRule="auto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CD0312" w:rsidRPr="00CD0312">
        <w:rPr>
          <w:color w:val="000000"/>
        </w:rPr>
        <w:t>Emerson,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L.</w:t>
      </w:r>
      <w:r w:rsidR="00CD0312">
        <w:rPr>
          <w:color w:val="000000"/>
        </w:rPr>
        <w:t xml:space="preserve"> </w:t>
      </w:r>
      <w:r w:rsidR="00F945D5">
        <w:rPr>
          <w:color w:val="000000"/>
        </w:rPr>
        <w:t xml:space="preserve">(2014). </w:t>
      </w:r>
      <w:r w:rsidR="00CD0312" w:rsidRPr="00CD0312">
        <w:rPr>
          <w:color w:val="000000"/>
        </w:rPr>
        <w:t>Reading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Writing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Interfaces.</w:t>
      </w:r>
      <w:r w:rsidR="00CD0312">
        <w:rPr>
          <w:color w:val="000000"/>
        </w:rPr>
        <w:t xml:space="preserve"> </w:t>
      </w:r>
      <w:r w:rsidR="00F945D5">
        <w:rPr>
          <w:color w:val="000000"/>
        </w:rPr>
        <w:t xml:space="preserve">In </w:t>
      </w:r>
      <w:r w:rsidR="00CD0312" w:rsidRPr="00F945D5">
        <w:rPr>
          <w:i/>
          <w:color w:val="000000"/>
        </w:rPr>
        <w:t>From the Digital to the Bookbound</w:t>
      </w:r>
      <w:r w:rsidR="00CD0312" w:rsidRPr="00CD0312">
        <w:rPr>
          <w:color w:val="000000"/>
        </w:rPr>
        <w:t>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University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of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Minnesota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Press</w:t>
      </w:r>
      <w:r w:rsidR="00F945D5">
        <w:rPr>
          <w:color w:val="000000"/>
        </w:rPr>
        <w:t>, Minneapolis.</w:t>
      </w:r>
    </w:p>
    <w:p w:rsidR="00CD0312" w:rsidRDefault="002B1CE4" w:rsidP="002B1CE4">
      <w:pPr>
        <w:tabs>
          <w:tab w:val="left" w:pos="720"/>
        </w:tabs>
        <w:spacing w:line="360" w:lineRule="auto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CD0312" w:rsidRPr="00CD0312">
        <w:rPr>
          <w:color w:val="000000"/>
        </w:rPr>
        <w:t>Ernst,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W.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(2013).</w:t>
      </w:r>
      <w:r w:rsidR="00CD0312">
        <w:rPr>
          <w:color w:val="000000"/>
        </w:rPr>
        <w:t xml:space="preserve"> </w:t>
      </w:r>
      <w:r w:rsidR="00CD0312" w:rsidRPr="00F945D5">
        <w:rPr>
          <w:i/>
          <w:color w:val="000000"/>
        </w:rPr>
        <w:t>Digital Memory and the Archive</w:t>
      </w:r>
      <w:r w:rsidR="00CD0312" w:rsidRPr="00CD0312">
        <w:rPr>
          <w:color w:val="000000"/>
        </w:rPr>
        <w:t>.</w:t>
      </w:r>
      <w:r w:rsidR="00CD0312">
        <w:rPr>
          <w:color w:val="000000"/>
        </w:rPr>
        <w:t xml:space="preserve"> </w:t>
      </w:r>
      <w:r w:rsidR="00F945D5" w:rsidRPr="00CD0312">
        <w:rPr>
          <w:color w:val="000000"/>
        </w:rPr>
        <w:t>University</w:t>
      </w:r>
      <w:r w:rsidR="00F945D5">
        <w:rPr>
          <w:color w:val="000000"/>
        </w:rPr>
        <w:t xml:space="preserve"> </w:t>
      </w:r>
      <w:r w:rsidR="00F945D5" w:rsidRPr="00CD0312">
        <w:rPr>
          <w:color w:val="000000"/>
        </w:rPr>
        <w:t>of</w:t>
      </w:r>
      <w:r w:rsidR="00F945D5">
        <w:rPr>
          <w:color w:val="000000"/>
        </w:rPr>
        <w:t xml:space="preserve"> </w:t>
      </w:r>
      <w:r w:rsidR="00F945D5" w:rsidRPr="00CD0312">
        <w:rPr>
          <w:color w:val="000000"/>
        </w:rPr>
        <w:t>Minnesota</w:t>
      </w:r>
      <w:r w:rsidR="00F945D5">
        <w:rPr>
          <w:color w:val="000000"/>
        </w:rPr>
        <w:t xml:space="preserve"> </w:t>
      </w:r>
      <w:r w:rsidR="00F945D5" w:rsidRPr="00CD0312">
        <w:rPr>
          <w:color w:val="000000"/>
        </w:rPr>
        <w:t>Press</w:t>
      </w:r>
      <w:r w:rsidR="00F945D5">
        <w:rPr>
          <w:color w:val="000000"/>
        </w:rPr>
        <w:t>, Minneapolis.</w:t>
      </w:r>
    </w:p>
    <w:p w:rsidR="00CD0312" w:rsidRDefault="002B1CE4" w:rsidP="002B1CE4">
      <w:pPr>
        <w:tabs>
          <w:tab w:val="left" w:pos="720"/>
        </w:tabs>
        <w:spacing w:line="360" w:lineRule="auto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CD0312" w:rsidRPr="00CD0312">
        <w:rPr>
          <w:color w:val="000000"/>
        </w:rPr>
        <w:t>Hayles,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N.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K.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(2012).</w:t>
      </w:r>
      <w:r w:rsidR="00CD0312">
        <w:rPr>
          <w:color w:val="000000"/>
        </w:rPr>
        <w:t xml:space="preserve"> </w:t>
      </w:r>
      <w:r w:rsidR="00CD0312" w:rsidRPr="00F945D5">
        <w:rPr>
          <w:i/>
          <w:color w:val="000000"/>
        </w:rPr>
        <w:t>How We Think. Digital Media and Contemporary Technogenesis</w:t>
      </w:r>
      <w:r w:rsidR="00CD0312" w:rsidRPr="00CD0312">
        <w:rPr>
          <w:color w:val="000000"/>
        </w:rPr>
        <w:t>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University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of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Chicago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Press</w:t>
      </w:r>
      <w:r w:rsidR="00F945D5">
        <w:rPr>
          <w:color w:val="000000"/>
        </w:rPr>
        <w:t>, Chicago.</w:t>
      </w:r>
    </w:p>
    <w:p w:rsidR="00CD0312" w:rsidRDefault="002B1CE4" w:rsidP="002B1CE4">
      <w:pPr>
        <w:tabs>
          <w:tab w:val="left" w:pos="720"/>
        </w:tabs>
        <w:spacing w:line="360" w:lineRule="auto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CD0312" w:rsidRPr="00CD0312">
        <w:rPr>
          <w:color w:val="000000"/>
        </w:rPr>
        <w:t>Schnapp,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J.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(2012)</w:t>
      </w:r>
      <w:r w:rsidR="00F945D5">
        <w:rPr>
          <w:color w:val="000000"/>
        </w:rPr>
        <w:t>.</w:t>
      </w:r>
      <w:r w:rsidR="00CD0312">
        <w:rPr>
          <w:color w:val="000000"/>
        </w:rPr>
        <w:t xml:space="preserve"> </w:t>
      </w:r>
      <w:r w:rsidR="00CD0312" w:rsidRPr="00F945D5">
        <w:rPr>
          <w:i/>
          <w:color w:val="000000"/>
        </w:rPr>
        <w:t>The Electric Information Age Book: McLuhan / Agel / Fiore and the Experimental Paperback, with Adam Michaels</w:t>
      </w:r>
      <w:r w:rsidR="00CD0312" w:rsidRPr="00CD0312">
        <w:rPr>
          <w:color w:val="000000"/>
        </w:rPr>
        <w:t>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Intr.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Steven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Heller.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Princeton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Architectural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Press</w:t>
      </w:r>
      <w:r w:rsidR="00F945D5">
        <w:rPr>
          <w:color w:val="000000"/>
        </w:rPr>
        <w:t>, New York.</w:t>
      </w:r>
    </w:p>
    <w:p w:rsidR="00CD0312" w:rsidRDefault="002B1CE4" w:rsidP="002B1CE4">
      <w:pPr>
        <w:tabs>
          <w:tab w:val="left" w:pos="720"/>
        </w:tabs>
        <w:spacing w:line="360" w:lineRule="auto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CD0312" w:rsidRPr="00CD0312">
        <w:rPr>
          <w:color w:val="000000"/>
        </w:rPr>
        <w:t>Siegert,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B</w:t>
      </w:r>
      <w:r w:rsidR="00F945D5">
        <w:rPr>
          <w:color w:val="000000"/>
        </w:rPr>
        <w:t>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(2003).</w:t>
      </w:r>
      <w:r w:rsidR="00CD0312">
        <w:rPr>
          <w:color w:val="000000"/>
        </w:rPr>
        <w:t xml:space="preserve"> </w:t>
      </w:r>
      <w:r w:rsidR="00CD0312" w:rsidRPr="00F945D5">
        <w:rPr>
          <w:i/>
          <w:color w:val="000000"/>
        </w:rPr>
        <w:t>Passage des Digitalen</w:t>
      </w:r>
      <w:r w:rsidR="00CD0312" w:rsidRPr="00CD0312">
        <w:rPr>
          <w:color w:val="000000"/>
        </w:rPr>
        <w:t>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Brinkman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und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Bose</w:t>
      </w:r>
      <w:r w:rsidR="00F945D5">
        <w:rPr>
          <w:color w:val="000000"/>
        </w:rPr>
        <w:t>, Berline</w:t>
      </w:r>
      <w:r w:rsidR="00CD0312" w:rsidRPr="00CD0312">
        <w:rPr>
          <w:color w:val="000000"/>
        </w:rPr>
        <w:t>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[Also: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B</w:t>
      </w:r>
      <w:r w:rsidR="00F945D5">
        <w:rPr>
          <w:color w:val="000000"/>
        </w:rPr>
        <w:t xml:space="preserve">. </w:t>
      </w:r>
      <w:r w:rsidR="00CD0312" w:rsidRPr="00CD0312">
        <w:rPr>
          <w:color w:val="000000"/>
        </w:rPr>
        <w:t>Siegert</w:t>
      </w:r>
      <w:r w:rsidR="00F945D5">
        <w:rPr>
          <w:color w:val="000000"/>
        </w:rPr>
        <w:t xml:space="preserve"> (2014).</w:t>
      </w:r>
      <w:r w:rsidR="00CD0312">
        <w:rPr>
          <w:color w:val="000000"/>
        </w:rPr>
        <w:t xml:space="preserve"> </w:t>
      </w:r>
      <w:r w:rsidR="00CD0312" w:rsidRPr="00F945D5">
        <w:rPr>
          <w:i/>
          <w:color w:val="000000"/>
        </w:rPr>
        <w:t xml:space="preserve">Cultural Techniques: Grids, Filters, Doors, and </w:t>
      </w:r>
      <w:r w:rsidR="00F945D5" w:rsidRPr="00F945D5">
        <w:rPr>
          <w:i/>
          <w:color w:val="000000"/>
        </w:rPr>
        <w:t>O</w:t>
      </w:r>
      <w:r w:rsidR="00CD0312" w:rsidRPr="00F945D5">
        <w:rPr>
          <w:i/>
          <w:color w:val="000000"/>
        </w:rPr>
        <w:t>ther Articulations of the Real</w:t>
      </w:r>
      <w:r w:rsidR="00CD0312" w:rsidRPr="00CD0312">
        <w:rPr>
          <w:color w:val="000000"/>
        </w:rPr>
        <w:t>.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Fordham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University</w:t>
      </w:r>
      <w:r w:rsidR="00CD0312">
        <w:rPr>
          <w:color w:val="000000"/>
        </w:rPr>
        <w:t xml:space="preserve"> </w:t>
      </w:r>
      <w:r w:rsidR="00CD0312" w:rsidRPr="00CD0312">
        <w:rPr>
          <w:color w:val="000000"/>
        </w:rPr>
        <w:t>Press,</w:t>
      </w:r>
      <w:r w:rsidR="00F945D5">
        <w:rPr>
          <w:color w:val="000000"/>
        </w:rPr>
        <w:t xml:space="preserve"> New York.</w:t>
      </w:r>
      <w:r w:rsidR="00980149">
        <w:rPr>
          <w:color w:val="000000"/>
        </w:rPr>
        <w:t>]</w:t>
      </w:r>
      <w:r w:rsidR="00CD0312"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</w:p>
    <w:p w:rsidR="00CD0312" w:rsidRDefault="00CD0312" w:rsidP="002B1CE4">
      <w:pPr>
        <w:spacing w:line="360" w:lineRule="auto"/>
        <w:ind w:firstLine="720"/>
        <w:rPr>
          <w:color w:val="000000"/>
        </w:rPr>
      </w:pPr>
      <w:r w:rsidRPr="00CD0312">
        <w:rPr>
          <w:color w:val="000000"/>
        </w:rPr>
        <w:t>During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afternoon</w:t>
      </w:r>
      <w:r>
        <w:rPr>
          <w:color w:val="000000"/>
        </w:rPr>
        <w:t xml:space="preserve"> </w:t>
      </w:r>
      <w:r w:rsidRPr="00CD0312">
        <w:rPr>
          <w:color w:val="000000"/>
        </w:rPr>
        <w:t>workshop,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workshop</w:t>
      </w:r>
      <w:r>
        <w:rPr>
          <w:color w:val="000000"/>
        </w:rPr>
        <w:t xml:space="preserve"> </w:t>
      </w:r>
      <w:r w:rsidRPr="00CD0312">
        <w:rPr>
          <w:color w:val="000000"/>
        </w:rPr>
        <w:t>organizers</w:t>
      </w:r>
      <w:r>
        <w:rPr>
          <w:color w:val="000000"/>
        </w:rPr>
        <w:t xml:space="preserve"> </w:t>
      </w:r>
      <w:r w:rsidRPr="00CD0312">
        <w:rPr>
          <w:color w:val="000000"/>
        </w:rPr>
        <w:t>will</w:t>
      </w:r>
      <w:r>
        <w:rPr>
          <w:color w:val="000000"/>
        </w:rPr>
        <w:t xml:space="preserve"> </w:t>
      </w:r>
      <w:r w:rsidRPr="00CD0312">
        <w:rPr>
          <w:color w:val="000000"/>
        </w:rPr>
        <w:t>discuss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analyze</w:t>
      </w:r>
      <w:r>
        <w:rPr>
          <w:color w:val="000000"/>
        </w:rPr>
        <w:t xml:space="preserve"> </w:t>
      </w:r>
      <w:r w:rsidRPr="00CD0312">
        <w:rPr>
          <w:color w:val="000000"/>
        </w:rPr>
        <w:t>in</w:t>
      </w:r>
      <w:r>
        <w:rPr>
          <w:color w:val="000000"/>
        </w:rPr>
        <w:t xml:space="preserve"> </w:t>
      </w:r>
      <w:r w:rsidRPr="00CD0312">
        <w:rPr>
          <w:color w:val="000000"/>
        </w:rPr>
        <w:t>depth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listed</w:t>
      </w:r>
      <w:r>
        <w:rPr>
          <w:color w:val="000000"/>
        </w:rPr>
        <w:t xml:space="preserve"> </w:t>
      </w:r>
      <w:r w:rsidRPr="00CD0312">
        <w:rPr>
          <w:color w:val="000000"/>
        </w:rPr>
        <w:t>works</w:t>
      </w:r>
      <w:r>
        <w:rPr>
          <w:color w:val="000000"/>
        </w:rPr>
        <w:t xml:space="preserve"> </w:t>
      </w:r>
      <w:r w:rsidRPr="00CD0312">
        <w:rPr>
          <w:color w:val="000000"/>
        </w:rPr>
        <w:t>with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workshop</w:t>
      </w:r>
      <w:r>
        <w:rPr>
          <w:color w:val="000000"/>
        </w:rPr>
        <w:t xml:space="preserve"> </w:t>
      </w:r>
      <w:r w:rsidRPr="00CD0312">
        <w:rPr>
          <w:color w:val="000000"/>
        </w:rPr>
        <w:t>participants.</w:t>
      </w:r>
      <w:r>
        <w:rPr>
          <w:color w:val="000000"/>
        </w:rPr>
        <w:t xml:space="preserve"> </w:t>
      </w:r>
      <w:r w:rsidRPr="00CD0312">
        <w:rPr>
          <w:color w:val="000000"/>
        </w:rPr>
        <w:t>Participants</w:t>
      </w:r>
      <w:r>
        <w:rPr>
          <w:color w:val="000000"/>
        </w:rPr>
        <w:t xml:space="preserve"> </w:t>
      </w:r>
      <w:r w:rsidRPr="00CD0312">
        <w:rPr>
          <w:color w:val="000000"/>
        </w:rPr>
        <w:t>will</w:t>
      </w:r>
      <w:r>
        <w:rPr>
          <w:color w:val="000000"/>
        </w:rPr>
        <w:t xml:space="preserve"> </w:t>
      </w:r>
      <w:r w:rsidRPr="00CD0312">
        <w:rPr>
          <w:color w:val="000000"/>
        </w:rPr>
        <w:t>briefly</w:t>
      </w:r>
      <w:r>
        <w:rPr>
          <w:color w:val="000000"/>
        </w:rPr>
        <w:t xml:space="preserve"> </w:t>
      </w:r>
      <w:r w:rsidRPr="00CD0312">
        <w:rPr>
          <w:color w:val="000000"/>
        </w:rPr>
        <w:t>present</w:t>
      </w:r>
      <w:r>
        <w:rPr>
          <w:color w:val="000000"/>
        </w:rPr>
        <w:t xml:space="preserve"> </w:t>
      </w:r>
      <w:r w:rsidRPr="00CD0312">
        <w:rPr>
          <w:color w:val="000000"/>
        </w:rPr>
        <w:t>their</w:t>
      </w:r>
      <w:r>
        <w:rPr>
          <w:color w:val="000000"/>
        </w:rPr>
        <w:t xml:space="preserve"> </w:t>
      </w:r>
      <w:r w:rsidRPr="00CD0312">
        <w:rPr>
          <w:color w:val="000000"/>
        </w:rPr>
        <w:t>selected</w:t>
      </w:r>
      <w:r>
        <w:rPr>
          <w:color w:val="000000"/>
        </w:rPr>
        <w:t xml:space="preserve"> </w:t>
      </w:r>
      <w:r w:rsidRPr="00CD0312">
        <w:rPr>
          <w:color w:val="000000"/>
        </w:rPr>
        <w:t>hypertextual</w:t>
      </w:r>
      <w:r>
        <w:rPr>
          <w:color w:val="000000"/>
        </w:rPr>
        <w:t xml:space="preserve"> </w:t>
      </w:r>
      <w:r w:rsidRPr="00CD0312">
        <w:rPr>
          <w:color w:val="000000"/>
        </w:rPr>
        <w:t>works.</w:t>
      </w:r>
      <w:r>
        <w:rPr>
          <w:color w:val="000000"/>
        </w:rPr>
        <w:t xml:space="preserve"> </w:t>
      </w:r>
      <w:r w:rsidRPr="00CD0312">
        <w:rPr>
          <w:color w:val="000000"/>
        </w:rPr>
        <w:t>We</w:t>
      </w:r>
      <w:r>
        <w:rPr>
          <w:color w:val="000000"/>
        </w:rPr>
        <w:t xml:space="preserve"> </w:t>
      </w:r>
      <w:r w:rsidRPr="00CD0312">
        <w:rPr>
          <w:color w:val="000000"/>
        </w:rPr>
        <w:t>will</w:t>
      </w:r>
      <w:r>
        <w:rPr>
          <w:color w:val="000000"/>
        </w:rPr>
        <w:t xml:space="preserve"> </w:t>
      </w:r>
      <w:r w:rsidRPr="00CD0312">
        <w:rPr>
          <w:color w:val="000000"/>
        </w:rPr>
        <w:t>have</w:t>
      </w:r>
      <w:r>
        <w:rPr>
          <w:color w:val="000000"/>
        </w:rPr>
        <w:t xml:space="preserve"> </w:t>
      </w:r>
      <w:r w:rsidRPr="00CD0312">
        <w:rPr>
          <w:color w:val="000000"/>
        </w:rPr>
        <w:t>an</w:t>
      </w:r>
      <w:r>
        <w:rPr>
          <w:color w:val="000000"/>
        </w:rPr>
        <w:t xml:space="preserve"> </w:t>
      </w:r>
      <w:r w:rsidRPr="00CD0312">
        <w:rPr>
          <w:color w:val="000000"/>
        </w:rPr>
        <w:t>open</w:t>
      </w:r>
      <w:r>
        <w:rPr>
          <w:color w:val="000000"/>
        </w:rPr>
        <w:t xml:space="preserve"> </w:t>
      </w:r>
      <w:r w:rsidRPr="00CD0312">
        <w:rPr>
          <w:color w:val="000000"/>
        </w:rPr>
        <w:t>discussion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collect</w:t>
      </w:r>
      <w:r>
        <w:rPr>
          <w:color w:val="000000"/>
        </w:rPr>
        <w:t xml:space="preserve"> </w:t>
      </w:r>
      <w:r w:rsidRPr="00CD0312">
        <w:rPr>
          <w:color w:val="000000"/>
        </w:rPr>
        <w:t>all</w:t>
      </w:r>
      <w:r>
        <w:rPr>
          <w:color w:val="000000"/>
        </w:rPr>
        <w:t xml:space="preserve"> </w:t>
      </w:r>
      <w:r w:rsidRPr="00CD0312">
        <w:rPr>
          <w:color w:val="000000"/>
        </w:rPr>
        <w:t>insights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criticisms</w:t>
      </w:r>
      <w:r>
        <w:rPr>
          <w:color w:val="000000"/>
        </w:rPr>
        <w:t xml:space="preserve"> </w:t>
      </w:r>
      <w:r w:rsidRPr="00CD0312">
        <w:rPr>
          <w:color w:val="000000"/>
        </w:rPr>
        <w:t>proposed</w:t>
      </w:r>
      <w:r>
        <w:rPr>
          <w:color w:val="000000"/>
        </w:rPr>
        <w:t xml:space="preserve"> </w:t>
      </w:r>
      <w:r w:rsidRPr="00CD0312">
        <w:rPr>
          <w:color w:val="000000"/>
        </w:rPr>
        <w:t>by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participants</w:t>
      </w:r>
      <w:r>
        <w:rPr>
          <w:color w:val="000000"/>
        </w:rPr>
        <w:t xml:space="preserve"> </w:t>
      </w:r>
      <w:r w:rsidRPr="00CD0312">
        <w:rPr>
          <w:color w:val="000000"/>
        </w:rPr>
        <w:t>into</w:t>
      </w:r>
      <w:r>
        <w:rPr>
          <w:color w:val="000000"/>
        </w:rPr>
        <w:t xml:space="preserve"> </w:t>
      </w:r>
      <w:r w:rsidRPr="00CD0312">
        <w:rPr>
          <w:color w:val="000000"/>
        </w:rPr>
        <w:t>a</w:t>
      </w:r>
      <w:r>
        <w:rPr>
          <w:color w:val="000000"/>
        </w:rPr>
        <w:t xml:space="preserve"> </w:t>
      </w:r>
      <w:r w:rsidRPr="00CD0312">
        <w:rPr>
          <w:color w:val="000000"/>
        </w:rPr>
        <w:t>working</w:t>
      </w:r>
      <w:r>
        <w:rPr>
          <w:color w:val="000000"/>
        </w:rPr>
        <w:t xml:space="preserve"> </w:t>
      </w:r>
      <w:r w:rsidRPr="00CD0312">
        <w:rPr>
          <w:color w:val="000000"/>
        </w:rPr>
        <w:t>document.</w:t>
      </w:r>
      <w:r>
        <w:rPr>
          <w:color w:val="000000"/>
        </w:rPr>
        <w:t xml:space="preserve"> </w:t>
      </w:r>
      <w:r w:rsidRPr="00CD0312">
        <w:rPr>
          <w:color w:val="000000"/>
        </w:rPr>
        <w:t>This</w:t>
      </w:r>
      <w:r>
        <w:rPr>
          <w:color w:val="000000"/>
        </w:rPr>
        <w:t xml:space="preserve"> </w:t>
      </w:r>
      <w:r w:rsidRPr="00CD0312">
        <w:rPr>
          <w:color w:val="000000"/>
        </w:rPr>
        <w:t>document</w:t>
      </w:r>
      <w:r>
        <w:rPr>
          <w:color w:val="000000"/>
        </w:rPr>
        <w:t xml:space="preserve"> </w:t>
      </w:r>
      <w:r w:rsidRPr="00CD0312">
        <w:rPr>
          <w:color w:val="000000"/>
        </w:rPr>
        <w:t>may</w:t>
      </w:r>
      <w:r>
        <w:rPr>
          <w:color w:val="000000"/>
        </w:rPr>
        <w:t xml:space="preserve"> </w:t>
      </w:r>
      <w:r w:rsidRPr="00CD0312">
        <w:rPr>
          <w:color w:val="000000"/>
        </w:rPr>
        <w:t>form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basis</w:t>
      </w:r>
      <w:r>
        <w:rPr>
          <w:color w:val="000000"/>
        </w:rPr>
        <w:t xml:space="preserve"> </w:t>
      </w:r>
      <w:r w:rsidRPr="00CD0312">
        <w:rPr>
          <w:color w:val="000000"/>
        </w:rPr>
        <w:t>for</w:t>
      </w:r>
      <w:r>
        <w:rPr>
          <w:color w:val="000000"/>
        </w:rPr>
        <w:t xml:space="preserve"> </w:t>
      </w:r>
      <w:r w:rsidRPr="00CD0312">
        <w:rPr>
          <w:color w:val="000000"/>
        </w:rPr>
        <w:t>an</w:t>
      </w:r>
      <w:r>
        <w:rPr>
          <w:color w:val="000000"/>
        </w:rPr>
        <w:t xml:space="preserve"> </w:t>
      </w:r>
      <w:r w:rsidRPr="00CD0312">
        <w:rPr>
          <w:color w:val="000000"/>
        </w:rPr>
        <w:t>eventual</w:t>
      </w:r>
      <w:r>
        <w:rPr>
          <w:color w:val="000000"/>
        </w:rPr>
        <w:t xml:space="preserve"> </w:t>
      </w:r>
      <w:r w:rsidRPr="00CD0312">
        <w:rPr>
          <w:color w:val="000000"/>
        </w:rPr>
        <w:t>(online)</w:t>
      </w:r>
      <w:r>
        <w:rPr>
          <w:color w:val="000000"/>
        </w:rPr>
        <w:t xml:space="preserve"> </w:t>
      </w:r>
      <w:r w:rsidRPr="00CD0312">
        <w:rPr>
          <w:color w:val="000000"/>
        </w:rPr>
        <w:t>publication.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</w:p>
    <w:p w:rsidR="00CD0312" w:rsidRDefault="00CD0312" w:rsidP="00CD0312">
      <w:pPr>
        <w:spacing w:line="360" w:lineRule="auto"/>
        <w:rPr>
          <w:b/>
          <w:bCs/>
          <w:color w:val="000000"/>
        </w:rPr>
      </w:pPr>
      <w:r w:rsidRPr="00CD0312">
        <w:rPr>
          <w:b/>
          <w:bCs/>
          <w:color w:val="000000"/>
        </w:rPr>
        <w:t>Required</w:t>
      </w:r>
      <w:r>
        <w:rPr>
          <w:b/>
          <w:bCs/>
          <w:color w:val="000000"/>
        </w:rPr>
        <w:t xml:space="preserve"> </w:t>
      </w:r>
      <w:r w:rsidR="002B1CE4">
        <w:rPr>
          <w:b/>
          <w:bCs/>
          <w:color w:val="000000"/>
        </w:rPr>
        <w:t>T</w:t>
      </w:r>
      <w:r w:rsidRPr="00CD0312">
        <w:rPr>
          <w:b/>
          <w:bCs/>
          <w:color w:val="000000"/>
        </w:rPr>
        <w:t>echnological</w:t>
      </w:r>
      <w:r>
        <w:rPr>
          <w:b/>
          <w:bCs/>
          <w:color w:val="000000"/>
        </w:rPr>
        <w:t xml:space="preserve"> </w:t>
      </w:r>
      <w:r w:rsidR="002B1CE4">
        <w:rPr>
          <w:b/>
          <w:bCs/>
          <w:color w:val="000000"/>
        </w:rPr>
        <w:t>S</w:t>
      </w:r>
      <w:r w:rsidRPr="00CD0312">
        <w:rPr>
          <w:b/>
          <w:bCs/>
          <w:color w:val="000000"/>
        </w:rPr>
        <w:t>upport</w:t>
      </w:r>
      <w:r>
        <w:rPr>
          <w:b/>
          <w:bCs/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  <w:r w:rsidRPr="00CD0312">
        <w:rPr>
          <w:color w:val="000000"/>
        </w:rPr>
        <w:t>A</w:t>
      </w:r>
      <w:r>
        <w:rPr>
          <w:color w:val="000000"/>
        </w:rPr>
        <w:t xml:space="preserve"> </w:t>
      </w:r>
      <w:r w:rsidRPr="00CD0312">
        <w:rPr>
          <w:color w:val="000000"/>
        </w:rPr>
        <w:t>computer</w:t>
      </w:r>
      <w:r>
        <w:rPr>
          <w:color w:val="000000"/>
        </w:rPr>
        <w:t xml:space="preserve"> </w:t>
      </w:r>
      <w:r w:rsidRPr="00CD0312">
        <w:rPr>
          <w:color w:val="000000"/>
        </w:rPr>
        <w:t>with</w:t>
      </w:r>
      <w:r>
        <w:rPr>
          <w:color w:val="000000"/>
        </w:rPr>
        <w:t xml:space="preserve"> </w:t>
      </w:r>
      <w:r w:rsidRPr="00CD0312">
        <w:rPr>
          <w:color w:val="000000"/>
        </w:rPr>
        <w:t>a</w:t>
      </w:r>
      <w:r>
        <w:rPr>
          <w:color w:val="000000"/>
        </w:rPr>
        <w:t xml:space="preserve"> </w:t>
      </w:r>
      <w:r w:rsidRPr="00CD0312">
        <w:rPr>
          <w:color w:val="000000"/>
        </w:rPr>
        <w:t>beamer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000000"/>
        </w:rPr>
        <w:t>a</w:t>
      </w:r>
      <w:r>
        <w:rPr>
          <w:color w:val="000000"/>
        </w:rPr>
        <w:t xml:space="preserve"> </w:t>
      </w:r>
      <w:r w:rsidRPr="00CD0312">
        <w:rPr>
          <w:color w:val="000000"/>
        </w:rPr>
        <w:t>projection</w:t>
      </w:r>
      <w:r>
        <w:rPr>
          <w:color w:val="000000"/>
        </w:rPr>
        <w:t xml:space="preserve"> </w:t>
      </w:r>
      <w:r w:rsidRPr="00CD0312">
        <w:rPr>
          <w:color w:val="000000"/>
        </w:rPr>
        <w:t>screen.</w:t>
      </w:r>
      <w:r>
        <w:rPr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000000"/>
        </w:rPr>
      </w:pPr>
    </w:p>
    <w:p w:rsidR="00CD0312" w:rsidRDefault="00CD0312" w:rsidP="00CD0312">
      <w:pPr>
        <w:spacing w:line="360" w:lineRule="auto"/>
        <w:rPr>
          <w:b/>
          <w:bCs/>
          <w:color w:val="000000"/>
        </w:rPr>
      </w:pPr>
      <w:r w:rsidRPr="00CD0312">
        <w:rPr>
          <w:b/>
          <w:bCs/>
          <w:color w:val="000000"/>
        </w:rPr>
        <w:t>Description</w:t>
      </w:r>
      <w:r>
        <w:rPr>
          <w:b/>
          <w:bCs/>
          <w:color w:val="000000"/>
        </w:rPr>
        <w:t xml:space="preserve"> </w:t>
      </w:r>
      <w:r w:rsidRPr="00CD0312">
        <w:rPr>
          <w:b/>
          <w:bCs/>
          <w:color w:val="000000"/>
        </w:rPr>
        <w:t>of</w:t>
      </w:r>
      <w:r>
        <w:rPr>
          <w:b/>
          <w:bCs/>
          <w:color w:val="000000"/>
        </w:rPr>
        <w:t xml:space="preserve"> </w:t>
      </w:r>
      <w:r w:rsidRPr="00CD0312">
        <w:rPr>
          <w:b/>
          <w:bCs/>
          <w:color w:val="000000"/>
        </w:rPr>
        <w:t>the</w:t>
      </w:r>
      <w:r>
        <w:rPr>
          <w:b/>
          <w:bCs/>
          <w:color w:val="000000"/>
        </w:rPr>
        <w:t xml:space="preserve"> </w:t>
      </w:r>
      <w:r w:rsidR="002B1CE4">
        <w:rPr>
          <w:b/>
          <w:bCs/>
          <w:color w:val="000000"/>
        </w:rPr>
        <w:t>P</w:t>
      </w:r>
      <w:r w:rsidRPr="00CD0312">
        <w:rPr>
          <w:b/>
          <w:bCs/>
          <w:color w:val="000000"/>
        </w:rPr>
        <w:t>resenters</w:t>
      </w:r>
      <w:r>
        <w:rPr>
          <w:b/>
          <w:bCs/>
          <w:color w:val="000000"/>
        </w:rPr>
        <w:t xml:space="preserve"> </w:t>
      </w:r>
    </w:p>
    <w:p w:rsidR="00CD0312" w:rsidRDefault="00CD0312" w:rsidP="00CD0312">
      <w:pPr>
        <w:spacing w:line="360" w:lineRule="auto"/>
        <w:rPr>
          <w:color w:val="1A1A1A"/>
        </w:rPr>
      </w:pPr>
      <w:r w:rsidRPr="00CD0312">
        <w:rPr>
          <w:i/>
          <w:iCs/>
          <w:color w:val="000000"/>
        </w:rPr>
        <w:t>Kiene</w:t>
      </w:r>
      <w:r>
        <w:rPr>
          <w:i/>
          <w:iCs/>
          <w:color w:val="000000"/>
        </w:rPr>
        <w:t xml:space="preserve"> </w:t>
      </w:r>
      <w:r w:rsidRPr="00CD0312">
        <w:rPr>
          <w:i/>
          <w:iCs/>
          <w:color w:val="000000"/>
        </w:rPr>
        <w:t>Brillenburg</w:t>
      </w:r>
      <w:r>
        <w:rPr>
          <w:i/>
          <w:iCs/>
          <w:color w:val="000000"/>
        </w:rPr>
        <w:t xml:space="preserve"> </w:t>
      </w:r>
      <w:r w:rsidRPr="00CD0312">
        <w:rPr>
          <w:i/>
          <w:iCs/>
          <w:color w:val="000000"/>
        </w:rPr>
        <w:t>Wurth</w:t>
      </w:r>
      <w:r>
        <w:rPr>
          <w:i/>
          <w:iCs/>
          <w:color w:val="000000"/>
        </w:rPr>
        <w:t xml:space="preserve"> </w:t>
      </w:r>
      <w:r w:rsidRPr="00CD0312">
        <w:rPr>
          <w:color w:val="000000"/>
        </w:rPr>
        <w:t>is</w:t>
      </w:r>
      <w:r>
        <w:rPr>
          <w:color w:val="000000"/>
        </w:rPr>
        <w:t xml:space="preserve"> </w:t>
      </w:r>
      <w:r w:rsidRPr="00CD0312">
        <w:rPr>
          <w:color w:val="000000"/>
        </w:rPr>
        <w:t>full</w:t>
      </w:r>
      <w:r>
        <w:rPr>
          <w:color w:val="000000"/>
        </w:rPr>
        <w:t xml:space="preserve"> </w:t>
      </w:r>
      <w:r w:rsidRPr="00CD0312">
        <w:rPr>
          <w:color w:val="000000"/>
        </w:rPr>
        <w:t>professor</w:t>
      </w:r>
      <w:r>
        <w:rPr>
          <w:color w:val="000000"/>
        </w:rPr>
        <w:t xml:space="preserve"> </w:t>
      </w:r>
      <w:r w:rsidRPr="00CD0312">
        <w:rPr>
          <w:color w:val="000000"/>
        </w:rPr>
        <w:t>of</w:t>
      </w:r>
      <w:r>
        <w:rPr>
          <w:color w:val="000000"/>
        </w:rPr>
        <w:t xml:space="preserve"> </w:t>
      </w:r>
      <w:r w:rsidR="002B1CE4">
        <w:rPr>
          <w:color w:val="000000"/>
        </w:rPr>
        <w:t>l</w:t>
      </w:r>
      <w:r w:rsidRPr="00CD0312">
        <w:rPr>
          <w:color w:val="000000"/>
        </w:rPr>
        <w:t>iterature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="002B1CE4">
        <w:rPr>
          <w:color w:val="000000"/>
        </w:rPr>
        <w:t>c</w:t>
      </w:r>
      <w:r w:rsidRPr="00CD0312">
        <w:rPr>
          <w:color w:val="000000"/>
        </w:rPr>
        <w:t>omparative</w:t>
      </w:r>
      <w:r>
        <w:rPr>
          <w:color w:val="000000"/>
        </w:rPr>
        <w:t xml:space="preserve"> </w:t>
      </w:r>
      <w:r w:rsidR="002B1CE4">
        <w:rPr>
          <w:color w:val="000000"/>
        </w:rPr>
        <w:t>m</w:t>
      </w:r>
      <w:r w:rsidRPr="00CD0312">
        <w:rPr>
          <w:color w:val="000000"/>
        </w:rPr>
        <w:t>edia</w:t>
      </w:r>
      <w:r>
        <w:rPr>
          <w:color w:val="000000"/>
        </w:rPr>
        <w:t xml:space="preserve"> </w:t>
      </w:r>
      <w:r w:rsidRPr="00CD0312">
        <w:rPr>
          <w:color w:val="000000"/>
        </w:rPr>
        <w:t>at</w:t>
      </w:r>
      <w:r>
        <w:rPr>
          <w:color w:val="000000"/>
        </w:rPr>
        <w:t xml:space="preserve"> </w:t>
      </w:r>
      <w:r w:rsidRPr="00CD0312">
        <w:rPr>
          <w:color w:val="000000"/>
        </w:rPr>
        <w:t>Utrecht</w:t>
      </w:r>
      <w:r>
        <w:rPr>
          <w:color w:val="000000"/>
        </w:rPr>
        <w:t xml:space="preserve"> </w:t>
      </w:r>
      <w:r w:rsidRPr="00CD0312">
        <w:rPr>
          <w:color w:val="000000"/>
        </w:rPr>
        <w:t>University,</w:t>
      </w:r>
      <w:r>
        <w:rPr>
          <w:color w:val="000000"/>
        </w:rPr>
        <w:t xml:space="preserve"> </w:t>
      </w:r>
      <w:r w:rsidRPr="00CD0312">
        <w:rPr>
          <w:color w:val="000000"/>
        </w:rPr>
        <w:t>the</w:t>
      </w:r>
      <w:r>
        <w:rPr>
          <w:color w:val="000000"/>
        </w:rPr>
        <w:t xml:space="preserve"> </w:t>
      </w:r>
      <w:r w:rsidRPr="00CD0312">
        <w:rPr>
          <w:color w:val="000000"/>
        </w:rPr>
        <w:t>Netherlands,</w:t>
      </w:r>
      <w:r>
        <w:rPr>
          <w:color w:val="000000"/>
        </w:rPr>
        <w:t xml:space="preserve"> </w:t>
      </w:r>
      <w:r w:rsidRPr="00CD0312">
        <w:rPr>
          <w:color w:val="000000"/>
        </w:rPr>
        <w:t>and</w:t>
      </w:r>
      <w:r>
        <w:rPr>
          <w:color w:val="000000"/>
        </w:rPr>
        <w:t xml:space="preserve"> </w:t>
      </w:r>
      <w:r w:rsidRPr="00CD0312">
        <w:rPr>
          <w:color w:val="1A1A1A"/>
        </w:rPr>
        <w:t>project</w:t>
      </w:r>
      <w:r>
        <w:rPr>
          <w:color w:val="1A1A1A"/>
        </w:rPr>
        <w:t xml:space="preserve"> </w:t>
      </w:r>
      <w:r w:rsidRPr="00CD0312">
        <w:rPr>
          <w:color w:val="1A1A1A"/>
        </w:rPr>
        <w:t>leader</w:t>
      </w:r>
      <w:r>
        <w:rPr>
          <w:color w:val="1A1A1A"/>
        </w:rPr>
        <w:t xml:space="preserve"> </w:t>
      </w:r>
      <w:r w:rsidRPr="00CD0312">
        <w:rPr>
          <w:color w:val="1A1A1A"/>
        </w:rPr>
        <w:t>of</w:t>
      </w:r>
      <w:r>
        <w:rPr>
          <w:color w:val="1A1A1A"/>
        </w:rPr>
        <w:t xml:space="preserve"> </w:t>
      </w:r>
      <w:r w:rsidRPr="00CD0312">
        <w:rPr>
          <w:color w:val="1A1A1A"/>
        </w:rPr>
        <w:t>the</w:t>
      </w:r>
      <w:r>
        <w:rPr>
          <w:color w:val="1A1A1A"/>
        </w:rPr>
        <w:t xml:space="preserve"> </w:t>
      </w:r>
      <w:r w:rsidRPr="00CD0312">
        <w:rPr>
          <w:color w:val="1A1A1A"/>
        </w:rPr>
        <w:t>NWO</w:t>
      </w:r>
      <w:r w:rsidR="002B1CE4">
        <w:rPr>
          <w:rFonts w:ascii="Cambria"/>
          <w:color w:val="1A1A1A"/>
        </w:rPr>
        <w:t>-</w:t>
      </w:r>
      <w:r w:rsidRPr="00CD0312">
        <w:rPr>
          <w:color w:val="1A1A1A"/>
        </w:rPr>
        <w:t>funded</w:t>
      </w:r>
      <w:r>
        <w:rPr>
          <w:color w:val="1A1A1A"/>
        </w:rPr>
        <w:t xml:space="preserve"> </w:t>
      </w:r>
      <w:r w:rsidRPr="00CD0312">
        <w:rPr>
          <w:color w:val="1A1A1A"/>
        </w:rPr>
        <w:t>VIDI</w:t>
      </w:r>
      <w:r>
        <w:rPr>
          <w:color w:val="1A1A1A"/>
        </w:rPr>
        <w:t xml:space="preserve"> </w:t>
      </w:r>
      <w:r w:rsidRPr="00CD0312">
        <w:rPr>
          <w:color w:val="1A1A1A"/>
        </w:rPr>
        <w:t>research</w:t>
      </w:r>
      <w:r>
        <w:rPr>
          <w:color w:val="1A1A1A"/>
        </w:rPr>
        <w:t xml:space="preserve"> </w:t>
      </w:r>
      <w:r w:rsidRPr="00CD0312">
        <w:rPr>
          <w:color w:val="1A1A1A"/>
        </w:rPr>
        <w:t>project</w:t>
      </w:r>
      <w:r>
        <w:rPr>
          <w:color w:val="1A1A1A"/>
        </w:rPr>
        <w:t xml:space="preserve"> </w:t>
      </w:r>
      <w:r w:rsidRPr="00CD0312">
        <w:rPr>
          <w:color w:val="1A1A1A"/>
        </w:rPr>
        <w:t>Back</w:t>
      </w:r>
      <w:r>
        <w:rPr>
          <w:color w:val="1A1A1A"/>
        </w:rPr>
        <w:t xml:space="preserve"> </w:t>
      </w:r>
      <w:r w:rsidRPr="00CD0312">
        <w:rPr>
          <w:color w:val="1A1A1A"/>
        </w:rPr>
        <w:t>to</w:t>
      </w:r>
      <w:r>
        <w:rPr>
          <w:color w:val="1A1A1A"/>
        </w:rPr>
        <w:t xml:space="preserve"> </w:t>
      </w:r>
      <w:r w:rsidRPr="00CD0312">
        <w:rPr>
          <w:color w:val="1A1A1A"/>
        </w:rPr>
        <w:t>the</w:t>
      </w:r>
      <w:r>
        <w:rPr>
          <w:color w:val="1A1A1A"/>
        </w:rPr>
        <w:t xml:space="preserve"> </w:t>
      </w:r>
      <w:r w:rsidRPr="00CD0312">
        <w:rPr>
          <w:color w:val="1A1A1A"/>
        </w:rPr>
        <w:t>Book.</w:t>
      </w:r>
      <w:r>
        <w:rPr>
          <w:color w:val="1A1A1A"/>
        </w:rPr>
        <w:t xml:space="preserve"> </w:t>
      </w:r>
      <w:r w:rsidRPr="00CD0312">
        <w:rPr>
          <w:color w:val="1A1A1A"/>
        </w:rPr>
        <w:t>Her</w:t>
      </w:r>
      <w:r>
        <w:rPr>
          <w:color w:val="1A1A1A"/>
        </w:rPr>
        <w:t xml:space="preserve"> </w:t>
      </w:r>
      <w:r w:rsidRPr="00CD0312">
        <w:rPr>
          <w:color w:val="1A1A1A"/>
        </w:rPr>
        <w:t>books</w:t>
      </w:r>
      <w:r>
        <w:rPr>
          <w:color w:val="1A1A1A"/>
        </w:rPr>
        <w:t xml:space="preserve"> </w:t>
      </w:r>
      <w:r w:rsidRPr="00CD0312">
        <w:rPr>
          <w:color w:val="1A1A1A"/>
        </w:rPr>
        <w:t>include</w:t>
      </w:r>
      <w:r>
        <w:rPr>
          <w:color w:val="1A1A1A"/>
        </w:rPr>
        <w:t xml:space="preserve"> </w:t>
      </w:r>
      <w:r w:rsidRPr="00CD0312">
        <w:rPr>
          <w:i/>
          <w:iCs/>
          <w:color w:val="1A1A1A"/>
        </w:rPr>
        <w:t>Between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Page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and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Screen: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Remaking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Literature</w:t>
      </w:r>
      <w:r>
        <w:rPr>
          <w:i/>
          <w:iCs/>
          <w:color w:val="1A1A1A"/>
        </w:rPr>
        <w:t xml:space="preserve"> </w:t>
      </w:r>
      <w:r w:rsidR="002B1CE4">
        <w:rPr>
          <w:i/>
          <w:iCs/>
          <w:color w:val="1A1A1A"/>
        </w:rPr>
        <w:t>t</w:t>
      </w:r>
      <w:r w:rsidRPr="00CD0312">
        <w:rPr>
          <w:i/>
          <w:iCs/>
          <w:color w:val="1A1A1A"/>
        </w:rPr>
        <w:t>hrough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Cinema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and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Cyberspace</w:t>
      </w:r>
      <w:r>
        <w:rPr>
          <w:i/>
          <w:iCs/>
          <w:color w:val="1A1A1A"/>
        </w:rPr>
        <w:t xml:space="preserve"> </w:t>
      </w:r>
      <w:r w:rsidRPr="00CD0312">
        <w:rPr>
          <w:color w:val="1A1A1A"/>
        </w:rPr>
        <w:t>(Fordham</w:t>
      </w:r>
      <w:r>
        <w:rPr>
          <w:color w:val="1A1A1A"/>
        </w:rPr>
        <w:t xml:space="preserve"> </w:t>
      </w:r>
      <w:r w:rsidRPr="00CD0312">
        <w:rPr>
          <w:color w:val="1A1A1A"/>
        </w:rPr>
        <w:t>UP</w:t>
      </w:r>
      <w:r w:rsidR="002B1CE4">
        <w:rPr>
          <w:color w:val="1A1A1A"/>
        </w:rPr>
        <w:t xml:space="preserve"> </w:t>
      </w:r>
      <w:r w:rsidRPr="00CD0312">
        <w:rPr>
          <w:color w:val="1A1A1A"/>
        </w:rPr>
        <w:t>/</w:t>
      </w:r>
      <w:r w:rsidR="002B1CE4">
        <w:rPr>
          <w:color w:val="1A1A1A"/>
        </w:rPr>
        <w:t xml:space="preserve"> </w:t>
      </w:r>
      <w:r w:rsidRPr="00CD0312">
        <w:rPr>
          <w:color w:val="1A1A1A"/>
        </w:rPr>
        <w:t>Oxford</w:t>
      </w:r>
      <w:r>
        <w:rPr>
          <w:color w:val="1A1A1A"/>
        </w:rPr>
        <w:t xml:space="preserve"> </w:t>
      </w:r>
      <w:r w:rsidRPr="00CD0312">
        <w:rPr>
          <w:color w:val="1A1A1A"/>
        </w:rPr>
        <w:t>UP),</w:t>
      </w:r>
      <w:r>
        <w:rPr>
          <w:color w:val="1A1A1A"/>
        </w:rPr>
        <w:t xml:space="preserve"> </w:t>
      </w:r>
      <w:r w:rsidRPr="00CD0312">
        <w:rPr>
          <w:i/>
          <w:iCs/>
          <w:color w:val="1A1A1A"/>
        </w:rPr>
        <w:t>Musically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Sublime</w:t>
      </w:r>
      <w:r>
        <w:rPr>
          <w:i/>
          <w:iCs/>
          <w:color w:val="1A1A1A"/>
        </w:rPr>
        <w:t xml:space="preserve"> </w:t>
      </w:r>
      <w:r w:rsidRPr="00CD0312">
        <w:rPr>
          <w:color w:val="1A1A1A"/>
        </w:rPr>
        <w:t>(Fordham</w:t>
      </w:r>
      <w:r>
        <w:rPr>
          <w:color w:val="1A1A1A"/>
        </w:rPr>
        <w:t xml:space="preserve"> </w:t>
      </w:r>
      <w:r w:rsidRPr="00CD0312">
        <w:rPr>
          <w:color w:val="1A1A1A"/>
        </w:rPr>
        <w:t>UP),</w:t>
      </w:r>
      <w:r>
        <w:rPr>
          <w:color w:val="1A1A1A"/>
        </w:rPr>
        <w:t xml:space="preserve"> </w:t>
      </w:r>
      <w:r w:rsidRPr="00CD0312">
        <w:rPr>
          <w:color w:val="1A1A1A"/>
        </w:rPr>
        <w:t>and</w:t>
      </w:r>
      <w:r>
        <w:rPr>
          <w:color w:val="1A1A1A"/>
        </w:rPr>
        <w:t xml:space="preserve"> </w:t>
      </w:r>
      <w:r w:rsidRPr="00CD0312">
        <w:rPr>
          <w:color w:val="1A1A1A"/>
        </w:rPr>
        <w:t>with</w:t>
      </w:r>
      <w:r>
        <w:rPr>
          <w:color w:val="1A1A1A"/>
        </w:rPr>
        <w:t xml:space="preserve"> </w:t>
      </w:r>
      <w:r w:rsidRPr="00CD0312">
        <w:rPr>
          <w:color w:val="1A1A1A"/>
        </w:rPr>
        <w:t>Ann</w:t>
      </w:r>
      <w:r>
        <w:rPr>
          <w:color w:val="1A1A1A"/>
        </w:rPr>
        <w:t xml:space="preserve"> </w:t>
      </w:r>
      <w:r w:rsidRPr="00CD0312">
        <w:rPr>
          <w:color w:val="1A1A1A"/>
        </w:rPr>
        <w:t>Rigney,</w:t>
      </w:r>
      <w:r>
        <w:rPr>
          <w:color w:val="1A1A1A"/>
        </w:rPr>
        <w:t xml:space="preserve"> </w:t>
      </w:r>
      <w:r w:rsidRPr="00CD0312">
        <w:rPr>
          <w:i/>
          <w:iCs/>
          <w:color w:val="1A1A1A"/>
        </w:rPr>
        <w:t>The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Life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of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Texts</w:t>
      </w:r>
      <w:r>
        <w:rPr>
          <w:i/>
          <w:iCs/>
          <w:color w:val="1A1A1A"/>
        </w:rPr>
        <w:t xml:space="preserve"> </w:t>
      </w:r>
      <w:r w:rsidRPr="00CD0312">
        <w:rPr>
          <w:color w:val="1A1A1A"/>
        </w:rPr>
        <w:t>(Amsterdam</w:t>
      </w:r>
      <w:r>
        <w:rPr>
          <w:color w:val="1A1A1A"/>
        </w:rPr>
        <w:t xml:space="preserve"> </w:t>
      </w:r>
      <w:r w:rsidRPr="00CD0312">
        <w:rPr>
          <w:color w:val="1A1A1A"/>
        </w:rPr>
        <w:t>UP).</w:t>
      </w:r>
      <w:r>
        <w:rPr>
          <w:color w:val="1A1A1A"/>
        </w:rPr>
        <w:t xml:space="preserve"> </w:t>
      </w:r>
      <w:r w:rsidRPr="00CD0312">
        <w:rPr>
          <w:color w:val="1A1A1A"/>
        </w:rPr>
        <w:t>She</w:t>
      </w:r>
      <w:r>
        <w:rPr>
          <w:color w:val="1A1A1A"/>
        </w:rPr>
        <w:t xml:space="preserve"> </w:t>
      </w:r>
      <w:r w:rsidRPr="00CD0312">
        <w:rPr>
          <w:color w:val="1A1A1A"/>
        </w:rPr>
        <w:t>has</w:t>
      </w:r>
      <w:r>
        <w:rPr>
          <w:color w:val="1A1A1A"/>
        </w:rPr>
        <w:t xml:space="preserve"> </w:t>
      </w:r>
      <w:r w:rsidRPr="00CD0312">
        <w:rPr>
          <w:color w:val="1A1A1A"/>
        </w:rPr>
        <w:t>published</w:t>
      </w:r>
      <w:r>
        <w:rPr>
          <w:color w:val="1A1A1A"/>
        </w:rPr>
        <w:t xml:space="preserve"> </w:t>
      </w:r>
      <w:r w:rsidRPr="00CD0312">
        <w:rPr>
          <w:color w:val="1A1A1A"/>
        </w:rPr>
        <w:t>widely</w:t>
      </w:r>
      <w:r>
        <w:rPr>
          <w:color w:val="1A1A1A"/>
        </w:rPr>
        <w:t xml:space="preserve"> </w:t>
      </w:r>
      <w:r w:rsidRPr="00CD0312">
        <w:rPr>
          <w:color w:val="1A1A1A"/>
        </w:rPr>
        <w:t>in</w:t>
      </w:r>
      <w:r>
        <w:rPr>
          <w:color w:val="1A1A1A"/>
        </w:rPr>
        <w:t xml:space="preserve"> </w:t>
      </w:r>
      <w:r w:rsidRPr="00CD0312">
        <w:rPr>
          <w:color w:val="1A1A1A"/>
        </w:rPr>
        <w:t>peer</w:t>
      </w:r>
      <w:r w:rsidR="002B1CE4">
        <w:rPr>
          <w:color w:val="1A1A1A"/>
        </w:rPr>
        <w:t>-</w:t>
      </w:r>
      <w:r w:rsidRPr="00CD0312">
        <w:rPr>
          <w:color w:val="1A1A1A"/>
        </w:rPr>
        <w:t>reviewed</w:t>
      </w:r>
      <w:r>
        <w:rPr>
          <w:color w:val="1A1A1A"/>
        </w:rPr>
        <w:t xml:space="preserve"> </w:t>
      </w:r>
      <w:r w:rsidRPr="00CD0312">
        <w:rPr>
          <w:color w:val="1A1A1A"/>
        </w:rPr>
        <w:t>volumes</w:t>
      </w:r>
      <w:r>
        <w:rPr>
          <w:color w:val="1A1A1A"/>
        </w:rPr>
        <w:t xml:space="preserve"> </w:t>
      </w:r>
      <w:r w:rsidRPr="00CD0312">
        <w:rPr>
          <w:color w:val="1A1A1A"/>
        </w:rPr>
        <w:t>and</w:t>
      </w:r>
      <w:r>
        <w:rPr>
          <w:color w:val="1A1A1A"/>
        </w:rPr>
        <w:t xml:space="preserve"> </w:t>
      </w:r>
      <w:r w:rsidRPr="00CD0312">
        <w:rPr>
          <w:color w:val="1A1A1A"/>
        </w:rPr>
        <w:t>journals.</w:t>
      </w:r>
      <w:r>
        <w:rPr>
          <w:color w:val="1A1A1A"/>
        </w:rPr>
        <w:t xml:space="preserve"> </w:t>
      </w:r>
      <w:r w:rsidRPr="00CD0312">
        <w:rPr>
          <w:color w:val="1A1A1A"/>
        </w:rPr>
        <w:t>Forthcoming</w:t>
      </w:r>
      <w:r>
        <w:rPr>
          <w:color w:val="1A1A1A"/>
        </w:rPr>
        <w:t xml:space="preserve"> </w:t>
      </w:r>
      <w:r w:rsidRPr="00CD0312">
        <w:rPr>
          <w:color w:val="1A1A1A"/>
        </w:rPr>
        <w:t>is</w:t>
      </w:r>
      <w:r>
        <w:rPr>
          <w:color w:val="1A1A1A"/>
        </w:rPr>
        <w:t xml:space="preserve"> </w:t>
      </w:r>
      <w:r w:rsidRPr="00CD0312">
        <w:rPr>
          <w:color w:val="1A1A1A"/>
        </w:rPr>
        <w:t>a</w:t>
      </w:r>
      <w:r>
        <w:rPr>
          <w:color w:val="1A1A1A"/>
        </w:rPr>
        <w:t xml:space="preserve"> </w:t>
      </w:r>
      <w:r w:rsidRPr="00CD0312">
        <w:rPr>
          <w:color w:val="1A1A1A"/>
        </w:rPr>
        <w:t>volume</w:t>
      </w:r>
      <w:r>
        <w:rPr>
          <w:color w:val="1A1A1A"/>
        </w:rPr>
        <w:t xml:space="preserve"> </w:t>
      </w:r>
      <w:r w:rsidRPr="00CD0312">
        <w:rPr>
          <w:color w:val="1A1A1A"/>
        </w:rPr>
        <w:t>on</w:t>
      </w:r>
      <w:r>
        <w:rPr>
          <w:color w:val="1A1A1A"/>
        </w:rPr>
        <w:t xml:space="preserve"> </w:t>
      </w:r>
      <w:r w:rsidRPr="00CD0312">
        <w:rPr>
          <w:i/>
          <w:iCs/>
          <w:color w:val="1A1A1A"/>
        </w:rPr>
        <w:t>Book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Presence</w:t>
      </w:r>
      <w:r w:rsidRPr="00CD0312">
        <w:rPr>
          <w:color w:val="1A1A1A"/>
        </w:rPr>
        <w:t>.</w:t>
      </w:r>
      <w:r>
        <w:rPr>
          <w:color w:val="1A1A1A"/>
        </w:rPr>
        <w:t xml:space="preserve"> </w:t>
      </w:r>
      <w:r w:rsidRPr="00CD0312">
        <w:rPr>
          <w:color w:val="1A1A1A"/>
        </w:rPr>
        <w:t>She</w:t>
      </w:r>
      <w:r>
        <w:rPr>
          <w:color w:val="1A1A1A"/>
        </w:rPr>
        <w:t xml:space="preserve"> </w:t>
      </w:r>
      <w:r w:rsidRPr="00CD0312">
        <w:rPr>
          <w:color w:val="1A1A1A"/>
        </w:rPr>
        <w:t>is</w:t>
      </w:r>
      <w:r>
        <w:rPr>
          <w:color w:val="1A1A1A"/>
        </w:rPr>
        <w:t xml:space="preserve"> </w:t>
      </w:r>
      <w:r w:rsidRPr="00CD0312">
        <w:rPr>
          <w:color w:val="1A1A1A"/>
        </w:rPr>
        <w:t>finishing</w:t>
      </w:r>
      <w:r>
        <w:rPr>
          <w:color w:val="1A1A1A"/>
        </w:rPr>
        <w:t xml:space="preserve"> </w:t>
      </w:r>
      <w:r w:rsidRPr="00CD0312">
        <w:rPr>
          <w:color w:val="1A1A1A"/>
        </w:rPr>
        <w:t>a</w:t>
      </w:r>
      <w:r>
        <w:rPr>
          <w:color w:val="1A1A1A"/>
        </w:rPr>
        <w:t xml:space="preserve"> </w:t>
      </w:r>
      <w:r w:rsidRPr="00CD0312">
        <w:rPr>
          <w:color w:val="1A1A1A"/>
        </w:rPr>
        <w:t>new</w:t>
      </w:r>
      <w:r>
        <w:rPr>
          <w:color w:val="1A1A1A"/>
        </w:rPr>
        <w:t xml:space="preserve"> </w:t>
      </w:r>
      <w:r w:rsidRPr="00CD0312">
        <w:rPr>
          <w:color w:val="1A1A1A"/>
        </w:rPr>
        <w:t>monograph</w:t>
      </w:r>
      <w:r>
        <w:rPr>
          <w:color w:val="1A1A1A"/>
        </w:rPr>
        <w:t xml:space="preserve"> </w:t>
      </w:r>
      <w:r w:rsidRPr="00CD0312">
        <w:rPr>
          <w:color w:val="1A1A1A"/>
        </w:rPr>
        <w:t>titled</w:t>
      </w:r>
      <w:r>
        <w:rPr>
          <w:color w:val="1A1A1A"/>
        </w:rPr>
        <w:t xml:space="preserve"> </w:t>
      </w:r>
      <w:r w:rsidRPr="00CD0312">
        <w:rPr>
          <w:i/>
          <w:iCs/>
          <w:color w:val="1A1A1A"/>
        </w:rPr>
        <w:t>Back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to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the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Book: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‘Analog’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Literature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in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a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‘Digital’</w:t>
      </w:r>
      <w:r>
        <w:rPr>
          <w:i/>
          <w:iCs/>
          <w:color w:val="1A1A1A"/>
        </w:rPr>
        <w:t xml:space="preserve"> </w:t>
      </w:r>
      <w:r w:rsidRPr="00CD0312">
        <w:rPr>
          <w:i/>
          <w:iCs/>
          <w:color w:val="1A1A1A"/>
        </w:rPr>
        <w:t>Age</w:t>
      </w:r>
      <w:r w:rsidRPr="00CD0312">
        <w:rPr>
          <w:color w:val="1A1A1A"/>
        </w:rPr>
        <w:t>.</w:t>
      </w:r>
      <w:r>
        <w:rPr>
          <w:color w:val="1A1A1A"/>
        </w:rPr>
        <w:t xml:space="preserve"> </w:t>
      </w:r>
    </w:p>
    <w:p w:rsidR="00CD0312" w:rsidRPr="002B1CE4" w:rsidRDefault="002B1CE4" w:rsidP="00CD0312">
      <w:pPr>
        <w:spacing w:line="360" w:lineRule="auto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="00CD0312" w:rsidRPr="00CD0312">
        <w:rPr>
          <w:i/>
          <w:iCs/>
          <w:color w:val="1A1A1A"/>
        </w:rPr>
        <w:t>Anna</w:t>
      </w:r>
      <w:r w:rsidR="00CD0312">
        <w:rPr>
          <w:i/>
          <w:iCs/>
          <w:color w:val="1A1A1A"/>
        </w:rPr>
        <w:t xml:space="preserve"> </w:t>
      </w:r>
      <w:r w:rsidR="00CD0312" w:rsidRPr="00CD0312">
        <w:rPr>
          <w:i/>
          <w:iCs/>
          <w:color w:val="1A1A1A"/>
        </w:rPr>
        <w:t>Poletti</w:t>
      </w:r>
      <w:r w:rsidR="00CD0312">
        <w:rPr>
          <w:i/>
          <w:iCs/>
          <w:color w:val="1A1A1A"/>
        </w:rPr>
        <w:t xml:space="preserve"> </w:t>
      </w:r>
      <w:r w:rsidR="00CD0312" w:rsidRPr="00CD0312">
        <w:rPr>
          <w:color w:val="1A1A1A"/>
        </w:rPr>
        <w:t>is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assistant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professor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with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the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Faculty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of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Arts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at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Monash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University,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and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a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specialist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in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the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field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of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zines,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print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culture</w:t>
      </w:r>
      <w:r>
        <w:rPr>
          <w:color w:val="1A1A1A"/>
        </w:rPr>
        <w:t>,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and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online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life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writing.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Her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books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include</w:t>
      </w:r>
      <w:r w:rsidR="00CD0312">
        <w:rPr>
          <w:color w:val="1A1A1A"/>
        </w:rPr>
        <w:t xml:space="preserve"> </w:t>
      </w:r>
      <w:r w:rsidR="00CD0312" w:rsidRPr="00CD0312">
        <w:rPr>
          <w:i/>
          <w:iCs/>
          <w:color w:val="343434"/>
        </w:rPr>
        <w:t>Identity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Technologies: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Constructing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the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Self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Online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color w:val="343434"/>
        </w:rPr>
        <w:t>(University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of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Wisconsin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Press)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and</w:t>
      </w:r>
      <w:r w:rsidR="00CD0312">
        <w:rPr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Intimate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Ephemera: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Reading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Young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Lives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in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Australian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Zine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i/>
          <w:iCs/>
          <w:color w:val="343434"/>
        </w:rPr>
        <w:t>Culture</w:t>
      </w:r>
      <w:r w:rsidR="00CD0312">
        <w:rPr>
          <w:i/>
          <w:iCs/>
          <w:color w:val="343434"/>
        </w:rPr>
        <w:t xml:space="preserve"> </w:t>
      </w:r>
      <w:r w:rsidR="00CD0312" w:rsidRPr="00CD0312">
        <w:rPr>
          <w:color w:val="343434"/>
        </w:rPr>
        <w:t>(Melbourne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University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Publishing).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She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is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editor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of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special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issues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and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author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of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numerous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articles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in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peer</w:t>
      </w:r>
      <w:r>
        <w:rPr>
          <w:color w:val="343434"/>
        </w:rPr>
        <w:t>-</w:t>
      </w:r>
      <w:r w:rsidR="00CD0312" w:rsidRPr="00CD0312">
        <w:rPr>
          <w:color w:val="343434"/>
        </w:rPr>
        <w:t>reviewed</w:t>
      </w:r>
      <w:r w:rsidR="00CD0312">
        <w:rPr>
          <w:color w:val="343434"/>
        </w:rPr>
        <w:t xml:space="preserve"> </w:t>
      </w:r>
      <w:r w:rsidR="00CD0312" w:rsidRPr="00CD0312">
        <w:rPr>
          <w:color w:val="343434"/>
        </w:rPr>
        <w:t>journals.</w:t>
      </w:r>
      <w:r w:rsidR="00CD0312">
        <w:rPr>
          <w:color w:val="343434"/>
        </w:rPr>
        <w:t xml:space="preserve"> </w:t>
      </w:r>
    </w:p>
    <w:p w:rsidR="00CD0312" w:rsidRDefault="002B1CE4" w:rsidP="00CD0312">
      <w:pPr>
        <w:spacing w:line="360" w:lineRule="auto"/>
        <w:rPr>
          <w:color w:val="1A1718"/>
        </w:rPr>
      </w:pPr>
      <w:r>
        <w:rPr>
          <w:i/>
          <w:iCs/>
          <w:color w:val="000000"/>
        </w:rPr>
        <w:tab/>
      </w:r>
      <w:r w:rsidR="00CD0312" w:rsidRPr="00CD0312">
        <w:rPr>
          <w:i/>
          <w:iCs/>
          <w:color w:val="1A1A1A"/>
        </w:rPr>
        <w:t>Sander</w:t>
      </w:r>
      <w:r w:rsidR="00CD0312">
        <w:rPr>
          <w:i/>
          <w:iCs/>
          <w:color w:val="1A1A1A"/>
        </w:rPr>
        <w:t xml:space="preserve"> </w:t>
      </w:r>
      <w:r w:rsidR="00CD0312" w:rsidRPr="00CD0312">
        <w:rPr>
          <w:i/>
          <w:iCs/>
          <w:color w:val="1A1A1A"/>
        </w:rPr>
        <w:t>van</w:t>
      </w:r>
      <w:r w:rsidR="00CD0312">
        <w:rPr>
          <w:i/>
          <w:iCs/>
          <w:color w:val="1A1A1A"/>
        </w:rPr>
        <w:t xml:space="preserve"> </w:t>
      </w:r>
      <w:r w:rsidR="00CD0312" w:rsidRPr="00CD0312">
        <w:rPr>
          <w:i/>
          <w:iCs/>
          <w:color w:val="1A1A1A"/>
        </w:rPr>
        <w:t>Maas</w:t>
      </w:r>
      <w:r w:rsidR="00CD0312">
        <w:rPr>
          <w:i/>
          <w:iCs/>
          <w:color w:val="1A1A1A"/>
        </w:rPr>
        <w:t xml:space="preserve"> </w:t>
      </w:r>
      <w:r w:rsidR="00CD0312" w:rsidRPr="00CD0312">
        <w:rPr>
          <w:color w:val="1A1A1A"/>
        </w:rPr>
        <w:t>is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assistant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professor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of</w:t>
      </w:r>
      <w:r w:rsidR="00CD0312">
        <w:rPr>
          <w:color w:val="1A1A1A"/>
        </w:rPr>
        <w:t xml:space="preserve"> </w:t>
      </w:r>
      <w:r>
        <w:rPr>
          <w:color w:val="1A1A1A"/>
        </w:rPr>
        <w:t>m</w:t>
      </w:r>
      <w:r w:rsidR="00CD0312" w:rsidRPr="00CD0312">
        <w:rPr>
          <w:color w:val="1A1A1A"/>
        </w:rPr>
        <w:t>usicology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and</w:t>
      </w:r>
      <w:r w:rsidR="00CD0312">
        <w:rPr>
          <w:color w:val="1A1A1A"/>
        </w:rPr>
        <w:t xml:space="preserve"> </w:t>
      </w:r>
      <w:r>
        <w:rPr>
          <w:color w:val="1A1A1A"/>
        </w:rPr>
        <w:t>c</w:t>
      </w:r>
      <w:r w:rsidR="00CD0312" w:rsidRPr="00CD0312">
        <w:rPr>
          <w:color w:val="1A1A1A"/>
        </w:rPr>
        <w:t>reative</w:t>
      </w:r>
      <w:r w:rsidR="00CD0312">
        <w:rPr>
          <w:color w:val="1A1A1A"/>
        </w:rPr>
        <w:t xml:space="preserve"> </w:t>
      </w:r>
      <w:r>
        <w:rPr>
          <w:color w:val="1A1A1A"/>
        </w:rPr>
        <w:t>i</w:t>
      </w:r>
      <w:r w:rsidR="00CD0312" w:rsidRPr="00CD0312">
        <w:rPr>
          <w:color w:val="1A1A1A"/>
        </w:rPr>
        <w:t>ndustries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at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the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University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of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Amsterdam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and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visiting</w:t>
      </w:r>
      <w:r w:rsidR="00CD0312">
        <w:rPr>
          <w:color w:val="1A1A1A"/>
        </w:rPr>
        <w:t xml:space="preserve"> </w:t>
      </w:r>
      <w:r>
        <w:rPr>
          <w:color w:val="1A1A1A"/>
        </w:rPr>
        <w:t>p</w:t>
      </w:r>
      <w:r w:rsidR="00CD0312" w:rsidRPr="00CD0312">
        <w:rPr>
          <w:color w:val="1A1A1A"/>
        </w:rPr>
        <w:t>rofessor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at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the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London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College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of</w:t>
      </w:r>
      <w:r w:rsidR="00CD0312">
        <w:rPr>
          <w:color w:val="1A1A1A"/>
        </w:rPr>
        <w:t xml:space="preserve"> </w:t>
      </w:r>
      <w:r w:rsidR="00CD0312" w:rsidRPr="00CD0312">
        <w:rPr>
          <w:color w:val="1A1A1A"/>
        </w:rPr>
        <w:t>Music.</w:t>
      </w:r>
      <w:r w:rsidR="00CD0312">
        <w:rPr>
          <w:color w:val="1A1A1A"/>
        </w:rPr>
        <w:t xml:space="preserve"> </w:t>
      </w:r>
      <w:r w:rsidR="00CD0312" w:rsidRPr="00CD0312">
        <w:rPr>
          <w:color w:val="1A1718"/>
        </w:rPr>
        <w:t>He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authored</w:t>
      </w:r>
      <w:r w:rsidR="00CD0312">
        <w:rPr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The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Reinvention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of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Religious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Music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color w:val="1A1718"/>
        </w:rPr>
        <w:t>(Fordham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UP)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and</w:t>
      </w:r>
      <w:r w:rsidR="00CD0312">
        <w:rPr>
          <w:color w:val="1A1718"/>
        </w:rPr>
        <w:t xml:space="preserve"> </w:t>
      </w:r>
      <w:r>
        <w:rPr>
          <w:color w:val="1A1718"/>
        </w:rPr>
        <w:t xml:space="preserve">has </w:t>
      </w:r>
      <w:r w:rsidR="00CD0312" w:rsidRPr="00CD0312">
        <w:rPr>
          <w:color w:val="1A1718"/>
        </w:rPr>
        <w:t>edited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several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volumes</w:t>
      </w:r>
      <w:r>
        <w:rPr>
          <w:color w:val="1A1718"/>
        </w:rPr>
        <w:t>,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including</w:t>
      </w:r>
      <w:r w:rsidR="00CD0312">
        <w:rPr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Thresholds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of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Listening: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Sound,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Technics,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Space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color w:val="1A1718"/>
        </w:rPr>
        <w:t>(Fordham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UP)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and</w:t>
      </w:r>
      <w:r w:rsidR="00CD0312">
        <w:rPr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Contemporary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Music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and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i/>
          <w:iCs/>
          <w:color w:val="1A1718"/>
        </w:rPr>
        <w:t>Spirituality</w:t>
      </w:r>
      <w:r w:rsidR="00CD0312">
        <w:rPr>
          <w:i/>
          <w:iCs/>
          <w:color w:val="1A1718"/>
        </w:rPr>
        <w:t xml:space="preserve"> </w:t>
      </w:r>
      <w:r w:rsidR="00CD0312" w:rsidRPr="00CD0312">
        <w:rPr>
          <w:color w:val="1A1718"/>
        </w:rPr>
        <w:t>(Ashgate).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He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specializes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in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creative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industries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and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mediatheoretical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approaches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to</w:t>
      </w:r>
      <w:r w:rsidR="00CD0312">
        <w:rPr>
          <w:color w:val="1A1718"/>
        </w:rPr>
        <w:t xml:space="preserve"> </w:t>
      </w:r>
      <w:r w:rsidR="00CD0312" w:rsidRPr="00CD0312">
        <w:rPr>
          <w:color w:val="1A1718"/>
        </w:rPr>
        <w:t>music.</w:t>
      </w:r>
      <w:r w:rsidR="00CD0312">
        <w:rPr>
          <w:color w:val="1A1718"/>
        </w:rPr>
        <w:t xml:space="preserve"> </w:t>
      </w:r>
    </w:p>
    <w:p w:rsidR="004D17CF" w:rsidRPr="00CD0312" w:rsidRDefault="00CD0312" w:rsidP="002B1CE4">
      <w:pPr>
        <w:spacing w:line="360" w:lineRule="auto"/>
      </w:pPr>
      <w:r>
        <w:t xml:space="preserve"> </w:t>
      </w:r>
    </w:p>
    <w:sectPr w:rsidR="004D17CF" w:rsidRPr="00CD03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6F"/>
    <w:rsid w:val="000006F4"/>
    <w:rsid w:val="00001C5F"/>
    <w:rsid w:val="00002ABF"/>
    <w:rsid w:val="000148F2"/>
    <w:rsid w:val="00056175"/>
    <w:rsid w:val="00060D19"/>
    <w:rsid w:val="00060EF8"/>
    <w:rsid w:val="00064BD0"/>
    <w:rsid w:val="000721AB"/>
    <w:rsid w:val="0007383B"/>
    <w:rsid w:val="000C277A"/>
    <w:rsid w:val="000F33D3"/>
    <w:rsid w:val="00162D13"/>
    <w:rsid w:val="001C5DF4"/>
    <w:rsid w:val="001D555C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6117C"/>
    <w:rsid w:val="00283C1F"/>
    <w:rsid w:val="00284670"/>
    <w:rsid w:val="0028548F"/>
    <w:rsid w:val="00295757"/>
    <w:rsid w:val="00295AC8"/>
    <w:rsid w:val="002A78C0"/>
    <w:rsid w:val="002B1CE4"/>
    <w:rsid w:val="002B77CA"/>
    <w:rsid w:val="002C1F41"/>
    <w:rsid w:val="002D035C"/>
    <w:rsid w:val="002E0F97"/>
    <w:rsid w:val="002E6343"/>
    <w:rsid w:val="002E74CC"/>
    <w:rsid w:val="003119F9"/>
    <w:rsid w:val="00367C38"/>
    <w:rsid w:val="00377B2C"/>
    <w:rsid w:val="00393F5B"/>
    <w:rsid w:val="00397A24"/>
    <w:rsid w:val="00411240"/>
    <w:rsid w:val="004345A8"/>
    <w:rsid w:val="00467EE7"/>
    <w:rsid w:val="004B73A3"/>
    <w:rsid w:val="004D17CF"/>
    <w:rsid w:val="004E32CD"/>
    <w:rsid w:val="004E4438"/>
    <w:rsid w:val="004F7000"/>
    <w:rsid w:val="00504051"/>
    <w:rsid w:val="00583918"/>
    <w:rsid w:val="005B6C9F"/>
    <w:rsid w:val="005E27E1"/>
    <w:rsid w:val="006041C9"/>
    <w:rsid w:val="00613017"/>
    <w:rsid w:val="00643644"/>
    <w:rsid w:val="00651B66"/>
    <w:rsid w:val="006562A3"/>
    <w:rsid w:val="0066569C"/>
    <w:rsid w:val="00674A28"/>
    <w:rsid w:val="00691F24"/>
    <w:rsid w:val="006B18F7"/>
    <w:rsid w:val="006D6282"/>
    <w:rsid w:val="00710BC0"/>
    <w:rsid w:val="00717A7A"/>
    <w:rsid w:val="00744205"/>
    <w:rsid w:val="00760D71"/>
    <w:rsid w:val="00783A42"/>
    <w:rsid w:val="00785FDB"/>
    <w:rsid w:val="00790334"/>
    <w:rsid w:val="00792474"/>
    <w:rsid w:val="007928EC"/>
    <w:rsid w:val="007C2724"/>
    <w:rsid w:val="007C4A4C"/>
    <w:rsid w:val="007D2BF7"/>
    <w:rsid w:val="007F6114"/>
    <w:rsid w:val="00814D35"/>
    <w:rsid w:val="00831A18"/>
    <w:rsid w:val="00842FE1"/>
    <w:rsid w:val="00852392"/>
    <w:rsid w:val="008848CE"/>
    <w:rsid w:val="00895A40"/>
    <w:rsid w:val="008B279C"/>
    <w:rsid w:val="008B2C4D"/>
    <w:rsid w:val="008F15A1"/>
    <w:rsid w:val="0090293F"/>
    <w:rsid w:val="009040EA"/>
    <w:rsid w:val="009123EC"/>
    <w:rsid w:val="00943835"/>
    <w:rsid w:val="00967475"/>
    <w:rsid w:val="00980149"/>
    <w:rsid w:val="0098555B"/>
    <w:rsid w:val="0099652C"/>
    <w:rsid w:val="0099723B"/>
    <w:rsid w:val="009A3438"/>
    <w:rsid w:val="009F51BC"/>
    <w:rsid w:val="00A37590"/>
    <w:rsid w:val="00A63E8A"/>
    <w:rsid w:val="00A73A77"/>
    <w:rsid w:val="00A74281"/>
    <w:rsid w:val="00A8796F"/>
    <w:rsid w:val="00AF4878"/>
    <w:rsid w:val="00B05200"/>
    <w:rsid w:val="00B06EC9"/>
    <w:rsid w:val="00B209AC"/>
    <w:rsid w:val="00B40011"/>
    <w:rsid w:val="00B84695"/>
    <w:rsid w:val="00BA6802"/>
    <w:rsid w:val="00BD3709"/>
    <w:rsid w:val="00BE6470"/>
    <w:rsid w:val="00BF41DE"/>
    <w:rsid w:val="00C00571"/>
    <w:rsid w:val="00C01330"/>
    <w:rsid w:val="00C11D92"/>
    <w:rsid w:val="00C2728D"/>
    <w:rsid w:val="00C34135"/>
    <w:rsid w:val="00CA4F3C"/>
    <w:rsid w:val="00CC3CAF"/>
    <w:rsid w:val="00CD0312"/>
    <w:rsid w:val="00CE2058"/>
    <w:rsid w:val="00D02232"/>
    <w:rsid w:val="00D104C1"/>
    <w:rsid w:val="00D8617B"/>
    <w:rsid w:val="00D90B12"/>
    <w:rsid w:val="00DA5279"/>
    <w:rsid w:val="00DB3761"/>
    <w:rsid w:val="00DC2F89"/>
    <w:rsid w:val="00DD0E9D"/>
    <w:rsid w:val="00DD57BF"/>
    <w:rsid w:val="00DE7035"/>
    <w:rsid w:val="00DF48A5"/>
    <w:rsid w:val="00E222B6"/>
    <w:rsid w:val="00E44958"/>
    <w:rsid w:val="00E57EDE"/>
    <w:rsid w:val="00EA5378"/>
    <w:rsid w:val="00F25C33"/>
    <w:rsid w:val="00F64BE0"/>
    <w:rsid w:val="00F945D5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A7D03-5D25-4A1C-A445-6F00F332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1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dcterms:created xsi:type="dcterms:W3CDTF">2015-04-20T04:30:00Z</dcterms:created>
  <dcterms:modified xsi:type="dcterms:W3CDTF">2015-05-03T19:46:00Z</dcterms:modified>
</cp:coreProperties>
</file>