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5B09" w:rsidRPr="009952ED" w:rsidRDefault="00CB5B09" w:rsidP="00CB5B09">
      <w:pPr>
        <w:rPr>
          <w:rFonts w:ascii="Times New Roman" w:hAnsi="Times New Roman" w:cs="Times New Roman"/>
          <w:b/>
          <w:sz w:val="28"/>
          <w:szCs w:val="28"/>
        </w:rPr>
      </w:pPr>
      <w:r w:rsidRPr="009952ED">
        <w:rPr>
          <w:rFonts w:ascii="Times New Roman" w:hAnsi="Times New Roman" w:cs="Times New Roman"/>
          <w:b/>
          <w:sz w:val="28"/>
          <w:szCs w:val="28"/>
        </w:rPr>
        <w:t>MCDONALD — Crossroads</w:t>
      </w:r>
    </w:p>
    <w:p w:rsidR="00FC004A" w:rsidRPr="00CB5B09" w:rsidRDefault="00FC004A" w:rsidP="00FC004A">
      <w:pPr>
        <w:rPr>
          <w:rFonts w:ascii="Times New Roman" w:hAnsi="Times New Roman" w:cs="Times New Roman"/>
          <w:sz w:val="24"/>
        </w:rPr>
      </w:pPr>
      <w:r>
        <w:rPr>
          <w:rFonts w:ascii="Times New Roman" w:hAnsi="Times New Roman" w:cs="Times New Roman"/>
          <w:sz w:val="24"/>
        </w:rPr>
        <w:t>&lt;0 images&gt;</w:t>
      </w:r>
    </w:p>
    <w:p w:rsidR="00CB5B09" w:rsidRDefault="00CB5B09" w:rsidP="00CB5B09">
      <w:pPr>
        <w:rPr>
          <w:rFonts w:ascii="Times New Roman" w:hAnsi="Times New Roman" w:cs="Times New Roman"/>
          <w:sz w:val="24"/>
        </w:rPr>
      </w:pPr>
    </w:p>
    <w:p w:rsidR="00CB5B09" w:rsidRPr="009952ED" w:rsidRDefault="00CB5B09" w:rsidP="00CB5B09">
      <w:pPr>
        <w:rPr>
          <w:rFonts w:ascii="Times New Roman" w:hAnsi="Times New Roman" w:cs="Times New Roman"/>
          <w:b/>
          <w:sz w:val="24"/>
        </w:rPr>
      </w:pPr>
      <w:r w:rsidRPr="009952ED">
        <w:rPr>
          <w:rFonts w:ascii="Times New Roman" w:hAnsi="Times New Roman" w:cs="Times New Roman"/>
          <w:b/>
          <w:sz w:val="24"/>
        </w:rPr>
        <w:t>At the Crossroads of Data and Wonder: Algorithmic Approaches to Fairy Tales on Television</w:t>
      </w:r>
    </w:p>
    <w:p w:rsidR="00CB5B09" w:rsidRPr="00CB5B09" w:rsidRDefault="00CB5B09" w:rsidP="00CB5B09">
      <w:pPr>
        <w:rPr>
          <w:rFonts w:ascii="Times New Roman" w:hAnsi="Times New Roman" w:cs="Times New Roman"/>
          <w:sz w:val="24"/>
        </w:rPr>
      </w:pPr>
      <w:r w:rsidRPr="00CB5B09">
        <w:rPr>
          <w:rFonts w:ascii="Times New Roman" w:hAnsi="Times New Roman" w:cs="Times New Roman"/>
          <w:sz w:val="24"/>
        </w:rPr>
        <w:t>McDonald, J</w:t>
      </w:r>
      <w:r>
        <w:rPr>
          <w:rFonts w:ascii="Times New Roman" w:hAnsi="Times New Roman" w:cs="Times New Roman"/>
          <w:sz w:val="24"/>
        </w:rPr>
        <w:t xml:space="preserve">. L. and </w:t>
      </w:r>
      <w:r w:rsidRPr="00CB5B09">
        <w:rPr>
          <w:rFonts w:ascii="Times New Roman" w:hAnsi="Times New Roman" w:cs="Times New Roman"/>
          <w:sz w:val="24"/>
        </w:rPr>
        <w:t>Rudy, J</w:t>
      </w:r>
      <w:r>
        <w:rPr>
          <w:rFonts w:ascii="Times New Roman" w:hAnsi="Times New Roman" w:cs="Times New Roman"/>
          <w:sz w:val="24"/>
        </w:rPr>
        <w:t xml:space="preserve">. T. </w:t>
      </w:r>
    </w:p>
    <w:p w:rsidR="00CB5B09" w:rsidRPr="00CB5B09" w:rsidRDefault="00CB5B09" w:rsidP="00CB5B09">
      <w:pPr>
        <w:rPr>
          <w:rFonts w:ascii="Times New Roman" w:hAnsi="Times New Roman" w:cs="Times New Roman"/>
          <w:sz w:val="24"/>
        </w:rPr>
      </w:pPr>
    </w:p>
    <w:p w:rsidR="00244EC3" w:rsidRPr="00CB5B09" w:rsidRDefault="00F62F54" w:rsidP="00CB5B09">
      <w:pPr>
        <w:rPr>
          <w:rFonts w:ascii="Times New Roman" w:hAnsi="Times New Roman" w:cs="Times New Roman"/>
        </w:rPr>
      </w:pPr>
      <w:r w:rsidRPr="00CB5B09">
        <w:rPr>
          <w:rFonts w:ascii="Times New Roman" w:hAnsi="Times New Roman" w:cs="Times New Roman"/>
          <w:sz w:val="24"/>
        </w:rPr>
        <w:t xml:space="preserve">Folktales and fairy tales are very often figured, in literary studies, as texts with sociohistorical and ideological force; for example, a given study might theorize how a particular discourse of fairy tales replicates gender roles, how fairy tales in American life support a Disnified culture industry, and so on. But significantly, fairy tales have also long been studied as data objects; since the </w:t>
      </w:r>
      <w:r w:rsidR="00CB5B09">
        <w:rPr>
          <w:rFonts w:ascii="Times New Roman" w:hAnsi="Times New Roman" w:cs="Times New Roman"/>
          <w:sz w:val="24"/>
        </w:rPr>
        <w:t>19th</w:t>
      </w:r>
      <w:r w:rsidR="00CB5B09" w:rsidRPr="00CB5B09">
        <w:rPr>
          <w:rFonts w:ascii="Times New Roman" w:hAnsi="Times New Roman" w:cs="Times New Roman"/>
          <w:sz w:val="24"/>
        </w:rPr>
        <w:t xml:space="preserve"> </w:t>
      </w:r>
      <w:r w:rsidRPr="00CB5B09">
        <w:rPr>
          <w:rFonts w:ascii="Times New Roman" w:hAnsi="Times New Roman" w:cs="Times New Roman"/>
          <w:sz w:val="24"/>
        </w:rPr>
        <w:t>century, they have been conceptualized and categorized in terms of genre, origins and historic-geographic distribution, and form and structure</w:t>
      </w:r>
      <w:r w:rsidR="00CB5B09">
        <w:rPr>
          <w:rFonts w:ascii="Times New Roman" w:hAnsi="Times New Roman" w:cs="Times New Roman"/>
          <w:sz w:val="24"/>
        </w:rPr>
        <w:t>—</w:t>
      </w:r>
      <w:r w:rsidRPr="00CB5B09">
        <w:rPr>
          <w:rFonts w:ascii="Times New Roman" w:hAnsi="Times New Roman" w:cs="Times New Roman"/>
          <w:sz w:val="24"/>
        </w:rPr>
        <w:t>in essence, there is a strong sense that fairy</w:t>
      </w:r>
      <w:r w:rsidR="00CB5B09">
        <w:rPr>
          <w:rFonts w:ascii="Times New Roman" w:hAnsi="Times New Roman" w:cs="Times New Roman"/>
          <w:sz w:val="24"/>
        </w:rPr>
        <w:t xml:space="preserve"> </w:t>
      </w:r>
      <w:r w:rsidRPr="00CB5B09">
        <w:rPr>
          <w:rFonts w:ascii="Times New Roman" w:hAnsi="Times New Roman" w:cs="Times New Roman"/>
          <w:sz w:val="24"/>
        </w:rPr>
        <w:t xml:space="preserve">tale scholarship depends on the cataloging of tales into various systems of ontological understanding. </w:t>
      </w:r>
    </w:p>
    <w:p w:rsidR="00244EC3" w:rsidRPr="00CB5B09" w:rsidRDefault="00F62F54" w:rsidP="00CB5B09">
      <w:pPr>
        <w:ind w:firstLine="720"/>
        <w:rPr>
          <w:rFonts w:ascii="Times New Roman" w:hAnsi="Times New Roman" w:cs="Times New Roman"/>
        </w:rPr>
      </w:pPr>
      <w:r w:rsidRPr="00CB5B09">
        <w:rPr>
          <w:rFonts w:ascii="Times New Roman" w:hAnsi="Times New Roman" w:cs="Times New Roman"/>
          <w:sz w:val="24"/>
        </w:rPr>
        <w:t xml:space="preserve">In addition to existing in the written records and datatables of cataloguers, fairy tales are quite often associated with many other forms of transmission and dissemination. Certainly, it is common to encounter fairy tales (in many forms) in the context of oral storytelling, but tales also have been performed as plays and ballets, turned into cinematic or televised productions, illustrated in picture books and collections, and in our modern consumer culture, made into toys, dolls, video games, and other products. While the status of tales as texts has been long studied, these different medial iterations of tales have received less attention from scholars trained in literary studies and folklore programs. Yet it’s in this space, beyond the literary representation of fairy tales, where our modern comprehension of their power becomes most fully realized, existing and replicating in a way that Werner Wolf has described as </w:t>
      </w:r>
      <w:r w:rsidR="00CB5B09">
        <w:rPr>
          <w:rFonts w:ascii="Times New Roman" w:hAnsi="Times New Roman" w:cs="Times New Roman"/>
          <w:sz w:val="24"/>
        </w:rPr>
        <w:t>‘</w:t>
      </w:r>
      <w:r w:rsidRPr="00CB5B09">
        <w:rPr>
          <w:rFonts w:ascii="Times New Roman" w:hAnsi="Times New Roman" w:cs="Times New Roman"/>
          <w:sz w:val="24"/>
        </w:rPr>
        <w:t>intermedial</w:t>
      </w:r>
      <w:r w:rsidR="00CB5B09">
        <w:rPr>
          <w:rFonts w:ascii="Times New Roman" w:hAnsi="Times New Roman" w:cs="Times New Roman"/>
          <w:sz w:val="24"/>
        </w:rPr>
        <w:t>’</w:t>
      </w:r>
      <w:r w:rsidRPr="00CB5B09">
        <w:rPr>
          <w:rFonts w:ascii="Times New Roman" w:hAnsi="Times New Roman" w:cs="Times New Roman"/>
          <w:sz w:val="24"/>
        </w:rPr>
        <w:t xml:space="preserve">. Intermediality, according to Wolf’s conceptualization, encourages attention to semiotic modes (speaking, writing, visually representing) and technological channels (printing presses and books; cameras, projectors, and films; broadcast stations, television sets, and </w:t>
      </w:r>
      <w:r w:rsidR="00CB5B09">
        <w:rPr>
          <w:rFonts w:ascii="Times New Roman" w:hAnsi="Times New Roman" w:cs="Times New Roman"/>
          <w:sz w:val="24"/>
        </w:rPr>
        <w:t>TV</w:t>
      </w:r>
      <w:r w:rsidRPr="00CB5B09">
        <w:rPr>
          <w:rFonts w:ascii="Times New Roman" w:hAnsi="Times New Roman" w:cs="Times New Roman"/>
          <w:sz w:val="24"/>
        </w:rPr>
        <w:t xml:space="preserve"> shows) (2</w:t>
      </w:r>
      <w:r w:rsidR="00CB5B09">
        <w:rPr>
          <w:rFonts w:ascii="Times New Roman" w:hAnsi="Times New Roman" w:cs="Times New Roman"/>
          <w:sz w:val="24"/>
        </w:rPr>
        <w:t>011</w:t>
      </w:r>
      <w:r w:rsidRPr="00CB5B09">
        <w:rPr>
          <w:rFonts w:ascii="Times New Roman" w:hAnsi="Times New Roman" w:cs="Times New Roman"/>
          <w:sz w:val="24"/>
        </w:rPr>
        <w:t>). This notion of seeing narrative progress along various media channels is an instantiation of what Marie-Laure Ryan advocates</w:t>
      </w:r>
      <w:r w:rsidR="00CB5B09">
        <w:rPr>
          <w:rFonts w:ascii="Times New Roman" w:hAnsi="Times New Roman" w:cs="Times New Roman"/>
          <w:sz w:val="24"/>
        </w:rPr>
        <w:t xml:space="preserve">. </w:t>
      </w:r>
      <w:r w:rsidRPr="00CB5B09">
        <w:rPr>
          <w:rFonts w:ascii="Times New Roman" w:hAnsi="Times New Roman" w:cs="Times New Roman"/>
          <w:sz w:val="24"/>
        </w:rPr>
        <w:t>Ryan has suggested that the studying of narrative occurs best across media because narrative study that is focused only on language leaves out the nuances of different communicative modes and the technologies and social relationships that make such communication possible (</w:t>
      </w:r>
      <w:r w:rsidR="00CB5B09">
        <w:rPr>
          <w:rFonts w:ascii="Times New Roman" w:hAnsi="Times New Roman" w:cs="Times New Roman"/>
          <w:sz w:val="24"/>
        </w:rPr>
        <w:t>2004</w:t>
      </w:r>
      <w:r w:rsidRPr="00CB5B09">
        <w:rPr>
          <w:rFonts w:ascii="Times New Roman" w:hAnsi="Times New Roman" w:cs="Times New Roman"/>
          <w:sz w:val="24"/>
        </w:rPr>
        <w:t>). In other words, our premise is that studying intermedial forms of fairy tales help us better comprehend how these tales continue to work from telling to telling.</w:t>
      </w:r>
    </w:p>
    <w:p w:rsidR="00244EC3" w:rsidRPr="00CB5B09" w:rsidRDefault="00F62F54" w:rsidP="00CB5B09">
      <w:pPr>
        <w:ind w:firstLine="720"/>
        <w:rPr>
          <w:rFonts w:ascii="Times New Roman" w:hAnsi="Times New Roman" w:cs="Times New Roman"/>
        </w:rPr>
      </w:pPr>
      <w:r w:rsidRPr="00CB5B09">
        <w:rPr>
          <w:rFonts w:ascii="Times New Roman" w:hAnsi="Times New Roman" w:cs="Times New Roman"/>
          <w:sz w:val="24"/>
        </w:rPr>
        <w:t xml:space="preserve">When it comes to folklore studies, the natural attraction to ontology and catalogue makes the digital humanities an attractive scholarly cohort, and a subfield often labeled </w:t>
      </w:r>
      <w:r w:rsidR="00CB5B09">
        <w:rPr>
          <w:rFonts w:ascii="Times New Roman" w:hAnsi="Times New Roman" w:cs="Times New Roman"/>
          <w:sz w:val="24"/>
        </w:rPr>
        <w:t>‘</w:t>
      </w:r>
      <w:r w:rsidRPr="00CB5B09">
        <w:rPr>
          <w:rFonts w:ascii="Times New Roman" w:hAnsi="Times New Roman" w:cs="Times New Roman"/>
          <w:sz w:val="24"/>
        </w:rPr>
        <w:t>digital folklore</w:t>
      </w:r>
      <w:r w:rsidR="00CB5B09">
        <w:rPr>
          <w:rFonts w:ascii="Times New Roman" w:hAnsi="Times New Roman" w:cs="Times New Roman"/>
          <w:sz w:val="24"/>
        </w:rPr>
        <w:t>’</w:t>
      </w:r>
      <w:r w:rsidRPr="00CB5B09">
        <w:rPr>
          <w:rFonts w:ascii="Times New Roman" w:hAnsi="Times New Roman" w:cs="Times New Roman"/>
          <w:sz w:val="24"/>
        </w:rPr>
        <w:t xml:space="preserve"> is gaining traction. Because of the inherent ability of digital analysis methodologies to cross media (or deal with texts that exist in multiple media at once), it makes sense that, if we want to study intermedial fairy tales as a new entry</w:t>
      </w:r>
      <w:r w:rsidR="00CB5B09">
        <w:rPr>
          <w:rFonts w:ascii="Times New Roman" w:hAnsi="Times New Roman" w:cs="Times New Roman"/>
          <w:sz w:val="24"/>
        </w:rPr>
        <w:t xml:space="preserve"> </w:t>
      </w:r>
      <w:r w:rsidRPr="00CB5B09">
        <w:rPr>
          <w:rFonts w:ascii="Times New Roman" w:hAnsi="Times New Roman" w:cs="Times New Roman"/>
          <w:sz w:val="24"/>
        </w:rPr>
        <w:t xml:space="preserve">point into these texts, then the crossroads of the computational (or </w:t>
      </w:r>
      <w:r w:rsidR="00CB5B09">
        <w:rPr>
          <w:rFonts w:ascii="Times New Roman" w:hAnsi="Times New Roman" w:cs="Times New Roman"/>
          <w:sz w:val="24"/>
        </w:rPr>
        <w:t>‘</w:t>
      </w:r>
      <w:r w:rsidRPr="00CB5B09">
        <w:rPr>
          <w:rFonts w:ascii="Times New Roman" w:hAnsi="Times New Roman" w:cs="Times New Roman"/>
          <w:sz w:val="24"/>
        </w:rPr>
        <w:t>data-driven</w:t>
      </w:r>
      <w:r w:rsidR="00CB5B09">
        <w:rPr>
          <w:rFonts w:ascii="Times New Roman" w:hAnsi="Times New Roman" w:cs="Times New Roman"/>
          <w:sz w:val="24"/>
        </w:rPr>
        <w:t>’</w:t>
      </w:r>
      <w:r w:rsidRPr="00CB5B09">
        <w:rPr>
          <w:rFonts w:ascii="Times New Roman" w:hAnsi="Times New Roman" w:cs="Times New Roman"/>
          <w:sz w:val="24"/>
        </w:rPr>
        <w:t xml:space="preserve">) and the narrative is the space for fairy tale scholarship in the </w:t>
      </w:r>
      <w:r w:rsidRPr="00CB5B09">
        <w:rPr>
          <w:rFonts w:ascii="Times New Roman" w:hAnsi="Times New Roman" w:cs="Times New Roman"/>
          <w:sz w:val="24"/>
        </w:rPr>
        <w:lastRenderedPageBreak/>
        <w:t xml:space="preserve">21st century. Timothy R. Tangherlini has encouraged the use of algorithmic approaches to help better navigate the complex intermedial spaces of folklore narrative; leveraging the term </w:t>
      </w:r>
      <w:r w:rsidR="00CB5B09">
        <w:rPr>
          <w:rFonts w:ascii="Times New Roman" w:hAnsi="Times New Roman" w:cs="Times New Roman"/>
          <w:sz w:val="24"/>
        </w:rPr>
        <w:t>‘</w:t>
      </w:r>
      <w:r w:rsidRPr="00CB5B09">
        <w:rPr>
          <w:rFonts w:ascii="Times New Roman" w:hAnsi="Times New Roman" w:cs="Times New Roman"/>
          <w:sz w:val="24"/>
        </w:rPr>
        <w:t>computational folkloristics</w:t>
      </w:r>
      <w:r w:rsidR="00CB5B09">
        <w:rPr>
          <w:rFonts w:ascii="Times New Roman" w:hAnsi="Times New Roman" w:cs="Times New Roman"/>
          <w:sz w:val="24"/>
        </w:rPr>
        <w:t>’</w:t>
      </w:r>
      <w:r w:rsidRPr="00CB5B09">
        <w:rPr>
          <w:rFonts w:ascii="Times New Roman" w:hAnsi="Times New Roman" w:cs="Times New Roman"/>
          <w:sz w:val="24"/>
        </w:rPr>
        <w:t xml:space="preserve"> (as distinct from digital folklore), Tangherlini states the importance of generating </w:t>
      </w:r>
      <w:r w:rsidR="00CB5B09">
        <w:rPr>
          <w:rFonts w:ascii="Times New Roman" w:hAnsi="Times New Roman" w:cs="Times New Roman"/>
          <w:sz w:val="24"/>
        </w:rPr>
        <w:t>‘</w:t>
      </w:r>
      <w:r w:rsidRPr="00CB5B09">
        <w:rPr>
          <w:rFonts w:ascii="Times New Roman" w:hAnsi="Times New Roman" w:cs="Times New Roman"/>
          <w:sz w:val="24"/>
        </w:rPr>
        <w:t>algorithmic methods to assist in the interpretation of relationships or structures in the underlying data</w:t>
      </w:r>
      <w:r w:rsidR="00CB5B09">
        <w:rPr>
          <w:rFonts w:ascii="Times New Roman" w:hAnsi="Times New Roman" w:cs="Times New Roman"/>
          <w:sz w:val="24"/>
        </w:rPr>
        <w:t>’ (2012)</w:t>
      </w:r>
      <w:r w:rsidRPr="00CB5B09">
        <w:rPr>
          <w:rFonts w:ascii="Times New Roman" w:hAnsi="Times New Roman" w:cs="Times New Roman"/>
          <w:sz w:val="24"/>
        </w:rPr>
        <w:t>. Indeed, Tangherlini’s efforts in helping give rise to the study of folklore through computational methods is the launching point for our project in looking at intermedial fairy tales</w:t>
      </w:r>
      <w:r w:rsidR="00CB5B09">
        <w:rPr>
          <w:rFonts w:ascii="Times New Roman" w:hAnsi="Times New Roman" w:cs="Times New Roman"/>
          <w:sz w:val="24"/>
        </w:rPr>
        <w:t>;</w:t>
      </w:r>
      <w:r w:rsidR="00B4583F">
        <w:rPr>
          <w:rFonts w:ascii="Times New Roman" w:hAnsi="Times New Roman" w:cs="Times New Roman"/>
          <w:sz w:val="24"/>
          <w:vertAlign w:val="superscript"/>
        </w:rPr>
        <w:t>1</w:t>
      </w:r>
      <w:bookmarkStart w:id="0" w:name="_GoBack"/>
      <w:bookmarkEnd w:id="0"/>
      <w:r w:rsidRPr="00CB5B09">
        <w:rPr>
          <w:rFonts w:ascii="Times New Roman" w:hAnsi="Times New Roman" w:cs="Times New Roman"/>
          <w:sz w:val="24"/>
        </w:rPr>
        <w:t xml:space="preserve"> given the rich history of structural, ontological-based (or perhaps more appropriately termed, for our purposes, met</w:t>
      </w:r>
      <w:r w:rsidR="00CB5B09">
        <w:rPr>
          <w:rFonts w:ascii="Times New Roman" w:hAnsi="Times New Roman" w:cs="Times New Roman"/>
          <w:sz w:val="24"/>
        </w:rPr>
        <w:t>a</w:t>
      </w:r>
      <w:r w:rsidRPr="00CB5B09">
        <w:rPr>
          <w:rFonts w:ascii="Times New Roman" w:hAnsi="Times New Roman" w:cs="Times New Roman"/>
          <w:sz w:val="24"/>
        </w:rPr>
        <w:t xml:space="preserve">data-based) approaches to fairy tale study, the power of exploring fairy tales in intermedial spaces, and the concept of applying paradigmatic methodologies from the digital humanities as an analytical tool for analyzing fairy tales today, we have begun to identify relationships between tales, media, history, geography, production and reception, and scholarly and popular audiences in a new light. </w:t>
      </w:r>
    </w:p>
    <w:p w:rsidR="00244EC3" w:rsidRPr="00CB5B09" w:rsidRDefault="00F62F54" w:rsidP="00CB5B09">
      <w:pPr>
        <w:ind w:firstLine="720"/>
        <w:rPr>
          <w:rFonts w:ascii="Times New Roman" w:hAnsi="Times New Roman" w:cs="Times New Roman"/>
        </w:rPr>
      </w:pPr>
      <w:r w:rsidRPr="00CB5B09">
        <w:rPr>
          <w:rFonts w:ascii="Times New Roman" w:hAnsi="Times New Roman" w:cs="Times New Roman"/>
          <w:sz w:val="24"/>
        </w:rPr>
        <w:t>For the bounds of this proposal (which is one piece of a recently awarded SSHRC collaborative grant to look at intermedial fairy tales), we are concerned with the occurrence of fairy tale storytelling in a very specific intermedial space</w:t>
      </w:r>
      <w:r w:rsidR="00CB5B09">
        <w:rPr>
          <w:rFonts w:ascii="Times New Roman" w:hAnsi="Times New Roman" w:cs="Times New Roman"/>
          <w:sz w:val="24"/>
        </w:rPr>
        <w:t>—</w:t>
      </w:r>
      <w:r w:rsidRPr="00CB5B09">
        <w:rPr>
          <w:rFonts w:ascii="Times New Roman" w:hAnsi="Times New Roman" w:cs="Times New Roman"/>
          <w:sz w:val="24"/>
        </w:rPr>
        <w:t>that of modern American television. For the past 85 years, fairy tales have found their way into television broadcasts in numerous ways, whether it be quick allusions to fairy tales to advance otherwise non</w:t>
      </w:r>
      <w:r w:rsidR="00CB5B09">
        <w:rPr>
          <w:rFonts w:ascii="Times New Roman" w:hAnsi="Times New Roman" w:cs="Times New Roman"/>
          <w:sz w:val="24"/>
        </w:rPr>
        <w:t>–</w:t>
      </w:r>
      <w:r w:rsidRPr="00CB5B09">
        <w:rPr>
          <w:rFonts w:ascii="Times New Roman" w:hAnsi="Times New Roman" w:cs="Times New Roman"/>
          <w:sz w:val="24"/>
        </w:rPr>
        <w:t>fairy tale narratives</w:t>
      </w:r>
      <w:r w:rsidR="00CB5B09">
        <w:rPr>
          <w:rFonts w:ascii="Times New Roman" w:hAnsi="Times New Roman" w:cs="Times New Roman"/>
          <w:sz w:val="24"/>
        </w:rPr>
        <w:t>;</w:t>
      </w:r>
      <w:r w:rsidRPr="00CB5B09">
        <w:rPr>
          <w:rFonts w:ascii="Times New Roman" w:hAnsi="Times New Roman" w:cs="Times New Roman"/>
          <w:sz w:val="24"/>
        </w:rPr>
        <w:t xml:space="preserve"> spectacular retellings of tales as live events or made-for-TV </w:t>
      </w:r>
      <w:r w:rsidR="00CB5B09">
        <w:rPr>
          <w:rFonts w:ascii="Times New Roman" w:hAnsi="Times New Roman" w:cs="Times New Roman"/>
          <w:sz w:val="24"/>
        </w:rPr>
        <w:t>‘</w:t>
      </w:r>
      <w:r w:rsidRPr="00CB5B09">
        <w:rPr>
          <w:rFonts w:ascii="Times New Roman" w:hAnsi="Times New Roman" w:cs="Times New Roman"/>
          <w:sz w:val="24"/>
        </w:rPr>
        <w:t>specials</w:t>
      </w:r>
      <w:r w:rsidR="00CB5B09">
        <w:rPr>
          <w:rFonts w:ascii="Times New Roman" w:hAnsi="Times New Roman" w:cs="Times New Roman"/>
          <w:sz w:val="24"/>
        </w:rPr>
        <w:t>’;</w:t>
      </w:r>
      <w:r w:rsidRPr="00CB5B09">
        <w:rPr>
          <w:rFonts w:ascii="Times New Roman" w:hAnsi="Times New Roman" w:cs="Times New Roman"/>
          <w:sz w:val="24"/>
        </w:rPr>
        <w:t xml:space="preserve"> fairy tale contexts for particular episodes of traditional, procedural television</w:t>
      </w:r>
      <w:r w:rsidR="00CB5B09">
        <w:rPr>
          <w:rFonts w:ascii="Times New Roman" w:hAnsi="Times New Roman" w:cs="Times New Roman"/>
          <w:sz w:val="24"/>
        </w:rPr>
        <w:t>;</w:t>
      </w:r>
      <w:r w:rsidRPr="00CB5B09">
        <w:rPr>
          <w:rFonts w:ascii="Times New Roman" w:hAnsi="Times New Roman" w:cs="Times New Roman"/>
          <w:sz w:val="24"/>
        </w:rPr>
        <w:t xml:space="preserve"> longer-running arcs of serialized show</w:t>
      </w:r>
      <w:r w:rsidR="00CB5B09">
        <w:rPr>
          <w:rFonts w:ascii="Times New Roman" w:hAnsi="Times New Roman" w:cs="Times New Roman"/>
          <w:sz w:val="24"/>
        </w:rPr>
        <w:t>s;</w:t>
      </w:r>
      <w:r w:rsidRPr="00CB5B09">
        <w:rPr>
          <w:rFonts w:ascii="Times New Roman" w:hAnsi="Times New Roman" w:cs="Times New Roman"/>
          <w:sz w:val="24"/>
        </w:rPr>
        <w:t xml:space="preserve"> or even premises for entire shows constructed on fairy tale tropes. We have begun with a teleography</w:t>
      </w:r>
      <w:r w:rsidR="00CB5B09">
        <w:rPr>
          <w:rFonts w:ascii="Times New Roman" w:hAnsi="Times New Roman" w:cs="Times New Roman"/>
          <w:sz w:val="24"/>
        </w:rPr>
        <w:t>—</w:t>
      </w:r>
      <w:r w:rsidRPr="00CB5B09">
        <w:rPr>
          <w:rFonts w:ascii="Times New Roman" w:hAnsi="Times New Roman" w:cs="Times New Roman"/>
          <w:sz w:val="24"/>
        </w:rPr>
        <w:t xml:space="preserve">a metadata-rich bibliography of television fairy tales compiled by Kendra Magnus-Johnston and recently published in </w:t>
      </w:r>
      <w:r w:rsidRPr="00CB5B09">
        <w:rPr>
          <w:rFonts w:ascii="Times New Roman" w:hAnsi="Times New Roman" w:cs="Times New Roman"/>
          <w:i/>
          <w:sz w:val="24"/>
        </w:rPr>
        <w:t>Channeling Wonder: Fairy Tales on Television</w:t>
      </w:r>
      <w:r w:rsidRPr="00CB5B09">
        <w:rPr>
          <w:rFonts w:ascii="Times New Roman" w:hAnsi="Times New Roman" w:cs="Times New Roman"/>
          <w:sz w:val="24"/>
        </w:rPr>
        <w:t>. With over 1,000 data points (individual episodes or TV specials related to a fairy tale in some way), our project will approach this metadata in ways similar to how historical fairy tale scholars have</w:t>
      </w:r>
      <w:r w:rsidR="00CB5B09">
        <w:rPr>
          <w:rFonts w:ascii="Times New Roman" w:hAnsi="Times New Roman" w:cs="Times New Roman"/>
          <w:sz w:val="24"/>
        </w:rPr>
        <w:t>:</w:t>
      </w:r>
      <w:r w:rsidRPr="00CB5B09">
        <w:rPr>
          <w:rFonts w:ascii="Times New Roman" w:hAnsi="Times New Roman" w:cs="Times New Roman"/>
          <w:sz w:val="24"/>
        </w:rPr>
        <w:t xml:space="preserve"> looking for patterns in terms of narrative similarity, common genre, chronological proximity, and so forth, but do</w:t>
      </w:r>
      <w:r w:rsidR="00CB5B09">
        <w:rPr>
          <w:rFonts w:ascii="Times New Roman" w:hAnsi="Times New Roman" w:cs="Times New Roman"/>
          <w:sz w:val="24"/>
        </w:rPr>
        <w:t>ing</w:t>
      </w:r>
      <w:r w:rsidRPr="00CB5B09">
        <w:rPr>
          <w:rFonts w:ascii="Times New Roman" w:hAnsi="Times New Roman" w:cs="Times New Roman"/>
          <w:sz w:val="24"/>
        </w:rPr>
        <w:t xml:space="preserve"> so with tools and experiments that leverage data processing and visualization methods that have become significant paradigms in digital humanities scholarship.</w:t>
      </w:r>
    </w:p>
    <w:p w:rsidR="00244EC3" w:rsidRPr="00CB5B09" w:rsidRDefault="00F62F54" w:rsidP="00CB5B09">
      <w:pPr>
        <w:ind w:firstLine="720"/>
        <w:rPr>
          <w:rFonts w:ascii="Times New Roman" w:hAnsi="Times New Roman" w:cs="Times New Roman"/>
        </w:rPr>
      </w:pPr>
      <w:r w:rsidRPr="00CB5B09">
        <w:rPr>
          <w:rFonts w:ascii="Times New Roman" w:hAnsi="Times New Roman" w:cs="Times New Roman"/>
          <w:sz w:val="24"/>
        </w:rPr>
        <w:t>Our goal in beginning with data modeling is to reposition the existing teleography as a sort of intermedial fairy tale corpus that can be mined and analyzed visually, spatially, and temporally. Through automated text parsing, processing, and categorization</w:t>
      </w:r>
      <w:r w:rsidR="00CB5B09">
        <w:rPr>
          <w:rFonts w:ascii="Times New Roman" w:hAnsi="Times New Roman" w:cs="Times New Roman"/>
          <w:sz w:val="24"/>
        </w:rPr>
        <w:t>;</w:t>
      </w:r>
      <w:r w:rsidRPr="00CB5B09">
        <w:rPr>
          <w:rFonts w:ascii="Times New Roman" w:hAnsi="Times New Roman" w:cs="Times New Roman"/>
          <w:sz w:val="24"/>
        </w:rPr>
        <w:t xml:space="preserve"> aggregating information both from the teleography as well as from other sources (semantic repositories of linked data such as Freebase.org and other relational datasources such as the crowdsourced website and API </w:t>
      </w:r>
      <w:r w:rsidRPr="009952ED">
        <w:rPr>
          <w:rFonts w:ascii="Times New Roman" w:hAnsi="Times New Roman" w:cs="Times New Roman"/>
          <w:sz w:val="24"/>
        </w:rPr>
        <w:t>thetvdb.org</w:t>
      </w:r>
      <w:r w:rsidRPr="00CB5B09">
        <w:rPr>
          <w:rFonts w:ascii="Times New Roman" w:hAnsi="Times New Roman" w:cs="Times New Roman"/>
          <w:sz w:val="24"/>
        </w:rPr>
        <w:t>)</w:t>
      </w:r>
      <w:r w:rsidR="00CB5B09">
        <w:rPr>
          <w:rFonts w:ascii="Times New Roman" w:hAnsi="Times New Roman" w:cs="Times New Roman"/>
          <w:sz w:val="24"/>
        </w:rPr>
        <w:t>;</w:t>
      </w:r>
      <w:r w:rsidRPr="00CB5B09">
        <w:rPr>
          <w:rFonts w:ascii="Times New Roman" w:hAnsi="Times New Roman" w:cs="Times New Roman"/>
          <w:sz w:val="24"/>
        </w:rPr>
        <w:t xml:space="preserve"> and generation of our own dynamic dataset (serialized in various forms</w:t>
      </w:r>
      <w:r w:rsidR="00CB5B09">
        <w:rPr>
          <w:rFonts w:ascii="Times New Roman" w:hAnsi="Times New Roman" w:cs="Times New Roman"/>
          <w:sz w:val="24"/>
        </w:rPr>
        <w:t>—</w:t>
      </w:r>
      <w:r w:rsidRPr="00CB5B09">
        <w:rPr>
          <w:rFonts w:ascii="Times New Roman" w:hAnsi="Times New Roman" w:cs="Times New Roman"/>
          <w:sz w:val="24"/>
        </w:rPr>
        <w:t xml:space="preserve">tabular CSV and JSON right now), the scholars and students involved in this phase of the project have been better positioned to comprehend the scope of the fairy tale data and metadata, and identify the types of interactions and relationships that might be exposed by different types of visualizations. In many ways, this sort of data structuring is a reimagining of the work done by Antti Aarne and Stith Thompson (of the Aarne-Thompson classification system) or by Hans-Jorg Uther’s </w:t>
      </w:r>
      <w:r w:rsidRPr="00CB5B09">
        <w:rPr>
          <w:rFonts w:ascii="Times New Roman" w:hAnsi="Times New Roman" w:cs="Times New Roman"/>
          <w:i/>
          <w:sz w:val="24"/>
        </w:rPr>
        <w:t>ATU Catalogue</w:t>
      </w:r>
      <w:r w:rsidRPr="00CB5B09">
        <w:rPr>
          <w:rFonts w:ascii="Times New Roman" w:hAnsi="Times New Roman" w:cs="Times New Roman"/>
          <w:sz w:val="24"/>
        </w:rPr>
        <w:t xml:space="preserve">; in fact, our data model, mastered in a MongoDB instance and published out to a web app, uses a fairy tale’s ATU number as a unique </w:t>
      </w:r>
      <w:r w:rsidRPr="00CB5B09">
        <w:rPr>
          <w:rFonts w:ascii="Times New Roman" w:hAnsi="Times New Roman" w:cs="Times New Roman"/>
          <w:sz w:val="24"/>
        </w:rPr>
        <w:lastRenderedPageBreak/>
        <w:t xml:space="preserve">identifier, supplementing missing tales as needed (the current state of the searchable, filterable teleography web app is available at </w:t>
      </w:r>
      <w:r w:rsidR="00EF7B72" w:rsidRPr="009952ED">
        <w:rPr>
          <w:rFonts w:ascii="Times New Roman" w:hAnsi="Times New Roman" w:cs="Times New Roman"/>
          <w:color w:val="auto"/>
          <w:sz w:val="24"/>
        </w:rPr>
        <w:t>http://fttv.byu.edu/#datatable</w:t>
      </w:r>
      <w:r w:rsidRPr="00CB5B09">
        <w:rPr>
          <w:rFonts w:ascii="Times New Roman" w:hAnsi="Times New Roman" w:cs="Times New Roman"/>
          <w:sz w:val="24"/>
        </w:rPr>
        <w:t xml:space="preserve">). This preliminary data work has already demonstrated ways that the medium of television has gone far beyond the traditional animal, magic, and folktales of the ATU ontology; we have found it useful to incorporate into our data such literary “fairy tales” as </w:t>
      </w:r>
      <w:r w:rsidRPr="00CB5B09">
        <w:rPr>
          <w:rFonts w:ascii="Times New Roman" w:hAnsi="Times New Roman" w:cs="Times New Roman"/>
          <w:i/>
          <w:sz w:val="24"/>
        </w:rPr>
        <w:t>Peter Pan</w:t>
      </w:r>
      <w:r w:rsidRPr="00CB5B09">
        <w:rPr>
          <w:rFonts w:ascii="Times New Roman" w:hAnsi="Times New Roman" w:cs="Times New Roman"/>
          <w:sz w:val="24"/>
        </w:rPr>
        <w:t xml:space="preserve"> or </w:t>
      </w:r>
      <w:r w:rsidRPr="00CB5B09">
        <w:rPr>
          <w:rFonts w:ascii="Times New Roman" w:hAnsi="Times New Roman" w:cs="Times New Roman"/>
          <w:i/>
          <w:sz w:val="24"/>
        </w:rPr>
        <w:t xml:space="preserve">The Wizard of Oz, </w:t>
      </w:r>
      <w:r w:rsidRPr="00CB5B09">
        <w:rPr>
          <w:rFonts w:ascii="Times New Roman" w:hAnsi="Times New Roman" w:cs="Times New Roman"/>
          <w:sz w:val="24"/>
        </w:rPr>
        <w:t xml:space="preserve">Hans Christian Andersen tales such as </w:t>
      </w:r>
      <w:r w:rsidR="00EF7B72">
        <w:rPr>
          <w:rFonts w:ascii="Times New Roman" w:hAnsi="Times New Roman" w:cs="Times New Roman"/>
          <w:sz w:val="24"/>
        </w:rPr>
        <w:t>‘</w:t>
      </w:r>
      <w:r w:rsidRPr="00CB5B09">
        <w:rPr>
          <w:rFonts w:ascii="Times New Roman" w:hAnsi="Times New Roman" w:cs="Times New Roman"/>
          <w:sz w:val="24"/>
        </w:rPr>
        <w:t>The Ugly Duckling</w:t>
      </w:r>
      <w:r w:rsidR="00EF7B72">
        <w:rPr>
          <w:rFonts w:ascii="Times New Roman" w:hAnsi="Times New Roman" w:cs="Times New Roman"/>
          <w:sz w:val="24"/>
        </w:rPr>
        <w:t>’</w:t>
      </w:r>
      <w:r w:rsidRPr="00CB5B09">
        <w:rPr>
          <w:rFonts w:ascii="Times New Roman" w:hAnsi="Times New Roman" w:cs="Times New Roman"/>
          <w:sz w:val="24"/>
        </w:rPr>
        <w:t xml:space="preserve">, </w:t>
      </w:r>
      <w:r w:rsidR="00EF7B72">
        <w:rPr>
          <w:rFonts w:ascii="Times New Roman" w:hAnsi="Times New Roman" w:cs="Times New Roman"/>
          <w:sz w:val="24"/>
        </w:rPr>
        <w:t>‘</w:t>
      </w:r>
      <w:r w:rsidRPr="00CB5B09">
        <w:rPr>
          <w:rFonts w:ascii="Times New Roman" w:hAnsi="Times New Roman" w:cs="Times New Roman"/>
          <w:sz w:val="24"/>
        </w:rPr>
        <w:t>The Little Mermaid</w:t>
      </w:r>
      <w:r w:rsidR="00EF7B72">
        <w:rPr>
          <w:rFonts w:ascii="Times New Roman" w:hAnsi="Times New Roman" w:cs="Times New Roman"/>
          <w:sz w:val="24"/>
        </w:rPr>
        <w:t>’</w:t>
      </w:r>
      <w:r w:rsidRPr="00CB5B09">
        <w:rPr>
          <w:rFonts w:ascii="Times New Roman" w:hAnsi="Times New Roman" w:cs="Times New Roman"/>
          <w:sz w:val="24"/>
        </w:rPr>
        <w:t xml:space="preserve">, and </w:t>
      </w:r>
      <w:r w:rsidR="00EF7B72">
        <w:rPr>
          <w:rFonts w:ascii="Times New Roman" w:hAnsi="Times New Roman" w:cs="Times New Roman"/>
          <w:sz w:val="24"/>
        </w:rPr>
        <w:t>‘</w:t>
      </w:r>
      <w:r w:rsidRPr="00CB5B09">
        <w:rPr>
          <w:rFonts w:ascii="Times New Roman" w:hAnsi="Times New Roman" w:cs="Times New Roman"/>
          <w:sz w:val="24"/>
        </w:rPr>
        <w:t>The Snow Queen</w:t>
      </w:r>
      <w:r w:rsidR="00EF7B72">
        <w:rPr>
          <w:rFonts w:ascii="Times New Roman" w:hAnsi="Times New Roman" w:cs="Times New Roman"/>
          <w:sz w:val="24"/>
        </w:rPr>
        <w:t>’</w:t>
      </w:r>
      <w:r w:rsidRPr="00CB5B09">
        <w:rPr>
          <w:rFonts w:ascii="Times New Roman" w:hAnsi="Times New Roman" w:cs="Times New Roman"/>
          <w:sz w:val="24"/>
        </w:rPr>
        <w:t xml:space="preserve">, or more abstract references such as </w:t>
      </w:r>
      <w:r w:rsidR="00EF7B72">
        <w:rPr>
          <w:rFonts w:ascii="Times New Roman" w:hAnsi="Times New Roman" w:cs="Times New Roman"/>
          <w:sz w:val="24"/>
        </w:rPr>
        <w:t>‘</w:t>
      </w:r>
      <w:r w:rsidRPr="00CB5B09">
        <w:rPr>
          <w:rFonts w:ascii="Times New Roman" w:hAnsi="Times New Roman" w:cs="Times New Roman"/>
          <w:sz w:val="24"/>
        </w:rPr>
        <w:t>princess-ness</w:t>
      </w:r>
      <w:r w:rsidR="00EF7B72">
        <w:rPr>
          <w:rFonts w:ascii="Times New Roman" w:hAnsi="Times New Roman" w:cs="Times New Roman"/>
          <w:sz w:val="24"/>
        </w:rPr>
        <w:t>’</w:t>
      </w:r>
      <w:r w:rsidRPr="00CB5B09">
        <w:rPr>
          <w:rFonts w:ascii="Times New Roman" w:hAnsi="Times New Roman" w:cs="Times New Roman"/>
          <w:sz w:val="24"/>
        </w:rPr>
        <w:t>,</w:t>
      </w:r>
      <w:r w:rsidR="00EF7B72">
        <w:rPr>
          <w:rFonts w:ascii="Times New Roman" w:hAnsi="Times New Roman" w:cs="Times New Roman"/>
          <w:sz w:val="24"/>
        </w:rPr>
        <w:t xml:space="preserve"> ‘</w:t>
      </w:r>
      <w:r w:rsidRPr="00CB5B09">
        <w:rPr>
          <w:rFonts w:ascii="Times New Roman" w:hAnsi="Times New Roman" w:cs="Times New Roman"/>
          <w:sz w:val="24"/>
        </w:rPr>
        <w:t>grimm-ness</w:t>
      </w:r>
      <w:r w:rsidR="00EF7B72">
        <w:rPr>
          <w:rFonts w:ascii="Times New Roman" w:hAnsi="Times New Roman" w:cs="Times New Roman"/>
          <w:sz w:val="24"/>
        </w:rPr>
        <w:t>’</w:t>
      </w:r>
      <w:r w:rsidRPr="00CB5B09">
        <w:rPr>
          <w:rFonts w:ascii="Times New Roman" w:hAnsi="Times New Roman" w:cs="Times New Roman"/>
          <w:sz w:val="24"/>
        </w:rPr>
        <w:t>, and so forth. Our plans for the underlying data source are lofty, as we are continually working to incorporate more and more occurrences of fairy tales on television as well as to augment the data with more metadata, such as broadcast dates, actors involved, broadcast and cable channels where they occur, and so forth.</w:t>
      </w:r>
    </w:p>
    <w:p w:rsidR="00244EC3" w:rsidRPr="00CB5B09" w:rsidRDefault="00F62F54" w:rsidP="00CB5B09">
      <w:pPr>
        <w:ind w:firstLine="720"/>
        <w:rPr>
          <w:rFonts w:ascii="Times New Roman" w:hAnsi="Times New Roman" w:cs="Times New Roman"/>
        </w:rPr>
      </w:pPr>
      <w:r w:rsidRPr="00CB5B09">
        <w:rPr>
          <w:rFonts w:ascii="Times New Roman" w:hAnsi="Times New Roman" w:cs="Times New Roman"/>
          <w:sz w:val="24"/>
        </w:rPr>
        <w:t xml:space="preserve">Of course, given that our goal is to approach the study of fairy tale narratives in an intermedial space, we aren’t satisfied with just developing our own indexed data source; rather, we have begun to analyze its structured form by generating a collection of visual representations of the data (see </w:t>
      </w:r>
      <w:r w:rsidR="00EF7B72" w:rsidRPr="009952ED">
        <w:rPr>
          <w:rFonts w:ascii="Times New Roman" w:hAnsi="Times New Roman" w:cs="Times New Roman"/>
          <w:color w:val="auto"/>
          <w:sz w:val="24"/>
        </w:rPr>
        <w:t>http://fttv.byu.edu/#visualizations</w:t>
      </w:r>
      <w:r w:rsidRPr="00CB5B09">
        <w:rPr>
          <w:rFonts w:ascii="Times New Roman" w:hAnsi="Times New Roman" w:cs="Times New Roman"/>
          <w:sz w:val="24"/>
        </w:rPr>
        <w:t>). With everything from simple histograms, charted occurrences of fairy tales on TV over time, and force-directed or matrix-based network graphs built with d3.js (that can juxtapose different metadata variables with our expanded ATU tale-type ontology), we are recognizing new patterns and insights about the tales themselves as well as about the medium in which they’ve appeared</w:t>
      </w:r>
      <w:r w:rsidR="00EF7B72">
        <w:rPr>
          <w:rFonts w:ascii="Times New Roman" w:hAnsi="Times New Roman" w:cs="Times New Roman"/>
          <w:sz w:val="24"/>
        </w:rPr>
        <w:t>. F</w:t>
      </w:r>
      <w:r w:rsidRPr="00CB5B09">
        <w:rPr>
          <w:rFonts w:ascii="Times New Roman" w:hAnsi="Times New Roman" w:cs="Times New Roman"/>
          <w:sz w:val="24"/>
        </w:rPr>
        <w:t xml:space="preserve">or example, one student, seeing the highest frequency of fairy tale appearances in American </w:t>
      </w:r>
      <w:r w:rsidR="00EF7B72">
        <w:rPr>
          <w:rFonts w:ascii="Times New Roman" w:hAnsi="Times New Roman" w:cs="Times New Roman"/>
          <w:sz w:val="24"/>
        </w:rPr>
        <w:t>t</w:t>
      </w:r>
      <w:r w:rsidRPr="00CB5B09">
        <w:rPr>
          <w:rFonts w:ascii="Times New Roman" w:hAnsi="Times New Roman" w:cs="Times New Roman"/>
          <w:sz w:val="24"/>
        </w:rPr>
        <w:t>elevision to be ATU 510A (Cinderella), is now investigating the relationship between the narrative of the servant-turned-princess and the national discourse of American exceptionalism. Another is looking at the rise of reality television as a replacement for the traditional fairy tale story, while a third is exploring the many references in a single television series (</w:t>
      </w:r>
      <w:r w:rsidRPr="00CB5B09">
        <w:rPr>
          <w:rFonts w:ascii="Times New Roman" w:hAnsi="Times New Roman" w:cs="Times New Roman"/>
          <w:i/>
          <w:sz w:val="24"/>
        </w:rPr>
        <w:t>Fractured Fairy Tales</w:t>
      </w:r>
      <w:r w:rsidRPr="00CB5B09">
        <w:rPr>
          <w:rFonts w:ascii="Times New Roman" w:hAnsi="Times New Roman" w:cs="Times New Roman"/>
          <w:sz w:val="24"/>
        </w:rPr>
        <w:t xml:space="preserve">, snippets of tale retellings which appeared in 91 different episodes of </w:t>
      </w:r>
      <w:r w:rsidRPr="00CB5B09">
        <w:rPr>
          <w:rFonts w:ascii="Times New Roman" w:hAnsi="Times New Roman" w:cs="Times New Roman"/>
          <w:i/>
          <w:sz w:val="24"/>
        </w:rPr>
        <w:t>The Rocky and Bullwinkle Show</w:t>
      </w:r>
      <w:r w:rsidRPr="00CB5B09">
        <w:rPr>
          <w:rFonts w:ascii="Times New Roman" w:hAnsi="Times New Roman" w:cs="Times New Roman"/>
          <w:sz w:val="24"/>
        </w:rPr>
        <w:t>) as an entry point for understanding commodity capitalism and self-valuation during the late 1950s</w:t>
      </w:r>
      <w:r w:rsidR="00EF7B72">
        <w:rPr>
          <w:rFonts w:ascii="Times New Roman" w:hAnsi="Times New Roman" w:cs="Times New Roman"/>
          <w:sz w:val="24"/>
        </w:rPr>
        <w:t>–</w:t>
      </w:r>
      <w:r w:rsidRPr="00CB5B09">
        <w:rPr>
          <w:rFonts w:ascii="Times New Roman" w:hAnsi="Times New Roman" w:cs="Times New Roman"/>
          <w:sz w:val="24"/>
        </w:rPr>
        <w:t xml:space="preserve">early 1960s. </w:t>
      </w:r>
    </w:p>
    <w:p w:rsidR="00244EC3" w:rsidRPr="00CB5B09" w:rsidRDefault="00F62F54" w:rsidP="00CB5B09">
      <w:pPr>
        <w:ind w:firstLine="720"/>
        <w:rPr>
          <w:rFonts w:ascii="Times New Roman" w:hAnsi="Times New Roman" w:cs="Times New Roman"/>
        </w:rPr>
      </w:pPr>
      <w:r w:rsidRPr="00CB5B09">
        <w:rPr>
          <w:rFonts w:ascii="Times New Roman" w:hAnsi="Times New Roman" w:cs="Times New Roman"/>
          <w:sz w:val="24"/>
        </w:rPr>
        <w:t>Cristina Bacchilega has suggested that modern treatment of fairy tales expresses the evolution of human hopes and fears</w:t>
      </w:r>
      <w:r w:rsidR="00EF7B72">
        <w:rPr>
          <w:rFonts w:ascii="Times New Roman" w:hAnsi="Times New Roman" w:cs="Times New Roman"/>
          <w:sz w:val="24"/>
        </w:rPr>
        <w:t xml:space="preserve"> (1997)</w:t>
      </w:r>
      <w:r w:rsidRPr="00CB5B09">
        <w:rPr>
          <w:rFonts w:ascii="Times New Roman" w:hAnsi="Times New Roman" w:cs="Times New Roman"/>
          <w:sz w:val="24"/>
        </w:rPr>
        <w:t xml:space="preserve">; television’s ability to appropriate, repurpose, or refigure tales </w:t>
      </w:r>
      <w:r w:rsidR="00EF7B72">
        <w:rPr>
          <w:rFonts w:ascii="Times New Roman" w:hAnsi="Times New Roman" w:cs="Times New Roman"/>
          <w:sz w:val="24"/>
        </w:rPr>
        <w:t xml:space="preserve">confirms </w:t>
      </w:r>
      <w:r w:rsidRPr="00CB5B09">
        <w:rPr>
          <w:rFonts w:ascii="Times New Roman" w:hAnsi="Times New Roman" w:cs="Times New Roman"/>
          <w:sz w:val="24"/>
        </w:rPr>
        <w:t xml:space="preserve">this. </w:t>
      </w:r>
      <w:r w:rsidR="00EF7B72">
        <w:rPr>
          <w:rFonts w:ascii="Times New Roman" w:hAnsi="Times New Roman" w:cs="Times New Roman"/>
          <w:sz w:val="24"/>
        </w:rPr>
        <w:t>C</w:t>
      </w:r>
      <w:r w:rsidRPr="00CB5B09">
        <w:rPr>
          <w:rFonts w:ascii="Times New Roman" w:hAnsi="Times New Roman" w:cs="Times New Roman"/>
          <w:sz w:val="24"/>
        </w:rPr>
        <w:t>ombining multiple tales to tell new stories is also leading scholars to look at intertextuality between fairy tales.</w:t>
      </w:r>
    </w:p>
    <w:p w:rsidR="00244EC3" w:rsidRPr="00CB5B09" w:rsidRDefault="00244EC3" w:rsidP="00CB5B09">
      <w:pPr>
        <w:rPr>
          <w:rFonts w:ascii="Times New Roman" w:hAnsi="Times New Roman" w:cs="Times New Roman"/>
        </w:rPr>
      </w:pPr>
    </w:p>
    <w:p w:rsidR="00B4583F" w:rsidRDefault="00B4583F" w:rsidP="00CB5B09">
      <w:pPr>
        <w:rPr>
          <w:rFonts w:ascii="Times New Roman" w:hAnsi="Times New Roman" w:cs="Times New Roman"/>
          <w:b/>
          <w:sz w:val="24"/>
        </w:rPr>
      </w:pPr>
      <w:r>
        <w:rPr>
          <w:rFonts w:ascii="Times New Roman" w:hAnsi="Times New Roman" w:cs="Times New Roman"/>
          <w:b/>
          <w:sz w:val="24"/>
        </w:rPr>
        <w:t>Note</w:t>
      </w:r>
    </w:p>
    <w:p w:rsidR="00B4583F" w:rsidRPr="00B4583F" w:rsidRDefault="00B4583F" w:rsidP="00CB5B09">
      <w:pPr>
        <w:rPr>
          <w:rFonts w:ascii="Times New Roman" w:hAnsi="Times New Roman" w:cs="Times New Roman"/>
          <w:sz w:val="24"/>
          <w:szCs w:val="24"/>
        </w:rPr>
      </w:pPr>
      <w:r>
        <w:rPr>
          <w:rFonts w:ascii="Times New Roman" w:hAnsi="Times New Roman" w:cs="Times New Roman"/>
          <w:sz w:val="24"/>
          <w:szCs w:val="24"/>
        </w:rPr>
        <w:t xml:space="preserve">1. </w:t>
      </w:r>
      <w:r w:rsidRPr="00B4583F">
        <w:rPr>
          <w:rFonts w:ascii="Times New Roman" w:hAnsi="Times New Roman" w:cs="Times New Roman"/>
          <w:sz w:val="24"/>
          <w:szCs w:val="24"/>
        </w:rPr>
        <w:t xml:space="preserve">As far as we can tell, there have not yet been any computational approaches to intermedial fairy tale analysis. There are a few projects in which scholars have sought to apply digital humanities methodologies to traditional fairy tale texts such as </w:t>
      </w:r>
      <w:r w:rsidRPr="00B4583F">
        <w:rPr>
          <w:rFonts w:ascii="Times New Roman" w:hAnsi="Times New Roman" w:cs="Times New Roman"/>
          <w:i/>
          <w:sz w:val="24"/>
          <w:szCs w:val="24"/>
        </w:rPr>
        <w:t>Grimm’s Fairy Tales</w:t>
      </w:r>
      <w:r w:rsidRPr="00B4583F">
        <w:rPr>
          <w:rFonts w:ascii="Times New Roman" w:hAnsi="Times New Roman" w:cs="Times New Roman"/>
          <w:sz w:val="24"/>
          <w:szCs w:val="24"/>
        </w:rPr>
        <w:t>; notable among these are Declerck et al., who describe a TEI-based markup format and a tool for semiautomated markup of fairy tale text (2011), and Weingart and Jorgensen, who use algorithmic analysis of European Fairy Tales to discuss conceptualizations of the body (2013).</w:t>
      </w:r>
    </w:p>
    <w:p w:rsidR="00B4583F" w:rsidRDefault="00B4583F" w:rsidP="00CB5B09">
      <w:pPr>
        <w:rPr>
          <w:rFonts w:ascii="Times New Roman" w:hAnsi="Times New Roman" w:cs="Times New Roman"/>
          <w:b/>
          <w:sz w:val="24"/>
        </w:rPr>
      </w:pPr>
    </w:p>
    <w:p w:rsidR="00244EC3" w:rsidRPr="00EF7B72" w:rsidRDefault="00F62F54" w:rsidP="00CB5B09">
      <w:pPr>
        <w:rPr>
          <w:rFonts w:ascii="Times New Roman" w:hAnsi="Times New Roman" w:cs="Times New Roman"/>
        </w:rPr>
      </w:pPr>
      <w:r w:rsidRPr="009952ED">
        <w:rPr>
          <w:rFonts w:ascii="Times New Roman" w:hAnsi="Times New Roman" w:cs="Times New Roman"/>
          <w:b/>
          <w:sz w:val="24"/>
        </w:rPr>
        <w:t>References</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rPr>
        <w:t>Bacchilega, C.</w:t>
      </w:r>
      <w:r w:rsidRPr="009952ED">
        <w:rPr>
          <w:rFonts w:ascii="Times New Roman" w:hAnsi="Times New Roman" w:cs="Times New Roman"/>
          <w:sz w:val="24"/>
          <w:szCs w:val="24"/>
        </w:rPr>
        <w:t xml:space="preserve"> </w:t>
      </w:r>
      <w:r w:rsidR="00EF7B72">
        <w:rPr>
          <w:rFonts w:ascii="Times New Roman" w:hAnsi="Times New Roman" w:cs="Times New Roman"/>
          <w:sz w:val="24"/>
          <w:szCs w:val="24"/>
        </w:rPr>
        <w:t xml:space="preserve">(1997). </w:t>
      </w:r>
      <w:r w:rsidRPr="009952ED">
        <w:rPr>
          <w:rFonts w:ascii="Times New Roman" w:hAnsi="Times New Roman" w:cs="Times New Roman"/>
          <w:i/>
          <w:sz w:val="24"/>
          <w:szCs w:val="24"/>
          <w:highlight w:val="white"/>
        </w:rPr>
        <w:t>Postmodern Fairy Tales: Gender and Narrative Strategies</w:t>
      </w:r>
      <w:r w:rsidRPr="009952ED">
        <w:rPr>
          <w:rFonts w:ascii="Times New Roman" w:hAnsi="Times New Roman" w:cs="Times New Roman"/>
          <w:sz w:val="24"/>
          <w:szCs w:val="24"/>
          <w:highlight w:val="white"/>
        </w:rPr>
        <w:t>. U</w:t>
      </w:r>
      <w:r w:rsidR="00EF7B72">
        <w:rPr>
          <w:rFonts w:ascii="Times New Roman" w:hAnsi="Times New Roman" w:cs="Times New Roman"/>
          <w:sz w:val="24"/>
          <w:szCs w:val="24"/>
          <w:highlight w:val="white"/>
        </w:rPr>
        <w:t>niversity</w:t>
      </w:r>
      <w:r w:rsidRPr="009952ED">
        <w:rPr>
          <w:rFonts w:ascii="Times New Roman" w:hAnsi="Times New Roman" w:cs="Times New Roman"/>
          <w:sz w:val="24"/>
          <w:szCs w:val="24"/>
          <w:highlight w:val="white"/>
        </w:rPr>
        <w:t xml:space="preserve"> of Pennsylvania P</w:t>
      </w:r>
      <w:r w:rsidR="00EF7B72">
        <w:rPr>
          <w:rFonts w:ascii="Times New Roman" w:hAnsi="Times New Roman" w:cs="Times New Roman"/>
          <w:sz w:val="24"/>
          <w:szCs w:val="24"/>
          <w:highlight w:val="white"/>
        </w:rPr>
        <w:t>ress, Philadelphia</w:t>
      </w:r>
      <w:r w:rsidR="00EF7B72">
        <w:rPr>
          <w:rFonts w:ascii="Times New Roman" w:hAnsi="Times New Roman" w:cs="Times New Roman"/>
          <w:sz w:val="24"/>
          <w:szCs w:val="24"/>
        </w:rPr>
        <w:t>.</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rPr>
        <w:lastRenderedPageBreak/>
        <w:t>Declerck, T</w:t>
      </w:r>
      <w:r w:rsidR="00EF7B72" w:rsidRPr="009952ED">
        <w:rPr>
          <w:rFonts w:ascii="Times New Roman" w:hAnsi="Times New Roman" w:cs="Times New Roman"/>
          <w:b/>
          <w:sz w:val="24"/>
          <w:szCs w:val="24"/>
        </w:rPr>
        <w:t>.</w:t>
      </w:r>
      <w:r w:rsidRPr="009952ED">
        <w:rPr>
          <w:rFonts w:ascii="Times New Roman" w:hAnsi="Times New Roman" w:cs="Times New Roman"/>
          <w:b/>
          <w:sz w:val="24"/>
          <w:szCs w:val="24"/>
        </w:rPr>
        <w:t>, Scheidel,</w:t>
      </w:r>
      <w:r w:rsidR="00EF7B72" w:rsidRPr="009952ED">
        <w:rPr>
          <w:rFonts w:ascii="Times New Roman" w:hAnsi="Times New Roman" w:cs="Times New Roman"/>
          <w:b/>
          <w:sz w:val="24"/>
          <w:szCs w:val="24"/>
        </w:rPr>
        <w:t xml:space="preserve"> A. and </w:t>
      </w:r>
      <w:r w:rsidRPr="009952ED">
        <w:rPr>
          <w:rFonts w:ascii="Times New Roman" w:hAnsi="Times New Roman" w:cs="Times New Roman"/>
          <w:b/>
          <w:sz w:val="24"/>
          <w:szCs w:val="24"/>
        </w:rPr>
        <w:t>Lendvai</w:t>
      </w:r>
      <w:r w:rsidR="00EF7B72" w:rsidRPr="009952ED">
        <w:rPr>
          <w:rFonts w:ascii="Times New Roman" w:hAnsi="Times New Roman" w:cs="Times New Roman"/>
          <w:b/>
          <w:sz w:val="24"/>
          <w:szCs w:val="24"/>
        </w:rPr>
        <w:t>, P.</w:t>
      </w:r>
      <w:r w:rsidR="00EF7B72">
        <w:rPr>
          <w:rFonts w:ascii="Times New Roman" w:hAnsi="Times New Roman" w:cs="Times New Roman"/>
          <w:sz w:val="24"/>
          <w:szCs w:val="24"/>
        </w:rPr>
        <w:t xml:space="preserve"> (2011)</w:t>
      </w:r>
      <w:r w:rsidRPr="009952ED">
        <w:rPr>
          <w:rFonts w:ascii="Times New Roman" w:hAnsi="Times New Roman" w:cs="Times New Roman"/>
          <w:sz w:val="24"/>
          <w:szCs w:val="24"/>
        </w:rPr>
        <w:t xml:space="preserve">. </w:t>
      </w:r>
      <w:r w:rsidRPr="009952ED">
        <w:rPr>
          <w:rFonts w:ascii="Times New Roman" w:hAnsi="Times New Roman" w:cs="Times New Roman"/>
          <w:sz w:val="24"/>
          <w:szCs w:val="24"/>
          <w:highlight w:val="white"/>
        </w:rPr>
        <w:t>Proppian Content Descriptors in an Integrated Annotation Schema for Fairy Tales.</w:t>
      </w:r>
      <w:r w:rsidRPr="009952ED">
        <w:rPr>
          <w:rFonts w:ascii="Times New Roman" w:hAnsi="Times New Roman" w:cs="Times New Roman"/>
          <w:sz w:val="24"/>
          <w:szCs w:val="24"/>
        </w:rPr>
        <w:t xml:space="preserve"> </w:t>
      </w:r>
      <w:r w:rsidRPr="009952ED">
        <w:rPr>
          <w:rFonts w:ascii="Times New Roman" w:hAnsi="Times New Roman" w:cs="Times New Roman"/>
          <w:i/>
          <w:sz w:val="24"/>
          <w:szCs w:val="24"/>
          <w:highlight w:val="white"/>
        </w:rPr>
        <w:t>Language Technology for Cultural Heritage</w:t>
      </w:r>
      <w:r w:rsidR="00EF7B72">
        <w:rPr>
          <w:rFonts w:ascii="Times New Roman" w:hAnsi="Times New Roman" w:cs="Times New Roman"/>
          <w:i/>
          <w:sz w:val="24"/>
          <w:szCs w:val="24"/>
          <w:highlight w:val="white"/>
        </w:rPr>
        <w:t>: Selected Papers from the LaTeCH Workshop Series</w:t>
      </w:r>
      <w:r w:rsidR="00EF7B72">
        <w:rPr>
          <w:rFonts w:ascii="Times New Roman" w:hAnsi="Times New Roman" w:cs="Times New Roman"/>
          <w:sz w:val="24"/>
          <w:szCs w:val="24"/>
          <w:highlight w:val="white"/>
        </w:rPr>
        <w:t xml:space="preserve">, Springer, </w:t>
      </w:r>
      <w:r w:rsidR="00FC004A">
        <w:rPr>
          <w:rFonts w:ascii="Times New Roman" w:hAnsi="Times New Roman" w:cs="Times New Roman"/>
          <w:sz w:val="24"/>
          <w:szCs w:val="24"/>
          <w:highlight w:val="white"/>
        </w:rPr>
        <w:t xml:space="preserve">pp. </w:t>
      </w:r>
      <w:r w:rsidRPr="009952ED">
        <w:rPr>
          <w:rFonts w:ascii="Times New Roman" w:hAnsi="Times New Roman" w:cs="Times New Roman"/>
          <w:sz w:val="24"/>
          <w:szCs w:val="24"/>
          <w:highlight w:val="white"/>
        </w:rPr>
        <w:t>155</w:t>
      </w:r>
      <w:r w:rsidR="00EF7B72">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70.</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rPr>
        <w:t>Greenhill, P</w:t>
      </w:r>
      <w:r w:rsidR="00C10B99" w:rsidRPr="009952ED">
        <w:rPr>
          <w:rFonts w:ascii="Times New Roman" w:hAnsi="Times New Roman" w:cs="Times New Roman"/>
          <w:b/>
          <w:sz w:val="24"/>
          <w:szCs w:val="24"/>
        </w:rPr>
        <w:t xml:space="preserve">. and </w:t>
      </w:r>
      <w:r w:rsidRPr="009952ED">
        <w:rPr>
          <w:rFonts w:ascii="Times New Roman" w:hAnsi="Times New Roman" w:cs="Times New Roman"/>
          <w:b/>
          <w:sz w:val="24"/>
          <w:szCs w:val="24"/>
        </w:rPr>
        <w:t>Rudy</w:t>
      </w:r>
      <w:r w:rsidR="00C10B99" w:rsidRPr="009952ED">
        <w:rPr>
          <w:rFonts w:ascii="Times New Roman" w:hAnsi="Times New Roman" w:cs="Times New Roman"/>
          <w:b/>
          <w:sz w:val="24"/>
          <w:szCs w:val="24"/>
        </w:rPr>
        <w:t>, J. T.</w:t>
      </w:r>
      <w:r w:rsidRPr="009952ED">
        <w:rPr>
          <w:rFonts w:ascii="Times New Roman" w:hAnsi="Times New Roman" w:cs="Times New Roman"/>
          <w:sz w:val="24"/>
          <w:szCs w:val="24"/>
        </w:rPr>
        <w:t xml:space="preserve"> </w:t>
      </w:r>
      <w:r w:rsidR="00C10B99">
        <w:rPr>
          <w:rFonts w:ascii="Times New Roman" w:hAnsi="Times New Roman" w:cs="Times New Roman"/>
          <w:sz w:val="24"/>
          <w:szCs w:val="24"/>
        </w:rPr>
        <w:t>(</w:t>
      </w:r>
      <w:r w:rsidRPr="009952ED">
        <w:rPr>
          <w:rFonts w:ascii="Times New Roman" w:hAnsi="Times New Roman" w:cs="Times New Roman"/>
          <w:sz w:val="24"/>
          <w:szCs w:val="24"/>
        </w:rPr>
        <w:t>eds.</w:t>
      </w:r>
      <w:r w:rsidR="00C10B99">
        <w:rPr>
          <w:rFonts w:ascii="Times New Roman" w:hAnsi="Times New Roman" w:cs="Times New Roman"/>
          <w:sz w:val="24"/>
          <w:szCs w:val="24"/>
        </w:rPr>
        <w:t>).</w:t>
      </w:r>
      <w:r w:rsidRPr="009952ED">
        <w:rPr>
          <w:rFonts w:ascii="Times New Roman" w:hAnsi="Times New Roman" w:cs="Times New Roman"/>
          <w:sz w:val="24"/>
          <w:szCs w:val="24"/>
        </w:rPr>
        <w:t xml:space="preserve"> </w:t>
      </w:r>
      <w:r w:rsidR="00C10B99">
        <w:rPr>
          <w:rFonts w:ascii="Times New Roman" w:hAnsi="Times New Roman" w:cs="Times New Roman"/>
          <w:sz w:val="24"/>
          <w:szCs w:val="24"/>
        </w:rPr>
        <w:t xml:space="preserve">(2014). </w:t>
      </w:r>
      <w:r w:rsidRPr="009952ED">
        <w:rPr>
          <w:rFonts w:ascii="Times New Roman" w:hAnsi="Times New Roman" w:cs="Times New Roman"/>
          <w:i/>
          <w:sz w:val="24"/>
          <w:szCs w:val="24"/>
        </w:rPr>
        <w:t>Channeling Wonder: Fairy Tales on Television</w:t>
      </w:r>
      <w:r w:rsidRPr="009952ED">
        <w:rPr>
          <w:rFonts w:ascii="Times New Roman" w:hAnsi="Times New Roman" w:cs="Times New Roman"/>
          <w:sz w:val="24"/>
          <w:szCs w:val="24"/>
        </w:rPr>
        <w:t>. Wayne State U</w:t>
      </w:r>
      <w:r w:rsidR="00C10B99">
        <w:rPr>
          <w:rFonts w:ascii="Times New Roman" w:hAnsi="Times New Roman" w:cs="Times New Roman"/>
          <w:sz w:val="24"/>
          <w:szCs w:val="24"/>
        </w:rPr>
        <w:t>niversity Press, Detroit, MI</w:t>
      </w:r>
      <w:r w:rsidRPr="009952ED">
        <w:rPr>
          <w:rFonts w:ascii="Times New Roman" w:hAnsi="Times New Roman" w:cs="Times New Roman"/>
          <w:sz w:val="24"/>
          <w:szCs w:val="24"/>
        </w:rPr>
        <w:t>.</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rPr>
        <w:t>Ryan, M</w:t>
      </w:r>
      <w:r w:rsidR="00C10B99" w:rsidRPr="009952ED">
        <w:rPr>
          <w:rFonts w:ascii="Times New Roman" w:hAnsi="Times New Roman" w:cs="Times New Roman"/>
          <w:b/>
          <w:sz w:val="24"/>
          <w:szCs w:val="24"/>
        </w:rPr>
        <w:t>.</w:t>
      </w:r>
      <w:r w:rsidRPr="009952ED">
        <w:rPr>
          <w:rFonts w:ascii="Times New Roman" w:hAnsi="Times New Roman" w:cs="Times New Roman"/>
          <w:b/>
          <w:sz w:val="24"/>
          <w:szCs w:val="24"/>
        </w:rPr>
        <w:t>-L.</w:t>
      </w:r>
      <w:r w:rsidR="00C10B99">
        <w:rPr>
          <w:rFonts w:ascii="Times New Roman" w:hAnsi="Times New Roman" w:cs="Times New Roman"/>
          <w:sz w:val="24"/>
          <w:szCs w:val="24"/>
        </w:rPr>
        <w:t xml:space="preserve"> (2004).</w:t>
      </w:r>
      <w:r w:rsidRPr="009952ED">
        <w:rPr>
          <w:rFonts w:ascii="Times New Roman" w:hAnsi="Times New Roman" w:cs="Times New Roman"/>
          <w:sz w:val="24"/>
          <w:szCs w:val="24"/>
        </w:rPr>
        <w:t xml:space="preserve"> </w:t>
      </w:r>
      <w:r w:rsidRPr="009952ED">
        <w:rPr>
          <w:rFonts w:ascii="Times New Roman" w:hAnsi="Times New Roman" w:cs="Times New Roman"/>
          <w:i/>
          <w:sz w:val="24"/>
          <w:szCs w:val="24"/>
          <w:highlight w:val="white"/>
        </w:rPr>
        <w:t>Narrative across Media: The Languages of Storytelling</w:t>
      </w:r>
      <w:r w:rsidRPr="009952ED">
        <w:rPr>
          <w:rFonts w:ascii="Times New Roman" w:hAnsi="Times New Roman" w:cs="Times New Roman"/>
          <w:sz w:val="24"/>
          <w:szCs w:val="24"/>
          <w:highlight w:val="white"/>
        </w:rPr>
        <w:t>. U</w:t>
      </w:r>
      <w:r w:rsidR="00C10B99">
        <w:rPr>
          <w:rFonts w:ascii="Times New Roman" w:hAnsi="Times New Roman" w:cs="Times New Roman"/>
          <w:sz w:val="24"/>
          <w:szCs w:val="24"/>
          <w:highlight w:val="white"/>
        </w:rPr>
        <w:t xml:space="preserve">niversity of </w:t>
      </w:r>
      <w:r w:rsidRPr="009952ED">
        <w:rPr>
          <w:rFonts w:ascii="Times New Roman" w:hAnsi="Times New Roman" w:cs="Times New Roman"/>
          <w:sz w:val="24"/>
          <w:szCs w:val="24"/>
          <w:highlight w:val="white"/>
        </w:rPr>
        <w:t>Nebraska P</w:t>
      </w:r>
      <w:r w:rsidR="00C10B99">
        <w:rPr>
          <w:rFonts w:ascii="Times New Roman" w:hAnsi="Times New Roman" w:cs="Times New Roman"/>
          <w:sz w:val="24"/>
          <w:szCs w:val="24"/>
          <w:highlight w:val="white"/>
        </w:rPr>
        <w:t>ress</w:t>
      </w:r>
      <w:r w:rsidRPr="009952ED">
        <w:rPr>
          <w:rFonts w:ascii="Times New Roman" w:hAnsi="Times New Roman" w:cs="Times New Roman"/>
          <w:sz w:val="24"/>
          <w:szCs w:val="24"/>
          <w:highlight w:val="white"/>
        </w:rPr>
        <w:t xml:space="preserve">, </w:t>
      </w:r>
      <w:r w:rsidR="00C10B99">
        <w:rPr>
          <w:rFonts w:ascii="Times New Roman" w:hAnsi="Times New Roman" w:cs="Times New Roman"/>
          <w:sz w:val="24"/>
          <w:szCs w:val="24"/>
          <w:highlight w:val="white"/>
        </w:rPr>
        <w:t>Lincoln.</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rPr>
        <w:t>Tangherlini, T</w:t>
      </w:r>
      <w:r w:rsidR="00C10B99" w:rsidRPr="009952ED">
        <w:rPr>
          <w:rFonts w:ascii="Times New Roman" w:hAnsi="Times New Roman" w:cs="Times New Roman"/>
          <w:b/>
          <w:sz w:val="24"/>
          <w:szCs w:val="24"/>
        </w:rPr>
        <w:t>.</w:t>
      </w:r>
      <w:r w:rsidRPr="009952ED">
        <w:rPr>
          <w:rFonts w:ascii="Times New Roman" w:hAnsi="Times New Roman" w:cs="Times New Roman"/>
          <w:b/>
          <w:sz w:val="24"/>
          <w:szCs w:val="24"/>
        </w:rPr>
        <w:t xml:space="preserve">, Abello, </w:t>
      </w:r>
      <w:r w:rsidR="00C10B99" w:rsidRPr="009952ED">
        <w:rPr>
          <w:rFonts w:ascii="Times New Roman" w:hAnsi="Times New Roman" w:cs="Times New Roman"/>
          <w:b/>
          <w:sz w:val="24"/>
          <w:szCs w:val="24"/>
        </w:rPr>
        <w:t xml:space="preserve">J. and </w:t>
      </w:r>
      <w:r w:rsidRPr="009952ED">
        <w:rPr>
          <w:rFonts w:ascii="Times New Roman" w:hAnsi="Times New Roman" w:cs="Times New Roman"/>
          <w:b/>
          <w:sz w:val="24"/>
          <w:szCs w:val="24"/>
        </w:rPr>
        <w:t>Broadwell</w:t>
      </w:r>
      <w:r w:rsidR="00C10B99" w:rsidRPr="009952ED">
        <w:rPr>
          <w:rFonts w:ascii="Times New Roman" w:hAnsi="Times New Roman" w:cs="Times New Roman"/>
          <w:b/>
          <w:sz w:val="24"/>
          <w:szCs w:val="24"/>
        </w:rPr>
        <w:t>, P</w:t>
      </w:r>
      <w:r w:rsidRPr="009952ED">
        <w:rPr>
          <w:rFonts w:ascii="Times New Roman" w:hAnsi="Times New Roman" w:cs="Times New Roman"/>
          <w:b/>
          <w:sz w:val="24"/>
          <w:szCs w:val="24"/>
        </w:rPr>
        <w:t>.</w:t>
      </w:r>
      <w:r w:rsidRPr="009952ED">
        <w:rPr>
          <w:rFonts w:ascii="Times New Roman" w:hAnsi="Times New Roman" w:cs="Times New Roman"/>
          <w:sz w:val="24"/>
          <w:szCs w:val="24"/>
        </w:rPr>
        <w:t xml:space="preserve"> Computational Folkloristics</w:t>
      </w:r>
      <w:r w:rsidR="00C10B99">
        <w:rPr>
          <w:rFonts w:ascii="Times New Roman" w:hAnsi="Times New Roman" w:cs="Times New Roman"/>
          <w:sz w:val="24"/>
          <w:szCs w:val="24"/>
        </w:rPr>
        <w:t>.</w:t>
      </w:r>
      <w:r w:rsidRPr="009952ED">
        <w:rPr>
          <w:rFonts w:ascii="Times New Roman" w:hAnsi="Times New Roman" w:cs="Times New Roman"/>
          <w:sz w:val="24"/>
          <w:szCs w:val="24"/>
        </w:rPr>
        <w:t xml:space="preserve"> </w:t>
      </w:r>
      <w:r w:rsidRPr="009952ED">
        <w:rPr>
          <w:rFonts w:ascii="Times New Roman" w:hAnsi="Times New Roman" w:cs="Times New Roman"/>
          <w:i/>
          <w:sz w:val="24"/>
          <w:szCs w:val="24"/>
          <w:highlight w:val="white"/>
        </w:rPr>
        <w:t>Communications of the ACM</w:t>
      </w:r>
      <w:r w:rsidR="00C10B99">
        <w:rPr>
          <w:rFonts w:ascii="Times New Roman" w:hAnsi="Times New Roman" w:cs="Times New Roman"/>
          <w:i/>
          <w:sz w:val="24"/>
          <w:szCs w:val="24"/>
          <w:highlight w:val="white"/>
        </w:rPr>
        <w:t>,</w:t>
      </w:r>
      <w:r w:rsidRPr="009952ED">
        <w:rPr>
          <w:rFonts w:ascii="Times New Roman" w:hAnsi="Times New Roman" w:cs="Times New Roman"/>
          <w:sz w:val="24"/>
          <w:szCs w:val="24"/>
          <w:highlight w:val="white"/>
        </w:rPr>
        <w:t xml:space="preserve"> </w:t>
      </w:r>
      <w:r w:rsidRPr="009952ED">
        <w:rPr>
          <w:rFonts w:ascii="Times New Roman" w:hAnsi="Times New Roman" w:cs="Times New Roman"/>
          <w:b/>
          <w:sz w:val="24"/>
          <w:szCs w:val="24"/>
          <w:highlight w:val="white"/>
        </w:rPr>
        <w:t>55</w:t>
      </w:r>
      <w:r w:rsidR="00C10B99">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7</w:t>
      </w:r>
      <w:r w:rsidR="00C10B99">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 xml:space="preserve"> (2012): 60</w:t>
      </w:r>
      <w:r w:rsidR="00C10B99">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70.</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rPr>
        <w:t>Weingart, S</w:t>
      </w:r>
      <w:r w:rsidR="00C10B99" w:rsidRPr="009952ED">
        <w:rPr>
          <w:rFonts w:ascii="Times New Roman" w:hAnsi="Times New Roman" w:cs="Times New Roman"/>
          <w:b/>
          <w:sz w:val="24"/>
          <w:szCs w:val="24"/>
        </w:rPr>
        <w:t>. and</w:t>
      </w:r>
      <w:r w:rsidRPr="009952ED">
        <w:rPr>
          <w:rFonts w:ascii="Times New Roman" w:hAnsi="Times New Roman" w:cs="Times New Roman"/>
          <w:b/>
          <w:sz w:val="24"/>
          <w:szCs w:val="24"/>
        </w:rPr>
        <w:t xml:space="preserve"> Jorgensen</w:t>
      </w:r>
      <w:r w:rsidR="00C10B99" w:rsidRPr="009952ED">
        <w:rPr>
          <w:rFonts w:ascii="Times New Roman" w:hAnsi="Times New Roman" w:cs="Times New Roman"/>
          <w:b/>
          <w:sz w:val="24"/>
          <w:szCs w:val="24"/>
        </w:rPr>
        <w:t>, J.</w:t>
      </w:r>
      <w:r w:rsidRPr="009952ED">
        <w:rPr>
          <w:rFonts w:ascii="Times New Roman" w:hAnsi="Times New Roman" w:cs="Times New Roman"/>
          <w:sz w:val="24"/>
          <w:szCs w:val="24"/>
        </w:rPr>
        <w:t xml:space="preserve"> Computational </w:t>
      </w:r>
      <w:r w:rsidR="00C10B99">
        <w:rPr>
          <w:rFonts w:ascii="Times New Roman" w:hAnsi="Times New Roman" w:cs="Times New Roman"/>
          <w:sz w:val="24"/>
          <w:szCs w:val="24"/>
        </w:rPr>
        <w:t>A</w:t>
      </w:r>
      <w:r w:rsidRPr="009952ED">
        <w:rPr>
          <w:rFonts w:ascii="Times New Roman" w:hAnsi="Times New Roman" w:cs="Times New Roman"/>
          <w:sz w:val="24"/>
          <w:szCs w:val="24"/>
        </w:rPr>
        <w:t xml:space="preserve">nalysis of the </w:t>
      </w:r>
      <w:r w:rsidR="00C10B99">
        <w:rPr>
          <w:rFonts w:ascii="Times New Roman" w:hAnsi="Times New Roman" w:cs="Times New Roman"/>
          <w:sz w:val="24"/>
          <w:szCs w:val="24"/>
        </w:rPr>
        <w:t>B</w:t>
      </w:r>
      <w:r w:rsidRPr="009952ED">
        <w:rPr>
          <w:rFonts w:ascii="Times New Roman" w:hAnsi="Times New Roman" w:cs="Times New Roman"/>
          <w:sz w:val="24"/>
          <w:szCs w:val="24"/>
        </w:rPr>
        <w:t xml:space="preserve">ody in European </w:t>
      </w:r>
      <w:r w:rsidR="00C10B99">
        <w:rPr>
          <w:rFonts w:ascii="Times New Roman" w:hAnsi="Times New Roman" w:cs="Times New Roman"/>
          <w:sz w:val="24"/>
          <w:szCs w:val="24"/>
        </w:rPr>
        <w:t>F</w:t>
      </w:r>
      <w:r w:rsidRPr="009952ED">
        <w:rPr>
          <w:rFonts w:ascii="Times New Roman" w:hAnsi="Times New Roman" w:cs="Times New Roman"/>
          <w:sz w:val="24"/>
          <w:szCs w:val="24"/>
        </w:rPr>
        <w:t xml:space="preserve">airy </w:t>
      </w:r>
      <w:r w:rsidR="00C10B99">
        <w:rPr>
          <w:rFonts w:ascii="Times New Roman" w:hAnsi="Times New Roman" w:cs="Times New Roman"/>
          <w:sz w:val="24"/>
          <w:szCs w:val="24"/>
        </w:rPr>
        <w:t>T</w:t>
      </w:r>
      <w:r w:rsidRPr="009952ED">
        <w:rPr>
          <w:rFonts w:ascii="Times New Roman" w:hAnsi="Times New Roman" w:cs="Times New Roman"/>
          <w:sz w:val="24"/>
          <w:szCs w:val="24"/>
        </w:rPr>
        <w:t xml:space="preserve">ales. </w:t>
      </w:r>
      <w:r w:rsidRPr="009952ED">
        <w:rPr>
          <w:rFonts w:ascii="Times New Roman" w:hAnsi="Times New Roman" w:cs="Times New Roman"/>
          <w:i/>
          <w:sz w:val="24"/>
          <w:szCs w:val="24"/>
        </w:rPr>
        <w:t>Literary and Linguistic Computing</w:t>
      </w:r>
      <w:r w:rsidR="00C10B99">
        <w:rPr>
          <w:rFonts w:ascii="Times New Roman" w:hAnsi="Times New Roman" w:cs="Times New Roman"/>
          <w:i/>
          <w:sz w:val="24"/>
          <w:szCs w:val="24"/>
        </w:rPr>
        <w:t>,</w:t>
      </w:r>
      <w:r w:rsidRPr="009952ED">
        <w:rPr>
          <w:rFonts w:ascii="Times New Roman" w:hAnsi="Times New Roman" w:cs="Times New Roman"/>
          <w:sz w:val="24"/>
          <w:szCs w:val="24"/>
        </w:rPr>
        <w:t xml:space="preserve"> </w:t>
      </w:r>
      <w:r w:rsidRPr="009952ED">
        <w:rPr>
          <w:rFonts w:ascii="Times New Roman" w:hAnsi="Times New Roman" w:cs="Times New Roman"/>
          <w:b/>
          <w:sz w:val="24"/>
          <w:szCs w:val="24"/>
          <w:highlight w:val="white"/>
        </w:rPr>
        <w:t>28</w:t>
      </w:r>
      <w:r w:rsidRPr="009952ED">
        <w:rPr>
          <w:rFonts w:ascii="Times New Roman" w:hAnsi="Times New Roman" w:cs="Times New Roman"/>
          <w:sz w:val="24"/>
          <w:szCs w:val="24"/>
          <w:highlight w:val="white"/>
        </w:rPr>
        <w:t>(3) (2013): 404</w:t>
      </w:r>
      <w:r w:rsidR="00C10B99">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16.</w:t>
      </w:r>
    </w:p>
    <w:p w:rsidR="00244EC3" w:rsidRPr="009952ED" w:rsidRDefault="00F62F54" w:rsidP="00CB5B09">
      <w:pPr>
        <w:rPr>
          <w:rFonts w:ascii="Times New Roman" w:hAnsi="Times New Roman" w:cs="Times New Roman"/>
          <w:sz w:val="24"/>
          <w:szCs w:val="24"/>
        </w:rPr>
      </w:pPr>
      <w:r w:rsidRPr="009952ED">
        <w:rPr>
          <w:rFonts w:ascii="Times New Roman" w:hAnsi="Times New Roman" w:cs="Times New Roman"/>
          <w:b/>
          <w:sz w:val="24"/>
          <w:szCs w:val="24"/>
          <w:highlight w:val="white"/>
        </w:rPr>
        <w:t>Wolf, W.</w:t>
      </w:r>
      <w:r w:rsidRPr="009952ED">
        <w:rPr>
          <w:rFonts w:ascii="Times New Roman" w:hAnsi="Times New Roman" w:cs="Times New Roman"/>
          <w:sz w:val="24"/>
          <w:szCs w:val="24"/>
          <w:highlight w:val="white"/>
        </w:rPr>
        <w:t xml:space="preserve"> </w:t>
      </w:r>
      <w:r w:rsidR="00C10B99">
        <w:rPr>
          <w:rFonts w:ascii="Times New Roman" w:hAnsi="Times New Roman" w:cs="Times New Roman"/>
          <w:sz w:val="24"/>
          <w:szCs w:val="24"/>
          <w:highlight w:val="white"/>
        </w:rPr>
        <w:t xml:space="preserve">(2011). </w:t>
      </w:r>
      <w:r w:rsidRPr="009952ED">
        <w:rPr>
          <w:rFonts w:ascii="Times New Roman" w:hAnsi="Times New Roman" w:cs="Times New Roman"/>
          <w:sz w:val="24"/>
          <w:szCs w:val="24"/>
          <w:highlight w:val="white"/>
        </w:rPr>
        <w:t xml:space="preserve">(Inter)mediality and the Study of Literature. </w:t>
      </w:r>
      <w:r w:rsidRPr="009952ED">
        <w:rPr>
          <w:rFonts w:ascii="Times New Roman" w:hAnsi="Times New Roman" w:cs="Times New Roman"/>
          <w:i/>
          <w:sz w:val="24"/>
          <w:szCs w:val="24"/>
          <w:highlight w:val="white"/>
        </w:rPr>
        <w:t>CLCWeb: Comparative Literature and Culture</w:t>
      </w:r>
      <w:r w:rsidR="00C10B99">
        <w:rPr>
          <w:rFonts w:ascii="Times New Roman" w:hAnsi="Times New Roman" w:cs="Times New Roman"/>
          <w:i/>
          <w:sz w:val="24"/>
          <w:szCs w:val="24"/>
          <w:highlight w:val="white"/>
        </w:rPr>
        <w:t>,</w:t>
      </w:r>
      <w:r w:rsidRPr="009952ED">
        <w:rPr>
          <w:rFonts w:ascii="Times New Roman" w:hAnsi="Times New Roman" w:cs="Times New Roman"/>
          <w:sz w:val="24"/>
          <w:szCs w:val="24"/>
          <w:highlight w:val="white"/>
        </w:rPr>
        <w:t xml:space="preserve"> </w:t>
      </w:r>
      <w:r w:rsidRPr="009952ED">
        <w:rPr>
          <w:rFonts w:ascii="Times New Roman" w:hAnsi="Times New Roman" w:cs="Times New Roman"/>
          <w:b/>
          <w:sz w:val="24"/>
          <w:szCs w:val="24"/>
          <w:highlight w:val="white"/>
        </w:rPr>
        <w:t>13</w:t>
      </w:r>
      <w:r w:rsidR="00C10B99">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3</w:t>
      </w:r>
      <w:r w:rsidR="00C10B99">
        <w:rPr>
          <w:rFonts w:ascii="Times New Roman" w:hAnsi="Times New Roman" w:cs="Times New Roman"/>
          <w:sz w:val="24"/>
          <w:szCs w:val="24"/>
          <w:highlight w:val="white"/>
        </w:rPr>
        <w:t>)</w:t>
      </w:r>
      <w:r w:rsidRPr="009952ED">
        <w:rPr>
          <w:rFonts w:ascii="Times New Roman" w:hAnsi="Times New Roman" w:cs="Times New Roman"/>
          <w:sz w:val="24"/>
          <w:szCs w:val="24"/>
          <w:highlight w:val="white"/>
        </w:rPr>
        <w:t xml:space="preserve"> (2011)</w:t>
      </w:r>
      <w:r w:rsidR="00C10B99">
        <w:rPr>
          <w:rFonts w:ascii="Times New Roman" w:hAnsi="Times New Roman" w:cs="Times New Roman"/>
          <w:sz w:val="24"/>
          <w:szCs w:val="24"/>
          <w:highlight w:val="white"/>
        </w:rPr>
        <w:t xml:space="preserve">, </w:t>
      </w:r>
      <w:hyperlink r:id="rId6">
        <w:r w:rsidRPr="009952ED">
          <w:rPr>
            <w:rFonts w:ascii="Times New Roman" w:hAnsi="Times New Roman" w:cs="Times New Roman"/>
            <w:sz w:val="24"/>
            <w:szCs w:val="24"/>
            <w:highlight w:val="white"/>
          </w:rPr>
          <w:t>http://dx.doi.org/10.7771/1481-4374.1789</w:t>
        </w:r>
      </w:hyperlink>
      <w:r w:rsidR="00C10B99">
        <w:rPr>
          <w:rFonts w:ascii="Times New Roman" w:hAnsi="Times New Roman" w:cs="Times New Roman"/>
          <w:sz w:val="24"/>
          <w:szCs w:val="24"/>
          <w:highlight w:val="white"/>
        </w:rPr>
        <w:t>.</w:t>
      </w:r>
    </w:p>
    <w:p w:rsidR="00244EC3" w:rsidRPr="009952ED" w:rsidRDefault="00244EC3" w:rsidP="00CB5B09">
      <w:pPr>
        <w:rPr>
          <w:rFonts w:ascii="Times New Roman" w:hAnsi="Times New Roman" w:cs="Times New Roman"/>
          <w:sz w:val="24"/>
          <w:szCs w:val="24"/>
        </w:rPr>
      </w:pPr>
    </w:p>
    <w:p w:rsidR="00244EC3" w:rsidRPr="009952ED" w:rsidRDefault="00244EC3" w:rsidP="00CB5B09">
      <w:pPr>
        <w:rPr>
          <w:rFonts w:ascii="Times New Roman" w:hAnsi="Times New Roman" w:cs="Times New Roman"/>
          <w:sz w:val="24"/>
          <w:szCs w:val="24"/>
        </w:rPr>
      </w:pPr>
    </w:p>
    <w:p w:rsidR="00244EC3" w:rsidRPr="009952ED" w:rsidRDefault="00244EC3" w:rsidP="00CB5B09">
      <w:pPr>
        <w:rPr>
          <w:rFonts w:ascii="Times New Roman" w:hAnsi="Times New Roman" w:cs="Times New Roman"/>
          <w:sz w:val="24"/>
          <w:szCs w:val="24"/>
        </w:rPr>
      </w:pPr>
    </w:p>
    <w:sectPr w:rsidR="00244EC3" w:rsidRPr="009952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285" w:rsidRDefault="00313285">
      <w:pPr>
        <w:spacing w:line="240" w:lineRule="auto"/>
      </w:pPr>
      <w:r>
        <w:separator/>
      </w:r>
    </w:p>
  </w:endnote>
  <w:endnote w:type="continuationSeparator" w:id="0">
    <w:p w:rsidR="00313285" w:rsidRDefault="00313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285" w:rsidRDefault="00313285">
      <w:pPr>
        <w:spacing w:line="240" w:lineRule="auto"/>
      </w:pPr>
      <w:r>
        <w:separator/>
      </w:r>
    </w:p>
  </w:footnote>
  <w:footnote w:type="continuationSeparator" w:id="0">
    <w:p w:rsidR="00313285" w:rsidRDefault="0031328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C3"/>
    <w:rsid w:val="00090E22"/>
    <w:rsid w:val="00244EC3"/>
    <w:rsid w:val="00313285"/>
    <w:rsid w:val="009952ED"/>
    <w:rsid w:val="00B4583F"/>
    <w:rsid w:val="00C10B99"/>
    <w:rsid w:val="00CB5B09"/>
    <w:rsid w:val="00D67B26"/>
    <w:rsid w:val="00EF7B72"/>
    <w:rsid w:val="00F62F54"/>
    <w:rsid w:val="00F65E4D"/>
    <w:rsid w:val="00FC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29312-F05D-4C5F-B65C-7E755EC7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C00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7771/1481-4374.178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At the Crossroads of Data and Wonder.docx</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the Crossroads of Data and Wonder.docx</dc:title>
  <dc:creator>Bob2</dc:creator>
  <cp:lastModifiedBy>Bob2</cp:lastModifiedBy>
  <cp:revision>3</cp:revision>
  <cp:lastPrinted>2015-03-26T06:02:00Z</cp:lastPrinted>
  <dcterms:created xsi:type="dcterms:W3CDTF">2015-04-20T07:07:00Z</dcterms:created>
  <dcterms:modified xsi:type="dcterms:W3CDTF">2015-05-03T20:38:00Z</dcterms:modified>
</cp:coreProperties>
</file>