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54121" w14:textId="5164098A" w:rsidR="00DD6924" w:rsidRPr="00337F65" w:rsidRDefault="00DD6924" w:rsidP="00212DA3">
      <w:pPr>
        <w:rPr>
          <w:rFonts w:ascii="Times New Roman" w:hAnsi="Times New Roman" w:cs="Times New Roman"/>
          <w:b/>
          <w:sz w:val="28"/>
          <w:szCs w:val="28"/>
        </w:rPr>
      </w:pPr>
      <w:r w:rsidRPr="00337F65">
        <w:rPr>
          <w:rFonts w:ascii="Times New Roman" w:hAnsi="Times New Roman" w:cs="Times New Roman"/>
          <w:b/>
          <w:sz w:val="28"/>
          <w:szCs w:val="28"/>
        </w:rPr>
        <w:t>MELLICK LOPES — Ontological</w:t>
      </w:r>
    </w:p>
    <w:p w14:paraId="6C519AFA" w14:textId="513BF0F1" w:rsidR="00464D52" w:rsidRDefault="00464D52" w:rsidP="00464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&lt;0 figures&gt;</w:t>
      </w:r>
    </w:p>
    <w:p w14:paraId="53B046CF" w14:textId="77777777" w:rsidR="00DD6924" w:rsidRDefault="00DD6924" w:rsidP="00212DA3">
      <w:pPr>
        <w:rPr>
          <w:rFonts w:ascii="Times New Roman" w:hAnsi="Times New Roman" w:cs="Times New Roman"/>
          <w:b/>
        </w:rPr>
      </w:pPr>
    </w:p>
    <w:p w14:paraId="339BD93C" w14:textId="77777777" w:rsidR="00212DA3" w:rsidRPr="009E7816" w:rsidRDefault="00212DA3" w:rsidP="00212DA3">
      <w:pPr>
        <w:rPr>
          <w:rFonts w:ascii="Times New Roman" w:hAnsi="Times New Roman" w:cs="Times New Roman"/>
          <w:b/>
        </w:rPr>
      </w:pPr>
      <w:r w:rsidRPr="009E7816">
        <w:rPr>
          <w:rFonts w:ascii="Times New Roman" w:hAnsi="Times New Roman" w:cs="Times New Roman"/>
          <w:b/>
        </w:rPr>
        <w:t>The Ontolo</w:t>
      </w:r>
      <w:r w:rsidR="003F4780">
        <w:rPr>
          <w:rFonts w:ascii="Times New Roman" w:hAnsi="Times New Roman" w:cs="Times New Roman"/>
          <w:b/>
        </w:rPr>
        <w:t>gical Designing</w:t>
      </w:r>
      <w:r w:rsidR="00464CC5" w:rsidRPr="009E7816">
        <w:rPr>
          <w:rFonts w:ascii="Times New Roman" w:hAnsi="Times New Roman" w:cs="Times New Roman"/>
          <w:b/>
        </w:rPr>
        <w:t xml:space="preserve"> of the Digital </w:t>
      </w:r>
    </w:p>
    <w:p w14:paraId="7CE9A5AA" w14:textId="78E620A7" w:rsidR="00212DA3" w:rsidRDefault="00700CD7" w:rsidP="00212DA3">
      <w:pPr>
        <w:rPr>
          <w:rFonts w:ascii="Times New Roman" w:hAnsi="Times New Roman" w:cs="Times New Roman"/>
        </w:rPr>
      </w:pPr>
      <w:r w:rsidRPr="00700CD7">
        <w:rPr>
          <w:rFonts w:ascii="Times New Roman" w:hAnsi="Times New Roman" w:cs="Times New Roman"/>
        </w:rPr>
        <w:t xml:space="preserve">Mellick Lopes, </w:t>
      </w:r>
      <w:r w:rsidR="00DD6924">
        <w:rPr>
          <w:rFonts w:ascii="Times New Roman" w:hAnsi="Times New Roman" w:cs="Times New Roman"/>
        </w:rPr>
        <w:t>A. A.</w:t>
      </w:r>
    </w:p>
    <w:p w14:paraId="09094B82" w14:textId="77777777" w:rsidR="00700CD7" w:rsidRPr="00700CD7" w:rsidRDefault="00700CD7" w:rsidP="00212DA3">
      <w:pPr>
        <w:rPr>
          <w:rFonts w:ascii="Times New Roman" w:hAnsi="Times New Roman" w:cs="Times New Roman"/>
        </w:rPr>
      </w:pPr>
    </w:p>
    <w:p w14:paraId="5AC9F819" w14:textId="77777777" w:rsidR="002C15A5" w:rsidRDefault="002C15A5" w:rsidP="00DF05C0">
      <w:pPr>
        <w:rPr>
          <w:rFonts w:ascii="Times New Roman" w:hAnsi="Times New Roman" w:cs="Times New Roman"/>
        </w:rPr>
      </w:pPr>
    </w:p>
    <w:p w14:paraId="113FAFCD" w14:textId="2F7FAD9D" w:rsidR="005A0533" w:rsidRPr="003F4780" w:rsidRDefault="00E926DF" w:rsidP="00DF05C0">
      <w:pPr>
        <w:rPr>
          <w:rFonts w:ascii="Times New Roman" w:hAnsi="Times New Roman" w:cs="Times New Roman"/>
          <w:i/>
        </w:rPr>
      </w:pPr>
      <w:r w:rsidRPr="005A0533">
        <w:rPr>
          <w:rFonts w:ascii="Times New Roman" w:hAnsi="Times New Roman" w:cs="Times New Roman"/>
        </w:rPr>
        <w:t xml:space="preserve">This paper </w:t>
      </w:r>
      <w:r w:rsidR="009B2CEE">
        <w:rPr>
          <w:rFonts w:ascii="Times New Roman" w:hAnsi="Times New Roman" w:cs="Times New Roman"/>
        </w:rPr>
        <w:t>off</w:t>
      </w:r>
      <w:bookmarkStart w:id="0" w:name="_GoBack"/>
      <w:bookmarkEnd w:id="0"/>
      <w:r w:rsidR="009B2CEE">
        <w:rPr>
          <w:rFonts w:ascii="Times New Roman" w:hAnsi="Times New Roman" w:cs="Times New Roman"/>
        </w:rPr>
        <w:t xml:space="preserve">ers a theoretical proposal for understanding the relation between </w:t>
      </w:r>
      <w:r w:rsidR="009B2CEE" w:rsidRPr="007B7FBF">
        <w:rPr>
          <w:rFonts w:ascii="Times New Roman" w:hAnsi="Times New Roman" w:cs="Times New Roman"/>
        </w:rPr>
        <w:t xml:space="preserve">design and the digital humanities with a focus on resource consumption. </w:t>
      </w:r>
      <w:r w:rsidR="007B7FBF">
        <w:rPr>
          <w:rFonts w:ascii="Times New Roman" w:hAnsi="Times New Roman" w:cs="Times New Roman"/>
        </w:rPr>
        <w:t>It</w:t>
      </w:r>
      <w:r w:rsidR="009B2CEE">
        <w:t xml:space="preserve"> </w:t>
      </w:r>
      <w:r w:rsidR="009B273E">
        <w:rPr>
          <w:rFonts w:ascii="Times New Roman" w:hAnsi="Times New Roman" w:cs="Times New Roman"/>
        </w:rPr>
        <w:t>proceeds</w:t>
      </w:r>
      <w:r w:rsidRPr="005A0533">
        <w:rPr>
          <w:rFonts w:ascii="Times New Roman" w:hAnsi="Times New Roman" w:cs="Times New Roman"/>
        </w:rPr>
        <w:t xml:space="preserve"> from the </w:t>
      </w:r>
      <w:r w:rsidR="00CB28E0">
        <w:rPr>
          <w:rFonts w:ascii="Times New Roman" w:hAnsi="Times New Roman" w:cs="Times New Roman"/>
        </w:rPr>
        <w:t>position</w:t>
      </w:r>
      <w:r w:rsidRPr="005A0533">
        <w:rPr>
          <w:rFonts w:ascii="Times New Roman" w:hAnsi="Times New Roman" w:cs="Times New Roman"/>
        </w:rPr>
        <w:t xml:space="preserve"> presented by Burdick </w:t>
      </w:r>
      <w:r w:rsidRPr="009B273E">
        <w:rPr>
          <w:rFonts w:ascii="Times New Roman" w:hAnsi="Times New Roman" w:cs="Times New Roman"/>
        </w:rPr>
        <w:t>et al</w:t>
      </w:r>
      <w:r w:rsidR="004A20EB" w:rsidRPr="009B273E">
        <w:rPr>
          <w:rFonts w:ascii="Times New Roman" w:hAnsi="Times New Roman" w:cs="Times New Roman"/>
        </w:rPr>
        <w:t>.</w:t>
      </w:r>
      <w:r w:rsidR="009B273E">
        <w:rPr>
          <w:rFonts w:ascii="Times New Roman" w:hAnsi="Times New Roman" w:cs="Times New Roman"/>
        </w:rPr>
        <w:t xml:space="preserve"> (2012)</w:t>
      </w:r>
      <w:r w:rsidR="009B2CEE">
        <w:rPr>
          <w:rFonts w:ascii="Times New Roman" w:hAnsi="Times New Roman" w:cs="Times New Roman"/>
        </w:rPr>
        <w:t xml:space="preserve"> </w:t>
      </w:r>
      <w:r w:rsidRPr="005A0533">
        <w:rPr>
          <w:rFonts w:ascii="Times New Roman" w:hAnsi="Times New Roman" w:cs="Times New Roman"/>
        </w:rPr>
        <w:t>that the</w:t>
      </w:r>
      <w:r w:rsidR="00464CC5" w:rsidRPr="005A0533">
        <w:rPr>
          <w:rFonts w:ascii="Times New Roman" w:hAnsi="Times New Roman" w:cs="Times New Roman"/>
        </w:rPr>
        <w:t xml:space="preserve"> digital humanities move design</w:t>
      </w:r>
      <w:r w:rsidRPr="005A0533">
        <w:rPr>
          <w:rFonts w:ascii="Times New Roman" w:hAnsi="Times New Roman" w:cs="Times New Roman"/>
        </w:rPr>
        <w:t xml:space="preserve"> to the centre of the research questions it poses. </w:t>
      </w:r>
      <w:r w:rsidR="00527EDA" w:rsidRPr="005A0533">
        <w:rPr>
          <w:rFonts w:ascii="Times New Roman" w:hAnsi="Times New Roman" w:cs="Times New Roman"/>
        </w:rPr>
        <w:t>From this central</w:t>
      </w:r>
      <w:r w:rsidR="009938D8" w:rsidRPr="005A0533">
        <w:rPr>
          <w:rFonts w:ascii="Times New Roman" w:hAnsi="Times New Roman" w:cs="Times New Roman"/>
        </w:rPr>
        <w:t xml:space="preserve"> </w:t>
      </w:r>
      <w:r w:rsidR="00527EDA" w:rsidRPr="005A0533">
        <w:rPr>
          <w:rFonts w:ascii="Times New Roman" w:hAnsi="Times New Roman" w:cs="Times New Roman"/>
        </w:rPr>
        <w:t>position</w:t>
      </w:r>
      <w:r w:rsidR="007F4623">
        <w:rPr>
          <w:rFonts w:ascii="Times New Roman" w:hAnsi="Times New Roman" w:cs="Times New Roman"/>
        </w:rPr>
        <w:t>,</w:t>
      </w:r>
      <w:r w:rsidR="00527EDA" w:rsidRPr="005A0533">
        <w:rPr>
          <w:rFonts w:ascii="Times New Roman" w:hAnsi="Times New Roman" w:cs="Times New Roman"/>
        </w:rPr>
        <w:t xml:space="preserve"> design enable</w:t>
      </w:r>
      <w:r w:rsidR="00CB28E0">
        <w:rPr>
          <w:rFonts w:ascii="Times New Roman" w:hAnsi="Times New Roman" w:cs="Times New Roman"/>
        </w:rPr>
        <w:t>s</w:t>
      </w:r>
      <w:r w:rsidR="00527EDA" w:rsidRPr="005A0533">
        <w:rPr>
          <w:rFonts w:ascii="Times New Roman" w:hAnsi="Times New Roman" w:cs="Times New Roman"/>
        </w:rPr>
        <w:t xml:space="preserve"> an unprecedented </w:t>
      </w:r>
      <w:r w:rsidR="00907F3A" w:rsidRPr="005A0533">
        <w:rPr>
          <w:rFonts w:ascii="Times New Roman" w:hAnsi="Times New Roman" w:cs="Times New Roman"/>
        </w:rPr>
        <w:t xml:space="preserve">reach and </w:t>
      </w:r>
      <w:r w:rsidR="00527EDA" w:rsidRPr="005A0533">
        <w:rPr>
          <w:rFonts w:ascii="Times New Roman" w:hAnsi="Times New Roman" w:cs="Times New Roman"/>
        </w:rPr>
        <w:t xml:space="preserve">capacity for </w:t>
      </w:r>
      <w:r w:rsidR="009938D8" w:rsidRPr="005A0533">
        <w:rPr>
          <w:rFonts w:ascii="Times New Roman" w:hAnsi="Times New Roman" w:cs="Times New Roman"/>
        </w:rPr>
        <w:t xml:space="preserve">the </w:t>
      </w:r>
      <w:r w:rsidR="00527EDA" w:rsidRPr="005A0533">
        <w:rPr>
          <w:rFonts w:ascii="Times New Roman" w:hAnsi="Times New Roman" w:cs="Times New Roman"/>
        </w:rPr>
        <w:t>generation</w:t>
      </w:r>
      <w:r w:rsidR="0085499C" w:rsidRPr="005A0533">
        <w:rPr>
          <w:rFonts w:ascii="Times New Roman" w:hAnsi="Times New Roman" w:cs="Times New Roman"/>
        </w:rPr>
        <w:t xml:space="preserve"> and management</w:t>
      </w:r>
      <w:r w:rsidR="005A0533" w:rsidRPr="005A0533">
        <w:rPr>
          <w:rFonts w:ascii="Times New Roman" w:hAnsi="Times New Roman" w:cs="Times New Roman"/>
        </w:rPr>
        <w:t xml:space="preserve"> of information</w:t>
      </w:r>
      <w:r w:rsidR="00907F3A" w:rsidRPr="005A0533">
        <w:rPr>
          <w:rFonts w:ascii="Times New Roman" w:hAnsi="Times New Roman" w:cs="Times New Roman"/>
        </w:rPr>
        <w:t xml:space="preserve"> </w:t>
      </w:r>
      <w:r w:rsidR="002120E4" w:rsidRPr="005A0533">
        <w:rPr>
          <w:rFonts w:ascii="Times New Roman" w:hAnsi="Times New Roman" w:cs="Times New Roman"/>
        </w:rPr>
        <w:t xml:space="preserve">and </w:t>
      </w:r>
      <w:r w:rsidR="00BD066F" w:rsidRPr="005A0533">
        <w:rPr>
          <w:rFonts w:ascii="Times New Roman" w:hAnsi="Times New Roman" w:cs="Times New Roman"/>
        </w:rPr>
        <w:t xml:space="preserve">the </w:t>
      </w:r>
      <w:r w:rsidR="002120E4" w:rsidRPr="005A0533">
        <w:rPr>
          <w:rFonts w:ascii="Times New Roman" w:hAnsi="Times New Roman" w:cs="Times New Roman"/>
        </w:rPr>
        <w:t xml:space="preserve">creation of </w:t>
      </w:r>
      <w:r w:rsidR="00BD066F" w:rsidRPr="005A0533">
        <w:rPr>
          <w:rFonts w:ascii="Times New Roman" w:hAnsi="Times New Roman" w:cs="Times New Roman"/>
        </w:rPr>
        <w:t xml:space="preserve">new </w:t>
      </w:r>
      <w:r w:rsidR="003F4780">
        <w:rPr>
          <w:rFonts w:ascii="Times New Roman" w:hAnsi="Times New Roman" w:cs="Times New Roman"/>
        </w:rPr>
        <w:t xml:space="preserve">forms of </w:t>
      </w:r>
      <w:r w:rsidR="002120E4" w:rsidRPr="005A0533">
        <w:rPr>
          <w:rFonts w:ascii="Times New Roman" w:hAnsi="Times New Roman" w:cs="Times New Roman"/>
        </w:rPr>
        <w:t>knowledge</w:t>
      </w:r>
      <w:r w:rsidR="00527EDA" w:rsidRPr="005A0533">
        <w:rPr>
          <w:rFonts w:ascii="Times New Roman" w:hAnsi="Times New Roman" w:cs="Times New Roman"/>
        </w:rPr>
        <w:t>. In this short paper I argue that</w:t>
      </w:r>
      <w:r w:rsidR="00124332" w:rsidRPr="005A0533">
        <w:rPr>
          <w:rFonts w:ascii="Times New Roman" w:hAnsi="Times New Roman" w:cs="Times New Roman"/>
        </w:rPr>
        <w:t xml:space="preserve"> </w:t>
      </w:r>
      <w:r w:rsidR="00527EDA" w:rsidRPr="005A0533">
        <w:rPr>
          <w:rFonts w:ascii="Times New Roman" w:hAnsi="Times New Roman" w:cs="Times New Roman"/>
        </w:rPr>
        <w:t xml:space="preserve">the designed </w:t>
      </w:r>
      <w:r w:rsidR="00124332" w:rsidRPr="005A0533">
        <w:rPr>
          <w:rFonts w:ascii="Times New Roman" w:hAnsi="Times New Roman" w:cs="Times New Roman"/>
        </w:rPr>
        <w:t xml:space="preserve">platforms sustaining </w:t>
      </w:r>
      <w:r w:rsidR="0085499C" w:rsidRPr="005A0533">
        <w:rPr>
          <w:rFonts w:ascii="Times New Roman" w:hAnsi="Times New Roman" w:cs="Times New Roman"/>
        </w:rPr>
        <w:t xml:space="preserve">the </w:t>
      </w:r>
      <w:r w:rsidR="00124332" w:rsidRPr="005A0533">
        <w:rPr>
          <w:rFonts w:ascii="Times New Roman" w:hAnsi="Times New Roman" w:cs="Times New Roman"/>
        </w:rPr>
        <w:t xml:space="preserve">digital humanities are </w:t>
      </w:r>
      <w:r w:rsidR="00BD066F" w:rsidRPr="005A0533">
        <w:rPr>
          <w:rFonts w:ascii="Times New Roman" w:hAnsi="Times New Roman" w:cs="Times New Roman"/>
        </w:rPr>
        <w:t>not simply enabling; they are</w:t>
      </w:r>
      <w:r w:rsidR="00124332" w:rsidRPr="005A0533">
        <w:rPr>
          <w:rFonts w:ascii="Times New Roman" w:hAnsi="Times New Roman" w:cs="Times New Roman"/>
        </w:rPr>
        <w:t xml:space="preserve"> agential in the development of new</w:t>
      </w:r>
      <w:r w:rsidR="00527EDA" w:rsidRPr="005A0533">
        <w:rPr>
          <w:rFonts w:ascii="Times New Roman" w:hAnsi="Times New Roman" w:cs="Times New Roman"/>
        </w:rPr>
        <w:t xml:space="preserve"> </w:t>
      </w:r>
      <w:r w:rsidR="00BD066F" w:rsidRPr="005A0533">
        <w:rPr>
          <w:rFonts w:ascii="Times New Roman" w:hAnsi="Times New Roman" w:cs="Times New Roman"/>
        </w:rPr>
        <w:t>ways</w:t>
      </w:r>
      <w:r w:rsidR="00527EDA" w:rsidRPr="005A0533">
        <w:rPr>
          <w:rFonts w:ascii="Times New Roman" w:hAnsi="Times New Roman" w:cs="Times New Roman"/>
        </w:rPr>
        <w:t xml:space="preserve"> </w:t>
      </w:r>
      <w:r w:rsidR="00BD066F" w:rsidRPr="005A0533">
        <w:rPr>
          <w:rFonts w:ascii="Times New Roman" w:hAnsi="Times New Roman" w:cs="Times New Roman"/>
        </w:rPr>
        <w:t xml:space="preserve">of </w:t>
      </w:r>
      <w:r w:rsidR="00CC56C5">
        <w:rPr>
          <w:rFonts w:ascii="Times New Roman" w:hAnsi="Times New Roman" w:cs="Times New Roman"/>
        </w:rPr>
        <w:t xml:space="preserve">encountering and </w:t>
      </w:r>
      <w:r w:rsidR="00BD066F" w:rsidRPr="005A0533">
        <w:rPr>
          <w:rFonts w:ascii="Times New Roman" w:hAnsi="Times New Roman" w:cs="Times New Roman"/>
        </w:rPr>
        <w:t xml:space="preserve">knowing the world. </w:t>
      </w:r>
    </w:p>
    <w:p w14:paraId="683FA3E8" w14:textId="2065430E" w:rsidR="00464D52" w:rsidRDefault="0085499C" w:rsidP="00337F65">
      <w:pPr>
        <w:ind w:firstLine="720"/>
        <w:rPr>
          <w:rFonts w:ascii="Times New Roman" w:hAnsi="Times New Roman" w:cs="Times New Roman"/>
        </w:rPr>
      </w:pPr>
      <w:r w:rsidRPr="005A0533">
        <w:rPr>
          <w:rFonts w:ascii="Times New Roman" w:hAnsi="Times New Roman" w:cs="Times New Roman"/>
        </w:rPr>
        <w:t xml:space="preserve">The digital humanities depend on design </w:t>
      </w:r>
      <w:r w:rsidR="003F4780">
        <w:rPr>
          <w:rFonts w:ascii="Times New Roman" w:hAnsi="Times New Roman" w:cs="Times New Roman"/>
        </w:rPr>
        <w:t>and its objects</w:t>
      </w:r>
      <w:r w:rsidR="007F4623">
        <w:rPr>
          <w:rFonts w:ascii="Times New Roman" w:hAnsi="Times New Roman" w:cs="Times New Roman"/>
        </w:rPr>
        <w:t>,</w:t>
      </w:r>
      <w:r w:rsidR="003F4780">
        <w:rPr>
          <w:rFonts w:ascii="Times New Roman" w:hAnsi="Times New Roman" w:cs="Times New Roman"/>
        </w:rPr>
        <w:t xml:space="preserve"> </w:t>
      </w:r>
      <w:r w:rsidRPr="005A0533">
        <w:rPr>
          <w:rFonts w:ascii="Times New Roman" w:hAnsi="Times New Roman" w:cs="Times New Roman"/>
        </w:rPr>
        <w:t xml:space="preserve">and yet in its tool-like practicality and normative intent, </w:t>
      </w:r>
      <w:r w:rsidR="005A0533" w:rsidRPr="005A0533">
        <w:rPr>
          <w:rFonts w:ascii="Times New Roman" w:hAnsi="Times New Roman" w:cs="Times New Roman"/>
        </w:rPr>
        <w:t xml:space="preserve">design </w:t>
      </w:r>
      <w:r w:rsidRPr="005A0533">
        <w:rPr>
          <w:rFonts w:ascii="Times New Roman" w:hAnsi="Times New Roman" w:cs="Times New Roman"/>
        </w:rPr>
        <w:t xml:space="preserve">so often evades scrutiny. </w:t>
      </w:r>
      <w:r w:rsidR="00772832" w:rsidRPr="00772832">
        <w:rPr>
          <w:rFonts w:ascii="Times New Roman" w:hAnsi="Times New Roman" w:cs="Times New Roman"/>
          <w:i/>
        </w:rPr>
        <w:t>Design disappears</w:t>
      </w:r>
      <w:r w:rsidR="00772832">
        <w:rPr>
          <w:rFonts w:ascii="Times New Roman" w:hAnsi="Times New Roman" w:cs="Times New Roman"/>
        </w:rPr>
        <w:t xml:space="preserve">. </w:t>
      </w:r>
      <w:r w:rsidR="00DF05C0" w:rsidRPr="005A0533">
        <w:rPr>
          <w:rFonts w:ascii="Times New Roman" w:hAnsi="Times New Roman" w:cs="Times New Roman"/>
        </w:rPr>
        <w:t>As Clive Dilnot (1998</w:t>
      </w:r>
      <w:r w:rsidR="00F7266B">
        <w:rPr>
          <w:rFonts w:ascii="Times New Roman" w:hAnsi="Times New Roman" w:cs="Times New Roman"/>
        </w:rPr>
        <w:t>,</w:t>
      </w:r>
      <w:r w:rsidR="00DF05C0">
        <w:rPr>
          <w:rFonts w:ascii="Times New Roman" w:hAnsi="Times New Roman" w:cs="Times New Roman"/>
        </w:rPr>
        <w:t xml:space="preserve"> 22</w:t>
      </w:r>
      <w:r w:rsidR="00DF05C0" w:rsidRPr="005A0533">
        <w:rPr>
          <w:rFonts w:ascii="Times New Roman" w:hAnsi="Times New Roman" w:cs="Times New Roman"/>
        </w:rPr>
        <w:t xml:space="preserve">) </w:t>
      </w:r>
      <w:r w:rsidR="003F62FD">
        <w:rPr>
          <w:rFonts w:ascii="Times New Roman" w:hAnsi="Times New Roman" w:cs="Times New Roman"/>
        </w:rPr>
        <w:t>has remarked</w:t>
      </w:r>
      <w:r w:rsidR="00464D52">
        <w:rPr>
          <w:rFonts w:ascii="Times New Roman" w:hAnsi="Times New Roman" w:cs="Times New Roman"/>
        </w:rPr>
        <w:t>, ‘I</w:t>
      </w:r>
      <w:r w:rsidR="00DF05C0" w:rsidRPr="00DF4DF4">
        <w:rPr>
          <w:rFonts w:ascii="Times New Roman" w:hAnsi="Times New Roman" w:cs="Times New Roman"/>
        </w:rPr>
        <w:t>f something cannot be made a matter of speech then it tends to disappear as such, i</w:t>
      </w:r>
      <w:r w:rsidR="00464D52">
        <w:rPr>
          <w:rFonts w:ascii="Times New Roman" w:hAnsi="Times New Roman" w:cs="Times New Roman"/>
        </w:rPr>
        <w:t>.</w:t>
      </w:r>
      <w:r w:rsidR="00DF05C0" w:rsidRPr="00DF4DF4">
        <w:rPr>
          <w:rFonts w:ascii="Times New Roman" w:hAnsi="Times New Roman" w:cs="Times New Roman"/>
        </w:rPr>
        <w:t>e</w:t>
      </w:r>
      <w:r w:rsidR="00464D52">
        <w:rPr>
          <w:rFonts w:ascii="Times New Roman" w:hAnsi="Times New Roman" w:cs="Times New Roman"/>
        </w:rPr>
        <w:t>.,</w:t>
      </w:r>
      <w:r w:rsidR="00DF05C0" w:rsidRPr="00DF4DF4">
        <w:rPr>
          <w:rFonts w:ascii="Times New Roman" w:hAnsi="Times New Roman" w:cs="Times New Roman"/>
        </w:rPr>
        <w:t xml:space="preserve"> it does not enter discourse as such and therefore remains invisible. Hence of course, one of design’s ironic conditions: that </w:t>
      </w:r>
      <w:r w:rsidR="00D406B7">
        <w:rPr>
          <w:rFonts w:ascii="Times New Roman" w:hAnsi="Times New Roman" w:cs="Times New Roman"/>
        </w:rPr>
        <w:t xml:space="preserve">it </w:t>
      </w:r>
      <w:r w:rsidR="00DF05C0" w:rsidRPr="00DF4DF4">
        <w:rPr>
          <w:rFonts w:ascii="Times New Roman" w:hAnsi="Times New Roman" w:cs="Times New Roman"/>
        </w:rPr>
        <w:t>is everywhere seen and everywhere remains invisible</w:t>
      </w:r>
      <w:r w:rsidR="00464D52">
        <w:rPr>
          <w:rFonts w:ascii="Times New Roman" w:hAnsi="Times New Roman" w:cs="Times New Roman"/>
        </w:rPr>
        <w:t>’</w:t>
      </w:r>
      <w:r w:rsidR="00DF05C0" w:rsidRPr="00DF4DF4">
        <w:rPr>
          <w:rFonts w:ascii="Times New Roman" w:hAnsi="Times New Roman" w:cs="Times New Roman"/>
        </w:rPr>
        <w:t xml:space="preserve">. </w:t>
      </w:r>
    </w:p>
    <w:p w14:paraId="259614D6" w14:textId="77777777" w:rsidR="003F4780" w:rsidRDefault="00527EDA" w:rsidP="00337F65">
      <w:pPr>
        <w:ind w:firstLine="720"/>
        <w:rPr>
          <w:rFonts w:ascii="Times New Roman" w:hAnsi="Times New Roman" w:cs="Times New Roman"/>
        </w:rPr>
      </w:pPr>
      <w:r w:rsidRPr="005A0533">
        <w:rPr>
          <w:rFonts w:ascii="Times New Roman" w:hAnsi="Times New Roman" w:cs="Times New Roman"/>
        </w:rPr>
        <w:t>Th</w:t>
      </w:r>
      <w:r w:rsidR="003F4780">
        <w:rPr>
          <w:rFonts w:ascii="Times New Roman" w:hAnsi="Times New Roman" w:cs="Times New Roman"/>
        </w:rPr>
        <w:t xml:space="preserve">is paper will critically attend to three territories of design </w:t>
      </w:r>
      <w:r w:rsidR="00772832">
        <w:rPr>
          <w:rFonts w:ascii="Times New Roman" w:hAnsi="Times New Roman" w:cs="Times New Roman"/>
        </w:rPr>
        <w:t>that tend to withdraw as objects of critical attention</w:t>
      </w:r>
      <w:r w:rsidR="00D406B7">
        <w:rPr>
          <w:rFonts w:ascii="Times New Roman" w:hAnsi="Times New Roman" w:cs="Times New Roman"/>
        </w:rPr>
        <w:t xml:space="preserve"> within the digital humanities</w:t>
      </w:r>
      <w:r w:rsidR="003F4780">
        <w:rPr>
          <w:rFonts w:ascii="Times New Roman" w:hAnsi="Times New Roman" w:cs="Times New Roman"/>
        </w:rPr>
        <w:t>:</w:t>
      </w:r>
    </w:p>
    <w:p w14:paraId="09AA23E5" w14:textId="77777777" w:rsidR="003F4780" w:rsidRDefault="003F4780" w:rsidP="00527EDA">
      <w:pPr>
        <w:rPr>
          <w:rFonts w:ascii="Times New Roman" w:hAnsi="Times New Roman" w:cs="Times New Roman"/>
        </w:rPr>
      </w:pPr>
    </w:p>
    <w:p w14:paraId="5F2FCCF9" w14:textId="67CA407B" w:rsidR="002C49BA" w:rsidRPr="00337F65" w:rsidRDefault="00464D52" w:rsidP="00337F65">
      <w:pPr>
        <w:tabs>
          <w:tab w:val="left" w:pos="720"/>
        </w:tabs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/>
        </w:rPr>
        <w:tab/>
      </w:r>
      <w:r w:rsidR="00CB28E0" w:rsidRPr="00337F65">
        <w:rPr>
          <w:rFonts w:ascii="Times New Roman" w:hAnsi="Times New Roman" w:cs="Times New Roman"/>
        </w:rPr>
        <w:t>Product-</w:t>
      </w:r>
      <w:r w:rsidR="003F4780" w:rsidRPr="00337F65">
        <w:rPr>
          <w:rFonts w:ascii="Times New Roman" w:hAnsi="Times New Roman" w:cs="Times New Roman"/>
        </w:rPr>
        <w:t>systems shaping digital engagement and participation</w:t>
      </w:r>
      <w:r>
        <w:rPr>
          <w:rFonts w:ascii="Times New Roman" w:hAnsi="Times New Roman" w:cs="Times New Roman"/>
        </w:rPr>
        <w:t>.</w:t>
      </w:r>
    </w:p>
    <w:p w14:paraId="47D762EB" w14:textId="2E6772BC" w:rsidR="00DD06A5" w:rsidRPr="00337F65" w:rsidRDefault="00464D52" w:rsidP="00337F65">
      <w:pPr>
        <w:tabs>
          <w:tab w:val="left" w:pos="720"/>
        </w:tabs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/>
        </w:rPr>
        <w:tab/>
      </w:r>
      <w:r w:rsidR="003F4780" w:rsidRPr="00337F65">
        <w:rPr>
          <w:rFonts w:ascii="Times New Roman" w:hAnsi="Times New Roman" w:cs="Times New Roman"/>
        </w:rPr>
        <w:t>Material infrastructures sustaining digital data</w:t>
      </w:r>
      <w:r>
        <w:rPr>
          <w:rFonts w:ascii="Times New Roman" w:hAnsi="Times New Roman" w:cs="Times New Roman"/>
        </w:rPr>
        <w:t>.</w:t>
      </w:r>
    </w:p>
    <w:p w14:paraId="2CFAB1E1" w14:textId="4E57DF42" w:rsidR="003F4780" w:rsidRPr="00337F65" w:rsidRDefault="00464D52" w:rsidP="00337F65">
      <w:pPr>
        <w:tabs>
          <w:tab w:val="left" w:pos="720"/>
        </w:tabs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/>
        </w:rPr>
        <w:tab/>
      </w:r>
      <w:r w:rsidR="003F4780" w:rsidRPr="00337F65">
        <w:rPr>
          <w:rFonts w:ascii="Times New Roman" w:hAnsi="Times New Roman" w:cs="Times New Roman"/>
        </w:rPr>
        <w:t xml:space="preserve">Image ecologies </w:t>
      </w:r>
      <w:r w:rsidR="00FF3311" w:rsidRPr="00337F65">
        <w:rPr>
          <w:rFonts w:ascii="Times New Roman" w:hAnsi="Times New Roman" w:cs="Times New Roman"/>
        </w:rPr>
        <w:t>en</w:t>
      </w:r>
      <w:r w:rsidR="00B368AE" w:rsidRPr="00337F65">
        <w:rPr>
          <w:rFonts w:ascii="Times New Roman" w:hAnsi="Times New Roman" w:cs="Times New Roman"/>
        </w:rPr>
        <w:t xml:space="preserve">coding and </w:t>
      </w:r>
      <w:r w:rsidR="003F4780" w:rsidRPr="00337F65">
        <w:rPr>
          <w:rFonts w:ascii="Times New Roman" w:hAnsi="Times New Roman" w:cs="Times New Roman"/>
        </w:rPr>
        <w:t>communicating digital information.</w:t>
      </w:r>
    </w:p>
    <w:p w14:paraId="2886DCC8" w14:textId="77777777" w:rsidR="003F4780" w:rsidRPr="005A0533" w:rsidRDefault="003F4780" w:rsidP="003F4780">
      <w:pPr>
        <w:rPr>
          <w:rFonts w:ascii="Times New Roman" w:hAnsi="Times New Roman" w:cs="Times New Roman"/>
        </w:rPr>
      </w:pPr>
    </w:p>
    <w:p w14:paraId="6919518E" w14:textId="77777777" w:rsidR="004F4233" w:rsidRDefault="00DD06A5" w:rsidP="00337F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each</w:t>
      </w:r>
      <w:r w:rsidR="00CC56C5">
        <w:rPr>
          <w:rFonts w:ascii="Times New Roman" w:hAnsi="Times New Roman" w:cs="Times New Roman"/>
        </w:rPr>
        <w:t xml:space="preserve"> of these </w:t>
      </w:r>
      <w:r w:rsidR="00CB28E0">
        <w:rPr>
          <w:rFonts w:ascii="Times New Roman" w:hAnsi="Times New Roman" w:cs="Times New Roman"/>
        </w:rPr>
        <w:t xml:space="preserve">design </w:t>
      </w:r>
      <w:r w:rsidR="00CC56C5">
        <w:rPr>
          <w:rFonts w:ascii="Times New Roman" w:hAnsi="Times New Roman" w:cs="Times New Roman"/>
        </w:rPr>
        <w:t xml:space="preserve">territories in turn: </w:t>
      </w:r>
    </w:p>
    <w:p w14:paraId="58D0A88A" w14:textId="692F03B1" w:rsidR="007B7FBF" w:rsidRDefault="004F4233" w:rsidP="00337F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D06A5">
        <w:rPr>
          <w:rFonts w:ascii="Times New Roman" w:hAnsi="Times New Roman" w:cs="Times New Roman"/>
        </w:rPr>
        <w:t xml:space="preserve">igital </w:t>
      </w:r>
      <w:r w:rsidR="00CB28E0">
        <w:rPr>
          <w:rFonts w:ascii="Times New Roman" w:hAnsi="Times New Roman" w:cs="Times New Roman"/>
          <w:i/>
        </w:rPr>
        <w:t>product-</w:t>
      </w:r>
      <w:r w:rsidR="00DD06A5" w:rsidRPr="00CB28E0">
        <w:rPr>
          <w:rFonts w:ascii="Times New Roman" w:hAnsi="Times New Roman" w:cs="Times New Roman"/>
          <w:i/>
        </w:rPr>
        <w:t>systems</w:t>
      </w:r>
      <w:r w:rsidR="002C49BA">
        <w:rPr>
          <w:rFonts w:ascii="Times New Roman" w:hAnsi="Times New Roman" w:cs="Times New Roman"/>
        </w:rPr>
        <w:t xml:space="preserve"> </w:t>
      </w:r>
      <w:r w:rsidR="00F7266B">
        <w:rPr>
          <w:rFonts w:ascii="Times New Roman" w:hAnsi="Times New Roman" w:cs="Times New Roman"/>
        </w:rPr>
        <w:t>have very quickly materialis</w:t>
      </w:r>
      <w:r w:rsidR="002C49BA" w:rsidRPr="005A0533">
        <w:rPr>
          <w:rFonts w:ascii="Times New Roman" w:hAnsi="Times New Roman" w:cs="Times New Roman"/>
        </w:rPr>
        <w:t>ed what David Michael Levin presciently called the ‘frontal ontology’ of our age, an interpretation substantiated by the prevalence of mobile screen-based engagement as a new bodily posture, a rise in immediate encounters with worldviews designed by others and attached to these new social practices that extend between online and material environments.</w:t>
      </w:r>
      <w:r w:rsidR="002C49BA" w:rsidRPr="00C00948">
        <w:rPr>
          <w:rFonts w:ascii="Times New Roman" w:hAnsi="Times New Roman" w:cs="Times New Roman"/>
        </w:rPr>
        <w:t xml:space="preserve"> </w:t>
      </w:r>
      <w:r w:rsidR="00C00948" w:rsidRPr="00C00948">
        <w:rPr>
          <w:rFonts w:ascii="Times New Roman" w:hAnsi="Times New Roman" w:cs="Times New Roman"/>
        </w:rPr>
        <w:t xml:space="preserve">I will consider how new ontologies are shaped and activated by </w:t>
      </w:r>
      <w:r w:rsidR="00C00948" w:rsidRPr="004F4233">
        <w:rPr>
          <w:rFonts w:ascii="Times New Roman" w:hAnsi="Times New Roman" w:cs="Times New Roman"/>
        </w:rPr>
        <w:t xml:space="preserve">digital environments, particularly the proposition of Fry (2005) that </w:t>
      </w:r>
      <w:r w:rsidR="007F4623">
        <w:rPr>
          <w:rFonts w:ascii="Times New Roman" w:hAnsi="Times New Roman" w:cs="Times New Roman"/>
          <w:lang w:val="en-US" w:eastAsia="ja-JP"/>
        </w:rPr>
        <w:t>‘</w:t>
      </w:r>
      <w:r w:rsidR="00C00948" w:rsidRPr="00C00948">
        <w:rPr>
          <w:rFonts w:ascii="Times New Roman" w:hAnsi="Times New Roman" w:cs="Times New Roman"/>
          <w:lang w:val="en-US" w:eastAsia="ja-JP"/>
        </w:rPr>
        <w:t>our mental ingenuity at finding ever more novel ways to relieve physical effort far outstrips the slower evolutionary time of our physicality</w:t>
      </w:r>
      <w:r w:rsidR="007F4623">
        <w:rPr>
          <w:rFonts w:ascii="Times New Roman" w:hAnsi="Times New Roman" w:cs="Times New Roman"/>
          <w:lang w:val="en-US" w:eastAsia="ja-JP"/>
        </w:rPr>
        <w:t>’.</w:t>
      </w:r>
    </w:p>
    <w:p w14:paraId="1387AFA1" w14:textId="4BAD8334" w:rsidR="007B7FBF" w:rsidRPr="007B7FBF" w:rsidRDefault="002C49BA" w:rsidP="00337F65">
      <w:pPr>
        <w:ind w:firstLine="720"/>
        <w:rPr>
          <w:rFonts w:ascii="Times New Roman" w:hAnsi="Times New Roman" w:cs="Times New Roman"/>
        </w:rPr>
      </w:pPr>
      <w:r w:rsidRPr="005A0533">
        <w:rPr>
          <w:rFonts w:ascii="Times New Roman" w:hAnsi="Times New Roman" w:cs="Times New Roman"/>
        </w:rPr>
        <w:t>Vast</w:t>
      </w:r>
      <w:r w:rsidR="00DD06A5">
        <w:rPr>
          <w:rFonts w:ascii="Times New Roman" w:hAnsi="Times New Roman" w:cs="Times New Roman"/>
        </w:rPr>
        <w:t>,</w:t>
      </w:r>
      <w:r w:rsidRPr="005A0533">
        <w:rPr>
          <w:rFonts w:ascii="Times New Roman" w:hAnsi="Times New Roman" w:cs="Times New Roman"/>
        </w:rPr>
        <w:t xml:space="preserve"> energy-intensive </w:t>
      </w:r>
      <w:r w:rsidRPr="00CB28E0">
        <w:rPr>
          <w:rFonts w:ascii="Times New Roman" w:hAnsi="Times New Roman" w:cs="Times New Roman"/>
          <w:i/>
        </w:rPr>
        <w:t>infrastructures</w:t>
      </w:r>
      <w:r w:rsidRPr="005A0533">
        <w:rPr>
          <w:rFonts w:ascii="Times New Roman" w:hAnsi="Times New Roman" w:cs="Times New Roman"/>
        </w:rPr>
        <w:t xml:space="preserve"> sustain, store</w:t>
      </w:r>
      <w:r w:rsidR="007F4623">
        <w:rPr>
          <w:rFonts w:ascii="Times New Roman" w:hAnsi="Times New Roman" w:cs="Times New Roman"/>
        </w:rPr>
        <w:t>,</w:t>
      </w:r>
      <w:r w:rsidRPr="005A0533">
        <w:rPr>
          <w:rFonts w:ascii="Times New Roman" w:hAnsi="Times New Roman" w:cs="Times New Roman"/>
        </w:rPr>
        <w:t xml:space="preserve"> and distribute data </w:t>
      </w:r>
      <w:r>
        <w:rPr>
          <w:rFonts w:ascii="Times New Roman" w:hAnsi="Times New Roman" w:cs="Times New Roman"/>
        </w:rPr>
        <w:t>at a</w:t>
      </w:r>
      <w:r w:rsidR="00DD06A5">
        <w:rPr>
          <w:rFonts w:ascii="Times New Roman" w:hAnsi="Times New Roman" w:cs="Times New Roman"/>
        </w:rPr>
        <w:t xml:space="preserve">n </w:t>
      </w:r>
      <w:r w:rsidR="00D406B7">
        <w:rPr>
          <w:rFonts w:ascii="Times New Roman" w:hAnsi="Times New Roman" w:cs="Times New Roman"/>
        </w:rPr>
        <w:t>exponential</w:t>
      </w:r>
      <w:r w:rsidR="00DD06A5">
        <w:rPr>
          <w:rFonts w:ascii="Times New Roman" w:hAnsi="Times New Roman" w:cs="Times New Roman"/>
        </w:rPr>
        <w:t xml:space="preserve"> rate and</w:t>
      </w:r>
      <w:r>
        <w:rPr>
          <w:rFonts w:ascii="Times New Roman" w:hAnsi="Times New Roman" w:cs="Times New Roman"/>
        </w:rPr>
        <w:t xml:space="preserve"> </w:t>
      </w:r>
      <w:r w:rsidR="00D406B7">
        <w:rPr>
          <w:rFonts w:ascii="Times New Roman" w:hAnsi="Times New Roman" w:cs="Times New Roman"/>
        </w:rPr>
        <w:t xml:space="preserve">unimaginable </w:t>
      </w:r>
      <w:r>
        <w:rPr>
          <w:rFonts w:ascii="Times New Roman" w:hAnsi="Times New Roman" w:cs="Times New Roman"/>
        </w:rPr>
        <w:t>scale</w:t>
      </w:r>
      <w:r w:rsidRPr="005A0533">
        <w:rPr>
          <w:rFonts w:ascii="Times New Roman" w:hAnsi="Times New Roman" w:cs="Times New Roman"/>
        </w:rPr>
        <w:t xml:space="preserve">. </w:t>
      </w:r>
      <w:r w:rsidR="00DD06A5">
        <w:rPr>
          <w:rFonts w:ascii="Times New Roman" w:hAnsi="Times New Roman" w:cs="Times New Roman"/>
        </w:rPr>
        <w:t>While innovation drives patt</w:t>
      </w:r>
      <w:r w:rsidR="00CB28E0">
        <w:rPr>
          <w:rFonts w:ascii="Times New Roman" w:hAnsi="Times New Roman" w:cs="Times New Roman"/>
        </w:rPr>
        <w:t>erns of obsolescence in product-</w:t>
      </w:r>
      <w:r w:rsidR="00DD06A5">
        <w:rPr>
          <w:rFonts w:ascii="Times New Roman" w:hAnsi="Times New Roman" w:cs="Times New Roman"/>
        </w:rPr>
        <w:t xml:space="preserve">systems, data </w:t>
      </w:r>
      <w:r w:rsidR="00991434">
        <w:rPr>
          <w:rFonts w:ascii="Times New Roman" w:hAnsi="Times New Roman" w:cs="Times New Roman"/>
        </w:rPr>
        <w:t xml:space="preserve">seems </w:t>
      </w:r>
      <w:r w:rsidR="00B44D9C">
        <w:rPr>
          <w:rFonts w:ascii="Times New Roman" w:hAnsi="Times New Roman" w:cs="Times New Roman"/>
        </w:rPr>
        <w:t>interminable</w:t>
      </w:r>
      <w:r w:rsidR="00DD06A5">
        <w:rPr>
          <w:rFonts w:ascii="Times New Roman" w:hAnsi="Times New Roman" w:cs="Times New Roman"/>
        </w:rPr>
        <w:t xml:space="preserve">. </w:t>
      </w:r>
      <w:r w:rsidR="00B44D9C">
        <w:rPr>
          <w:rFonts w:ascii="Times New Roman" w:hAnsi="Times New Roman" w:cs="Times New Roman"/>
        </w:rPr>
        <w:t>We lose touch with the material substrate as d</w:t>
      </w:r>
      <w:r w:rsidRPr="005A0533">
        <w:rPr>
          <w:rFonts w:ascii="Times New Roman" w:hAnsi="Times New Roman" w:cs="Times New Roman"/>
        </w:rPr>
        <w:t xml:space="preserve">igital information has a powerful symbolic vitality that manifests independently of how it is being resourced and reproduced. </w:t>
      </w:r>
      <w:r w:rsidR="007B7FBF" w:rsidRPr="007B7FBF">
        <w:rPr>
          <w:rFonts w:ascii="Times New Roman" w:hAnsi="Times New Roman" w:cs="Times New Roman"/>
        </w:rPr>
        <w:t>I will consider how big energy consumers such as Google are reporting their resource consumption and what their analytical stories reveal about how ecologies are being understood, interpreted</w:t>
      </w:r>
      <w:r w:rsidR="007F4623">
        <w:rPr>
          <w:rFonts w:ascii="Times New Roman" w:hAnsi="Times New Roman" w:cs="Times New Roman"/>
        </w:rPr>
        <w:t>,</w:t>
      </w:r>
      <w:r w:rsidR="007B7FBF" w:rsidRPr="007B7FBF">
        <w:rPr>
          <w:rFonts w:ascii="Times New Roman" w:hAnsi="Times New Roman" w:cs="Times New Roman"/>
        </w:rPr>
        <w:t xml:space="preserve"> and communicated.</w:t>
      </w:r>
    </w:p>
    <w:p w14:paraId="00AE6E45" w14:textId="5A8F3CED" w:rsidR="00B44D9C" w:rsidRPr="007B7FBF" w:rsidRDefault="002C49BA" w:rsidP="00337F65">
      <w:pPr>
        <w:ind w:firstLine="720"/>
        <w:rPr>
          <w:rFonts w:ascii="Times New Roman" w:hAnsi="Times New Roman" w:cs="Times New Roman"/>
        </w:rPr>
      </w:pPr>
      <w:r w:rsidRPr="005A0533">
        <w:rPr>
          <w:rFonts w:ascii="Times New Roman" w:hAnsi="Times New Roman" w:cs="Times New Roman"/>
        </w:rPr>
        <w:lastRenderedPageBreak/>
        <w:t>As rhetorical</w:t>
      </w:r>
      <w:r w:rsidR="009B273E">
        <w:rPr>
          <w:rFonts w:ascii="Times New Roman" w:hAnsi="Times New Roman" w:cs="Times New Roman"/>
        </w:rPr>
        <w:t xml:space="preserve"> devices at the forefront of</w:t>
      </w:r>
      <w:r w:rsidRPr="005A0533">
        <w:rPr>
          <w:rFonts w:ascii="Times New Roman" w:hAnsi="Times New Roman" w:cs="Times New Roman"/>
        </w:rPr>
        <w:t xml:space="preserve"> digital system</w:t>
      </w:r>
      <w:r w:rsidR="009B273E">
        <w:rPr>
          <w:rFonts w:ascii="Times New Roman" w:hAnsi="Times New Roman" w:cs="Times New Roman"/>
        </w:rPr>
        <w:t>s</w:t>
      </w:r>
      <w:r w:rsidRPr="005A0533">
        <w:rPr>
          <w:rFonts w:ascii="Times New Roman" w:hAnsi="Times New Roman" w:cs="Times New Roman"/>
        </w:rPr>
        <w:t xml:space="preserve">, </w:t>
      </w:r>
      <w:r w:rsidRPr="00CB28E0">
        <w:rPr>
          <w:rFonts w:ascii="Times New Roman" w:hAnsi="Times New Roman" w:cs="Times New Roman"/>
          <w:i/>
        </w:rPr>
        <w:t>images</w:t>
      </w:r>
      <w:r w:rsidRPr="005A0533">
        <w:rPr>
          <w:rFonts w:ascii="Times New Roman" w:hAnsi="Times New Roman" w:cs="Times New Roman"/>
        </w:rPr>
        <w:t xml:space="preserve"> can be conceptualised as energetic and cognitive materials that are reshaping how we see and </w:t>
      </w:r>
      <w:r w:rsidR="009B273E">
        <w:rPr>
          <w:rFonts w:ascii="Times New Roman" w:hAnsi="Times New Roman" w:cs="Times New Roman"/>
        </w:rPr>
        <w:t xml:space="preserve">understand </w:t>
      </w:r>
      <w:r w:rsidR="00D406B7">
        <w:rPr>
          <w:rFonts w:ascii="Times New Roman" w:hAnsi="Times New Roman" w:cs="Times New Roman"/>
        </w:rPr>
        <w:t>our living</w:t>
      </w:r>
      <w:r w:rsidRPr="005A0533">
        <w:rPr>
          <w:rFonts w:ascii="Times New Roman" w:hAnsi="Times New Roman" w:cs="Times New Roman"/>
        </w:rPr>
        <w:t xml:space="preserve"> environments. </w:t>
      </w:r>
      <w:r w:rsidR="00991434">
        <w:rPr>
          <w:rFonts w:ascii="Times New Roman" w:hAnsi="Times New Roman" w:cs="Times New Roman"/>
        </w:rPr>
        <w:t xml:space="preserve">As </w:t>
      </w:r>
      <w:r w:rsidR="00B60E77">
        <w:rPr>
          <w:rFonts w:ascii="Times New Roman" w:hAnsi="Times New Roman" w:cs="Times New Roman"/>
        </w:rPr>
        <w:t xml:space="preserve">designed </w:t>
      </w:r>
      <w:r w:rsidR="00991434">
        <w:rPr>
          <w:rFonts w:ascii="Times New Roman" w:hAnsi="Times New Roman" w:cs="Times New Roman"/>
        </w:rPr>
        <w:t xml:space="preserve">systems become more complicated, </w:t>
      </w:r>
      <w:r w:rsidR="0099172A">
        <w:rPr>
          <w:rFonts w:ascii="Times New Roman" w:hAnsi="Times New Roman" w:cs="Times New Roman"/>
        </w:rPr>
        <w:t xml:space="preserve">big and </w:t>
      </w:r>
      <w:r w:rsidR="00991434">
        <w:rPr>
          <w:rFonts w:ascii="Times New Roman" w:hAnsi="Times New Roman" w:cs="Times New Roman"/>
        </w:rPr>
        <w:t>l</w:t>
      </w:r>
      <w:r w:rsidR="00B44D9C">
        <w:rPr>
          <w:rFonts w:ascii="Times New Roman" w:hAnsi="Times New Roman" w:cs="Times New Roman"/>
        </w:rPr>
        <w:t xml:space="preserve">ive consumption data </w:t>
      </w:r>
      <w:r w:rsidR="000273C2">
        <w:rPr>
          <w:rFonts w:ascii="Times New Roman" w:hAnsi="Times New Roman" w:cs="Times New Roman"/>
        </w:rPr>
        <w:t>are</w:t>
      </w:r>
      <w:r w:rsidR="000273C2">
        <w:rPr>
          <w:rFonts w:ascii="Times New Roman" w:hAnsi="Times New Roman" w:cs="Times New Roman"/>
        </w:rPr>
        <w:t xml:space="preserve"> </w:t>
      </w:r>
      <w:r w:rsidR="00B44D9C">
        <w:rPr>
          <w:rFonts w:ascii="Times New Roman" w:hAnsi="Times New Roman" w:cs="Times New Roman"/>
        </w:rPr>
        <w:t xml:space="preserve">packaged to promote more ecologically </w:t>
      </w:r>
      <w:r w:rsidR="0099172A">
        <w:rPr>
          <w:rFonts w:ascii="Times New Roman" w:hAnsi="Times New Roman" w:cs="Times New Roman"/>
        </w:rPr>
        <w:t xml:space="preserve">literate and </w:t>
      </w:r>
      <w:r w:rsidR="00B44D9C">
        <w:rPr>
          <w:rFonts w:ascii="Times New Roman" w:hAnsi="Times New Roman" w:cs="Times New Roman"/>
        </w:rPr>
        <w:t>aware ways of being in the world. Yet we might ask to what extent can</w:t>
      </w:r>
      <w:r w:rsidR="00B44D9C" w:rsidRPr="005A0533">
        <w:rPr>
          <w:rFonts w:ascii="Times New Roman" w:hAnsi="Times New Roman" w:cs="Times New Roman"/>
        </w:rPr>
        <w:t xml:space="preserve"> new visualities of ecology</w:t>
      </w:r>
      <w:r w:rsidR="00B44D9C">
        <w:rPr>
          <w:rFonts w:ascii="Times New Roman" w:hAnsi="Times New Roman" w:cs="Times New Roman"/>
        </w:rPr>
        <w:t xml:space="preserve"> generate the sensory intuition</w:t>
      </w:r>
      <w:r w:rsidR="00991434">
        <w:rPr>
          <w:rFonts w:ascii="Times New Roman" w:hAnsi="Times New Roman" w:cs="Times New Roman"/>
        </w:rPr>
        <w:t>s we need</w:t>
      </w:r>
      <w:r w:rsidR="00B60E77">
        <w:rPr>
          <w:rFonts w:ascii="Times New Roman" w:hAnsi="Times New Roman" w:cs="Times New Roman"/>
        </w:rPr>
        <w:t xml:space="preserve"> to live more sustainably</w:t>
      </w:r>
      <w:r w:rsidR="00B44D9C" w:rsidRPr="005A0533">
        <w:rPr>
          <w:rFonts w:ascii="Times New Roman" w:hAnsi="Times New Roman" w:cs="Times New Roman"/>
        </w:rPr>
        <w:t>?</w:t>
      </w:r>
      <w:r w:rsidR="00FF3311">
        <w:rPr>
          <w:rFonts w:ascii="Times New Roman" w:hAnsi="Times New Roman" w:cs="Times New Roman"/>
        </w:rPr>
        <w:t xml:space="preserve"> There is an anxiety around visualising data without </w:t>
      </w:r>
      <w:r w:rsidR="00D406B7">
        <w:rPr>
          <w:rFonts w:ascii="Times New Roman" w:hAnsi="Times New Roman" w:cs="Times New Roman"/>
        </w:rPr>
        <w:t xml:space="preserve">there also being </w:t>
      </w:r>
      <w:r w:rsidR="00FF3311">
        <w:rPr>
          <w:rFonts w:ascii="Times New Roman" w:hAnsi="Times New Roman" w:cs="Times New Roman"/>
        </w:rPr>
        <w:t xml:space="preserve">a strong </w:t>
      </w:r>
      <w:r w:rsidR="00F7266B">
        <w:rPr>
          <w:rFonts w:ascii="Times New Roman" w:hAnsi="Times New Roman" w:cs="Times New Roman"/>
        </w:rPr>
        <w:t>sense of</w:t>
      </w:r>
      <w:r w:rsidR="00FF3311">
        <w:rPr>
          <w:rFonts w:ascii="Times New Roman" w:hAnsi="Times New Roman" w:cs="Times New Roman"/>
        </w:rPr>
        <w:t xml:space="preserve"> how visualisation shapes </w:t>
      </w:r>
      <w:r w:rsidR="00D371A8">
        <w:rPr>
          <w:rFonts w:ascii="Times New Roman" w:hAnsi="Times New Roman" w:cs="Times New Roman"/>
        </w:rPr>
        <w:t xml:space="preserve">both </w:t>
      </w:r>
      <w:r w:rsidR="00FF3311">
        <w:rPr>
          <w:rFonts w:ascii="Times New Roman" w:hAnsi="Times New Roman" w:cs="Times New Roman"/>
        </w:rPr>
        <w:t>cognition and action.</w:t>
      </w:r>
      <w:r w:rsidR="007B7FBF">
        <w:rPr>
          <w:rFonts w:ascii="Times New Roman" w:hAnsi="Times New Roman" w:cs="Times New Roman"/>
        </w:rPr>
        <w:t xml:space="preserve"> With reference to key living experiments and projects, </w:t>
      </w:r>
      <w:r w:rsidR="007B7FBF" w:rsidRPr="007B7FBF">
        <w:rPr>
          <w:rFonts w:ascii="Times New Roman" w:hAnsi="Times New Roman" w:cs="Times New Roman"/>
        </w:rPr>
        <w:t>I will consider how participatory forms of data collection and reporting of resource consumption might inform more reflexive forms of ecological data visualization.</w:t>
      </w:r>
      <w:r w:rsidR="007B7FBF">
        <w:rPr>
          <w:rFonts w:ascii="Times New Roman" w:hAnsi="Times New Roman" w:cs="Times New Roman"/>
        </w:rPr>
        <w:t xml:space="preserve"> </w:t>
      </w:r>
    </w:p>
    <w:p w14:paraId="4037E565" w14:textId="4B4F1FF3" w:rsidR="003F62FD" w:rsidRDefault="003F4780" w:rsidP="00337F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three territories </w:t>
      </w:r>
      <w:r w:rsidR="003F62FD">
        <w:rPr>
          <w:rFonts w:ascii="Times New Roman" w:hAnsi="Times New Roman" w:cs="Times New Roman"/>
        </w:rPr>
        <w:t xml:space="preserve">warrant being made discursive in the context of the digital humanities as they </w:t>
      </w:r>
      <w:r>
        <w:rPr>
          <w:rFonts w:ascii="Times New Roman" w:hAnsi="Times New Roman" w:cs="Times New Roman"/>
        </w:rPr>
        <w:t>have</w:t>
      </w:r>
      <w:r w:rsidR="003F62FD">
        <w:rPr>
          <w:rFonts w:ascii="Times New Roman" w:hAnsi="Times New Roman" w:cs="Times New Roman"/>
        </w:rPr>
        <w:t>, to paraphrase</w:t>
      </w:r>
      <w:r>
        <w:rPr>
          <w:rFonts w:ascii="Times New Roman" w:hAnsi="Times New Roman" w:cs="Times New Roman"/>
        </w:rPr>
        <w:t xml:space="preserve"> </w:t>
      </w:r>
      <w:r w:rsidR="003F62FD">
        <w:rPr>
          <w:rFonts w:ascii="Times New Roman" w:hAnsi="Times New Roman" w:cs="Times New Roman"/>
        </w:rPr>
        <w:t xml:space="preserve">Burdick </w:t>
      </w:r>
      <w:r w:rsidR="003F62FD" w:rsidRPr="009B273E">
        <w:rPr>
          <w:rFonts w:ascii="Times New Roman" w:hAnsi="Times New Roman" w:cs="Times New Roman"/>
        </w:rPr>
        <w:t>et al.,</w:t>
      </w:r>
      <w:r w:rsidR="003F62FD">
        <w:rPr>
          <w:rFonts w:ascii="Times New Roman" w:hAnsi="Times New Roman" w:cs="Times New Roman"/>
        </w:rPr>
        <w:t xml:space="preserve"> </w:t>
      </w:r>
      <w:r w:rsidRPr="00F7266B">
        <w:rPr>
          <w:rFonts w:ascii="Times New Roman" w:hAnsi="Times New Roman" w:cs="Times New Roman"/>
        </w:rPr>
        <w:t>profound implications for what it mean</w:t>
      </w:r>
      <w:r w:rsidR="000273C2">
        <w:rPr>
          <w:rFonts w:ascii="Times New Roman" w:hAnsi="Times New Roman" w:cs="Times New Roman"/>
        </w:rPr>
        <w:t>s</w:t>
      </w:r>
      <w:r w:rsidRPr="00F7266B">
        <w:rPr>
          <w:rFonts w:ascii="Times New Roman" w:hAnsi="Times New Roman" w:cs="Times New Roman"/>
        </w:rPr>
        <w:t xml:space="preserve"> to be human in the networked information age</w:t>
      </w:r>
      <w:r w:rsidR="003F62FD">
        <w:rPr>
          <w:rFonts w:ascii="Times New Roman" w:hAnsi="Times New Roman" w:cs="Times New Roman"/>
        </w:rPr>
        <w:t xml:space="preserve">. </w:t>
      </w:r>
      <w:r w:rsidR="00064D29">
        <w:rPr>
          <w:rFonts w:ascii="Times New Roman" w:hAnsi="Times New Roman" w:cs="Times New Roman"/>
        </w:rPr>
        <w:t xml:space="preserve">The question of what it means to be </w:t>
      </w:r>
      <w:r w:rsidR="00E863CE">
        <w:rPr>
          <w:rFonts w:ascii="Times New Roman" w:hAnsi="Times New Roman" w:cs="Times New Roman"/>
        </w:rPr>
        <w:t>human</w:t>
      </w:r>
      <w:r w:rsidR="00064D29">
        <w:rPr>
          <w:rFonts w:ascii="Times New Roman" w:hAnsi="Times New Roman" w:cs="Times New Roman"/>
        </w:rPr>
        <w:t xml:space="preserve"> </w:t>
      </w:r>
      <w:r w:rsidR="000273C2">
        <w:rPr>
          <w:rFonts w:ascii="Times New Roman" w:hAnsi="Times New Roman" w:cs="Times New Roman"/>
        </w:rPr>
        <w:t>is,</w:t>
      </w:r>
      <w:r w:rsidR="00DF4DF4">
        <w:rPr>
          <w:rFonts w:ascii="Times New Roman" w:hAnsi="Times New Roman" w:cs="Times New Roman"/>
        </w:rPr>
        <w:t xml:space="preserve"> of course</w:t>
      </w:r>
      <w:r w:rsidR="000273C2">
        <w:rPr>
          <w:rFonts w:ascii="Times New Roman" w:hAnsi="Times New Roman" w:cs="Times New Roman"/>
        </w:rPr>
        <w:t>,</w:t>
      </w:r>
      <w:r w:rsidR="002A18E5">
        <w:rPr>
          <w:rFonts w:ascii="Times New Roman" w:hAnsi="Times New Roman" w:cs="Times New Roman"/>
        </w:rPr>
        <w:t xml:space="preserve"> a fundamental </w:t>
      </w:r>
      <w:r w:rsidR="00CB28E0">
        <w:rPr>
          <w:rFonts w:ascii="Times New Roman" w:hAnsi="Times New Roman" w:cs="Times New Roman"/>
        </w:rPr>
        <w:t>question</w:t>
      </w:r>
      <w:r w:rsidR="002A18E5">
        <w:rPr>
          <w:rFonts w:ascii="Times New Roman" w:hAnsi="Times New Roman" w:cs="Times New Roman"/>
        </w:rPr>
        <w:t xml:space="preserve"> </w:t>
      </w:r>
      <w:r w:rsidR="00DF4DF4">
        <w:rPr>
          <w:rFonts w:ascii="Times New Roman" w:hAnsi="Times New Roman" w:cs="Times New Roman"/>
        </w:rPr>
        <w:t xml:space="preserve">for </w:t>
      </w:r>
      <w:r w:rsidR="002A18E5">
        <w:rPr>
          <w:rFonts w:ascii="Times New Roman" w:hAnsi="Times New Roman" w:cs="Times New Roman"/>
        </w:rPr>
        <w:t xml:space="preserve">the </w:t>
      </w:r>
      <w:r w:rsidR="00DF4DF4">
        <w:rPr>
          <w:rFonts w:ascii="Times New Roman" w:hAnsi="Times New Roman" w:cs="Times New Roman"/>
        </w:rPr>
        <w:t xml:space="preserve">digital </w:t>
      </w:r>
      <w:r w:rsidR="002A18E5">
        <w:rPr>
          <w:rFonts w:ascii="Times New Roman" w:hAnsi="Times New Roman" w:cs="Times New Roman"/>
        </w:rPr>
        <w:t>humanities</w:t>
      </w:r>
      <w:r w:rsidR="00064D29">
        <w:rPr>
          <w:rFonts w:ascii="Times New Roman" w:hAnsi="Times New Roman" w:cs="Times New Roman"/>
        </w:rPr>
        <w:t xml:space="preserve">. My claim is that any response to this question must </w:t>
      </w:r>
      <w:r w:rsidR="00DF4DF4">
        <w:rPr>
          <w:rFonts w:ascii="Times New Roman" w:hAnsi="Times New Roman" w:cs="Times New Roman"/>
        </w:rPr>
        <w:t xml:space="preserve">now </w:t>
      </w:r>
      <w:r w:rsidR="00064D29">
        <w:rPr>
          <w:rFonts w:ascii="Times New Roman" w:hAnsi="Times New Roman" w:cs="Times New Roman"/>
        </w:rPr>
        <w:t xml:space="preserve">also interrogate the extensively and intensively designed </w:t>
      </w:r>
      <w:r w:rsidR="002C15A5">
        <w:rPr>
          <w:rFonts w:ascii="Times New Roman" w:hAnsi="Times New Roman" w:cs="Times New Roman"/>
        </w:rPr>
        <w:t xml:space="preserve">nature of the </w:t>
      </w:r>
      <w:r w:rsidR="00064D29">
        <w:rPr>
          <w:rFonts w:ascii="Times New Roman" w:hAnsi="Times New Roman" w:cs="Times New Roman"/>
        </w:rPr>
        <w:t xml:space="preserve">worlds </w:t>
      </w:r>
      <w:r w:rsidR="002C15A5">
        <w:rPr>
          <w:rFonts w:ascii="Times New Roman" w:hAnsi="Times New Roman" w:cs="Times New Roman"/>
        </w:rPr>
        <w:t xml:space="preserve">in which </w:t>
      </w:r>
      <w:r w:rsidR="00064D29">
        <w:rPr>
          <w:rFonts w:ascii="Times New Roman" w:hAnsi="Times New Roman" w:cs="Times New Roman"/>
        </w:rPr>
        <w:t>we live, dream</w:t>
      </w:r>
      <w:r w:rsidR="000273C2">
        <w:rPr>
          <w:rFonts w:ascii="Times New Roman" w:hAnsi="Times New Roman" w:cs="Times New Roman"/>
        </w:rPr>
        <w:t>,</w:t>
      </w:r>
      <w:r w:rsidR="00064D29">
        <w:rPr>
          <w:rFonts w:ascii="Times New Roman" w:hAnsi="Times New Roman" w:cs="Times New Roman"/>
        </w:rPr>
        <w:t xml:space="preserve"> and </w:t>
      </w:r>
      <w:r w:rsidR="002C15A5">
        <w:rPr>
          <w:rFonts w:ascii="Times New Roman" w:hAnsi="Times New Roman" w:cs="Times New Roman"/>
        </w:rPr>
        <w:t>build knowledge</w:t>
      </w:r>
      <w:r w:rsidR="00064D29">
        <w:rPr>
          <w:rFonts w:ascii="Times New Roman" w:hAnsi="Times New Roman" w:cs="Times New Roman"/>
        </w:rPr>
        <w:t>.</w:t>
      </w:r>
    </w:p>
    <w:p w14:paraId="249983BF" w14:textId="66C12ED0" w:rsidR="007B7FBF" w:rsidRPr="00376B0E" w:rsidRDefault="007B7FBF" w:rsidP="00337F65">
      <w:pPr>
        <w:ind w:firstLine="720"/>
      </w:pPr>
      <w:r>
        <w:rPr>
          <w:rFonts w:ascii="Times New Roman" w:hAnsi="Times New Roman" w:cs="Times New Roman"/>
        </w:rPr>
        <w:t xml:space="preserve">In order to perform this interrogation, I mobilise </w:t>
      </w:r>
      <w:r w:rsidRPr="005A0533">
        <w:rPr>
          <w:rFonts w:ascii="Times New Roman" w:hAnsi="Times New Roman" w:cs="Times New Roman"/>
        </w:rPr>
        <w:t>the emerging theory of ontological design</w:t>
      </w:r>
      <w:r>
        <w:rPr>
          <w:rFonts w:ascii="Times New Roman" w:hAnsi="Times New Roman" w:cs="Times New Roman"/>
        </w:rPr>
        <w:t xml:space="preserve">. </w:t>
      </w:r>
      <w:r w:rsidRPr="00064D29">
        <w:rPr>
          <w:rFonts w:ascii="Times New Roman" w:hAnsi="Times New Roman" w:cs="Times New Roman"/>
        </w:rPr>
        <w:t>Ontological design is a theory that characterises the nature and agency of design as a fundamental human activity shaping the condition or behaviour of ‘what is’ (Willis</w:t>
      </w:r>
      <w:r w:rsidR="00464D52">
        <w:rPr>
          <w:rFonts w:ascii="Times New Roman" w:hAnsi="Times New Roman" w:cs="Times New Roman"/>
        </w:rPr>
        <w:t>,</w:t>
      </w:r>
      <w:r w:rsidRPr="00064D29">
        <w:rPr>
          <w:rFonts w:ascii="Times New Roman" w:hAnsi="Times New Roman" w:cs="Times New Roman"/>
        </w:rPr>
        <w:t xml:space="preserve"> 2006, 81). </w:t>
      </w:r>
      <w:r>
        <w:rPr>
          <w:rFonts w:ascii="Times New Roman" w:hAnsi="Times New Roman" w:cs="Times New Roman"/>
        </w:rPr>
        <w:t xml:space="preserve">It is also a method of relational critical analysis. </w:t>
      </w:r>
      <w:r w:rsidRPr="00376B0E">
        <w:rPr>
          <w:rFonts w:ascii="Times New Roman" w:hAnsi="Times New Roman" w:cs="Times New Roman"/>
        </w:rPr>
        <w:t>My critique will therefore demonstrate how the unique areas of infrastructure, software</w:t>
      </w:r>
      <w:r w:rsidR="000273C2">
        <w:rPr>
          <w:rFonts w:ascii="Times New Roman" w:hAnsi="Times New Roman" w:cs="Times New Roman"/>
        </w:rPr>
        <w:t>,</w:t>
      </w:r>
      <w:r w:rsidRPr="00376B0E">
        <w:rPr>
          <w:rFonts w:ascii="Times New Roman" w:hAnsi="Times New Roman" w:cs="Times New Roman"/>
        </w:rPr>
        <w:t xml:space="preserve"> and image design are relationally implicated.</w:t>
      </w:r>
      <w:r>
        <w:t xml:space="preserve"> </w:t>
      </w:r>
      <w:r w:rsidRPr="00064D29">
        <w:rPr>
          <w:rFonts w:ascii="Times New Roman" w:hAnsi="Times New Roman" w:cs="Times New Roman"/>
        </w:rPr>
        <w:t xml:space="preserve">The theory of ontological design is based on the hermeneutic phenomenology of </w:t>
      </w:r>
      <w:r>
        <w:rPr>
          <w:rFonts w:ascii="Times New Roman" w:hAnsi="Times New Roman" w:cs="Times New Roman"/>
        </w:rPr>
        <w:t xml:space="preserve">Martin </w:t>
      </w:r>
      <w:r w:rsidRPr="00064D29">
        <w:rPr>
          <w:rFonts w:ascii="Times New Roman" w:hAnsi="Times New Roman" w:cs="Times New Roman"/>
        </w:rPr>
        <w:t>Heidegger and Hans-Georg Gadamer</w:t>
      </w:r>
      <w:r w:rsidR="00464D52">
        <w:rPr>
          <w:rFonts w:ascii="Times New Roman" w:hAnsi="Times New Roman" w:cs="Times New Roman"/>
        </w:rPr>
        <w:t xml:space="preserve">, </w:t>
      </w:r>
      <w:r w:rsidRPr="00064D29">
        <w:rPr>
          <w:rFonts w:ascii="Times New Roman" w:hAnsi="Times New Roman" w:cs="Times New Roman"/>
        </w:rPr>
        <w:t xml:space="preserve">with more explicit design interpretations in the work of Terry Winograd and Fernando Flores, </w:t>
      </w:r>
      <w:r>
        <w:rPr>
          <w:rFonts w:ascii="Times New Roman" w:hAnsi="Times New Roman" w:cs="Times New Roman"/>
        </w:rPr>
        <w:t xml:space="preserve">Anne-Marie </w:t>
      </w:r>
      <w:r w:rsidRPr="00064D29">
        <w:rPr>
          <w:rFonts w:ascii="Times New Roman" w:hAnsi="Times New Roman" w:cs="Times New Roman"/>
        </w:rPr>
        <w:t>Willis</w:t>
      </w:r>
      <w:r w:rsidR="000273C2">
        <w:rPr>
          <w:rFonts w:ascii="Times New Roman" w:hAnsi="Times New Roman" w:cs="Times New Roman"/>
        </w:rPr>
        <w:t>,</w:t>
      </w:r>
      <w:r w:rsidRPr="00064D29">
        <w:rPr>
          <w:rFonts w:ascii="Times New Roman" w:hAnsi="Times New Roman" w:cs="Times New Roman"/>
        </w:rPr>
        <w:t xml:space="preserve"> as well as Tony Fry and Arturo Escobar.</w:t>
      </w:r>
      <w:r>
        <w:rPr>
          <w:rFonts w:ascii="Times New Roman" w:hAnsi="Times New Roman" w:cs="Times New Roman"/>
        </w:rPr>
        <w:t xml:space="preserve"> Ontological </w:t>
      </w:r>
      <w:r w:rsidRPr="00064D29">
        <w:rPr>
          <w:rFonts w:ascii="Times New Roman" w:hAnsi="Times New Roman" w:cs="Times New Roman"/>
        </w:rPr>
        <w:t xml:space="preserve">design understands that </w:t>
      </w:r>
      <w:r w:rsidR="000273C2">
        <w:rPr>
          <w:rFonts w:ascii="Times New Roman" w:hAnsi="Times New Roman" w:cs="Times New Roman"/>
        </w:rPr>
        <w:t>‘</w:t>
      </w:r>
      <w:r w:rsidRPr="00064D29">
        <w:rPr>
          <w:rFonts w:ascii="Times New Roman" w:hAnsi="Times New Roman" w:cs="Times New Roman"/>
        </w:rPr>
        <w:t xml:space="preserve">our very </w:t>
      </w:r>
      <w:r w:rsidR="000273C2">
        <w:rPr>
          <w:rFonts w:ascii="Times New Roman" w:hAnsi="Times New Roman" w:cs="Times New Roman"/>
        </w:rPr>
        <w:t>“</w:t>
      </w:r>
      <w:r w:rsidRPr="00064D29">
        <w:rPr>
          <w:rFonts w:ascii="Times New Roman" w:hAnsi="Times New Roman" w:cs="Times New Roman"/>
        </w:rPr>
        <w:t>being-in-the-world</w:t>
      </w:r>
      <w:r w:rsidR="000273C2">
        <w:rPr>
          <w:rFonts w:ascii="Times New Roman" w:hAnsi="Times New Roman" w:cs="Times New Roman"/>
        </w:rPr>
        <w:t>” i</w:t>
      </w:r>
      <w:r w:rsidRPr="00064D29">
        <w:rPr>
          <w:rFonts w:ascii="Times New Roman" w:hAnsi="Times New Roman" w:cs="Times New Roman"/>
        </w:rPr>
        <w:t>s shaped by knowledge we pursue, uncover</w:t>
      </w:r>
      <w:r w:rsidR="000273C2">
        <w:rPr>
          <w:rFonts w:ascii="Times New Roman" w:hAnsi="Times New Roman" w:cs="Times New Roman"/>
        </w:rPr>
        <w:t>,</w:t>
      </w:r>
      <w:r w:rsidRPr="00064D29">
        <w:rPr>
          <w:rFonts w:ascii="Times New Roman" w:hAnsi="Times New Roman" w:cs="Times New Roman"/>
        </w:rPr>
        <w:t xml:space="preserve"> and embody</w:t>
      </w:r>
      <w:r w:rsidR="000273C2">
        <w:rPr>
          <w:rFonts w:ascii="Times New Roman" w:hAnsi="Times New Roman" w:cs="Times New Roman"/>
        </w:rPr>
        <w:t>’</w:t>
      </w:r>
      <w:r w:rsidRPr="00DF4D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(Fry</w:t>
      </w:r>
      <w:r w:rsidR="00464D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2012, </w:t>
      </w:r>
      <w:r w:rsidRPr="00064D29">
        <w:rPr>
          <w:rFonts w:ascii="Times New Roman" w:hAnsi="Times New Roman" w:cs="Times New Roman"/>
        </w:rPr>
        <w:t>43)</w:t>
      </w:r>
      <w:r>
        <w:rPr>
          <w:rFonts w:ascii="Times New Roman" w:hAnsi="Times New Roman" w:cs="Times New Roman"/>
        </w:rPr>
        <w:t xml:space="preserve">. </w:t>
      </w:r>
    </w:p>
    <w:p w14:paraId="02B93E35" w14:textId="1C2DC37F" w:rsidR="0021197D" w:rsidRDefault="00CC56C5" w:rsidP="00337F65">
      <w:pPr>
        <w:pStyle w:val="Footnote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bringing a consideration of the ontological implications of digitisation </w:t>
      </w:r>
      <w:r w:rsidR="00991434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 remit of the digital humanities, </w:t>
      </w:r>
      <w:r w:rsidR="0015482F">
        <w:rPr>
          <w:rFonts w:ascii="Times New Roman" w:hAnsi="Times New Roman" w:cs="Times New Roman"/>
        </w:rPr>
        <w:t xml:space="preserve">an ongoing </w:t>
      </w:r>
      <w:r w:rsidR="009E2616">
        <w:rPr>
          <w:rFonts w:ascii="Times New Roman" w:hAnsi="Times New Roman" w:cs="Times New Roman"/>
        </w:rPr>
        <w:t>critical discourse</w:t>
      </w:r>
      <w:r w:rsidR="00D371A8">
        <w:rPr>
          <w:rFonts w:ascii="Times New Roman" w:hAnsi="Times New Roman" w:cs="Times New Roman"/>
        </w:rPr>
        <w:t xml:space="preserve"> </w:t>
      </w:r>
      <w:r w:rsidR="0015482F">
        <w:rPr>
          <w:rFonts w:ascii="Times New Roman" w:hAnsi="Times New Roman" w:cs="Times New Roman"/>
        </w:rPr>
        <w:t>regarding</w:t>
      </w:r>
      <w:r w:rsidR="00D37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design’s </w:t>
      </w:r>
      <w:r w:rsidR="003F62FD" w:rsidRPr="00064D29">
        <w:rPr>
          <w:rFonts w:ascii="Times New Roman" w:hAnsi="Times New Roman" w:cs="Times New Roman"/>
        </w:rPr>
        <w:t>making and unmaking of material and symbolic worlds</w:t>
      </w:r>
      <w:r w:rsidR="009C410C">
        <w:rPr>
          <w:rFonts w:ascii="Times New Roman" w:hAnsi="Times New Roman" w:cs="Times New Roman"/>
        </w:rPr>
        <w:t xml:space="preserve"> is invited</w:t>
      </w:r>
      <w:r w:rsidR="003F62FD" w:rsidRPr="00064D29">
        <w:rPr>
          <w:rFonts w:ascii="Times New Roman" w:hAnsi="Times New Roman" w:cs="Times New Roman"/>
        </w:rPr>
        <w:t>.</w:t>
      </w:r>
      <w:r w:rsidR="0021197D">
        <w:rPr>
          <w:rFonts w:ascii="Times New Roman" w:hAnsi="Times New Roman" w:cs="Times New Roman"/>
        </w:rPr>
        <w:t xml:space="preserve"> </w:t>
      </w:r>
    </w:p>
    <w:p w14:paraId="17942809" w14:textId="77777777" w:rsidR="003F62FD" w:rsidRDefault="003F62FD" w:rsidP="003F62FD">
      <w:pPr>
        <w:rPr>
          <w:rFonts w:ascii="Times New Roman" w:hAnsi="Times New Roman" w:cs="Times New Roman"/>
        </w:rPr>
      </w:pPr>
    </w:p>
    <w:p w14:paraId="29D09E44" w14:textId="22B1A220" w:rsidR="00991434" w:rsidRPr="00B368AE" w:rsidRDefault="00991434" w:rsidP="003F62FD">
      <w:pPr>
        <w:rPr>
          <w:rFonts w:ascii="Times New Roman" w:hAnsi="Times New Roman" w:cs="Times New Roman"/>
          <w:b/>
        </w:rPr>
      </w:pPr>
      <w:r w:rsidRPr="00B368AE">
        <w:rPr>
          <w:rFonts w:ascii="Times New Roman" w:hAnsi="Times New Roman" w:cs="Times New Roman"/>
          <w:b/>
        </w:rPr>
        <w:t>References</w:t>
      </w:r>
    </w:p>
    <w:p w14:paraId="164C5A41" w14:textId="1C4B9AA4" w:rsidR="00991434" w:rsidRPr="00321A9C" w:rsidRDefault="00991434" w:rsidP="003F62FD">
      <w:pPr>
        <w:rPr>
          <w:rFonts w:ascii="Times New Roman" w:hAnsi="Times New Roman" w:cs="Times New Roman"/>
        </w:rPr>
      </w:pPr>
      <w:r w:rsidRPr="00337F65">
        <w:rPr>
          <w:rFonts w:ascii="Times New Roman" w:hAnsi="Times New Roman" w:cs="Times New Roman"/>
          <w:b/>
        </w:rPr>
        <w:t>Burdick</w:t>
      </w:r>
      <w:r w:rsidR="00B368AE" w:rsidRPr="00337F65">
        <w:rPr>
          <w:rFonts w:ascii="Times New Roman" w:hAnsi="Times New Roman" w:cs="Times New Roman"/>
          <w:b/>
        </w:rPr>
        <w:t>, A</w:t>
      </w:r>
      <w:r w:rsidR="00DD6924" w:rsidRPr="00337F65">
        <w:rPr>
          <w:rFonts w:ascii="Times New Roman" w:hAnsi="Times New Roman" w:cs="Times New Roman"/>
          <w:b/>
        </w:rPr>
        <w:t>,</w:t>
      </w:r>
      <w:r w:rsidRPr="00337F65">
        <w:rPr>
          <w:rFonts w:ascii="Times New Roman" w:hAnsi="Times New Roman" w:cs="Times New Roman"/>
          <w:b/>
        </w:rPr>
        <w:t xml:space="preserve"> et al. </w:t>
      </w:r>
      <w:r w:rsidR="004C23DC">
        <w:rPr>
          <w:rFonts w:ascii="Times New Roman" w:hAnsi="Times New Roman" w:cs="Times New Roman"/>
        </w:rPr>
        <w:t xml:space="preserve">(2012). </w:t>
      </w:r>
      <w:r w:rsidRPr="00337F65">
        <w:rPr>
          <w:rFonts w:ascii="Times New Roman" w:hAnsi="Times New Roman" w:cs="Times New Roman"/>
          <w:i/>
        </w:rPr>
        <w:t>Digital Humanities</w:t>
      </w:r>
      <w:r w:rsidR="004C23DC" w:rsidRPr="00337F65">
        <w:rPr>
          <w:rFonts w:ascii="Times New Roman" w:hAnsi="Times New Roman" w:cs="Times New Roman"/>
          <w:i/>
          <w:lang w:val="en-US"/>
        </w:rPr>
        <w:t>.</w:t>
      </w:r>
      <w:r w:rsidR="004C23DC">
        <w:rPr>
          <w:rFonts w:ascii="Times New Roman" w:hAnsi="Times New Roman" w:cs="Times New Roman"/>
          <w:lang w:val="en-US"/>
        </w:rPr>
        <w:t xml:space="preserve"> </w:t>
      </w:r>
      <w:r w:rsidR="00B368AE" w:rsidRPr="00321A9C">
        <w:rPr>
          <w:rFonts w:ascii="Times New Roman" w:hAnsi="Times New Roman" w:cs="Times New Roman"/>
          <w:lang w:val="en-US"/>
        </w:rPr>
        <w:t xml:space="preserve">MIT Press, </w:t>
      </w:r>
      <w:r w:rsidR="004C23DC">
        <w:rPr>
          <w:rFonts w:ascii="Times New Roman" w:hAnsi="Times New Roman" w:cs="Times New Roman"/>
          <w:lang w:val="en-US"/>
        </w:rPr>
        <w:t>Cambridge,</w:t>
      </w:r>
      <w:r w:rsidR="00DD6924">
        <w:rPr>
          <w:rFonts w:ascii="Times New Roman" w:hAnsi="Times New Roman" w:cs="Times New Roman"/>
          <w:lang w:val="en-US"/>
        </w:rPr>
        <w:t xml:space="preserve"> MA</w:t>
      </w:r>
      <w:r w:rsidR="004C23DC">
        <w:rPr>
          <w:rFonts w:ascii="Times New Roman" w:hAnsi="Times New Roman" w:cs="Times New Roman"/>
          <w:lang w:val="en-US"/>
        </w:rPr>
        <w:t>.</w:t>
      </w:r>
    </w:p>
    <w:p w14:paraId="0A2F2185" w14:textId="141F7E13" w:rsidR="00991434" w:rsidRDefault="00991434" w:rsidP="003F62FD">
      <w:pPr>
        <w:rPr>
          <w:rFonts w:ascii="Times New Roman" w:hAnsi="Times New Roman" w:cs="Times New Roman"/>
        </w:rPr>
      </w:pPr>
      <w:r w:rsidRPr="00337F65">
        <w:rPr>
          <w:rFonts w:ascii="Times New Roman" w:hAnsi="Times New Roman" w:cs="Times New Roman"/>
          <w:b/>
        </w:rPr>
        <w:t>Dilnot, C.</w:t>
      </w:r>
      <w:r w:rsidRPr="00321A9C">
        <w:rPr>
          <w:rFonts w:ascii="Times New Roman" w:hAnsi="Times New Roman" w:cs="Times New Roman"/>
        </w:rPr>
        <w:t xml:space="preserve"> </w:t>
      </w:r>
      <w:r w:rsidR="004C23DC">
        <w:rPr>
          <w:rFonts w:ascii="Times New Roman" w:hAnsi="Times New Roman" w:cs="Times New Roman"/>
        </w:rPr>
        <w:t>(1998)</w:t>
      </w:r>
      <w:r w:rsidR="00864B25">
        <w:rPr>
          <w:rFonts w:ascii="Times New Roman" w:hAnsi="Times New Roman" w:cs="Times New Roman"/>
        </w:rPr>
        <w:t xml:space="preserve">. </w:t>
      </w:r>
      <w:r w:rsidRPr="00321A9C">
        <w:rPr>
          <w:rFonts w:ascii="Times New Roman" w:hAnsi="Times New Roman" w:cs="Times New Roman"/>
        </w:rPr>
        <w:t xml:space="preserve">The Science of Uncertainty: </w:t>
      </w:r>
      <w:r w:rsidR="00DD6924">
        <w:rPr>
          <w:rFonts w:ascii="Times New Roman" w:hAnsi="Times New Roman" w:cs="Times New Roman"/>
        </w:rPr>
        <w:t>T</w:t>
      </w:r>
      <w:r w:rsidRPr="00321A9C">
        <w:rPr>
          <w:rFonts w:ascii="Times New Roman" w:hAnsi="Times New Roman" w:cs="Times New Roman"/>
        </w:rPr>
        <w:t xml:space="preserve">he </w:t>
      </w:r>
      <w:r w:rsidR="00DD6924">
        <w:rPr>
          <w:rFonts w:ascii="Times New Roman" w:hAnsi="Times New Roman" w:cs="Times New Roman"/>
        </w:rPr>
        <w:t>P</w:t>
      </w:r>
      <w:r w:rsidRPr="00321A9C">
        <w:rPr>
          <w:rFonts w:ascii="Times New Roman" w:hAnsi="Times New Roman" w:cs="Times New Roman"/>
        </w:rPr>
        <w:t xml:space="preserve">otential </w:t>
      </w:r>
      <w:r w:rsidR="00DD6924">
        <w:rPr>
          <w:rFonts w:ascii="Times New Roman" w:hAnsi="Times New Roman" w:cs="Times New Roman"/>
        </w:rPr>
        <w:t>C</w:t>
      </w:r>
      <w:r w:rsidRPr="00321A9C">
        <w:rPr>
          <w:rFonts w:ascii="Times New Roman" w:hAnsi="Times New Roman" w:cs="Times New Roman"/>
        </w:rPr>
        <w:t xml:space="preserve">ontribution of </w:t>
      </w:r>
      <w:r w:rsidR="00DD6924">
        <w:rPr>
          <w:rFonts w:ascii="Times New Roman" w:hAnsi="Times New Roman" w:cs="Times New Roman"/>
        </w:rPr>
        <w:t>D</w:t>
      </w:r>
      <w:r w:rsidRPr="00321A9C">
        <w:rPr>
          <w:rFonts w:ascii="Times New Roman" w:hAnsi="Times New Roman" w:cs="Times New Roman"/>
        </w:rPr>
        <w:t xml:space="preserve">esign to </w:t>
      </w:r>
      <w:r w:rsidR="00DD6924">
        <w:rPr>
          <w:rFonts w:ascii="Times New Roman" w:hAnsi="Times New Roman" w:cs="Times New Roman"/>
        </w:rPr>
        <w:t>K</w:t>
      </w:r>
      <w:r w:rsidRPr="00321A9C">
        <w:rPr>
          <w:rFonts w:ascii="Times New Roman" w:hAnsi="Times New Roman" w:cs="Times New Roman"/>
        </w:rPr>
        <w:t>nowledge</w:t>
      </w:r>
      <w:r w:rsidR="00864B25">
        <w:rPr>
          <w:rFonts w:ascii="Times New Roman" w:hAnsi="Times New Roman" w:cs="Times New Roman"/>
        </w:rPr>
        <w:t>.</w:t>
      </w:r>
      <w:r w:rsidRPr="00321A9C">
        <w:rPr>
          <w:rFonts w:ascii="Times New Roman" w:hAnsi="Times New Roman" w:cs="Times New Roman"/>
        </w:rPr>
        <w:t xml:space="preserve"> </w:t>
      </w:r>
      <w:r w:rsidR="00864B25">
        <w:rPr>
          <w:rFonts w:ascii="Times New Roman" w:hAnsi="Times New Roman" w:cs="Times New Roman"/>
        </w:rPr>
        <w:t>Draft paper</w:t>
      </w:r>
      <w:r w:rsidR="00DD6924">
        <w:rPr>
          <w:rFonts w:ascii="Times New Roman" w:hAnsi="Times New Roman" w:cs="Times New Roman"/>
        </w:rPr>
        <w:t xml:space="preserve">, </w:t>
      </w:r>
      <w:r w:rsidR="00DD6924" w:rsidRPr="00337F65">
        <w:rPr>
          <w:rFonts w:ascii="Times New Roman" w:hAnsi="Times New Roman" w:cs="Times New Roman"/>
        </w:rPr>
        <w:t>https://www.academia.edu/447813/The_Science_of_Uncertainty_the_Potential_Contribution_of_Design_to_Knowledge</w:t>
      </w:r>
      <w:r w:rsidR="00B368AE">
        <w:rPr>
          <w:rFonts w:ascii="Times New Roman" w:hAnsi="Times New Roman" w:cs="Times New Roman"/>
        </w:rPr>
        <w:t xml:space="preserve"> (</w:t>
      </w:r>
      <w:r w:rsidR="00864B25">
        <w:rPr>
          <w:rFonts w:ascii="Times New Roman" w:hAnsi="Times New Roman" w:cs="Times New Roman"/>
        </w:rPr>
        <w:t>a</w:t>
      </w:r>
      <w:r w:rsidR="00B368AE">
        <w:rPr>
          <w:rFonts w:ascii="Times New Roman" w:hAnsi="Times New Roman" w:cs="Times New Roman"/>
        </w:rPr>
        <w:t xml:space="preserve">ccessed </w:t>
      </w:r>
      <w:r w:rsidR="00864B25">
        <w:rPr>
          <w:rFonts w:ascii="Times New Roman" w:hAnsi="Times New Roman" w:cs="Times New Roman"/>
        </w:rPr>
        <w:t xml:space="preserve">3 </w:t>
      </w:r>
      <w:r w:rsidR="00B368AE">
        <w:rPr>
          <w:rFonts w:ascii="Times New Roman" w:hAnsi="Times New Roman" w:cs="Times New Roman"/>
        </w:rPr>
        <w:t>November 2014).</w:t>
      </w:r>
    </w:p>
    <w:p w14:paraId="038BFE0C" w14:textId="77777777" w:rsidR="007F4623" w:rsidRDefault="007F4623" w:rsidP="007F4623">
      <w:pPr>
        <w:rPr>
          <w:rFonts w:ascii="Times New Roman" w:hAnsi="Times New Roman" w:cs="Times New Roman"/>
        </w:rPr>
      </w:pPr>
      <w:r w:rsidRPr="008A674B">
        <w:rPr>
          <w:rFonts w:ascii="Times New Roman" w:hAnsi="Times New Roman" w:cs="Times New Roman"/>
          <w:b/>
        </w:rPr>
        <w:t>Fry, T.</w:t>
      </w:r>
      <w:r>
        <w:rPr>
          <w:rFonts w:ascii="Times New Roman" w:hAnsi="Times New Roman" w:cs="Times New Roman"/>
        </w:rPr>
        <w:t xml:space="preserve"> (2005). Rematerialisation as a Prospective Project. </w:t>
      </w:r>
      <w:r w:rsidRPr="008A674B">
        <w:rPr>
          <w:rFonts w:ascii="Times New Roman" w:hAnsi="Times New Roman" w:cs="Times New Roman"/>
          <w:i/>
        </w:rPr>
        <w:t>Design Philosophy Papers,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2</w:t>
      </w:r>
      <w:r w:rsidRPr="00337F65">
        <w:rPr>
          <w:rFonts w:ascii="Times New Roman" w:hAnsi="Times New Roman" w:cs="Times New Roman"/>
        </w:rPr>
        <w:t xml:space="preserve">,  </w:t>
      </w:r>
      <w:r w:rsidRPr="005E34FA">
        <w:rPr>
          <w:rFonts w:ascii="Times New Roman" w:hAnsi="Times New Roman" w:cs="Times New Roman"/>
        </w:rPr>
        <w:t>http://www.desphilosophy.com/dpp/dpp_journal/journal.html</w:t>
      </w:r>
      <w:r>
        <w:rPr>
          <w:rFonts w:ascii="Times New Roman" w:hAnsi="Times New Roman" w:cs="Times New Roman"/>
        </w:rPr>
        <w:t>.</w:t>
      </w:r>
    </w:p>
    <w:p w14:paraId="4D259DBE" w14:textId="17344891" w:rsidR="00991434" w:rsidRPr="00B368AE" w:rsidRDefault="00991434" w:rsidP="003F62FD">
      <w:pPr>
        <w:rPr>
          <w:rFonts w:ascii="Times New Roman" w:hAnsi="Times New Roman" w:cs="Times New Roman"/>
        </w:rPr>
      </w:pPr>
      <w:r w:rsidRPr="00337F65">
        <w:rPr>
          <w:rFonts w:ascii="Times New Roman" w:hAnsi="Times New Roman" w:cs="Times New Roman"/>
          <w:b/>
        </w:rPr>
        <w:t>Fry, T</w:t>
      </w:r>
      <w:r w:rsidR="00B368AE" w:rsidRPr="00337F6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864B25">
        <w:rPr>
          <w:rFonts w:ascii="Times New Roman" w:hAnsi="Times New Roman" w:cs="Times New Roman"/>
        </w:rPr>
        <w:t xml:space="preserve">(2012). </w:t>
      </w:r>
      <w:r w:rsidRPr="00337F65">
        <w:rPr>
          <w:rFonts w:ascii="Times New Roman" w:hAnsi="Times New Roman" w:cs="Times New Roman"/>
          <w:i/>
        </w:rPr>
        <w:t>Becoming Human by Design</w:t>
      </w:r>
      <w:r w:rsidR="00864B25" w:rsidRPr="00337F65">
        <w:rPr>
          <w:rFonts w:ascii="Times New Roman" w:hAnsi="Times New Roman" w:cs="Times New Roman"/>
          <w:i/>
        </w:rPr>
        <w:t>.</w:t>
      </w:r>
      <w:r w:rsidR="00B368AE" w:rsidRPr="00864B25">
        <w:rPr>
          <w:rFonts w:ascii="Times New Roman" w:hAnsi="Times New Roman" w:cs="Times New Roman"/>
        </w:rPr>
        <w:t xml:space="preserve"> </w:t>
      </w:r>
      <w:r w:rsidR="001C777C">
        <w:rPr>
          <w:rFonts w:ascii="Times New Roman" w:hAnsi="Times New Roman" w:cs="Times New Roman"/>
        </w:rPr>
        <w:t>Berg,</w:t>
      </w:r>
      <w:r w:rsidR="00B368AE">
        <w:rPr>
          <w:rFonts w:ascii="Times New Roman" w:hAnsi="Times New Roman" w:cs="Times New Roman"/>
        </w:rPr>
        <w:t xml:space="preserve"> </w:t>
      </w:r>
      <w:r w:rsidR="00864B25">
        <w:rPr>
          <w:rFonts w:ascii="Times New Roman" w:hAnsi="Times New Roman" w:cs="Times New Roman"/>
        </w:rPr>
        <w:t>London</w:t>
      </w:r>
      <w:r w:rsidR="00B368AE">
        <w:rPr>
          <w:rFonts w:ascii="Times New Roman" w:hAnsi="Times New Roman" w:cs="Times New Roman"/>
        </w:rPr>
        <w:t>.</w:t>
      </w:r>
    </w:p>
    <w:p w14:paraId="17354ECB" w14:textId="647C4988" w:rsidR="001C777C" w:rsidRDefault="001C777C" w:rsidP="003F62FD">
      <w:pPr>
        <w:rPr>
          <w:rFonts w:ascii="Times New Roman" w:hAnsi="Times New Roman" w:cs="Times New Roman"/>
        </w:rPr>
      </w:pPr>
      <w:r w:rsidRPr="00337F65">
        <w:rPr>
          <w:rFonts w:ascii="Times New Roman" w:hAnsi="Times New Roman" w:cs="Times New Roman"/>
          <w:b/>
        </w:rPr>
        <w:t>Willis, A.</w:t>
      </w:r>
      <w:r>
        <w:rPr>
          <w:rFonts w:ascii="Times New Roman" w:hAnsi="Times New Roman" w:cs="Times New Roman"/>
        </w:rPr>
        <w:t xml:space="preserve"> </w:t>
      </w:r>
      <w:r w:rsidR="00864B25">
        <w:rPr>
          <w:rFonts w:ascii="Times New Roman" w:hAnsi="Times New Roman" w:cs="Times New Roman"/>
        </w:rPr>
        <w:t xml:space="preserve">(2006). </w:t>
      </w:r>
      <w:r>
        <w:rPr>
          <w:rFonts w:ascii="Times New Roman" w:hAnsi="Times New Roman" w:cs="Times New Roman"/>
        </w:rPr>
        <w:t xml:space="preserve">Ontological Designing: </w:t>
      </w:r>
      <w:r w:rsidR="000273C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aying the </w:t>
      </w:r>
      <w:r w:rsidR="000273C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round</w:t>
      </w:r>
      <w:r w:rsidR="00864B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273C2" w:rsidRPr="008A674B">
        <w:rPr>
          <w:rFonts w:ascii="Times New Roman" w:hAnsi="Times New Roman" w:cs="Times New Roman"/>
          <w:i/>
        </w:rPr>
        <w:t>Design Philosophy Papers,</w:t>
      </w:r>
      <w:r w:rsidR="000273C2">
        <w:rPr>
          <w:rFonts w:ascii="Times New Roman" w:hAnsi="Times New Roman" w:cs="Times New Roman"/>
        </w:rPr>
        <w:t xml:space="preserve"> </w:t>
      </w:r>
      <w:r w:rsidR="000273C2">
        <w:rPr>
          <w:rFonts w:ascii="Times New Roman" w:hAnsi="Times New Roman" w:cs="Times New Roman"/>
          <w:b/>
        </w:rPr>
        <w:t>2</w:t>
      </w:r>
      <w:r w:rsidR="000273C2" w:rsidRPr="008A674B">
        <w:rPr>
          <w:rFonts w:ascii="Times New Roman" w:hAnsi="Times New Roman" w:cs="Times New Roman"/>
        </w:rPr>
        <w:t xml:space="preserve">, </w:t>
      </w:r>
      <w:r w:rsidR="00464D52" w:rsidRPr="00337F65">
        <w:rPr>
          <w:rFonts w:ascii="Times New Roman" w:hAnsi="Times New Roman" w:cs="Times New Roman"/>
        </w:rPr>
        <w:t>http://www.desphilosophy.com/dpp/dpp_journal/journal.html</w:t>
      </w:r>
      <w:r w:rsidR="000273C2">
        <w:rPr>
          <w:rFonts w:ascii="Times New Roman" w:hAnsi="Times New Roman" w:cs="Times New Roman"/>
        </w:rPr>
        <w:t>.</w:t>
      </w:r>
    </w:p>
    <w:p w14:paraId="731C8AB9" w14:textId="77777777" w:rsidR="009E7816" w:rsidRPr="005A0533" w:rsidRDefault="009E7816" w:rsidP="009E7816">
      <w:pPr>
        <w:rPr>
          <w:rFonts w:ascii="Times New Roman" w:hAnsi="Times New Roman" w:cs="Times New Roman"/>
        </w:rPr>
      </w:pPr>
    </w:p>
    <w:p w14:paraId="2902D844" w14:textId="77777777" w:rsidR="00124332" w:rsidRPr="005A0533" w:rsidRDefault="00124332" w:rsidP="009E7816">
      <w:pPr>
        <w:rPr>
          <w:rFonts w:ascii="Times New Roman" w:hAnsi="Times New Roman" w:cs="Times New Roman"/>
        </w:rPr>
      </w:pPr>
    </w:p>
    <w:p w14:paraId="6D2F6252" w14:textId="77777777" w:rsidR="000A6548" w:rsidRPr="009E7816" w:rsidRDefault="000A6548" w:rsidP="009E7816">
      <w:pPr>
        <w:rPr>
          <w:rFonts w:ascii="Times New Roman" w:hAnsi="Times New Roman" w:cs="Times New Roman"/>
        </w:rPr>
      </w:pPr>
    </w:p>
    <w:sectPr w:rsidR="000A6548" w:rsidRPr="009E7816" w:rsidSect="00E4708C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D2D5F" w14:textId="77777777" w:rsidR="00C55EFE" w:rsidRDefault="00C55EFE" w:rsidP="00212DA3">
      <w:r>
        <w:separator/>
      </w:r>
    </w:p>
  </w:endnote>
  <w:endnote w:type="continuationSeparator" w:id="0">
    <w:p w14:paraId="4D8856D2" w14:textId="77777777" w:rsidR="00C55EFE" w:rsidRDefault="00C55EFE" w:rsidP="0021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56E7E" w14:textId="77777777" w:rsidR="00C55EFE" w:rsidRDefault="00C55EFE" w:rsidP="00212DA3">
      <w:r>
        <w:separator/>
      </w:r>
    </w:p>
  </w:footnote>
  <w:footnote w:type="continuationSeparator" w:id="0">
    <w:p w14:paraId="06E66392" w14:textId="77777777" w:rsidR="00C55EFE" w:rsidRDefault="00C55EFE" w:rsidP="00212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A0626"/>
    <w:multiLevelType w:val="hybridMultilevel"/>
    <w:tmpl w:val="5B78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B28A2"/>
    <w:multiLevelType w:val="hybridMultilevel"/>
    <w:tmpl w:val="4D90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A3"/>
    <w:rsid w:val="000133BB"/>
    <w:rsid w:val="00023920"/>
    <w:rsid w:val="000273C2"/>
    <w:rsid w:val="00041CB4"/>
    <w:rsid w:val="00064D29"/>
    <w:rsid w:val="000A6548"/>
    <w:rsid w:val="00124332"/>
    <w:rsid w:val="0015482F"/>
    <w:rsid w:val="0015748E"/>
    <w:rsid w:val="001C777C"/>
    <w:rsid w:val="0021197D"/>
    <w:rsid w:val="002120E4"/>
    <w:rsid w:val="00212DA3"/>
    <w:rsid w:val="0021395E"/>
    <w:rsid w:val="002336EE"/>
    <w:rsid w:val="00237C23"/>
    <w:rsid w:val="002A18E5"/>
    <w:rsid w:val="002C15A5"/>
    <w:rsid w:val="002C49BA"/>
    <w:rsid w:val="00321A9C"/>
    <w:rsid w:val="00337F65"/>
    <w:rsid w:val="00376B0E"/>
    <w:rsid w:val="003F4780"/>
    <w:rsid w:val="003F62FD"/>
    <w:rsid w:val="00452E26"/>
    <w:rsid w:val="00454A10"/>
    <w:rsid w:val="00464CC5"/>
    <w:rsid w:val="00464D52"/>
    <w:rsid w:val="004938C1"/>
    <w:rsid w:val="004949FC"/>
    <w:rsid w:val="004A20EB"/>
    <w:rsid w:val="004C23DC"/>
    <w:rsid w:val="004C6E81"/>
    <w:rsid w:val="004F4233"/>
    <w:rsid w:val="00527EDA"/>
    <w:rsid w:val="005A0533"/>
    <w:rsid w:val="005C31C9"/>
    <w:rsid w:val="005E34FA"/>
    <w:rsid w:val="0060643D"/>
    <w:rsid w:val="00652870"/>
    <w:rsid w:val="00700CD7"/>
    <w:rsid w:val="00772832"/>
    <w:rsid w:val="007836BD"/>
    <w:rsid w:val="007B7FBF"/>
    <w:rsid w:val="007F4623"/>
    <w:rsid w:val="0085499C"/>
    <w:rsid w:val="00864B25"/>
    <w:rsid w:val="008D3D29"/>
    <w:rsid w:val="009032E7"/>
    <w:rsid w:val="00907F3A"/>
    <w:rsid w:val="009408D1"/>
    <w:rsid w:val="00991434"/>
    <w:rsid w:val="0099172A"/>
    <w:rsid w:val="009938D8"/>
    <w:rsid w:val="009B273E"/>
    <w:rsid w:val="009B2CEE"/>
    <w:rsid w:val="009C410C"/>
    <w:rsid w:val="009E2616"/>
    <w:rsid w:val="009E7816"/>
    <w:rsid w:val="00A60D5F"/>
    <w:rsid w:val="00A746B9"/>
    <w:rsid w:val="00B368AE"/>
    <w:rsid w:val="00B44D9C"/>
    <w:rsid w:val="00B60D34"/>
    <w:rsid w:val="00B60E77"/>
    <w:rsid w:val="00BD066F"/>
    <w:rsid w:val="00BE5D4C"/>
    <w:rsid w:val="00BF356E"/>
    <w:rsid w:val="00C00948"/>
    <w:rsid w:val="00C55EFE"/>
    <w:rsid w:val="00CB28E0"/>
    <w:rsid w:val="00CC56C5"/>
    <w:rsid w:val="00D371A8"/>
    <w:rsid w:val="00D406B7"/>
    <w:rsid w:val="00D473F2"/>
    <w:rsid w:val="00D835AD"/>
    <w:rsid w:val="00DB0D69"/>
    <w:rsid w:val="00DC26EE"/>
    <w:rsid w:val="00DD06A5"/>
    <w:rsid w:val="00DD6924"/>
    <w:rsid w:val="00DE7BC3"/>
    <w:rsid w:val="00DF05C0"/>
    <w:rsid w:val="00DF4DF4"/>
    <w:rsid w:val="00E4708C"/>
    <w:rsid w:val="00E842B2"/>
    <w:rsid w:val="00E863CE"/>
    <w:rsid w:val="00E926DF"/>
    <w:rsid w:val="00EB0F75"/>
    <w:rsid w:val="00F16154"/>
    <w:rsid w:val="00F22DB1"/>
    <w:rsid w:val="00F30943"/>
    <w:rsid w:val="00F7266B"/>
    <w:rsid w:val="00FF33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585D9"/>
  <w15:docId w15:val="{23B19F04-16E8-4869-AB89-77AFFC1E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DA3"/>
    <w:pPr>
      <w:spacing w:after="0"/>
    </w:pPr>
    <w:rPr>
      <w:rFonts w:ascii="Helvetica" w:hAnsi="Helvetica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12DA3"/>
  </w:style>
  <w:style w:type="character" w:customStyle="1" w:styleId="FootnoteTextChar">
    <w:name w:val="Footnote Text Char"/>
    <w:basedOn w:val="DefaultParagraphFont"/>
    <w:link w:val="FootnoteText"/>
    <w:uiPriority w:val="99"/>
    <w:rsid w:val="00212DA3"/>
    <w:rPr>
      <w:rFonts w:ascii="Helvetica" w:hAnsi="Helvetica"/>
      <w:lang w:val="en-AU" w:eastAsia="en-US"/>
    </w:rPr>
  </w:style>
  <w:style w:type="character" w:styleId="FootnoteReference">
    <w:name w:val="footnote reference"/>
    <w:basedOn w:val="DefaultParagraphFont"/>
    <w:uiPriority w:val="99"/>
    <w:unhideWhenUsed/>
    <w:rsid w:val="00212DA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65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9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C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EE"/>
    <w:rPr>
      <w:rFonts w:ascii="Lucida Grande" w:hAnsi="Lucida Grande" w:cs="Lucida Grande"/>
      <w:sz w:val="18"/>
      <w:szCs w:val="18"/>
      <w:lang w:val="en-AU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42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a.lopes</dc:creator>
  <cp:keywords/>
  <dc:description/>
  <cp:lastModifiedBy>Bob2</cp:lastModifiedBy>
  <cp:revision>2</cp:revision>
  <dcterms:created xsi:type="dcterms:W3CDTF">2015-05-04T00:15:00Z</dcterms:created>
  <dcterms:modified xsi:type="dcterms:W3CDTF">2015-05-04T00:15:00Z</dcterms:modified>
</cp:coreProperties>
</file>