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4D06" w:rsidRDefault="00FA4D06" w:rsidP="0019477F">
      <w:pPr>
        <w:rPr>
          <w:b/>
          <w:sz w:val="28"/>
          <w:szCs w:val="28"/>
        </w:rPr>
      </w:pPr>
      <w:bookmarkStart w:id="0" w:name="_GoBack"/>
      <w:bookmarkEnd w:id="0"/>
      <w:r>
        <w:rPr>
          <w:b/>
          <w:sz w:val="28"/>
          <w:szCs w:val="28"/>
        </w:rPr>
        <w:t>O’SULLIVAN — Electronic</w:t>
      </w:r>
    </w:p>
    <w:p w:rsidR="00FA4D06" w:rsidRDefault="00FA4D06" w:rsidP="0019477F">
      <w:r w:rsidRPr="00E92D5D">
        <w:t>&lt;</w:t>
      </w:r>
      <w:r>
        <w:t>2</w:t>
      </w:r>
      <w:r w:rsidRPr="00E92D5D">
        <w:t xml:space="preserve"> image</w:t>
      </w:r>
      <w:r>
        <w:t>s</w:t>
      </w:r>
      <w:r w:rsidRPr="00E92D5D">
        <w:t>&gt;</w:t>
      </w:r>
    </w:p>
    <w:p w:rsidR="00E55FBE" w:rsidRPr="00E92D5D" w:rsidRDefault="00E55FBE" w:rsidP="0019477F"/>
    <w:p w:rsidR="00FA4D06" w:rsidRDefault="00DD7711" w:rsidP="0019477F">
      <w:pPr>
        <w:rPr>
          <w:b/>
        </w:rPr>
      </w:pPr>
      <w:r>
        <w:rPr>
          <w:b/>
        </w:rPr>
        <w:t xml:space="preserve"> </w:t>
      </w:r>
    </w:p>
    <w:p w:rsidR="00FA4D06" w:rsidRPr="0019477F" w:rsidRDefault="00FA4D06" w:rsidP="0019477F">
      <w:pPr>
        <w:rPr>
          <w:b/>
        </w:rPr>
      </w:pPr>
      <w:r>
        <w:rPr>
          <w:b/>
        </w:rPr>
        <w:t>Electronic Literature and the Politics of Process</w:t>
      </w:r>
    </w:p>
    <w:p w:rsidR="00FA4D06" w:rsidRDefault="00FA4D06" w:rsidP="00E92D5D">
      <w:r>
        <w:t>O’</w:t>
      </w:r>
      <w:r w:rsidRPr="00E92D5D">
        <w:t>Sullivan, J</w:t>
      </w:r>
      <w:r>
        <w:t xml:space="preserve">. C. </w:t>
      </w:r>
    </w:p>
    <w:p w:rsidR="00FA4D06" w:rsidRDefault="00FA4D06" w:rsidP="00E92D5D"/>
    <w:p w:rsidR="00FA4D06" w:rsidRDefault="00FA4D06" w:rsidP="00CE4078">
      <w:r>
        <w:t xml:space="preserve">Critics have long examined the ‘multimodal capacity of electronic literature’ (Page and Thomas, 2011, 2). The material semantics of electronic literature are not inherently new, but rather a rejuvenation of established literary practices exemplified by the material modernists and other such movements to have sought control over the paratextuality of a literary work. Yet new media does deliver rejuvenation through enhanced paratextual potential. </w:t>
      </w:r>
      <w:r w:rsidRPr="00A729BA">
        <w:t>Materiality</w:t>
      </w:r>
      <w:r>
        <w:t>, and in turn paratextuality,</w:t>
      </w:r>
      <w:r w:rsidRPr="00A729BA">
        <w:t xml:space="preserve"> is concerned with experience: it governs the reception of a work and the ways in which its a</w:t>
      </w:r>
      <w:r>
        <w:t xml:space="preserve">udience might interact with it. In this paper I will engage with works of electronic literature in an attempt to delineate how some of the field’s most prominent authors and practitioners have used the manipulability of digital paratext for artistic purposes. </w:t>
      </w:r>
    </w:p>
    <w:p w:rsidR="00FA4D06" w:rsidRDefault="00FA4D06" w:rsidP="00B45671"/>
    <w:p w:rsidR="00FA4D06" w:rsidRDefault="00FA4D06" w:rsidP="00947571">
      <w:pPr>
        <w:pStyle w:val="Heading1"/>
        <w:numPr>
          <w:ilvl w:val="0"/>
          <w:numId w:val="0"/>
        </w:numPr>
      </w:pPr>
      <w:r w:rsidRPr="00B45671">
        <w:t xml:space="preserve">Electronic Literature </w:t>
      </w:r>
      <w:r>
        <w:t>as</w:t>
      </w:r>
      <w:r w:rsidRPr="00B45671">
        <w:t xml:space="preserve"> Avant-Garde</w:t>
      </w:r>
    </w:p>
    <w:p w:rsidR="00FA4D06" w:rsidRDefault="00FA4D06" w:rsidP="00862FAF">
      <w:r w:rsidRPr="00F7434A">
        <w:t xml:space="preserve">When an author selects a digital medium, there are ideological considerations </w:t>
      </w:r>
      <w:r>
        <w:t>that</w:t>
      </w:r>
      <w:r w:rsidRPr="00F7434A">
        <w:t xml:space="preserve"> cannot be ignored</w:t>
      </w:r>
      <w:r>
        <w:t>—</w:t>
      </w:r>
      <w:r w:rsidRPr="00F7434A">
        <w:t xml:space="preserve">they are making a statement about the aesthetic they desire and what that aesthetic represents. In this respect, we see how it is that electronic literature is very much connected to concepts of the avant-garde, so much so that its works </w:t>
      </w:r>
      <w:r>
        <w:t>are often</w:t>
      </w:r>
      <w:r w:rsidRPr="00F7434A">
        <w:t xml:space="preserve"> criticised as being overtly experimental. Responding to Andrew Gallix’s challenge that electronic literature sacrifices literary quality, Grigar accepts that </w:t>
      </w:r>
      <w:r>
        <w:t>‘</w:t>
      </w:r>
      <w:r>
        <w:rPr>
          <w:rFonts w:cs="Times New Roman"/>
        </w:rPr>
        <w:t xml:space="preserve">the hybridity of the forms and technological innovation that artists bring to their work result in a high level of experimentation that may at first obfuscate literary content’ (n.d.), but she is quick to point out that obfuscation should not deny the digital’s claim to the mantle of literary. </w:t>
      </w:r>
      <w:r>
        <w:t xml:space="preserve">If electronic literature serves as little more than a jolt in literature’s long history, then surely it has achieved the very thing that literature sets out to achieve? Perhaps electronic literature is more valuable ideologically than it is semantically or aesthetically, but having such political value is in itself a very literary trait. Grigar raises another interesting point in that same article, referring to electronic literature’s brief moment within the spotlight of the press, back when it still held its ‘shock of the new’. She offers this as a rebuttal to the claim that electronic literature, once popularised within the media, has since been relegated to a tertiary note on specialised blogs. On the contrary, electronic literature may no longer be a media darling, but it has found itself a place within the academy, and within the focus of respected authors and critics from across the digital humanities. </w:t>
      </w:r>
    </w:p>
    <w:p w:rsidR="00FA4D06" w:rsidRDefault="00FA4D06" w:rsidP="0019477F">
      <w:pPr>
        <w:ind w:firstLine="720"/>
      </w:pPr>
      <w:r>
        <w:t xml:space="preserve">In this sense, electronic literature’s ability to disrupt the status quo has faded, but it has traded the ease by which it can shock for an ability to achieve problematisation through defamiliarisation—so much so, that electronic literature has become self-reflective to the point where it is now querying its most essential of properties: being born digital. </w:t>
      </w:r>
    </w:p>
    <w:p w:rsidR="00FA4D06" w:rsidRDefault="00FA4D06" w:rsidP="000B7563">
      <w:pPr>
        <w:pStyle w:val="NoSpacing"/>
        <w:ind w:left="0"/>
      </w:pPr>
      <w:r>
        <w:tab/>
      </w:r>
    </w:p>
    <w:p w:rsidR="00FA4D06" w:rsidRDefault="00947571" w:rsidP="00862FAF">
      <w:pPr>
        <w:pStyle w:val="NoSpacing"/>
        <w:keepNext/>
        <w:ind w:left="0"/>
        <w:jc w:val="center"/>
      </w:pPr>
      <w:r>
        <w:rPr>
          <w:noProof/>
          <w:lang w:eastAsia="en-US"/>
        </w:rPr>
        <w:lastRenderedPageBreak/>
        <w:drawing>
          <wp:anchor distT="0" distB="0" distL="114300" distR="114300" simplePos="0" relativeHeight="251658240" behindDoc="0" locked="0" layoutInCell="1" allowOverlap="1">
            <wp:simplePos x="0" y="0"/>
            <wp:positionH relativeFrom="column">
              <wp:posOffset>1409700</wp:posOffset>
            </wp:positionH>
            <wp:positionV relativeFrom="paragraph">
              <wp:posOffset>0</wp:posOffset>
            </wp:positionV>
            <wp:extent cx="2438400" cy="3333750"/>
            <wp:effectExtent l="0" t="0" r="0" b="0"/>
            <wp:wrapTopAndBottom/>
            <wp:docPr id="2" name="Picture 2" descr="Description: Description: Description: Description: Description: Macintosh HD:Users:josullivan:Dropbox:2. DAH:DAH THESIS:Figures:Closed Rooms, Soft Whisp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Description: Description: Description: Macintosh HD:Users:josullivan:Dropbox:2. DAH:DAH THESIS:Figures:Closed Rooms, Soft Whisper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8400" cy="3333750"/>
                    </a:xfrm>
                    <a:prstGeom prst="rect">
                      <a:avLst/>
                    </a:prstGeom>
                    <a:noFill/>
                  </pic:spPr>
                </pic:pic>
              </a:graphicData>
            </a:graphic>
            <wp14:sizeRelH relativeFrom="page">
              <wp14:pctWidth>0</wp14:pctWidth>
            </wp14:sizeRelH>
            <wp14:sizeRelV relativeFrom="page">
              <wp14:pctHeight>0</wp14:pctHeight>
            </wp14:sizeRelV>
          </wp:anchor>
        </w:drawing>
      </w:r>
    </w:p>
    <w:p w:rsidR="00FA4D06" w:rsidRDefault="008575B4" w:rsidP="00E92D5D">
      <w:pPr>
        <w:pStyle w:val="Caption"/>
        <w:jc w:val="left"/>
        <w:rPr>
          <w:sz w:val="24"/>
          <w:szCs w:val="24"/>
        </w:rPr>
      </w:pPr>
      <w:r>
        <w:rPr>
          <w:sz w:val="24"/>
          <w:szCs w:val="24"/>
        </w:rPr>
        <w:pict>
          <v:rect id="_x0000_i1025" style="width:0;height:1.5pt" o:hralign="center" o:hrstd="t" o:hr="t" fillcolor="#a0a0a0" stroked="f"/>
        </w:pict>
      </w:r>
    </w:p>
    <w:p w:rsidR="00FA4D06" w:rsidRPr="00E92D5D" w:rsidRDefault="00FA4D06" w:rsidP="00E92D5D">
      <w:pPr>
        <w:pStyle w:val="Caption"/>
        <w:jc w:val="left"/>
        <w:rPr>
          <w:sz w:val="24"/>
          <w:szCs w:val="24"/>
        </w:rPr>
      </w:pPr>
      <w:r w:rsidRPr="00E92D5D">
        <w:rPr>
          <w:sz w:val="24"/>
          <w:szCs w:val="24"/>
        </w:rPr>
        <w:t>Fig</w:t>
      </w:r>
      <w:r>
        <w:rPr>
          <w:sz w:val="24"/>
          <w:szCs w:val="24"/>
        </w:rPr>
        <w:t>ure</w:t>
      </w:r>
      <w:r w:rsidRPr="00E92D5D">
        <w:rPr>
          <w:sz w:val="24"/>
          <w:szCs w:val="24"/>
        </w:rPr>
        <w:t xml:space="preserve"> 1. </w:t>
      </w:r>
      <w:r w:rsidRPr="00E92D5D">
        <w:rPr>
          <w:i/>
          <w:sz w:val="24"/>
          <w:szCs w:val="24"/>
        </w:rPr>
        <w:t>Closed Room, Soft Whispers</w:t>
      </w:r>
      <w:r w:rsidRPr="00E92D5D">
        <w:rPr>
          <w:sz w:val="24"/>
          <w:szCs w:val="24"/>
        </w:rPr>
        <w:t xml:space="preserve">, by Jacob Garbe. From Pathfinders Exhibit, MLA 2014 </w:t>
      </w:r>
      <w:r>
        <w:rPr>
          <w:sz w:val="24"/>
          <w:szCs w:val="24"/>
        </w:rPr>
        <w:t>c</w:t>
      </w:r>
      <w:r w:rsidRPr="00E92D5D">
        <w:rPr>
          <w:sz w:val="24"/>
          <w:szCs w:val="24"/>
        </w:rPr>
        <w:t>onvention, Chicago, Jan</w:t>
      </w:r>
      <w:r>
        <w:rPr>
          <w:sz w:val="24"/>
          <w:szCs w:val="24"/>
        </w:rPr>
        <w:t>uary</w:t>
      </w:r>
      <w:r w:rsidRPr="00E92D5D">
        <w:rPr>
          <w:sz w:val="24"/>
          <w:szCs w:val="24"/>
        </w:rPr>
        <w:t xml:space="preserve"> 2014.</w:t>
      </w:r>
    </w:p>
    <w:p w:rsidR="00FA4D06" w:rsidRDefault="00FA4D06" w:rsidP="009F3FE6">
      <w:pPr>
        <w:rPr>
          <w:lang w:val="en-GB" w:eastAsia="en-US"/>
        </w:rPr>
      </w:pPr>
    </w:p>
    <w:p w:rsidR="00FA4D06" w:rsidRPr="009F3FE6" w:rsidRDefault="00FA4D06" w:rsidP="00E92D5D">
      <w:pPr>
        <w:ind w:firstLine="720"/>
        <w:rPr>
          <w:lang w:val="en-GB" w:eastAsia="en-US"/>
        </w:rPr>
      </w:pPr>
      <w:r>
        <w:rPr>
          <w:lang w:val="en-GB" w:eastAsia="en-US"/>
        </w:rPr>
        <w:t xml:space="preserve">The Pathfinders Exhibit at the 2014 MLA convention presented a selection of early electronic literature, alongside some more recent pieces. Many of the works on show displayed a new iteration in the juxtaposition between literature and technology, in that digital and physical materiality had been fused beyond hardware and software. What Strickland achieves with her hybrid </w:t>
      </w:r>
      <w:r>
        <w:rPr>
          <w:i/>
          <w:lang w:val="en-GB" w:eastAsia="en-US"/>
        </w:rPr>
        <w:t>V: WaveSon.nets/Losing L’una</w:t>
      </w:r>
      <w:r>
        <w:rPr>
          <w:lang w:val="en-GB" w:eastAsia="en-US"/>
        </w:rPr>
        <w:t xml:space="preserve">, for example, has been taken to its conclusion: electronic literature is moving, diachronically, at an immense pace, its authors beginning to deconstruct the very boundaries that they themselves put up. </w:t>
      </w:r>
    </w:p>
    <w:p w:rsidR="00FA4D06" w:rsidRDefault="00FA4D06" w:rsidP="0019477F">
      <w:pPr>
        <w:ind w:firstLine="720"/>
      </w:pPr>
      <w:r>
        <w:t xml:space="preserve">When code is open access, the reader can pierce the veil in a manner rarely seen before. Readers, and indeed authors, have insights into the worlds of their precursors and contemporaries. Authors in this field began by swerving away from the page, but now they are, while perhaps not swerving away from the digital, certainly seeking its convergence with other, seemingly disparate, materialities. It is re-creation of the re-created, a tension that has been consciously instigated in an effort to achieve further defamiliarisation of that which is already defamiliar. This is precisely what Pressman labels as ‘digital modernism’, a movement that, she argues, interrogates ‘cultural infrastructures, technological networks, and critical practices’ (2014, 10), and in doing so, ‘offers a surprising counterstance to this privileging of newness’ (1). </w:t>
      </w:r>
    </w:p>
    <w:p w:rsidR="00FA4D06" w:rsidRDefault="00FA4D06" w:rsidP="0019477F"/>
    <w:p w:rsidR="00FA4D06" w:rsidRDefault="00FA4D06" w:rsidP="00947571">
      <w:pPr>
        <w:pStyle w:val="Heading1"/>
        <w:numPr>
          <w:ilvl w:val="0"/>
          <w:numId w:val="0"/>
        </w:numPr>
      </w:pPr>
      <w:r>
        <w:t>The Politics of the Screen</w:t>
      </w:r>
    </w:p>
    <w:p w:rsidR="00FA4D06" w:rsidRDefault="00FA4D06" w:rsidP="0019477F">
      <w:pPr>
        <w:rPr>
          <w:lang w:val="en-GB" w:eastAsia="en-US"/>
        </w:rPr>
      </w:pPr>
      <w:r>
        <w:t xml:space="preserve">Within the electronic literature community, there is a marked reaction against the intentions of software’s function. Authors in this realm practice perverse engineering, where a tool is not modified for literary purposes but rather adapted, at a surface level, so that it satisfies some authorial desire. Flash, for example, was never intended for </w:t>
      </w:r>
      <w:r>
        <w:lastRenderedPageBreak/>
        <w:t xml:space="preserve">literary purposes, but it is at the very heart of the first two volumes within the </w:t>
      </w:r>
      <w:r w:rsidRPr="00F9689F">
        <w:rPr>
          <w:i/>
        </w:rPr>
        <w:t>ELO Collection</w:t>
      </w:r>
      <w:r>
        <w:t xml:space="preserve">. </w:t>
      </w:r>
      <w:r>
        <w:rPr>
          <w:lang w:val="en-GB" w:eastAsia="en-US"/>
        </w:rPr>
        <w:t>The exploitation of computer systems is fundamental to contemporary electronic literature in that the majority of works are produced using technologies that were designed for some other purpose. This act, the manipulation of hardware and software for literary purposes, is a fundamental aspect of the movements that promote and produce much of this work. Reducing the process of writing electronic literature to a purpose-built intuitive graphical user interface would be akin to creating a program that structured the metre for nondigital poetry. In this sense, electronic literature is the product of exploited technologies; it is expression through manipulation. This presents an interesting reversal of Adorno and Horkheimer’s view, with technology becoming an instrument in the problematisation of those structures that they argue it enforces. Ideological arguments cannot always account for an author’s technological selections, but there are many instances where both the form and tools adopted for a work of electronic literature are inherently ideological, if not overtly political.</w:t>
      </w:r>
    </w:p>
    <w:p w:rsidR="00FA4D06" w:rsidRDefault="00FA4D06" w:rsidP="00E31FF5">
      <w:pPr>
        <w:ind w:firstLine="720"/>
      </w:pPr>
      <w:r>
        <w:rPr>
          <w:lang w:val="en-GB" w:eastAsia="en-US"/>
        </w:rPr>
        <w:t xml:space="preserve">In exploring the influence of digital materiality and the politics of e-lit processes and practices, I will look at </w:t>
      </w:r>
      <w:r>
        <w:rPr>
          <w:i/>
          <w:lang w:val="en-GB" w:eastAsia="en-US"/>
        </w:rPr>
        <w:t xml:space="preserve">Flight Paths </w:t>
      </w:r>
      <w:r>
        <w:rPr>
          <w:lang w:val="en-GB" w:eastAsia="en-US"/>
        </w:rPr>
        <w:t>(see Figure 2),</w:t>
      </w:r>
      <w:r>
        <w:rPr>
          <w:i/>
          <w:lang w:val="en-GB" w:eastAsia="en-US"/>
        </w:rPr>
        <w:t xml:space="preserve"> </w:t>
      </w:r>
      <w:r>
        <w:rPr>
          <w:lang w:val="en-GB" w:eastAsia="en-US"/>
        </w:rPr>
        <w:t xml:space="preserve">by Kate Pullinger and Chris Joseph, as well as Mark Marino’s ‘a show of hands’, </w:t>
      </w:r>
      <w:r>
        <w:t>a piece inspired by the 2006 immigration reform in Los Angeles.</w:t>
      </w:r>
    </w:p>
    <w:p w:rsidR="00FA4D06" w:rsidRDefault="00FA4D06" w:rsidP="00E31FF5">
      <w:pPr>
        <w:ind w:firstLine="720"/>
        <w:rPr>
          <w:lang w:val="en-GB" w:eastAsia="en-US"/>
        </w:rPr>
      </w:pPr>
    </w:p>
    <w:p w:rsidR="00FA4D06" w:rsidRDefault="00FA4D06" w:rsidP="00BB7E77">
      <w:pPr>
        <w:pStyle w:val="NoSpacing"/>
        <w:ind w:left="0"/>
      </w:pPr>
    </w:p>
    <w:p w:rsidR="00FA4D06" w:rsidRDefault="00947571" w:rsidP="00947571">
      <w:pPr>
        <w:pStyle w:val="NoSpacing"/>
        <w:keepNext/>
        <w:ind w:left="0"/>
        <w:jc w:val="center"/>
      </w:pPr>
      <w:r>
        <w:rPr>
          <w:noProof/>
          <w:lang w:eastAsia="en-US"/>
        </w:rPr>
        <w:drawing>
          <wp:anchor distT="0" distB="0" distL="114300" distR="114300" simplePos="0" relativeHeight="251659264" behindDoc="0" locked="0" layoutInCell="1" allowOverlap="1">
            <wp:simplePos x="0" y="0"/>
            <wp:positionH relativeFrom="column">
              <wp:posOffset>1371600</wp:posOffset>
            </wp:positionH>
            <wp:positionV relativeFrom="paragraph">
              <wp:posOffset>635</wp:posOffset>
            </wp:positionV>
            <wp:extent cx="2514600" cy="1695450"/>
            <wp:effectExtent l="0" t="0" r="0" b="0"/>
            <wp:wrapTopAndBottom/>
            <wp:docPr id="3" name="Picture 3" descr="flights paths con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ights paths contribute.PNG"/>
                    <pic:cNvPicPr>
                      <a:picLocks noChangeAspect="1" noChangeArrowheads="1"/>
                    </pic:cNvPicPr>
                  </pic:nvPicPr>
                  <pic:blipFill>
                    <a:blip r:embed="rId8">
                      <a:extLst>
                        <a:ext uri="{28A0092B-C50C-407E-A947-70E740481C1C}">
                          <a14:useLocalDpi xmlns:a14="http://schemas.microsoft.com/office/drawing/2010/main" val="0"/>
                        </a:ext>
                      </a:extLst>
                    </a:blip>
                    <a:srcRect t="4684" r="24582"/>
                    <a:stretch>
                      <a:fillRect/>
                    </a:stretch>
                  </pic:blipFill>
                  <pic:spPr bwMode="auto">
                    <a:xfrm>
                      <a:off x="0" y="0"/>
                      <a:ext cx="2514600" cy="1695450"/>
                    </a:xfrm>
                    <a:prstGeom prst="rect">
                      <a:avLst/>
                    </a:prstGeom>
                    <a:noFill/>
                  </pic:spPr>
                </pic:pic>
              </a:graphicData>
            </a:graphic>
            <wp14:sizeRelH relativeFrom="page">
              <wp14:pctWidth>0</wp14:pctWidth>
            </wp14:sizeRelH>
            <wp14:sizeRelV relativeFrom="page">
              <wp14:pctHeight>0</wp14:pctHeight>
            </wp14:sizeRelV>
          </wp:anchor>
        </w:drawing>
      </w:r>
      <w:r w:rsidR="008575B4">
        <w:pict>
          <v:rect id="_x0000_i1026" style="width:0;height:1.5pt" o:hralign="center" o:hrstd="t" o:hr="t" fillcolor="#a0a0a0" stroked="f"/>
        </w:pict>
      </w:r>
    </w:p>
    <w:p w:rsidR="00FA4D06" w:rsidRDefault="00FA4D06" w:rsidP="00E92D5D">
      <w:pPr>
        <w:pStyle w:val="Caption"/>
        <w:jc w:val="left"/>
        <w:rPr>
          <w:sz w:val="24"/>
          <w:szCs w:val="24"/>
        </w:rPr>
      </w:pPr>
      <w:r w:rsidRPr="00E92D5D">
        <w:rPr>
          <w:sz w:val="24"/>
          <w:szCs w:val="24"/>
        </w:rPr>
        <w:t>Fig</w:t>
      </w:r>
      <w:r>
        <w:rPr>
          <w:sz w:val="24"/>
          <w:szCs w:val="24"/>
        </w:rPr>
        <w:t>ure</w:t>
      </w:r>
      <w:r w:rsidRPr="00E92D5D">
        <w:rPr>
          <w:sz w:val="24"/>
          <w:szCs w:val="24"/>
        </w:rPr>
        <w:t xml:space="preserve"> 2. </w:t>
      </w:r>
      <w:r>
        <w:rPr>
          <w:sz w:val="24"/>
          <w:szCs w:val="24"/>
        </w:rPr>
        <w:t>‘</w:t>
      </w:r>
      <w:r w:rsidRPr="00E92D5D">
        <w:rPr>
          <w:sz w:val="24"/>
          <w:szCs w:val="24"/>
        </w:rPr>
        <w:t>Previous Contributions</w:t>
      </w:r>
      <w:r>
        <w:rPr>
          <w:sz w:val="24"/>
          <w:szCs w:val="24"/>
        </w:rPr>
        <w:t>’,</w:t>
      </w:r>
      <w:r w:rsidRPr="00E92D5D">
        <w:rPr>
          <w:sz w:val="24"/>
          <w:szCs w:val="24"/>
        </w:rPr>
        <w:t xml:space="preserve"> from </w:t>
      </w:r>
      <w:r w:rsidRPr="00947571">
        <w:rPr>
          <w:i/>
          <w:sz w:val="24"/>
          <w:szCs w:val="24"/>
        </w:rPr>
        <w:t>Flight Paths</w:t>
      </w:r>
      <w:r>
        <w:rPr>
          <w:sz w:val="24"/>
          <w:szCs w:val="24"/>
        </w:rPr>
        <w:t>,</w:t>
      </w:r>
      <w:r w:rsidRPr="00E92D5D">
        <w:rPr>
          <w:sz w:val="24"/>
          <w:szCs w:val="24"/>
        </w:rPr>
        <w:t xml:space="preserve"> by Kate Pullinger and Chris Joseph. </w:t>
      </w:r>
      <w:r w:rsidRPr="00E92D5D">
        <w:rPr>
          <w:i/>
          <w:sz w:val="24"/>
          <w:szCs w:val="24"/>
        </w:rPr>
        <w:t>Electronic Literature Collection</w:t>
      </w:r>
      <w:r>
        <w:rPr>
          <w:sz w:val="24"/>
          <w:szCs w:val="24"/>
        </w:rPr>
        <w:t>, Vol. 2.</w:t>
      </w:r>
      <w:r w:rsidRPr="00E92D5D">
        <w:rPr>
          <w:i/>
          <w:sz w:val="24"/>
          <w:szCs w:val="24"/>
        </w:rPr>
        <w:t xml:space="preserve"> </w:t>
      </w:r>
      <w:r w:rsidRPr="00E92D5D">
        <w:rPr>
          <w:sz w:val="24"/>
          <w:szCs w:val="24"/>
        </w:rPr>
        <w:t>Electronic Literature Organization, Feb</w:t>
      </w:r>
      <w:r>
        <w:rPr>
          <w:sz w:val="24"/>
          <w:szCs w:val="24"/>
        </w:rPr>
        <w:t>ruary</w:t>
      </w:r>
      <w:r w:rsidRPr="00E92D5D">
        <w:rPr>
          <w:sz w:val="24"/>
          <w:szCs w:val="24"/>
        </w:rPr>
        <w:t xml:space="preserve"> 2011</w:t>
      </w:r>
      <w:r>
        <w:rPr>
          <w:sz w:val="24"/>
          <w:szCs w:val="24"/>
        </w:rPr>
        <w:t xml:space="preserve">, </w:t>
      </w:r>
      <w:r w:rsidRPr="00947571">
        <w:rPr>
          <w:sz w:val="24"/>
          <w:szCs w:val="24"/>
        </w:rPr>
        <w:t>collection.elitarture.org</w:t>
      </w:r>
      <w:r>
        <w:rPr>
          <w:sz w:val="24"/>
          <w:szCs w:val="24"/>
        </w:rPr>
        <w:t>.</w:t>
      </w:r>
    </w:p>
    <w:p w:rsidR="00FA4D06" w:rsidRPr="00E92D5D" w:rsidRDefault="00FA4D06" w:rsidP="00E92D5D">
      <w:pPr>
        <w:pStyle w:val="Caption"/>
        <w:jc w:val="left"/>
        <w:rPr>
          <w:sz w:val="24"/>
          <w:szCs w:val="24"/>
        </w:rPr>
      </w:pPr>
    </w:p>
    <w:p w:rsidR="00FA4D06" w:rsidRDefault="00FA4D06" w:rsidP="00947571">
      <w:pPr>
        <w:pStyle w:val="Heading1"/>
        <w:numPr>
          <w:ilvl w:val="0"/>
          <w:numId w:val="0"/>
        </w:numPr>
      </w:pPr>
      <w:r>
        <w:t>Conclusions</w:t>
      </w:r>
    </w:p>
    <w:p w:rsidR="00FA4D06" w:rsidRDefault="00FA4D06" w:rsidP="0056404D">
      <w:r>
        <w:t xml:space="preserve">While we cannot separate ideology from any literature, we can see that electronic forms are married to the politics of process. Each of these works has meaning in its materiality, considerably more than would typically be the case, even amongst the foremost of the material modernists. While Yeats was able to embed the esoteric in his bindings, the screen permits semantic permeations throughout a work as a whole. Even concrete poets, with typographic arrangements, are restricted by the surface of the page. I do not want to represent the page as a media with particularly negative limitations: all forms have limitations that can at times be just as readily considered strengths. Concrete poetry, like the cover of a Yeatsian edition, is manifested as a permanent entity. There is no such permanence in the electronic environment, where works of art, when reduced to substance, are merely the graphically rendered representations of bits and bytes. This impermanence offers something authors that is </w:t>
      </w:r>
      <w:r>
        <w:lastRenderedPageBreak/>
        <w:t xml:space="preserve">not found in other forms, and as has been seen, it allows them a freedom of ideological expression that is very much bound to materiality. Process is also essential. Traditionally, authors collaborate with publishers to see their literature produced in book form. I think it fair to assume that the majority of writers do not actually possess a working knowledge of how it is that manuscripts are transformed into physical books. That is not to say that nondigital writing practices are without process, but that process plays a more significant role in the digital arena, where authors must be familiar with processes of production if they are to write. Even where collaboration exists, an understanding of how technology can—and cannot—manipulate the linguistic content of a piece must be possessed. It is not simply about words on the surface but rather about the surface and the underlying code that dictates part of the reader experience. Garbe did not just write </w:t>
      </w:r>
      <w:r>
        <w:rPr>
          <w:i/>
        </w:rPr>
        <w:t>Closed Room, Soft Whispers</w:t>
      </w:r>
      <w:r>
        <w:t xml:space="preserve">, he </w:t>
      </w:r>
      <w:r>
        <w:rPr>
          <w:i/>
        </w:rPr>
        <w:t xml:space="preserve">made </w:t>
      </w:r>
      <w:r>
        <w:t>it: he composed the surface-level text, he wrote the underlying code, and he built the wooden box. Marino captured his own images; he worked directly with the platform that presents his narrative. In this respect, the politics of the screen are, unlike the page, materially layered, with authors being as much makers as they are writers.</w:t>
      </w:r>
    </w:p>
    <w:p w:rsidR="00FA4D06" w:rsidRDefault="00FA4D06" w:rsidP="0056404D">
      <w:pPr>
        <w:ind w:firstLine="720"/>
      </w:pPr>
      <w:r>
        <w:t>Throughout this paper, I will use these works of electronic literature to delineate how c</w:t>
      </w:r>
      <w:r w:rsidRPr="00F7434A">
        <w:t>ontemporary juxtapositions of traditional and modern literary practices have presented authors with hyper-paratextuality,</w:t>
      </w:r>
      <w:r>
        <w:t xml:space="preserve"> and their engagement with such is significant.</w:t>
      </w:r>
      <w:r w:rsidRPr="00F7434A">
        <w:t xml:space="preserve"> It is easier for an author to put down words on a page than it is, for example, to learn Python and produce a generative poem. Thus, it is always significant when an author chooses digital encapsulation for expression. This act, the selection of an electronic rather than nondigital medium, is an authorial statement from which immediate conclusions can be drawn. The significance of the influence exerted by digital paratextuality may be questioned on the basis that much of that which makes it digital sits behind the interface</w:t>
      </w:r>
      <w:r>
        <w:t>, but t</w:t>
      </w:r>
      <w:r w:rsidRPr="00F7434A">
        <w:t xml:space="preserve">he recognition of digitality is in itself influential. Authors do not complicate the process of writing with additional technical requirements on a whim. </w:t>
      </w:r>
    </w:p>
    <w:p w:rsidR="00FA4D06" w:rsidRDefault="00FA4D06" w:rsidP="002E1678"/>
    <w:p w:rsidR="00FA4D06" w:rsidRDefault="00FA4D06" w:rsidP="002E1678">
      <w:pPr>
        <w:rPr>
          <w:b/>
        </w:rPr>
      </w:pPr>
      <w:r>
        <w:rPr>
          <w:b/>
        </w:rPr>
        <w:t>References</w:t>
      </w:r>
    </w:p>
    <w:p w:rsidR="00FA4D06" w:rsidRPr="004B70E6" w:rsidRDefault="00FA4D06" w:rsidP="00947571">
      <w:pPr>
        <w:pStyle w:val="WorksCited"/>
        <w:ind w:left="0" w:firstLine="0"/>
      </w:pPr>
      <w:r w:rsidRPr="00947571">
        <w:rPr>
          <w:b/>
        </w:rPr>
        <w:t>Grigar, D.</w:t>
      </w:r>
      <w:r>
        <w:t xml:space="preserve"> (n.d.). </w:t>
      </w:r>
      <w:r w:rsidRPr="004B70E6">
        <w:t xml:space="preserve">Electronic Literature: Where Is It? </w:t>
      </w:r>
      <w:r w:rsidRPr="00947571">
        <w:rPr>
          <w:i/>
        </w:rPr>
        <w:t>Electronic Book Review.</w:t>
      </w:r>
    </w:p>
    <w:p w:rsidR="00FA4D06" w:rsidRPr="004B70E6" w:rsidRDefault="00FA4D06" w:rsidP="00947571">
      <w:pPr>
        <w:pStyle w:val="WorksCited"/>
        <w:ind w:left="0" w:firstLine="0"/>
      </w:pPr>
      <w:r w:rsidRPr="00947571">
        <w:rPr>
          <w:b/>
        </w:rPr>
        <w:t>Page, R. and Thomas, B.</w:t>
      </w:r>
      <w:r>
        <w:t xml:space="preserve"> (2011).</w:t>
      </w:r>
      <w:r w:rsidRPr="004B70E6">
        <w:t xml:space="preserve"> </w:t>
      </w:r>
      <w:r w:rsidRPr="00947571">
        <w:rPr>
          <w:i/>
        </w:rPr>
        <w:t>New Narratives: Stories and Storytelling in the Digital Age.</w:t>
      </w:r>
      <w:r w:rsidRPr="004B70E6">
        <w:t xml:space="preserve"> University of Nebraska Press</w:t>
      </w:r>
      <w:r>
        <w:t>, Lincoln</w:t>
      </w:r>
      <w:r w:rsidRPr="004B70E6">
        <w:t>.</w:t>
      </w:r>
    </w:p>
    <w:p w:rsidR="00FA4D06" w:rsidRPr="004B70E6" w:rsidRDefault="00FA4D06" w:rsidP="00947571">
      <w:pPr>
        <w:pStyle w:val="WorksCited"/>
        <w:ind w:left="0" w:firstLine="0"/>
      </w:pPr>
      <w:r w:rsidRPr="00947571">
        <w:rPr>
          <w:b/>
        </w:rPr>
        <w:t>Pressman, J.</w:t>
      </w:r>
      <w:r>
        <w:t xml:space="preserve"> (2014).</w:t>
      </w:r>
      <w:r w:rsidRPr="004B70E6">
        <w:t xml:space="preserve"> </w:t>
      </w:r>
      <w:r w:rsidRPr="00947571">
        <w:rPr>
          <w:i/>
        </w:rPr>
        <w:t>Digital Modernism: Making It New in New Media.</w:t>
      </w:r>
      <w:r w:rsidRPr="004B70E6">
        <w:t xml:space="preserve"> Oxford University Press,</w:t>
      </w:r>
      <w:r>
        <w:t xml:space="preserve"> New York.</w:t>
      </w:r>
    </w:p>
    <w:p w:rsidR="00FA4D06" w:rsidRDefault="00FA4D06" w:rsidP="00947571">
      <w:pPr>
        <w:pStyle w:val="WorksCited"/>
        <w:ind w:left="0" w:firstLine="0"/>
      </w:pPr>
      <w:r w:rsidRPr="00947571">
        <w:rPr>
          <w:b/>
        </w:rPr>
        <w:t>Pullinger, K. and Joseph, C.</w:t>
      </w:r>
      <w:r w:rsidRPr="004B70E6">
        <w:t xml:space="preserve"> </w:t>
      </w:r>
      <w:r>
        <w:t xml:space="preserve">(n.d.). </w:t>
      </w:r>
      <w:r w:rsidRPr="004B70E6">
        <w:t>Flight Paths</w:t>
      </w:r>
      <w:r>
        <w:t>.</w:t>
      </w:r>
      <w:r w:rsidRPr="004B70E6">
        <w:t xml:space="preserve"> </w:t>
      </w:r>
      <w:r w:rsidRPr="00947571">
        <w:rPr>
          <w:i/>
        </w:rPr>
        <w:t>Electronic Literature Collection</w:t>
      </w:r>
      <w:r>
        <w:rPr>
          <w:i/>
        </w:rPr>
        <w:t>,</w:t>
      </w:r>
      <w:r w:rsidRPr="00947571">
        <w:rPr>
          <w:b/>
        </w:rPr>
        <w:t xml:space="preserve"> </w:t>
      </w:r>
      <w:r>
        <w:rPr>
          <w:b/>
        </w:rPr>
        <w:t>2</w:t>
      </w:r>
      <w:r>
        <w:t>.</w:t>
      </w:r>
    </w:p>
    <w:p w:rsidR="00FA4D06" w:rsidRDefault="00FA4D06" w:rsidP="002E1678">
      <w:pPr>
        <w:rPr>
          <w:b/>
        </w:rPr>
      </w:pPr>
    </w:p>
    <w:sectPr w:rsidR="00FA4D06" w:rsidSect="00A872C8">
      <w:headerReference w:type="default" r:id="rId9"/>
      <w:footerReference w:type="default" r:id="rId1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75B4" w:rsidRDefault="008575B4" w:rsidP="004503BF">
      <w:r>
        <w:separator/>
      </w:r>
    </w:p>
  </w:endnote>
  <w:endnote w:type="continuationSeparator" w:id="0">
    <w:p w:rsidR="008575B4" w:rsidRDefault="008575B4" w:rsidP="004503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4D06" w:rsidRDefault="00FA4D06">
    <w:pPr>
      <w:pStyle w:val="Footer"/>
      <w:jc w:val="center"/>
    </w:pPr>
  </w:p>
  <w:p w:rsidR="00FA4D06" w:rsidRDefault="00FA4D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75B4" w:rsidRDefault="008575B4" w:rsidP="004503BF">
      <w:r>
        <w:separator/>
      </w:r>
    </w:p>
  </w:footnote>
  <w:footnote w:type="continuationSeparator" w:id="0">
    <w:p w:rsidR="008575B4" w:rsidRDefault="008575B4" w:rsidP="004503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4D06" w:rsidRDefault="00FA4D06">
    <w:pPr>
      <w:pStyle w:val="Header"/>
      <w:jc w:val="center"/>
    </w:pPr>
  </w:p>
  <w:p w:rsidR="00FA4D06" w:rsidRDefault="00FA4D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CB3FBB"/>
    <w:multiLevelType w:val="hybridMultilevel"/>
    <w:tmpl w:val="AE2AFB20"/>
    <w:lvl w:ilvl="0" w:tplc="631CB5CA">
      <w:start w:val="1"/>
      <w:numFmt w:val="decimal"/>
      <w:lvlText w:val="%1."/>
      <w:lvlJc w:val="left"/>
      <w:pPr>
        <w:ind w:left="1080" w:hanging="360"/>
      </w:pPr>
      <w:rPr>
        <w:rFonts w:cs="Times New Roman" w:hint="default"/>
      </w:rPr>
    </w:lvl>
    <w:lvl w:ilvl="1" w:tplc="08090019" w:tentative="1">
      <w:start w:val="1"/>
      <w:numFmt w:val="lowerLetter"/>
      <w:lvlText w:val="%2."/>
      <w:lvlJc w:val="left"/>
      <w:pPr>
        <w:ind w:left="1800" w:hanging="360"/>
      </w:pPr>
      <w:rPr>
        <w:rFonts w:cs="Times New Roman"/>
      </w:rPr>
    </w:lvl>
    <w:lvl w:ilvl="2" w:tplc="0809001B" w:tentative="1">
      <w:start w:val="1"/>
      <w:numFmt w:val="lowerRoman"/>
      <w:lvlText w:val="%3."/>
      <w:lvlJc w:val="right"/>
      <w:pPr>
        <w:ind w:left="2520" w:hanging="180"/>
      </w:pPr>
      <w:rPr>
        <w:rFonts w:cs="Times New Roman"/>
      </w:rPr>
    </w:lvl>
    <w:lvl w:ilvl="3" w:tplc="0809000F" w:tentative="1">
      <w:start w:val="1"/>
      <w:numFmt w:val="decimal"/>
      <w:lvlText w:val="%4."/>
      <w:lvlJc w:val="left"/>
      <w:pPr>
        <w:ind w:left="3240" w:hanging="360"/>
      </w:pPr>
      <w:rPr>
        <w:rFonts w:cs="Times New Roman"/>
      </w:rPr>
    </w:lvl>
    <w:lvl w:ilvl="4" w:tplc="08090019" w:tentative="1">
      <w:start w:val="1"/>
      <w:numFmt w:val="lowerLetter"/>
      <w:lvlText w:val="%5."/>
      <w:lvlJc w:val="left"/>
      <w:pPr>
        <w:ind w:left="3960" w:hanging="360"/>
      </w:pPr>
      <w:rPr>
        <w:rFonts w:cs="Times New Roman"/>
      </w:rPr>
    </w:lvl>
    <w:lvl w:ilvl="5" w:tplc="0809001B" w:tentative="1">
      <w:start w:val="1"/>
      <w:numFmt w:val="lowerRoman"/>
      <w:lvlText w:val="%6."/>
      <w:lvlJc w:val="right"/>
      <w:pPr>
        <w:ind w:left="4680" w:hanging="180"/>
      </w:pPr>
      <w:rPr>
        <w:rFonts w:cs="Times New Roman"/>
      </w:rPr>
    </w:lvl>
    <w:lvl w:ilvl="6" w:tplc="0809000F" w:tentative="1">
      <w:start w:val="1"/>
      <w:numFmt w:val="decimal"/>
      <w:lvlText w:val="%7."/>
      <w:lvlJc w:val="left"/>
      <w:pPr>
        <w:ind w:left="5400" w:hanging="360"/>
      </w:pPr>
      <w:rPr>
        <w:rFonts w:cs="Times New Roman"/>
      </w:rPr>
    </w:lvl>
    <w:lvl w:ilvl="7" w:tplc="08090019" w:tentative="1">
      <w:start w:val="1"/>
      <w:numFmt w:val="lowerLetter"/>
      <w:lvlText w:val="%8."/>
      <w:lvlJc w:val="left"/>
      <w:pPr>
        <w:ind w:left="6120" w:hanging="360"/>
      </w:pPr>
      <w:rPr>
        <w:rFonts w:cs="Times New Roman"/>
      </w:rPr>
    </w:lvl>
    <w:lvl w:ilvl="8" w:tplc="0809001B" w:tentative="1">
      <w:start w:val="1"/>
      <w:numFmt w:val="lowerRoman"/>
      <w:lvlText w:val="%9."/>
      <w:lvlJc w:val="right"/>
      <w:pPr>
        <w:ind w:left="6840" w:hanging="180"/>
      </w:pPr>
      <w:rPr>
        <w:rFonts w:cs="Times New Roman"/>
      </w:rPr>
    </w:lvl>
  </w:abstractNum>
  <w:abstractNum w:abstractNumId="1">
    <w:nsid w:val="584F240A"/>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3BF"/>
    <w:rsid w:val="0000160D"/>
    <w:rsid w:val="000027A2"/>
    <w:rsid w:val="00002A24"/>
    <w:rsid w:val="00002E83"/>
    <w:rsid w:val="00003658"/>
    <w:rsid w:val="00005D21"/>
    <w:rsid w:val="000110B0"/>
    <w:rsid w:val="00011801"/>
    <w:rsid w:val="00011F69"/>
    <w:rsid w:val="00012996"/>
    <w:rsid w:val="00012BA0"/>
    <w:rsid w:val="00012FBA"/>
    <w:rsid w:val="000140C2"/>
    <w:rsid w:val="0001473F"/>
    <w:rsid w:val="0001648F"/>
    <w:rsid w:val="00016648"/>
    <w:rsid w:val="0001720B"/>
    <w:rsid w:val="00020CF6"/>
    <w:rsid w:val="000221DF"/>
    <w:rsid w:val="000254A1"/>
    <w:rsid w:val="00026358"/>
    <w:rsid w:val="0003004C"/>
    <w:rsid w:val="00030196"/>
    <w:rsid w:val="00031153"/>
    <w:rsid w:val="00032F1F"/>
    <w:rsid w:val="000337C4"/>
    <w:rsid w:val="00035A31"/>
    <w:rsid w:val="0003790F"/>
    <w:rsid w:val="0004148E"/>
    <w:rsid w:val="000447E1"/>
    <w:rsid w:val="00044ACA"/>
    <w:rsid w:val="000469DC"/>
    <w:rsid w:val="000478C4"/>
    <w:rsid w:val="00050C7B"/>
    <w:rsid w:val="00052F07"/>
    <w:rsid w:val="00053AF4"/>
    <w:rsid w:val="000552D9"/>
    <w:rsid w:val="00055A9F"/>
    <w:rsid w:val="00055AC7"/>
    <w:rsid w:val="00061862"/>
    <w:rsid w:val="00061C8A"/>
    <w:rsid w:val="00061DC1"/>
    <w:rsid w:val="00062386"/>
    <w:rsid w:val="00062423"/>
    <w:rsid w:val="000631C3"/>
    <w:rsid w:val="00064722"/>
    <w:rsid w:val="00064F86"/>
    <w:rsid w:val="00071250"/>
    <w:rsid w:val="00075094"/>
    <w:rsid w:val="00077697"/>
    <w:rsid w:val="00083F85"/>
    <w:rsid w:val="000844E6"/>
    <w:rsid w:val="00084D21"/>
    <w:rsid w:val="000863BD"/>
    <w:rsid w:val="00090C34"/>
    <w:rsid w:val="000911E4"/>
    <w:rsid w:val="00091667"/>
    <w:rsid w:val="0009284D"/>
    <w:rsid w:val="00093FD9"/>
    <w:rsid w:val="000947BF"/>
    <w:rsid w:val="00097A53"/>
    <w:rsid w:val="00097EB0"/>
    <w:rsid w:val="000A084A"/>
    <w:rsid w:val="000A5931"/>
    <w:rsid w:val="000A6EE9"/>
    <w:rsid w:val="000A7B83"/>
    <w:rsid w:val="000B05FF"/>
    <w:rsid w:val="000B0A01"/>
    <w:rsid w:val="000B0A55"/>
    <w:rsid w:val="000B11F9"/>
    <w:rsid w:val="000B1E04"/>
    <w:rsid w:val="000B32D3"/>
    <w:rsid w:val="000B7563"/>
    <w:rsid w:val="000C324D"/>
    <w:rsid w:val="000C4CB8"/>
    <w:rsid w:val="000C65DA"/>
    <w:rsid w:val="000C66F0"/>
    <w:rsid w:val="000C68B1"/>
    <w:rsid w:val="000C74CC"/>
    <w:rsid w:val="000D26F9"/>
    <w:rsid w:val="000D2FE7"/>
    <w:rsid w:val="000D4B2D"/>
    <w:rsid w:val="000D509A"/>
    <w:rsid w:val="000D5B6B"/>
    <w:rsid w:val="000D7116"/>
    <w:rsid w:val="000E10DC"/>
    <w:rsid w:val="000E1B06"/>
    <w:rsid w:val="000E202C"/>
    <w:rsid w:val="000E29DB"/>
    <w:rsid w:val="000E3BE9"/>
    <w:rsid w:val="000E52BE"/>
    <w:rsid w:val="000E5E6D"/>
    <w:rsid w:val="000E63E4"/>
    <w:rsid w:val="000E79A0"/>
    <w:rsid w:val="000F0676"/>
    <w:rsid w:val="000F09EE"/>
    <w:rsid w:val="000F1AF5"/>
    <w:rsid w:val="000F250F"/>
    <w:rsid w:val="000F2605"/>
    <w:rsid w:val="000F6567"/>
    <w:rsid w:val="000F7D28"/>
    <w:rsid w:val="001020B3"/>
    <w:rsid w:val="00103D3F"/>
    <w:rsid w:val="0010766F"/>
    <w:rsid w:val="00110424"/>
    <w:rsid w:val="00112D9F"/>
    <w:rsid w:val="00113BE8"/>
    <w:rsid w:val="00114074"/>
    <w:rsid w:val="00115307"/>
    <w:rsid w:val="001163B6"/>
    <w:rsid w:val="00120449"/>
    <w:rsid w:val="001210CD"/>
    <w:rsid w:val="001210EB"/>
    <w:rsid w:val="001212AD"/>
    <w:rsid w:val="0012240A"/>
    <w:rsid w:val="0012285D"/>
    <w:rsid w:val="001239EE"/>
    <w:rsid w:val="00125A19"/>
    <w:rsid w:val="00125DEF"/>
    <w:rsid w:val="0012697E"/>
    <w:rsid w:val="00134AAD"/>
    <w:rsid w:val="00135A17"/>
    <w:rsid w:val="00135F57"/>
    <w:rsid w:val="0014615C"/>
    <w:rsid w:val="00146CE6"/>
    <w:rsid w:val="00151275"/>
    <w:rsid w:val="00152967"/>
    <w:rsid w:val="00152DE9"/>
    <w:rsid w:val="00152EE9"/>
    <w:rsid w:val="00154BBD"/>
    <w:rsid w:val="00155F31"/>
    <w:rsid w:val="001562D6"/>
    <w:rsid w:val="001602B9"/>
    <w:rsid w:val="00163247"/>
    <w:rsid w:val="001635DD"/>
    <w:rsid w:val="0016480F"/>
    <w:rsid w:val="00172607"/>
    <w:rsid w:val="001732D3"/>
    <w:rsid w:val="0017376A"/>
    <w:rsid w:val="00175686"/>
    <w:rsid w:val="00175C75"/>
    <w:rsid w:val="00180547"/>
    <w:rsid w:val="001809F0"/>
    <w:rsid w:val="001811AF"/>
    <w:rsid w:val="00182BA8"/>
    <w:rsid w:val="00182F8F"/>
    <w:rsid w:val="0018380C"/>
    <w:rsid w:val="00183A4E"/>
    <w:rsid w:val="00191C88"/>
    <w:rsid w:val="00191E21"/>
    <w:rsid w:val="00192D03"/>
    <w:rsid w:val="00192E05"/>
    <w:rsid w:val="00193E5A"/>
    <w:rsid w:val="00193F0A"/>
    <w:rsid w:val="0019477F"/>
    <w:rsid w:val="00195890"/>
    <w:rsid w:val="001961E9"/>
    <w:rsid w:val="001A1422"/>
    <w:rsid w:val="001A2839"/>
    <w:rsid w:val="001A4B87"/>
    <w:rsid w:val="001A4E73"/>
    <w:rsid w:val="001A7F55"/>
    <w:rsid w:val="001B11C5"/>
    <w:rsid w:val="001B2EC5"/>
    <w:rsid w:val="001B3643"/>
    <w:rsid w:val="001B61F8"/>
    <w:rsid w:val="001B6EAF"/>
    <w:rsid w:val="001B7448"/>
    <w:rsid w:val="001B7D6B"/>
    <w:rsid w:val="001C0C67"/>
    <w:rsid w:val="001C15F3"/>
    <w:rsid w:val="001C2C5F"/>
    <w:rsid w:val="001C3E62"/>
    <w:rsid w:val="001C3F95"/>
    <w:rsid w:val="001C42DC"/>
    <w:rsid w:val="001C514D"/>
    <w:rsid w:val="001C5A01"/>
    <w:rsid w:val="001C7D17"/>
    <w:rsid w:val="001D045F"/>
    <w:rsid w:val="001D163C"/>
    <w:rsid w:val="001D3CE4"/>
    <w:rsid w:val="001D51A5"/>
    <w:rsid w:val="001E0DE2"/>
    <w:rsid w:val="001E1014"/>
    <w:rsid w:val="001E1545"/>
    <w:rsid w:val="001E2D61"/>
    <w:rsid w:val="001F0212"/>
    <w:rsid w:val="001F0B73"/>
    <w:rsid w:val="001F1433"/>
    <w:rsid w:val="001F1723"/>
    <w:rsid w:val="001F1AF1"/>
    <w:rsid w:val="001F1D42"/>
    <w:rsid w:val="001F27E0"/>
    <w:rsid w:val="001F3C28"/>
    <w:rsid w:val="001F6EE4"/>
    <w:rsid w:val="001F6F90"/>
    <w:rsid w:val="001F70DD"/>
    <w:rsid w:val="001F7C05"/>
    <w:rsid w:val="001F7CA4"/>
    <w:rsid w:val="0020259B"/>
    <w:rsid w:val="002025DE"/>
    <w:rsid w:val="00202A87"/>
    <w:rsid w:val="0020361A"/>
    <w:rsid w:val="00205E16"/>
    <w:rsid w:val="002066F1"/>
    <w:rsid w:val="002078C7"/>
    <w:rsid w:val="00210381"/>
    <w:rsid w:val="00211049"/>
    <w:rsid w:val="0021359E"/>
    <w:rsid w:val="002150C3"/>
    <w:rsid w:val="002167BB"/>
    <w:rsid w:val="002170E7"/>
    <w:rsid w:val="002171BC"/>
    <w:rsid w:val="00217A70"/>
    <w:rsid w:val="00217DB7"/>
    <w:rsid w:val="0022123C"/>
    <w:rsid w:val="00224B73"/>
    <w:rsid w:val="002251EA"/>
    <w:rsid w:val="00226413"/>
    <w:rsid w:val="0023078B"/>
    <w:rsid w:val="00231226"/>
    <w:rsid w:val="002318AA"/>
    <w:rsid w:val="00232AB5"/>
    <w:rsid w:val="002339CF"/>
    <w:rsid w:val="00233E1F"/>
    <w:rsid w:val="0023568D"/>
    <w:rsid w:val="0023662D"/>
    <w:rsid w:val="00237F48"/>
    <w:rsid w:val="002404D7"/>
    <w:rsid w:val="0024328E"/>
    <w:rsid w:val="00245262"/>
    <w:rsid w:val="00245C9B"/>
    <w:rsid w:val="00250367"/>
    <w:rsid w:val="00252B1A"/>
    <w:rsid w:val="00256019"/>
    <w:rsid w:val="002562B4"/>
    <w:rsid w:val="0025784D"/>
    <w:rsid w:val="002629B0"/>
    <w:rsid w:val="002634D2"/>
    <w:rsid w:val="00264996"/>
    <w:rsid w:val="00265CFC"/>
    <w:rsid w:val="002675FB"/>
    <w:rsid w:val="00267942"/>
    <w:rsid w:val="00267F5E"/>
    <w:rsid w:val="002706BF"/>
    <w:rsid w:val="00270C7D"/>
    <w:rsid w:val="00273B4F"/>
    <w:rsid w:val="0027424E"/>
    <w:rsid w:val="00274886"/>
    <w:rsid w:val="00276386"/>
    <w:rsid w:val="00276A0C"/>
    <w:rsid w:val="002778B7"/>
    <w:rsid w:val="002802E1"/>
    <w:rsid w:val="00280DD6"/>
    <w:rsid w:val="00281631"/>
    <w:rsid w:val="002843E0"/>
    <w:rsid w:val="00285261"/>
    <w:rsid w:val="002866F2"/>
    <w:rsid w:val="00291749"/>
    <w:rsid w:val="00292338"/>
    <w:rsid w:val="002930BB"/>
    <w:rsid w:val="00295279"/>
    <w:rsid w:val="0029767E"/>
    <w:rsid w:val="002A1C61"/>
    <w:rsid w:val="002A1D2B"/>
    <w:rsid w:val="002A2266"/>
    <w:rsid w:val="002A2517"/>
    <w:rsid w:val="002A2D09"/>
    <w:rsid w:val="002A3B99"/>
    <w:rsid w:val="002A518D"/>
    <w:rsid w:val="002A6BE6"/>
    <w:rsid w:val="002A6EB2"/>
    <w:rsid w:val="002B0AA4"/>
    <w:rsid w:val="002B0B57"/>
    <w:rsid w:val="002B4AF8"/>
    <w:rsid w:val="002B4DDB"/>
    <w:rsid w:val="002C0575"/>
    <w:rsid w:val="002C05C0"/>
    <w:rsid w:val="002C13C0"/>
    <w:rsid w:val="002C22FE"/>
    <w:rsid w:val="002C5882"/>
    <w:rsid w:val="002C6D19"/>
    <w:rsid w:val="002C7B5E"/>
    <w:rsid w:val="002D140C"/>
    <w:rsid w:val="002D16A9"/>
    <w:rsid w:val="002D444C"/>
    <w:rsid w:val="002E0DFF"/>
    <w:rsid w:val="002E1678"/>
    <w:rsid w:val="002E3E9D"/>
    <w:rsid w:val="002E60BD"/>
    <w:rsid w:val="002E64D3"/>
    <w:rsid w:val="002F4117"/>
    <w:rsid w:val="002F71C4"/>
    <w:rsid w:val="002F7706"/>
    <w:rsid w:val="00301A24"/>
    <w:rsid w:val="00301EF3"/>
    <w:rsid w:val="00303AB1"/>
    <w:rsid w:val="00304BA9"/>
    <w:rsid w:val="0030759A"/>
    <w:rsid w:val="00307722"/>
    <w:rsid w:val="0031098D"/>
    <w:rsid w:val="00310DF1"/>
    <w:rsid w:val="00312693"/>
    <w:rsid w:val="00312EEA"/>
    <w:rsid w:val="00313B4F"/>
    <w:rsid w:val="00320EAA"/>
    <w:rsid w:val="00320F48"/>
    <w:rsid w:val="003244D6"/>
    <w:rsid w:val="003249EB"/>
    <w:rsid w:val="003259C0"/>
    <w:rsid w:val="003266EF"/>
    <w:rsid w:val="00330125"/>
    <w:rsid w:val="003316CC"/>
    <w:rsid w:val="00337EEC"/>
    <w:rsid w:val="00343758"/>
    <w:rsid w:val="00345031"/>
    <w:rsid w:val="003458A2"/>
    <w:rsid w:val="0035119D"/>
    <w:rsid w:val="00351516"/>
    <w:rsid w:val="00352262"/>
    <w:rsid w:val="00354093"/>
    <w:rsid w:val="00354589"/>
    <w:rsid w:val="0035747C"/>
    <w:rsid w:val="003606E7"/>
    <w:rsid w:val="00360ACA"/>
    <w:rsid w:val="00360E5C"/>
    <w:rsid w:val="00362A40"/>
    <w:rsid w:val="00362C36"/>
    <w:rsid w:val="00363409"/>
    <w:rsid w:val="003649B1"/>
    <w:rsid w:val="00371935"/>
    <w:rsid w:val="00371DDA"/>
    <w:rsid w:val="00371FA2"/>
    <w:rsid w:val="003738A1"/>
    <w:rsid w:val="00375C75"/>
    <w:rsid w:val="0037711D"/>
    <w:rsid w:val="00377B25"/>
    <w:rsid w:val="003806C8"/>
    <w:rsid w:val="00382574"/>
    <w:rsid w:val="00386DEE"/>
    <w:rsid w:val="00390545"/>
    <w:rsid w:val="003909C2"/>
    <w:rsid w:val="0039436F"/>
    <w:rsid w:val="003947A1"/>
    <w:rsid w:val="00394E11"/>
    <w:rsid w:val="00395645"/>
    <w:rsid w:val="003A04D8"/>
    <w:rsid w:val="003A2BBE"/>
    <w:rsid w:val="003A46A0"/>
    <w:rsid w:val="003A5868"/>
    <w:rsid w:val="003A7291"/>
    <w:rsid w:val="003B0B53"/>
    <w:rsid w:val="003B13DE"/>
    <w:rsid w:val="003B344E"/>
    <w:rsid w:val="003B59F8"/>
    <w:rsid w:val="003B6A2D"/>
    <w:rsid w:val="003B6DF9"/>
    <w:rsid w:val="003C0E9D"/>
    <w:rsid w:val="003C2036"/>
    <w:rsid w:val="003C267B"/>
    <w:rsid w:val="003D09B0"/>
    <w:rsid w:val="003D110E"/>
    <w:rsid w:val="003D1CE7"/>
    <w:rsid w:val="003D35F5"/>
    <w:rsid w:val="003D3AEC"/>
    <w:rsid w:val="003D472E"/>
    <w:rsid w:val="003E0E8E"/>
    <w:rsid w:val="003E0FA5"/>
    <w:rsid w:val="003E1AF5"/>
    <w:rsid w:val="003E4454"/>
    <w:rsid w:val="003E6773"/>
    <w:rsid w:val="003E6A8A"/>
    <w:rsid w:val="003E6AD7"/>
    <w:rsid w:val="003E7BC7"/>
    <w:rsid w:val="003F0117"/>
    <w:rsid w:val="003F0286"/>
    <w:rsid w:val="003F19FE"/>
    <w:rsid w:val="003F1E71"/>
    <w:rsid w:val="003F35E2"/>
    <w:rsid w:val="003F3C1D"/>
    <w:rsid w:val="003F548A"/>
    <w:rsid w:val="003F5EFF"/>
    <w:rsid w:val="003F73D2"/>
    <w:rsid w:val="00400431"/>
    <w:rsid w:val="004005E0"/>
    <w:rsid w:val="00401527"/>
    <w:rsid w:val="0040469C"/>
    <w:rsid w:val="00405B62"/>
    <w:rsid w:val="0040668F"/>
    <w:rsid w:val="00411A2A"/>
    <w:rsid w:val="0041286A"/>
    <w:rsid w:val="00413208"/>
    <w:rsid w:val="004151C7"/>
    <w:rsid w:val="004152AD"/>
    <w:rsid w:val="00416F7F"/>
    <w:rsid w:val="004173DF"/>
    <w:rsid w:val="00417ADC"/>
    <w:rsid w:val="00421105"/>
    <w:rsid w:val="00421DB5"/>
    <w:rsid w:val="004225F8"/>
    <w:rsid w:val="00422D35"/>
    <w:rsid w:val="00422FD6"/>
    <w:rsid w:val="00422FDA"/>
    <w:rsid w:val="0042367C"/>
    <w:rsid w:val="004259B2"/>
    <w:rsid w:val="00426C30"/>
    <w:rsid w:val="00430376"/>
    <w:rsid w:val="00430DD8"/>
    <w:rsid w:val="00436C97"/>
    <w:rsid w:val="00437D72"/>
    <w:rsid w:val="00440F27"/>
    <w:rsid w:val="00441243"/>
    <w:rsid w:val="004442E2"/>
    <w:rsid w:val="004459D8"/>
    <w:rsid w:val="004467FB"/>
    <w:rsid w:val="00447840"/>
    <w:rsid w:val="004503BF"/>
    <w:rsid w:val="00452622"/>
    <w:rsid w:val="00452F5F"/>
    <w:rsid w:val="00454201"/>
    <w:rsid w:val="0045629E"/>
    <w:rsid w:val="0045710E"/>
    <w:rsid w:val="004576FA"/>
    <w:rsid w:val="00457A3B"/>
    <w:rsid w:val="004607A2"/>
    <w:rsid w:val="00461B22"/>
    <w:rsid w:val="00462443"/>
    <w:rsid w:val="00463804"/>
    <w:rsid w:val="0046388D"/>
    <w:rsid w:val="00464FDE"/>
    <w:rsid w:val="00465291"/>
    <w:rsid w:val="0046769D"/>
    <w:rsid w:val="004702B4"/>
    <w:rsid w:val="0047405C"/>
    <w:rsid w:val="00475EAE"/>
    <w:rsid w:val="00475FCD"/>
    <w:rsid w:val="004776AA"/>
    <w:rsid w:val="004824AB"/>
    <w:rsid w:val="00483FC7"/>
    <w:rsid w:val="0048455E"/>
    <w:rsid w:val="0048624F"/>
    <w:rsid w:val="00487D12"/>
    <w:rsid w:val="00494911"/>
    <w:rsid w:val="00495C97"/>
    <w:rsid w:val="004A112A"/>
    <w:rsid w:val="004A25E2"/>
    <w:rsid w:val="004A27AC"/>
    <w:rsid w:val="004A294E"/>
    <w:rsid w:val="004A3B1A"/>
    <w:rsid w:val="004A4954"/>
    <w:rsid w:val="004A6B6E"/>
    <w:rsid w:val="004A6F4D"/>
    <w:rsid w:val="004A7E9A"/>
    <w:rsid w:val="004B0E51"/>
    <w:rsid w:val="004B20F2"/>
    <w:rsid w:val="004B245F"/>
    <w:rsid w:val="004B2979"/>
    <w:rsid w:val="004B70E6"/>
    <w:rsid w:val="004C069E"/>
    <w:rsid w:val="004C1511"/>
    <w:rsid w:val="004C2334"/>
    <w:rsid w:val="004C3402"/>
    <w:rsid w:val="004C3487"/>
    <w:rsid w:val="004C3646"/>
    <w:rsid w:val="004D3AE2"/>
    <w:rsid w:val="004D4861"/>
    <w:rsid w:val="004D564F"/>
    <w:rsid w:val="004D707B"/>
    <w:rsid w:val="004D7A1C"/>
    <w:rsid w:val="004D7FED"/>
    <w:rsid w:val="004E781D"/>
    <w:rsid w:val="004E7F49"/>
    <w:rsid w:val="004E7FEB"/>
    <w:rsid w:val="004F11B1"/>
    <w:rsid w:val="004F6742"/>
    <w:rsid w:val="004F67C9"/>
    <w:rsid w:val="004F6909"/>
    <w:rsid w:val="00500657"/>
    <w:rsid w:val="00501E54"/>
    <w:rsid w:val="005043E0"/>
    <w:rsid w:val="005060C5"/>
    <w:rsid w:val="0050691B"/>
    <w:rsid w:val="00507820"/>
    <w:rsid w:val="00512FE3"/>
    <w:rsid w:val="005149B6"/>
    <w:rsid w:val="005162AF"/>
    <w:rsid w:val="0051722D"/>
    <w:rsid w:val="00522EFC"/>
    <w:rsid w:val="005235C8"/>
    <w:rsid w:val="0052379C"/>
    <w:rsid w:val="00524171"/>
    <w:rsid w:val="00524B82"/>
    <w:rsid w:val="005259D5"/>
    <w:rsid w:val="00526467"/>
    <w:rsid w:val="00526E50"/>
    <w:rsid w:val="00527916"/>
    <w:rsid w:val="00530C9F"/>
    <w:rsid w:val="005314FA"/>
    <w:rsid w:val="00532778"/>
    <w:rsid w:val="00534F52"/>
    <w:rsid w:val="00535484"/>
    <w:rsid w:val="00536B56"/>
    <w:rsid w:val="0054178C"/>
    <w:rsid w:val="00541992"/>
    <w:rsid w:val="005420C9"/>
    <w:rsid w:val="00542D7B"/>
    <w:rsid w:val="005432E4"/>
    <w:rsid w:val="00544306"/>
    <w:rsid w:val="005448EF"/>
    <w:rsid w:val="00544B78"/>
    <w:rsid w:val="00547053"/>
    <w:rsid w:val="00547229"/>
    <w:rsid w:val="00547C88"/>
    <w:rsid w:val="00547DF5"/>
    <w:rsid w:val="00550BDC"/>
    <w:rsid w:val="005521A6"/>
    <w:rsid w:val="0055316F"/>
    <w:rsid w:val="0055318B"/>
    <w:rsid w:val="00554B04"/>
    <w:rsid w:val="00557DC5"/>
    <w:rsid w:val="0056349B"/>
    <w:rsid w:val="00563554"/>
    <w:rsid w:val="0056404D"/>
    <w:rsid w:val="00566349"/>
    <w:rsid w:val="005706D9"/>
    <w:rsid w:val="0057085B"/>
    <w:rsid w:val="00572A50"/>
    <w:rsid w:val="00572E2B"/>
    <w:rsid w:val="00573225"/>
    <w:rsid w:val="00574637"/>
    <w:rsid w:val="00574B3A"/>
    <w:rsid w:val="00575E11"/>
    <w:rsid w:val="005777F5"/>
    <w:rsid w:val="00581165"/>
    <w:rsid w:val="0058208C"/>
    <w:rsid w:val="00582A54"/>
    <w:rsid w:val="00584D77"/>
    <w:rsid w:val="0058581F"/>
    <w:rsid w:val="005863E5"/>
    <w:rsid w:val="0058752E"/>
    <w:rsid w:val="00587C09"/>
    <w:rsid w:val="00592BAA"/>
    <w:rsid w:val="00594168"/>
    <w:rsid w:val="005A1CE8"/>
    <w:rsid w:val="005A1F63"/>
    <w:rsid w:val="005A295D"/>
    <w:rsid w:val="005A4076"/>
    <w:rsid w:val="005A5120"/>
    <w:rsid w:val="005A7471"/>
    <w:rsid w:val="005A7480"/>
    <w:rsid w:val="005B3807"/>
    <w:rsid w:val="005B5901"/>
    <w:rsid w:val="005B7F60"/>
    <w:rsid w:val="005C02B6"/>
    <w:rsid w:val="005C02E3"/>
    <w:rsid w:val="005C0CB1"/>
    <w:rsid w:val="005C1870"/>
    <w:rsid w:val="005C4ADE"/>
    <w:rsid w:val="005C4D3C"/>
    <w:rsid w:val="005C5289"/>
    <w:rsid w:val="005C582D"/>
    <w:rsid w:val="005D2F84"/>
    <w:rsid w:val="005D7770"/>
    <w:rsid w:val="005D7C64"/>
    <w:rsid w:val="005E00DC"/>
    <w:rsid w:val="005E3FA3"/>
    <w:rsid w:val="005E41C0"/>
    <w:rsid w:val="005E7411"/>
    <w:rsid w:val="005F1CE4"/>
    <w:rsid w:val="005F3623"/>
    <w:rsid w:val="005F6A8E"/>
    <w:rsid w:val="00601F2D"/>
    <w:rsid w:val="00603F59"/>
    <w:rsid w:val="006046F9"/>
    <w:rsid w:val="006053D9"/>
    <w:rsid w:val="00605CBA"/>
    <w:rsid w:val="0060672C"/>
    <w:rsid w:val="00607253"/>
    <w:rsid w:val="00613A5A"/>
    <w:rsid w:val="00614489"/>
    <w:rsid w:val="006155AB"/>
    <w:rsid w:val="0062179E"/>
    <w:rsid w:val="00622433"/>
    <w:rsid w:val="006253E7"/>
    <w:rsid w:val="006256DC"/>
    <w:rsid w:val="0062609D"/>
    <w:rsid w:val="006264C0"/>
    <w:rsid w:val="00626633"/>
    <w:rsid w:val="006317B1"/>
    <w:rsid w:val="00631909"/>
    <w:rsid w:val="0063279D"/>
    <w:rsid w:val="00636096"/>
    <w:rsid w:val="006443EA"/>
    <w:rsid w:val="00644DF2"/>
    <w:rsid w:val="006472FC"/>
    <w:rsid w:val="006473EF"/>
    <w:rsid w:val="006520E2"/>
    <w:rsid w:val="00652C1A"/>
    <w:rsid w:val="00652D4B"/>
    <w:rsid w:val="00655CCE"/>
    <w:rsid w:val="00655DF3"/>
    <w:rsid w:val="006564E4"/>
    <w:rsid w:val="006576D7"/>
    <w:rsid w:val="00657BEE"/>
    <w:rsid w:val="00657DBA"/>
    <w:rsid w:val="0066227B"/>
    <w:rsid w:val="00662391"/>
    <w:rsid w:val="00663F5A"/>
    <w:rsid w:val="00670922"/>
    <w:rsid w:val="00670A86"/>
    <w:rsid w:val="006713F4"/>
    <w:rsid w:val="0067222E"/>
    <w:rsid w:val="00672F3C"/>
    <w:rsid w:val="00673269"/>
    <w:rsid w:val="0067469A"/>
    <w:rsid w:val="00675731"/>
    <w:rsid w:val="00676AAF"/>
    <w:rsid w:val="00676FC7"/>
    <w:rsid w:val="00677447"/>
    <w:rsid w:val="00677953"/>
    <w:rsid w:val="00680915"/>
    <w:rsid w:val="00681893"/>
    <w:rsid w:val="00685B93"/>
    <w:rsid w:val="006865B4"/>
    <w:rsid w:val="006906AB"/>
    <w:rsid w:val="00691BB2"/>
    <w:rsid w:val="006921EF"/>
    <w:rsid w:val="00693296"/>
    <w:rsid w:val="006934EA"/>
    <w:rsid w:val="006941E1"/>
    <w:rsid w:val="0069657D"/>
    <w:rsid w:val="006971FC"/>
    <w:rsid w:val="0069727E"/>
    <w:rsid w:val="00697910"/>
    <w:rsid w:val="006A0D51"/>
    <w:rsid w:val="006A1965"/>
    <w:rsid w:val="006A19EA"/>
    <w:rsid w:val="006A3531"/>
    <w:rsid w:val="006A46CB"/>
    <w:rsid w:val="006A588D"/>
    <w:rsid w:val="006A61CF"/>
    <w:rsid w:val="006A663C"/>
    <w:rsid w:val="006B0789"/>
    <w:rsid w:val="006B1E52"/>
    <w:rsid w:val="006B3803"/>
    <w:rsid w:val="006B5402"/>
    <w:rsid w:val="006B5E6F"/>
    <w:rsid w:val="006B661B"/>
    <w:rsid w:val="006B67FD"/>
    <w:rsid w:val="006B6D65"/>
    <w:rsid w:val="006B7579"/>
    <w:rsid w:val="006B7F4B"/>
    <w:rsid w:val="006C1468"/>
    <w:rsid w:val="006C38E7"/>
    <w:rsid w:val="006C4D5B"/>
    <w:rsid w:val="006C567C"/>
    <w:rsid w:val="006C7B3C"/>
    <w:rsid w:val="006D182A"/>
    <w:rsid w:val="006D64B2"/>
    <w:rsid w:val="006D6D38"/>
    <w:rsid w:val="006D6F99"/>
    <w:rsid w:val="006D7C58"/>
    <w:rsid w:val="006D7F56"/>
    <w:rsid w:val="006E1443"/>
    <w:rsid w:val="006E2120"/>
    <w:rsid w:val="006E2254"/>
    <w:rsid w:val="006E2361"/>
    <w:rsid w:val="006E2F55"/>
    <w:rsid w:val="006E4407"/>
    <w:rsid w:val="006E5623"/>
    <w:rsid w:val="006E5DA5"/>
    <w:rsid w:val="006E5E1E"/>
    <w:rsid w:val="006F4E27"/>
    <w:rsid w:val="006F5903"/>
    <w:rsid w:val="006F5F06"/>
    <w:rsid w:val="006F6C45"/>
    <w:rsid w:val="006F7C0E"/>
    <w:rsid w:val="00701A0E"/>
    <w:rsid w:val="0070207E"/>
    <w:rsid w:val="0070341E"/>
    <w:rsid w:val="00705D30"/>
    <w:rsid w:val="00710D29"/>
    <w:rsid w:val="00711D91"/>
    <w:rsid w:val="0071308B"/>
    <w:rsid w:val="007139C4"/>
    <w:rsid w:val="00713F28"/>
    <w:rsid w:val="00715ED0"/>
    <w:rsid w:val="0071683C"/>
    <w:rsid w:val="007202F3"/>
    <w:rsid w:val="00720B26"/>
    <w:rsid w:val="007213B2"/>
    <w:rsid w:val="00721B5A"/>
    <w:rsid w:val="00721E40"/>
    <w:rsid w:val="0072287C"/>
    <w:rsid w:val="00724222"/>
    <w:rsid w:val="00724900"/>
    <w:rsid w:val="0072569D"/>
    <w:rsid w:val="007269C3"/>
    <w:rsid w:val="00730DBA"/>
    <w:rsid w:val="00731DA2"/>
    <w:rsid w:val="0073277B"/>
    <w:rsid w:val="007336EC"/>
    <w:rsid w:val="00736F9F"/>
    <w:rsid w:val="007376FB"/>
    <w:rsid w:val="007378C7"/>
    <w:rsid w:val="00737F84"/>
    <w:rsid w:val="00741BA4"/>
    <w:rsid w:val="0074223A"/>
    <w:rsid w:val="00742F42"/>
    <w:rsid w:val="00743C04"/>
    <w:rsid w:val="00746C12"/>
    <w:rsid w:val="0074708C"/>
    <w:rsid w:val="0075045E"/>
    <w:rsid w:val="007511A2"/>
    <w:rsid w:val="00751E59"/>
    <w:rsid w:val="007530C1"/>
    <w:rsid w:val="00754BC8"/>
    <w:rsid w:val="007563B6"/>
    <w:rsid w:val="00761497"/>
    <w:rsid w:val="00762706"/>
    <w:rsid w:val="00762A5D"/>
    <w:rsid w:val="00762C47"/>
    <w:rsid w:val="00763204"/>
    <w:rsid w:val="00764B19"/>
    <w:rsid w:val="00770A49"/>
    <w:rsid w:val="0077125D"/>
    <w:rsid w:val="00772B17"/>
    <w:rsid w:val="007733D1"/>
    <w:rsid w:val="0077378C"/>
    <w:rsid w:val="00774351"/>
    <w:rsid w:val="007746E8"/>
    <w:rsid w:val="00774E87"/>
    <w:rsid w:val="0078202E"/>
    <w:rsid w:val="007837DF"/>
    <w:rsid w:val="00784325"/>
    <w:rsid w:val="00784369"/>
    <w:rsid w:val="0078456A"/>
    <w:rsid w:val="00785938"/>
    <w:rsid w:val="00785BB4"/>
    <w:rsid w:val="00785CF3"/>
    <w:rsid w:val="00787178"/>
    <w:rsid w:val="007874A2"/>
    <w:rsid w:val="00790A41"/>
    <w:rsid w:val="00790BBD"/>
    <w:rsid w:val="007A0093"/>
    <w:rsid w:val="007A102F"/>
    <w:rsid w:val="007A3DD9"/>
    <w:rsid w:val="007A6025"/>
    <w:rsid w:val="007A60E6"/>
    <w:rsid w:val="007A6AAB"/>
    <w:rsid w:val="007A7888"/>
    <w:rsid w:val="007B17E4"/>
    <w:rsid w:val="007B3A41"/>
    <w:rsid w:val="007C0CE6"/>
    <w:rsid w:val="007C4494"/>
    <w:rsid w:val="007D0EA7"/>
    <w:rsid w:val="007D1FF5"/>
    <w:rsid w:val="007D26CC"/>
    <w:rsid w:val="007D3D18"/>
    <w:rsid w:val="007D5C67"/>
    <w:rsid w:val="007D7E1F"/>
    <w:rsid w:val="007E0EA4"/>
    <w:rsid w:val="007E13F9"/>
    <w:rsid w:val="007E15B9"/>
    <w:rsid w:val="007E3FB6"/>
    <w:rsid w:val="007E477C"/>
    <w:rsid w:val="007E4F13"/>
    <w:rsid w:val="007E5EC6"/>
    <w:rsid w:val="007E6DBA"/>
    <w:rsid w:val="007F0EEB"/>
    <w:rsid w:val="007F1626"/>
    <w:rsid w:val="007F30A1"/>
    <w:rsid w:val="007F3AFC"/>
    <w:rsid w:val="007F4698"/>
    <w:rsid w:val="007F4BB3"/>
    <w:rsid w:val="007F59CA"/>
    <w:rsid w:val="008009C2"/>
    <w:rsid w:val="008011BD"/>
    <w:rsid w:val="00803F62"/>
    <w:rsid w:val="00807FCA"/>
    <w:rsid w:val="00810C8A"/>
    <w:rsid w:val="00817DBA"/>
    <w:rsid w:val="008204AB"/>
    <w:rsid w:val="008205FB"/>
    <w:rsid w:val="00820A46"/>
    <w:rsid w:val="008217BE"/>
    <w:rsid w:val="008223CC"/>
    <w:rsid w:val="008249DB"/>
    <w:rsid w:val="00824A2A"/>
    <w:rsid w:val="0082615E"/>
    <w:rsid w:val="00826FA2"/>
    <w:rsid w:val="00831E65"/>
    <w:rsid w:val="00834F73"/>
    <w:rsid w:val="00835333"/>
    <w:rsid w:val="00835823"/>
    <w:rsid w:val="00835F76"/>
    <w:rsid w:val="00836BB0"/>
    <w:rsid w:val="0084097D"/>
    <w:rsid w:val="00840B61"/>
    <w:rsid w:val="00844E97"/>
    <w:rsid w:val="00847598"/>
    <w:rsid w:val="00847CAB"/>
    <w:rsid w:val="00850578"/>
    <w:rsid w:val="00850721"/>
    <w:rsid w:val="00850A92"/>
    <w:rsid w:val="00850F72"/>
    <w:rsid w:val="0085380B"/>
    <w:rsid w:val="0085516B"/>
    <w:rsid w:val="008564BE"/>
    <w:rsid w:val="008575B4"/>
    <w:rsid w:val="008577FE"/>
    <w:rsid w:val="00860A0C"/>
    <w:rsid w:val="00862FAF"/>
    <w:rsid w:val="008637EA"/>
    <w:rsid w:val="0086497E"/>
    <w:rsid w:val="00865E75"/>
    <w:rsid w:val="00865F44"/>
    <w:rsid w:val="00867190"/>
    <w:rsid w:val="00867689"/>
    <w:rsid w:val="00870C04"/>
    <w:rsid w:val="008756ED"/>
    <w:rsid w:val="00877A70"/>
    <w:rsid w:val="00880225"/>
    <w:rsid w:val="00881CB4"/>
    <w:rsid w:val="00881DDB"/>
    <w:rsid w:val="00883318"/>
    <w:rsid w:val="00884FE6"/>
    <w:rsid w:val="00885100"/>
    <w:rsid w:val="00885870"/>
    <w:rsid w:val="008870FF"/>
    <w:rsid w:val="00887833"/>
    <w:rsid w:val="00891105"/>
    <w:rsid w:val="00891182"/>
    <w:rsid w:val="00891FE3"/>
    <w:rsid w:val="00895021"/>
    <w:rsid w:val="00895A88"/>
    <w:rsid w:val="00897FD9"/>
    <w:rsid w:val="008A2283"/>
    <w:rsid w:val="008A4430"/>
    <w:rsid w:val="008A4A65"/>
    <w:rsid w:val="008A7367"/>
    <w:rsid w:val="008A73E4"/>
    <w:rsid w:val="008B0A0E"/>
    <w:rsid w:val="008B120B"/>
    <w:rsid w:val="008B125B"/>
    <w:rsid w:val="008B2E1E"/>
    <w:rsid w:val="008B576D"/>
    <w:rsid w:val="008B6709"/>
    <w:rsid w:val="008B7CE1"/>
    <w:rsid w:val="008B7D75"/>
    <w:rsid w:val="008C0BD2"/>
    <w:rsid w:val="008C3064"/>
    <w:rsid w:val="008C4BA5"/>
    <w:rsid w:val="008C5713"/>
    <w:rsid w:val="008C5819"/>
    <w:rsid w:val="008C595C"/>
    <w:rsid w:val="008D13A2"/>
    <w:rsid w:val="008D1F63"/>
    <w:rsid w:val="008D2F18"/>
    <w:rsid w:val="008D4984"/>
    <w:rsid w:val="008D5AAF"/>
    <w:rsid w:val="008D62D3"/>
    <w:rsid w:val="008D7452"/>
    <w:rsid w:val="008D7640"/>
    <w:rsid w:val="008E0798"/>
    <w:rsid w:val="008E16C0"/>
    <w:rsid w:val="008E1BB2"/>
    <w:rsid w:val="008E2804"/>
    <w:rsid w:val="008E2FA5"/>
    <w:rsid w:val="008E3174"/>
    <w:rsid w:val="008E3444"/>
    <w:rsid w:val="008E7753"/>
    <w:rsid w:val="008E79BB"/>
    <w:rsid w:val="008E79BE"/>
    <w:rsid w:val="008F04D7"/>
    <w:rsid w:val="008F0F90"/>
    <w:rsid w:val="008F3F00"/>
    <w:rsid w:val="008F5A24"/>
    <w:rsid w:val="008F70E9"/>
    <w:rsid w:val="008F79AF"/>
    <w:rsid w:val="009000F6"/>
    <w:rsid w:val="00901464"/>
    <w:rsid w:val="00906F8B"/>
    <w:rsid w:val="00910717"/>
    <w:rsid w:val="00910F46"/>
    <w:rsid w:val="00912175"/>
    <w:rsid w:val="00912FC8"/>
    <w:rsid w:val="009134FC"/>
    <w:rsid w:val="0091547C"/>
    <w:rsid w:val="00915C45"/>
    <w:rsid w:val="0091630A"/>
    <w:rsid w:val="00916799"/>
    <w:rsid w:val="00922F80"/>
    <w:rsid w:val="009242B4"/>
    <w:rsid w:val="00924E76"/>
    <w:rsid w:val="00924F75"/>
    <w:rsid w:val="00925624"/>
    <w:rsid w:val="00925D84"/>
    <w:rsid w:val="0092695C"/>
    <w:rsid w:val="00926FD1"/>
    <w:rsid w:val="00927375"/>
    <w:rsid w:val="00930480"/>
    <w:rsid w:val="009305FF"/>
    <w:rsid w:val="0093271F"/>
    <w:rsid w:val="00934038"/>
    <w:rsid w:val="0093451E"/>
    <w:rsid w:val="00934814"/>
    <w:rsid w:val="009434D8"/>
    <w:rsid w:val="0094623D"/>
    <w:rsid w:val="00947571"/>
    <w:rsid w:val="00947771"/>
    <w:rsid w:val="00947DF2"/>
    <w:rsid w:val="00951052"/>
    <w:rsid w:val="00951DD4"/>
    <w:rsid w:val="00953419"/>
    <w:rsid w:val="00954F3C"/>
    <w:rsid w:val="00955933"/>
    <w:rsid w:val="00956710"/>
    <w:rsid w:val="0096106B"/>
    <w:rsid w:val="00961BCE"/>
    <w:rsid w:val="00961D72"/>
    <w:rsid w:val="00961F19"/>
    <w:rsid w:val="00964570"/>
    <w:rsid w:val="00964780"/>
    <w:rsid w:val="009648AF"/>
    <w:rsid w:val="00964B5A"/>
    <w:rsid w:val="00967469"/>
    <w:rsid w:val="00970DED"/>
    <w:rsid w:val="00971307"/>
    <w:rsid w:val="00974891"/>
    <w:rsid w:val="00974A3E"/>
    <w:rsid w:val="009750A7"/>
    <w:rsid w:val="00975C28"/>
    <w:rsid w:val="00982E2F"/>
    <w:rsid w:val="00983EDB"/>
    <w:rsid w:val="0098637D"/>
    <w:rsid w:val="00987643"/>
    <w:rsid w:val="009907B3"/>
    <w:rsid w:val="009921DF"/>
    <w:rsid w:val="00993444"/>
    <w:rsid w:val="00993532"/>
    <w:rsid w:val="009942CE"/>
    <w:rsid w:val="00997959"/>
    <w:rsid w:val="009A0626"/>
    <w:rsid w:val="009A26C2"/>
    <w:rsid w:val="009A27AA"/>
    <w:rsid w:val="009A2B9D"/>
    <w:rsid w:val="009A2C5B"/>
    <w:rsid w:val="009A2CFA"/>
    <w:rsid w:val="009A7908"/>
    <w:rsid w:val="009B069D"/>
    <w:rsid w:val="009B0980"/>
    <w:rsid w:val="009C0AAE"/>
    <w:rsid w:val="009C4D2C"/>
    <w:rsid w:val="009C698F"/>
    <w:rsid w:val="009C72E1"/>
    <w:rsid w:val="009C72E3"/>
    <w:rsid w:val="009C74B4"/>
    <w:rsid w:val="009D0176"/>
    <w:rsid w:val="009D4851"/>
    <w:rsid w:val="009D692B"/>
    <w:rsid w:val="009D6C97"/>
    <w:rsid w:val="009E0296"/>
    <w:rsid w:val="009E0702"/>
    <w:rsid w:val="009E34C2"/>
    <w:rsid w:val="009E483F"/>
    <w:rsid w:val="009E539B"/>
    <w:rsid w:val="009E709F"/>
    <w:rsid w:val="009E7A9A"/>
    <w:rsid w:val="009F0B4F"/>
    <w:rsid w:val="009F148B"/>
    <w:rsid w:val="009F1DC8"/>
    <w:rsid w:val="009F21CB"/>
    <w:rsid w:val="009F3FE6"/>
    <w:rsid w:val="009F4E76"/>
    <w:rsid w:val="009F593D"/>
    <w:rsid w:val="009F69C2"/>
    <w:rsid w:val="009F70BC"/>
    <w:rsid w:val="009F7B02"/>
    <w:rsid w:val="00A001B5"/>
    <w:rsid w:val="00A01D33"/>
    <w:rsid w:val="00A01E4B"/>
    <w:rsid w:val="00A0218E"/>
    <w:rsid w:val="00A02745"/>
    <w:rsid w:val="00A045B3"/>
    <w:rsid w:val="00A05012"/>
    <w:rsid w:val="00A05CCE"/>
    <w:rsid w:val="00A069FE"/>
    <w:rsid w:val="00A10C98"/>
    <w:rsid w:val="00A13324"/>
    <w:rsid w:val="00A136A6"/>
    <w:rsid w:val="00A13F97"/>
    <w:rsid w:val="00A144A7"/>
    <w:rsid w:val="00A1546E"/>
    <w:rsid w:val="00A15A9B"/>
    <w:rsid w:val="00A16E1F"/>
    <w:rsid w:val="00A172ED"/>
    <w:rsid w:val="00A20834"/>
    <w:rsid w:val="00A21F13"/>
    <w:rsid w:val="00A23042"/>
    <w:rsid w:val="00A2349B"/>
    <w:rsid w:val="00A2482A"/>
    <w:rsid w:val="00A24C90"/>
    <w:rsid w:val="00A257B8"/>
    <w:rsid w:val="00A270C8"/>
    <w:rsid w:val="00A311E2"/>
    <w:rsid w:val="00A337CE"/>
    <w:rsid w:val="00A3413D"/>
    <w:rsid w:val="00A35770"/>
    <w:rsid w:val="00A35C2A"/>
    <w:rsid w:val="00A35FEB"/>
    <w:rsid w:val="00A36EC5"/>
    <w:rsid w:val="00A374FF"/>
    <w:rsid w:val="00A40390"/>
    <w:rsid w:val="00A40820"/>
    <w:rsid w:val="00A4105B"/>
    <w:rsid w:val="00A415E1"/>
    <w:rsid w:val="00A437F3"/>
    <w:rsid w:val="00A44100"/>
    <w:rsid w:val="00A44455"/>
    <w:rsid w:val="00A524CA"/>
    <w:rsid w:val="00A5296F"/>
    <w:rsid w:val="00A52C0A"/>
    <w:rsid w:val="00A531DD"/>
    <w:rsid w:val="00A539EA"/>
    <w:rsid w:val="00A5469B"/>
    <w:rsid w:val="00A549F9"/>
    <w:rsid w:val="00A578BC"/>
    <w:rsid w:val="00A61EE3"/>
    <w:rsid w:val="00A642D7"/>
    <w:rsid w:val="00A64493"/>
    <w:rsid w:val="00A64DE7"/>
    <w:rsid w:val="00A65F83"/>
    <w:rsid w:val="00A6688F"/>
    <w:rsid w:val="00A703F1"/>
    <w:rsid w:val="00A72472"/>
    <w:rsid w:val="00A72624"/>
    <w:rsid w:val="00A729BA"/>
    <w:rsid w:val="00A73D58"/>
    <w:rsid w:val="00A740C5"/>
    <w:rsid w:val="00A751CE"/>
    <w:rsid w:val="00A80177"/>
    <w:rsid w:val="00A8036C"/>
    <w:rsid w:val="00A814AE"/>
    <w:rsid w:val="00A82CAA"/>
    <w:rsid w:val="00A831CD"/>
    <w:rsid w:val="00A8358B"/>
    <w:rsid w:val="00A8379A"/>
    <w:rsid w:val="00A83F63"/>
    <w:rsid w:val="00A85060"/>
    <w:rsid w:val="00A8560D"/>
    <w:rsid w:val="00A872C8"/>
    <w:rsid w:val="00A87429"/>
    <w:rsid w:val="00A9296F"/>
    <w:rsid w:val="00A94333"/>
    <w:rsid w:val="00A94381"/>
    <w:rsid w:val="00A94854"/>
    <w:rsid w:val="00A9587E"/>
    <w:rsid w:val="00A97679"/>
    <w:rsid w:val="00A97A99"/>
    <w:rsid w:val="00AA1463"/>
    <w:rsid w:val="00AA22E5"/>
    <w:rsid w:val="00AA3684"/>
    <w:rsid w:val="00AA4882"/>
    <w:rsid w:val="00AA583D"/>
    <w:rsid w:val="00AA6EF1"/>
    <w:rsid w:val="00AA7485"/>
    <w:rsid w:val="00AA7DFF"/>
    <w:rsid w:val="00AB2584"/>
    <w:rsid w:val="00AB2A96"/>
    <w:rsid w:val="00AB2ECF"/>
    <w:rsid w:val="00AB4BDD"/>
    <w:rsid w:val="00AC2C26"/>
    <w:rsid w:val="00AC3334"/>
    <w:rsid w:val="00AC364C"/>
    <w:rsid w:val="00AC4E7C"/>
    <w:rsid w:val="00AC7540"/>
    <w:rsid w:val="00AD10D2"/>
    <w:rsid w:val="00AD34A8"/>
    <w:rsid w:val="00AD571F"/>
    <w:rsid w:val="00AD720A"/>
    <w:rsid w:val="00AD7E26"/>
    <w:rsid w:val="00AE19E3"/>
    <w:rsid w:val="00AE1BB8"/>
    <w:rsid w:val="00AE2772"/>
    <w:rsid w:val="00AE4631"/>
    <w:rsid w:val="00AE543C"/>
    <w:rsid w:val="00AE7F5B"/>
    <w:rsid w:val="00AF005D"/>
    <w:rsid w:val="00AF046B"/>
    <w:rsid w:val="00AF0C98"/>
    <w:rsid w:val="00AF1BCD"/>
    <w:rsid w:val="00AF58C8"/>
    <w:rsid w:val="00AF6ABA"/>
    <w:rsid w:val="00AF6CF1"/>
    <w:rsid w:val="00B0139E"/>
    <w:rsid w:val="00B0380A"/>
    <w:rsid w:val="00B0426B"/>
    <w:rsid w:val="00B06B81"/>
    <w:rsid w:val="00B06E8E"/>
    <w:rsid w:val="00B079D7"/>
    <w:rsid w:val="00B1365A"/>
    <w:rsid w:val="00B1446B"/>
    <w:rsid w:val="00B15724"/>
    <w:rsid w:val="00B157F5"/>
    <w:rsid w:val="00B15CD7"/>
    <w:rsid w:val="00B1667D"/>
    <w:rsid w:val="00B20D2F"/>
    <w:rsid w:val="00B23BFE"/>
    <w:rsid w:val="00B347A8"/>
    <w:rsid w:val="00B4206C"/>
    <w:rsid w:val="00B45671"/>
    <w:rsid w:val="00B45A3E"/>
    <w:rsid w:val="00B46F2F"/>
    <w:rsid w:val="00B46FAE"/>
    <w:rsid w:val="00B5005A"/>
    <w:rsid w:val="00B54C75"/>
    <w:rsid w:val="00B54E41"/>
    <w:rsid w:val="00B54FB1"/>
    <w:rsid w:val="00B556C4"/>
    <w:rsid w:val="00B60437"/>
    <w:rsid w:val="00B60934"/>
    <w:rsid w:val="00B629E7"/>
    <w:rsid w:val="00B62C51"/>
    <w:rsid w:val="00B62F7F"/>
    <w:rsid w:val="00B64C69"/>
    <w:rsid w:val="00B660E9"/>
    <w:rsid w:val="00B67F91"/>
    <w:rsid w:val="00B70B06"/>
    <w:rsid w:val="00B71538"/>
    <w:rsid w:val="00B73665"/>
    <w:rsid w:val="00B74535"/>
    <w:rsid w:val="00B75BAA"/>
    <w:rsid w:val="00B800C0"/>
    <w:rsid w:val="00B819EC"/>
    <w:rsid w:val="00B82B18"/>
    <w:rsid w:val="00B83362"/>
    <w:rsid w:val="00B83472"/>
    <w:rsid w:val="00B83748"/>
    <w:rsid w:val="00B85634"/>
    <w:rsid w:val="00B8667E"/>
    <w:rsid w:val="00B90539"/>
    <w:rsid w:val="00B919E5"/>
    <w:rsid w:val="00B92579"/>
    <w:rsid w:val="00B93373"/>
    <w:rsid w:val="00B94E12"/>
    <w:rsid w:val="00B96809"/>
    <w:rsid w:val="00B97150"/>
    <w:rsid w:val="00B97DE0"/>
    <w:rsid w:val="00BA072A"/>
    <w:rsid w:val="00BA19D1"/>
    <w:rsid w:val="00BA1D6C"/>
    <w:rsid w:val="00BA270F"/>
    <w:rsid w:val="00BA3602"/>
    <w:rsid w:val="00BA49FE"/>
    <w:rsid w:val="00BA4BC4"/>
    <w:rsid w:val="00BA5042"/>
    <w:rsid w:val="00BA5BF2"/>
    <w:rsid w:val="00BA60B5"/>
    <w:rsid w:val="00BA731C"/>
    <w:rsid w:val="00BA7E61"/>
    <w:rsid w:val="00BB0923"/>
    <w:rsid w:val="00BB13A6"/>
    <w:rsid w:val="00BB1FE0"/>
    <w:rsid w:val="00BB5EA9"/>
    <w:rsid w:val="00BB5F0A"/>
    <w:rsid w:val="00BB7838"/>
    <w:rsid w:val="00BB7E77"/>
    <w:rsid w:val="00BC1412"/>
    <w:rsid w:val="00BC1F6A"/>
    <w:rsid w:val="00BC301D"/>
    <w:rsid w:val="00BC4A15"/>
    <w:rsid w:val="00BC5160"/>
    <w:rsid w:val="00BD1BF2"/>
    <w:rsid w:val="00BD228B"/>
    <w:rsid w:val="00BD4F57"/>
    <w:rsid w:val="00BD5DE2"/>
    <w:rsid w:val="00BD64B1"/>
    <w:rsid w:val="00BE0A91"/>
    <w:rsid w:val="00BE21B1"/>
    <w:rsid w:val="00BE2556"/>
    <w:rsid w:val="00BE379C"/>
    <w:rsid w:val="00BE3C5D"/>
    <w:rsid w:val="00BE425D"/>
    <w:rsid w:val="00BF008D"/>
    <w:rsid w:val="00BF1127"/>
    <w:rsid w:val="00BF4360"/>
    <w:rsid w:val="00BF4BAD"/>
    <w:rsid w:val="00BF56F0"/>
    <w:rsid w:val="00C00FBA"/>
    <w:rsid w:val="00C01335"/>
    <w:rsid w:val="00C01D56"/>
    <w:rsid w:val="00C01F00"/>
    <w:rsid w:val="00C02034"/>
    <w:rsid w:val="00C04D44"/>
    <w:rsid w:val="00C06D17"/>
    <w:rsid w:val="00C072F4"/>
    <w:rsid w:val="00C0766E"/>
    <w:rsid w:val="00C11DB4"/>
    <w:rsid w:val="00C1251F"/>
    <w:rsid w:val="00C12524"/>
    <w:rsid w:val="00C1264B"/>
    <w:rsid w:val="00C15246"/>
    <w:rsid w:val="00C17D1C"/>
    <w:rsid w:val="00C2105A"/>
    <w:rsid w:val="00C219EA"/>
    <w:rsid w:val="00C22F28"/>
    <w:rsid w:val="00C23AE5"/>
    <w:rsid w:val="00C2549C"/>
    <w:rsid w:val="00C258BE"/>
    <w:rsid w:val="00C277C0"/>
    <w:rsid w:val="00C30F89"/>
    <w:rsid w:val="00C31CD8"/>
    <w:rsid w:val="00C320BD"/>
    <w:rsid w:val="00C32473"/>
    <w:rsid w:val="00C32FAE"/>
    <w:rsid w:val="00C33394"/>
    <w:rsid w:val="00C35067"/>
    <w:rsid w:val="00C37FA5"/>
    <w:rsid w:val="00C415C2"/>
    <w:rsid w:val="00C4162C"/>
    <w:rsid w:val="00C43496"/>
    <w:rsid w:val="00C43AF8"/>
    <w:rsid w:val="00C478B2"/>
    <w:rsid w:val="00C50887"/>
    <w:rsid w:val="00C50D87"/>
    <w:rsid w:val="00C511AE"/>
    <w:rsid w:val="00C5183F"/>
    <w:rsid w:val="00C51879"/>
    <w:rsid w:val="00C54C3B"/>
    <w:rsid w:val="00C54C56"/>
    <w:rsid w:val="00C56240"/>
    <w:rsid w:val="00C568AE"/>
    <w:rsid w:val="00C60248"/>
    <w:rsid w:val="00C62794"/>
    <w:rsid w:val="00C63AF6"/>
    <w:rsid w:val="00C6513B"/>
    <w:rsid w:val="00C66AAA"/>
    <w:rsid w:val="00C74CA7"/>
    <w:rsid w:val="00C766E3"/>
    <w:rsid w:val="00C76F12"/>
    <w:rsid w:val="00C77390"/>
    <w:rsid w:val="00C82C46"/>
    <w:rsid w:val="00C83136"/>
    <w:rsid w:val="00C8328D"/>
    <w:rsid w:val="00C84A3B"/>
    <w:rsid w:val="00C85509"/>
    <w:rsid w:val="00C85BCC"/>
    <w:rsid w:val="00C91B34"/>
    <w:rsid w:val="00C91B5C"/>
    <w:rsid w:val="00C92067"/>
    <w:rsid w:val="00C935C2"/>
    <w:rsid w:val="00CA1044"/>
    <w:rsid w:val="00CA14C1"/>
    <w:rsid w:val="00CA31DD"/>
    <w:rsid w:val="00CA49B7"/>
    <w:rsid w:val="00CA4E9D"/>
    <w:rsid w:val="00CA51BB"/>
    <w:rsid w:val="00CA5AA5"/>
    <w:rsid w:val="00CA64C0"/>
    <w:rsid w:val="00CA79F2"/>
    <w:rsid w:val="00CB03C5"/>
    <w:rsid w:val="00CB57A6"/>
    <w:rsid w:val="00CB5C4F"/>
    <w:rsid w:val="00CB5CFE"/>
    <w:rsid w:val="00CB6898"/>
    <w:rsid w:val="00CB75D0"/>
    <w:rsid w:val="00CC4AD8"/>
    <w:rsid w:val="00CC4B6A"/>
    <w:rsid w:val="00CC4DB6"/>
    <w:rsid w:val="00CC56D0"/>
    <w:rsid w:val="00CC5C1A"/>
    <w:rsid w:val="00CD059F"/>
    <w:rsid w:val="00CD13F0"/>
    <w:rsid w:val="00CD71F7"/>
    <w:rsid w:val="00CD71FD"/>
    <w:rsid w:val="00CD7DFD"/>
    <w:rsid w:val="00CE0A93"/>
    <w:rsid w:val="00CE168C"/>
    <w:rsid w:val="00CE405A"/>
    <w:rsid w:val="00CE4078"/>
    <w:rsid w:val="00CE5D89"/>
    <w:rsid w:val="00CE6795"/>
    <w:rsid w:val="00CE6BBE"/>
    <w:rsid w:val="00CE6CAE"/>
    <w:rsid w:val="00CE6E63"/>
    <w:rsid w:val="00CF20E4"/>
    <w:rsid w:val="00CF2ACD"/>
    <w:rsid w:val="00CF388C"/>
    <w:rsid w:val="00CF389D"/>
    <w:rsid w:val="00CF5F26"/>
    <w:rsid w:val="00CF6867"/>
    <w:rsid w:val="00CF6E14"/>
    <w:rsid w:val="00CF700F"/>
    <w:rsid w:val="00CF71EE"/>
    <w:rsid w:val="00CF7FB5"/>
    <w:rsid w:val="00D06724"/>
    <w:rsid w:val="00D149E0"/>
    <w:rsid w:val="00D160B6"/>
    <w:rsid w:val="00D163B1"/>
    <w:rsid w:val="00D16FF6"/>
    <w:rsid w:val="00D1739E"/>
    <w:rsid w:val="00D20299"/>
    <w:rsid w:val="00D20D4A"/>
    <w:rsid w:val="00D2128D"/>
    <w:rsid w:val="00D23C2F"/>
    <w:rsid w:val="00D246E0"/>
    <w:rsid w:val="00D25FC6"/>
    <w:rsid w:val="00D32973"/>
    <w:rsid w:val="00D3307E"/>
    <w:rsid w:val="00D35164"/>
    <w:rsid w:val="00D35D39"/>
    <w:rsid w:val="00D43835"/>
    <w:rsid w:val="00D43DAE"/>
    <w:rsid w:val="00D458AB"/>
    <w:rsid w:val="00D52C99"/>
    <w:rsid w:val="00D53B47"/>
    <w:rsid w:val="00D54449"/>
    <w:rsid w:val="00D556AE"/>
    <w:rsid w:val="00D61B06"/>
    <w:rsid w:val="00D62B06"/>
    <w:rsid w:val="00D63312"/>
    <w:rsid w:val="00D65DC1"/>
    <w:rsid w:val="00D6630C"/>
    <w:rsid w:val="00D67BB9"/>
    <w:rsid w:val="00D70924"/>
    <w:rsid w:val="00D71E31"/>
    <w:rsid w:val="00D75A98"/>
    <w:rsid w:val="00D75D1B"/>
    <w:rsid w:val="00D75EBC"/>
    <w:rsid w:val="00D767A6"/>
    <w:rsid w:val="00D8014C"/>
    <w:rsid w:val="00D805FD"/>
    <w:rsid w:val="00D815A2"/>
    <w:rsid w:val="00D81660"/>
    <w:rsid w:val="00D81F26"/>
    <w:rsid w:val="00D825CC"/>
    <w:rsid w:val="00D83677"/>
    <w:rsid w:val="00D83B26"/>
    <w:rsid w:val="00D844A1"/>
    <w:rsid w:val="00D849FF"/>
    <w:rsid w:val="00D85360"/>
    <w:rsid w:val="00D8582E"/>
    <w:rsid w:val="00D85C61"/>
    <w:rsid w:val="00D86B4D"/>
    <w:rsid w:val="00D86BA3"/>
    <w:rsid w:val="00D92D93"/>
    <w:rsid w:val="00D93A58"/>
    <w:rsid w:val="00D9400C"/>
    <w:rsid w:val="00D97DE9"/>
    <w:rsid w:val="00DA020A"/>
    <w:rsid w:val="00DA0290"/>
    <w:rsid w:val="00DA2A85"/>
    <w:rsid w:val="00DA49EE"/>
    <w:rsid w:val="00DA6C54"/>
    <w:rsid w:val="00DB1305"/>
    <w:rsid w:val="00DB1E42"/>
    <w:rsid w:val="00DB2566"/>
    <w:rsid w:val="00DB276C"/>
    <w:rsid w:val="00DB415D"/>
    <w:rsid w:val="00DB4276"/>
    <w:rsid w:val="00DB5E4B"/>
    <w:rsid w:val="00DC1970"/>
    <w:rsid w:val="00DC6869"/>
    <w:rsid w:val="00DD0C0D"/>
    <w:rsid w:val="00DD128A"/>
    <w:rsid w:val="00DD19CE"/>
    <w:rsid w:val="00DD2421"/>
    <w:rsid w:val="00DD3899"/>
    <w:rsid w:val="00DD3B53"/>
    <w:rsid w:val="00DD43A8"/>
    <w:rsid w:val="00DD5E7A"/>
    <w:rsid w:val="00DD7711"/>
    <w:rsid w:val="00DD785A"/>
    <w:rsid w:val="00DE43B6"/>
    <w:rsid w:val="00DE4D78"/>
    <w:rsid w:val="00DE5733"/>
    <w:rsid w:val="00DE673E"/>
    <w:rsid w:val="00DF0221"/>
    <w:rsid w:val="00DF0F12"/>
    <w:rsid w:val="00DF191A"/>
    <w:rsid w:val="00DF20C4"/>
    <w:rsid w:val="00DF232C"/>
    <w:rsid w:val="00DF3336"/>
    <w:rsid w:val="00DF40F9"/>
    <w:rsid w:val="00DF55F0"/>
    <w:rsid w:val="00DF6AA7"/>
    <w:rsid w:val="00DF7346"/>
    <w:rsid w:val="00DF74C5"/>
    <w:rsid w:val="00E0011C"/>
    <w:rsid w:val="00E025DA"/>
    <w:rsid w:val="00E02DD3"/>
    <w:rsid w:val="00E03475"/>
    <w:rsid w:val="00E04210"/>
    <w:rsid w:val="00E0426A"/>
    <w:rsid w:val="00E07ADC"/>
    <w:rsid w:val="00E12675"/>
    <w:rsid w:val="00E128ED"/>
    <w:rsid w:val="00E150F3"/>
    <w:rsid w:val="00E17328"/>
    <w:rsid w:val="00E20E72"/>
    <w:rsid w:val="00E2364F"/>
    <w:rsid w:val="00E23D28"/>
    <w:rsid w:val="00E2509E"/>
    <w:rsid w:val="00E258C8"/>
    <w:rsid w:val="00E261D8"/>
    <w:rsid w:val="00E26704"/>
    <w:rsid w:val="00E300AC"/>
    <w:rsid w:val="00E30CE8"/>
    <w:rsid w:val="00E31FF5"/>
    <w:rsid w:val="00E36E18"/>
    <w:rsid w:val="00E40847"/>
    <w:rsid w:val="00E41B4C"/>
    <w:rsid w:val="00E42301"/>
    <w:rsid w:val="00E42B6F"/>
    <w:rsid w:val="00E437CF"/>
    <w:rsid w:val="00E43F29"/>
    <w:rsid w:val="00E4409D"/>
    <w:rsid w:val="00E45F43"/>
    <w:rsid w:val="00E462F3"/>
    <w:rsid w:val="00E473C2"/>
    <w:rsid w:val="00E55FA1"/>
    <w:rsid w:val="00E55FB5"/>
    <w:rsid w:val="00E55FBE"/>
    <w:rsid w:val="00E56D58"/>
    <w:rsid w:val="00E57E19"/>
    <w:rsid w:val="00E64475"/>
    <w:rsid w:val="00E65A31"/>
    <w:rsid w:val="00E6777E"/>
    <w:rsid w:val="00E678EF"/>
    <w:rsid w:val="00E72C91"/>
    <w:rsid w:val="00E73A92"/>
    <w:rsid w:val="00E7681B"/>
    <w:rsid w:val="00E76BBE"/>
    <w:rsid w:val="00E77D1A"/>
    <w:rsid w:val="00E82582"/>
    <w:rsid w:val="00E828B8"/>
    <w:rsid w:val="00E82F70"/>
    <w:rsid w:val="00E8311B"/>
    <w:rsid w:val="00E85E7C"/>
    <w:rsid w:val="00E867D6"/>
    <w:rsid w:val="00E86FE2"/>
    <w:rsid w:val="00E876E3"/>
    <w:rsid w:val="00E87D83"/>
    <w:rsid w:val="00E87D8A"/>
    <w:rsid w:val="00E92454"/>
    <w:rsid w:val="00E92D5D"/>
    <w:rsid w:val="00E93AC7"/>
    <w:rsid w:val="00E94242"/>
    <w:rsid w:val="00E95AFC"/>
    <w:rsid w:val="00E95E5D"/>
    <w:rsid w:val="00E97833"/>
    <w:rsid w:val="00EA23F3"/>
    <w:rsid w:val="00EA2ABF"/>
    <w:rsid w:val="00EA6B0A"/>
    <w:rsid w:val="00EB27AC"/>
    <w:rsid w:val="00EB29CD"/>
    <w:rsid w:val="00EB3611"/>
    <w:rsid w:val="00EB3A65"/>
    <w:rsid w:val="00EB4A02"/>
    <w:rsid w:val="00EC0DFF"/>
    <w:rsid w:val="00EC304C"/>
    <w:rsid w:val="00EC33D8"/>
    <w:rsid w:val="00EC37F8"/>
    <w:rsid w:val="00EC381D"/>
    <w:rsid w:val="00EC3D79"/>
    <w:rsid w:val="00EC3E8C"/>
    <w:rsid w:val="00EC55CD"/>
    <w:rsid w:val="00EC62BE"/>
    <w:rsid w:val="00EC67AF"/>
    <w:rsid w:val="00EC6936"/>
    <w:rsid w:val="00EC69D1"/>
    <w:rsid w:val="00EC761E"/>
    <w:rsid w:val="00EC79B1"/>
    <w:rsid w:val="00ED1943"/>
    <w:rsid w:val="00ED23CB"/>
    <w:rsid w:val="00ED2763"/>
    <w:rsid w:val="00ED3461"/>
    <w:rsid w:val="00ED4A16"/>
    <w:rsid w:val="00EE24B1"/>
    <w:rsid w:val="00EE421A"/>
    <w:rsid w:val="00EE5152"/>
    <w:rsid w:val="00EE74C3"/>
    <w:rsid w:val="00EF1EA4"/>
    <w:rsid w:val="00EF218D"/>
    <w:rsid w:val="00EF4A8C"/>
    <w:rsid w:val="00EF5925"/>
    <w:rsid w:val="00EF7114"/>
    <w:rsid w:val="00F00B9A"/>
    <w:rsid w:val="00F030F1"/>
    <w:rsid w:val="00F06496"/>
    <w:rsid w:val="00F11B89"/>
    <w:rsid w:val="00F13209"/>
    <w:rsid w:val="00F1364A"/>
    <w:rsid w:val="00F13B0E"/>
    <w:rsid w:val="00F1670B"/>
    <w:rsid w:val="00F20836"/>
    <w:rsid w:val="00F20F22"/>
    <w:rsid w:val="00F21175"/>
    <w:rsid w:val="00F2237A"/>
    <w:rsid w:val="00F22705"/>
    <w:rsid w:val="00F22C84"/>
    <w:rsid w:val="00F2675F"/>
    <w:rsid w:val="00F26974"/>
    <w:rsid w:val="00F26BE5"/>
    <w:rsid w:val="00F31CB1"/>
    <w:rsid w:val="00F322C9"/>
    <w:rsid w:val="00F34AD5"/>
    <w:rsid w:val="00F3523D"/>
    <w:rsid w:val="00F3776E"/>
    <w:rsid w:val="00F4519A"/>
    <w:rsid w:val="00F478CC"/>
    <w:rsid w:val="00F550E5"/>
    <w:rsid w:val="00F55AC9"/>
    <w:rsid w:val="00F56A5D"/>
    <w:rsid w:val="00F57741"/>
    <w:rsid w:val="00F634C6"/>
    <w:rsid w:val="00F63E1F"/>
    <w:rsid w:val="00F64F81"/>
    <w:rsid w:val="00F6627D"/>
    <w:rsid w:val="00F663D2"/>
    <w:rsid w:val="00F668CE"/>
    <w:rsid w:val="00F70157"/>
    <w:rsid w:val="00F70AD0"/>
    <w:rsid w:val="00F7434A"/>
    <w:rsid w:val="00F756E0"/>
    <w:rsid w:val="00F76072"/>
    <w:rsid w:val="00F76772"/>
    <w:rsid w:val="00F8126F"/>
    <w:rsid w:val="00F83558"/>
    <w:rsid w:val="00F8395B"/>
    <w:rsid w:val="00F83E1F"/>
    <w:rsid w:val="00F840B3"/>
    <w:rsid w:val="00F87BD9"/>
    <w:rsid w:val="00F87E2F"/>
    <w:rsid w:val="00F90C9C"/>
    <w:rsid w:val="00F90E51"/>
    <w:rsid w:val="00F90FD5"/>
    <w:rsid w:val="00F921B8"/>
    <w:rsid w:val="00F95A30"/>
    <w:rsid w:val="00F96895"/>
    <w:rsid w:val="00F9689F"/>
    <w:rsid w:val="00F96943"/>
    <w:rsid w:val="00FA254E"/>
    <w:rsid w:val="00FA2DDF"/>
    <w:rsid w:val="00FA3A30"/>
    <w:rsid w:val="00FA4726"/>
    <w:rsid w:val="00FA4D06"/>
    <w:rsid w:val="00FA6D2A"/>
    <w:rsid w:val="00FA6E20"/>
    <w:rsid w:val="00FB082C"/>
    <w:rsid w:val="00FB27AE"/>
    <w:rsid w:val="00FB5BBB"/>
    <w:rsid w:val="00FB5F4F"/>
    <w:rsid w:val="00FC39CD"/>
    <w:rsid w:val="00FC4FFF"/>
    <w:rsid w:val="00FD0019"/>
    <w:rsid w:val="00FD0C13"/>
    <w:rsid w:val="00FD0D19"/>
    <w:rsid w:val="00FD29F9"/>
    <w:rsid w:val="00FD32BD"/>
    <w:rsid w:val="00FD38B5"/>
    <w:rsid w:val="00FD3BC5"/>
    <w:rsid w:val="00FD4C10"/>
    <w:rsid w:val="00FD65C9"/>
    <w:rsid w:val="00FE21B8"/>
    <w:rsid w:val="00FE3182"/>
    <w:rsid w:val="00FE595C"/>
    <w:rsid w:val="00FE5DD4"/>
    <w:rsid w:val="00FE68A1"/>
    <w:rsid w:val="00FF02F7"/>
    <w:rsid w:val="00FF1FB3"/>
    <w:rsid w:val="00FF45C9"/>
    <w:rsid w:val="00FF6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CBE8BDB3-83D7-45CC-B559-3F2703EAF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Cambria"/>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unhideWhenUsed="1" w:qFormat="1"/>
    <w:lsdException w:name="heading 8" w:locked="1" w:uiPriority="0" w:unhideWhenUsed="1" w:qFormat="1"/>
    <w:lsdException w:name="heading 9" w:locked="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unhideWhenUsed="1"/>
    <w:lsdException w:name="toc 2" w:locked="1" w:uiPriority="0" w:unhideWhenUsed="1"/>
    <w:lsdException w:name="toc 3" w:locked="1" w:uiPriority="0"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657D"/>
    <w:pPr>
      <w:widowControl w:val="0"/>
      <w:autoSpaceDE w:val="0"/>
      <w:autoSpaceDN w:val="0"/>
      <w:adjustRightInd w:val="0"/>
      <w:contextualSpacing/>
    </w:pPr>
    <w:rPr>
      <w:rFonts w:ascii="Times New Roman" w:hAnsi="Times New Roman" w:cs="Times"/>
      <w:sz w:val="24"/>
      <w:szCs w:val="24"/>
      <w:lang w:eastAsia="en-GB"/>
    </w:rPr>
  </w:style>
  <w:style w:type="paragraph" w:styleId="Heading1">
    <w:name w:val="heading 1"/>
    <w:basedOn w:val="Normal"/>
    <w:next w:val="Normal"/>
    <w:link w:val="Heading1Char"/>
    <w:uiPriority w:val="99"/>
    <w:qFormat/>
    <w:rsid w:val="004503BF"/>
    <w:pPr>
      <w:numPr>
        <w:numId w:val="2"/>
      </w:numPr>
      <w:outlineLvl w:val="0"/>
    </w:pPr>
    <w:rPr>
      <w:b/>
      <w:lang w:val="en-GB"/>
    </w:rPr>
  </w:style>
  <w:style w:type="paragraph" w:styleId="Heading2">
    <w:name w:val="heading 2"/>
    <w:basedOn w:val="Heading1"/>
    <w:next w:val="Normal"/>
    <w:link w:val="Heading2Char"/>
    <w:uiPriority w:val="99"/>
    <w:qFormat/>
    <w:rsid w:val="004503BF"/>
    <w:pPr>
      <w:numPr>
        <w:ilvl w:val="1"/>
      </w:numPr>
      <w:outlineLvl w:val="1"/>
    </w:pPr>
  </w:style>
  <w:style w:type="paragraph" w:styleId="Heading3">
    <w:name w:val="heading 3"/>
    <w:basedOn w:val="Normal"/>
    <w:next w:val="Normal"/>
    <w:link w:val="Heading3Char"/>
    <w:uiPriority w:val="99"/>
    <w:qFormat/>
    <w:rsid w:val="0019477F"/>
    <w:pPr>
      <w:keepNext/>
      <w:keepLines/>
      <w:numPr>
        <w:ilvl w:val="2"/>
        <w:numId w:val="2"/>
      </w:numPr>
      <w:spacing w:before="40"/>
      <w:outlineLvl w:val="2"/>
    </w:pPr>
    <w:rPr>
      <w:rFonts w:ascii="Calibri" w:eastAsia="MS Gothic" w:hAnsi="Calibri" w:cs="Times New Roman"/>
      <w:color w:val="243F60"/>
    </w:rPr>
  </w:style>
  <w:style w:type="paragraph" w:styleId="Heading4">
    <w:name w:val="heading 4"/>
    <w:basedOn w:val="Normal"/>
    <w:next w:val="Normal"/>
    <w:link w:val="Heading4Char"/>
    <w:uiPriority w:val="99"/>
    <w:qFormat/>
    <w:rsid w:val="0019477F"/>
    <w:pPr>
      <w:keepNext/>
      <w:keepLines/>
      <w:numPr>
        <w:ilvl w:val="3"/>
        <w:numId w:val="2"/>
      </w:numPr>
      <w:spacing w:before="40"/>
      <w:outlineLvl w:val="3"/>
    </w:pPr>
    <w:rPr>
      <w:rFonts w:ascii="Calibri" w:eastAsia="MS Gothic" w:hAnsi="Calibri" w:cs="Times New Roman"/>
      <w:i/>
      <w:iCs/>
      <w:color w:val="365F91"/>
    </w:rPr>
  </w:style>
  <w:style w:type="paragraph" w:styleId="Heading5">
    <w:name w:val="heading 5"/>
    <w:basedOn w:val="Normal"/>
    <w:next w:val="Normal"/>
    <w:link w:val="Heading5Char"/>
    <w:uiPriority w:val="99"/>
    <w:qFormat/>
    <w:rsid w:val="0019477F"/>
    <w:pPr>
      <w:keepNext/>
      <w:keepLines/>
      <w:numPr>
        <w:ilvl w:val="4"/>
        <w:numId w:val="2"/>
      </w:numPr>
      <w:spacing w:before="40"/>
      <w:outlineLvl w:val="4"/>
    </w:pPr>
    <w:rPr>
      <w:rFonts w:ascii="Calibri" w:eastAsia="MS Gothic" w:hAnsi="Calibri" w:cs="Times New Roman"/>
      <w:color w:val="365F91"/>
    </w:rPr>
  </w:style>
  <w:style w:type="paragraph" w:styleId="Heading6">
    <w:name w:val="heading 6"/>
    <w:basedOn w:val="Normal"/>
    <w:next w:val="Normal"/>
    <w:link w:val="Heading6Char"/>
    <w:uiPriority w:val="99"/>
    <w:qFormat/>
    <w:rsid w:val="0019477F"/>
    <w:pPr>
      <w:keepNext/>
      <w:keepLines/>
      <w:numPr>
        <w:ilvl w:val="5"/>
        <w:numId w:val="2"/>
      </w:numPr>
      <w:spacing w:before="40"/>
      <w:outlineLvl w:val="5"/>
    </w:pPr>
    <w:rPr>
      <w:rFonts w:ascii="Calibri" w:eastAsia="MS Gothic" w:hAnsi="Calibri" w:cs="Times New Roman"/>
      <w:color w:val="243F60"/>
    </w:rPr>
  </w:style>
  <w:style w:type="paragraph" w:styleId="Heading7">
    <w:name w:val="heading 7"/>
    <w:basedOn w:val="Normal"/>
    <w:next w:val="Normal"/>
    <w:link w:val="Heading7Char"/>
    <w:uiPriority w:val="99"/>
    <w:qFormat/>
    <w:rsid w:val="0019477F"/>
    <w:pPr>
      <w:keepNext/>
      <w:keepLines/>
      <w:numPr>
        <w:ilvl w:val="6"/>
        <w:numId w:val="2"/>
      </w:numPr>
      <w:spacing w:before="40"/>
      <w:outlineLvl w:val="6"/>
    </w:pPr>
    <w:rPr>
      <w:rFonts w:ascii="Calibri" w:eastAsia="MS Gothic" w:hAnsi="Calibri" w:cs="Times New Roman"/>
      <w:i/>
      <w:iCs/>
      <w:color w:val="243F60"/>
    </w:rPr>
  </w:style>
  <w:style w:type="paragraph" w:styleId="Heading8">
    <w:name w:val="heading 8"/>
    <w:basedOn w:val="Normal"/>
    <w:next w:val="Normal"/>
    <w:link w:val="Heading8Char"/>
    <w:uiPriority w:val="99"/>
    <w:qFormat/>
    <w:rsid w:val="0019477F"/>
    <w:pPr>
      <w:keepNext/>
      <w:keepLines/>
      <w:numPr>
        <w:ilvl w:val="7"/>
        <w:numId w:val="2"/>
      </w:numPr>
      <w:spacing w:before="40"/>
      <w:outlineLvl w:val="7"/>
    </w:pPr>
    <w:rPr>
      <w:rFonts w:ascii="Calibri" w:eastAsia="MS Gothic" w:hAnsi="Calibri" w:cs="Times New Roman"/>
      <w:color w:val="272727"/>
      <w:sz w:val="21"/>
      <w:szCs w:val="21"/>
    </w:rPr>
  </w:style>
  <w:style w:type="paragraph" w:styleId="Heading9">
    <w:name w:val="heading 9"/>
    <w:basedOn w:val="Normal"/>
    <w:next w:val="Normal"/>
    <w:link w:val="Heading9Char"/>
    <w:uiPriority w:val="99"/>
    <w:qFormat/>
    <w:rsid w:val="0019477F"/>
    <w:pPr>
      <w:keepNext/>
      <w:keepLines/>
      <w:numPr>
        <w:ilvl w:val="8"/>
        <w:numId w:val="2"/>
      </w:numPr>
      <w:spacing w:before="40"/>
      <w:outlineLvl w:val="8"/>
    </w:pPr>
    <w:rPr>
      <w:rFonts w:ascii="Calibri" w:eastAsia="MS Gothic" w:hAnsi="Calibri"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503BF"/>
    <w:rPr>
      <w:rFonts w:ascii="Times New Roman" w:hAnsi="Times New Roman" w:cs="Times"/>
      <w:b/>
      <w:sz w:val="24"/>
      <w:szCs w:val="24"/>
      <w:lang w:eastAsia="en-GB"/>
    </w:rPr>
  </w:style>
  <w:style w:type="character" w:customStyle="1" w:styleId="Heading2Char">
    <w:name w:val="Heading 2 Char"/>
    <w:basedOn w:val="DefaultParagraphFont"/>
    <w:link w:val="Heading2"/>
    <w:uiPriority w:val="99"/>
    <w:locked/>
    <w:rsid w:val="004503BF"/>
    <w:rPr>
      <w:rFonts w:ascii="Times New Roman" w:hAnsi="Times New Roman" w:cs="Times"/>
      <w:b/>
      <w:sz w:val="24"/>
      <w:szCs w:val="24"/>
      <w:lang w:eastAsia="en-GB"/>
    </w:rPr>
  </w:style>
  <w:style w:type="character" w:customStyle="1" w:styleId="Heading3Char">
    <w:name w:val="Heading 3 Char"/>
    <w:basedOn w:val="DefaultParagraphFont"/>
    <w:link w:val="Heading3"/>
    <w:uiPriority w:val="99"/>
    <w:semiHidden/>
    <w:locked/>
    <w:rsid w:val="0019477F"/>
    <w:rPr>
      <w:rFonts w:ascii="Calibri" w:eastAsia="MS Gothic" w:hAnsi="Calibri" w:cs="Times New Roman"/>
      <w:color w:val="243F60"/>
      <w:sz w:val="24"/>
      <w:szCs w:val="24"/>
      <w:lang w:eastAsia="en-GB"/>
    </w:rPr>
  </w:style>
  <w:style w:type="character" w:customStyle="1" w:styleId="Heading4Char">
    <w:name w:val="Heading 4 Char"/>
    <w:basedOn w:val="DefaultParagraphFont"/>
    <w:link w:val="Heading4"/>
    <w:uiPriority w:val="99"/>
    <w:semiHidden/>
    <w:locked/>
    <w:rsid w:val="0019477F"/>
    <w:rPr>
      <w:rFonts w:ascii="Calibri" w:eastAsia="MS Gothic" w:hAnsi="Calibri" w:cs="Times New Roman"/>
      <w:i/>
      <w:iCs/>
      <w:color w:val="365F91"/>
      <w:sz w:val="24"/>
      <w:szCs w:val="24"/>
      <w:lang w:eastAsia="en-GB"/>
    </w:rPr>
  </w:style>
  <w:style w:type="character" w:customStyle="1" w:styleId="Heading5Char">
    <w:name w:val="Heading 5 Char"/>
    <w:basedOn w:val="DefaultParagraphFont"/>
    <w:link w:val="Heading5"/>
    <w:uiPriority w:val="99"/>
    <w:semiHidden/>
    <w:locked/>
    <w:rsid w:val="0019477F"/>
    <w:rPr>
      <w:rFonts w:ascii="Calibri" w:eastAsia="MS Gothic" w:hAnsi="Calibri" w:cs="Times New Roman"/>
      <w:color w:val="365F91"/>
      <w:sz w:val="24"/>
      <w:szCs w:val="24"/>
      <w:lang w:eastAsia="en-GB"/>
    </w:rPr>
  </w:style>
  <w:style w:type="character" w:customStyle="1" w:styleId="Heading6Char">
    <w:name w:val="Heading 6 Char"/>
    <w:basedOn w:val="DefaultParagraphFont"/>
    <w:link w:val="Heading6"/>
    <w:uiPriority w:val="99"/>
    <w:semiHidden/>
    <w:locked/>
    <w:rsid w:val="0019477F"/>
    <w:rPr>
      <w:rFonts w:ascii="Calibri" w:eastAsia="MS Gothic" w:hAnsi="Calibri" w:cs="Times New Roman"/>
      <w:color w:val="243F60"/>
      <w:sz w:val="24"/>
      <w:szCs w:val="24"/>
      <w:lang w:eastAsia="en-GB"/>
    </w:rPr>
  </w:style>
  <w:style w:type="character" w:customStyle="1" w:styleId="Heading7Char">
    <w:name w:val="Heading 7 Char"/>
    <w:basedOn w:val="DefaultParagraphFont"/>
    <w:link w:val="Heading7"/>
    <w:uiPriority w:val="99"/>
    <w:semiHidden/>
    <w:locked/>
    <w:rsid w:val="0019477F"/>
    <w:rPr>
      <w:rFonts w:ascii="Calibri" w:eastAsia="MS Gothic" w:hAnsi="Calibri" w:cs="Times New Roman"/>
      <w:i/>
      <w:iCs/>
      <w:color w:val="243F60"/>
      <w:sz w:val="24"/>
      <w:szCs w:val="24"/>
      <w:lang w:eastAsia="en-GB"/>
    </w:rPr>
  </w:style>
  <w:style w:type="character" w:customStyle="1" w:styleId="Heading8Char">
    <w:name w:val="Heading 8 Char"/>
    <w:basedOn w:val="DefaultParagraphFont"/>
    <w:link w:val="Heading8"/>
    <w:uiPriority w:val="99"/>
    <w:semiHidden/>
    <w:locked/>
    <w:rsid w:val="0019477F"/>
    <w:rPr>
      <w:rFonts w:ascii="Calibri" w:eastAsia="MS Gothic" w:hAnsi="Calibri" w:cs="Times New Roman"/>
      <w:color w:val="272727"/>
      <w:sz w:val="21"/>
      <w:szCs w:val="21"/>
      <w:lang w:eastAsia="en-GB"/>
    </w:rPr>
  </w:style>
  <w:style w:type="character" w:customStyle="1" w:styleId="Heading9Char">
    <w:name w:val="Heading 9 Char"/>
    <w:basedOn w:val="DefaultParagraphFont"/>
    <w:link w:val="Heading9"/>
    <w:uiPriority w:val="99"/>
    <w:semiHidden/>
    <w:locked/>
    <w:rsid w:val="0019477F"/>
    <w:rPr>
      <w:rFonts w:ascii="Calibri" w:eastAsia="MS Gothic" w:hAnsi="Calibri" w:cs="Times New Roman"/>
      <w:i/>
      <w:iCs/>
      <w:color w:val="272727"/>
      <w:sz w:val="21"/>
      <w:szCs w:val="21"/>
      <w:lang w:eastAsia="en-GB"/>
    </w:rPr>
  </w:style>
  <w:style w:type="paragraph" w:styleId="BalloonText">
    <w:name w:val="Balloon Text"/>
    <w:basedOn w:val="Normal"/>
    <w:link w:val="BalloonTextChar"/>
    <w:uiPriority w:val="99"/>
    <w:rsid w:val="003D110E"/>
    <w:rPr>
      <w:rFonts w:ascii="Tahoma" w:hAnsi="Tahoma" w:cs="Tahoma"/>
      <w:sz w:val="16"/>
      <w:szCs w:val="16"/>
    </w:rPr>
  </w:style>
  <w:style w:type="character" w:customStyle="1" w:styleId="BalloonTextChar">
    <w:name w:val="Balloon Text Char"/>
    <w:basedOn w:val="DefaultParagraphFont"/>
    <w:link w:val="BalloonText"/>
    <w:uiPriority w:val="99"/>
    <w:locked/>
    <w:rsid w:val="003D110E"/>
    <w:rPr>
      <w:rFonts w:ascii="Tahoma" w:hAnsi="Tahoma" w:cs="Tahoma"/>
      <w:sz w:val="16"/>
      <w:szCs w:val="16"/>
      <w:lang w:eastAsia="en-GB"/>
    </w:rPr>
  </w:style>
  <w:style w:type="paragraph" w:customStyle="1" w:styleId="WorksCited">
    <w:name w:val="Works Cited"/>
    <w:basedOn w:val="Normal"/>
    <w:link w:val="WorksCitedChar"/>
    <w:uiPriority w:val="99"/>
    <w:rsid w:val="004503BF"/>
    <w:pPr>
      <w:ind w:left="720" w:hanging="720"/>
    </w:pPr>
    <w:rPr>
      <w:lang w:val="en-GB"/>
    </w:rPr>
  </w:style>
  <w:style w:type="character" w:customStyle="1" w:styleId="WorksCitedChar">
    <w:name w:val="Works Cited Char"/>
    <w:basedOn w:val="DefaultParagraphFont"/>
    <w:link w:val="WorksCited"/>
    <w:uiPriority w:val="99"/>
    <w:locked/>
    <w:rsid w:val="004503BF"/>
    <w:rPr>
      <w:rFonts w:ascii="Times New Roman" w:hAnsi="Times New Roman" w:cs="Times"/>
      <w:sz w:val="24"/>
      <w:szCs w:val="24"/>
      <w:lang w:eastAsia="en-GB"/>
    </w:rPr>
  </w:style>
  <w:style w:type="paragraph" w:styleId="NoSpacing">
    <w:name w:val="No Spacing"/>
    <w:aliases w:val="Block Quotations"/>
    <w:basedOn w:val="Normal"/>
    <w:uiPriority w:val="99"/>
    <w:qFormat/>
    <w:rsid w:val="0078456A"/>
    <w:pPr>
      <w:ind w:left="851"/>
    </w:pPr>
  </w:style>
  <w:style w:type="paragraph" w:styleId="Header">
    <w:name w:val="header"/>
    <w:basedOn w:val="Normal"/>
    <w:link w:val="HeaderChar"/>
    <w:uiPriority w:val="99"/>
    <w:rsid w:val="004503BF"/>
    <w:pPr>
      <w:tabs>
        <w:tab w:val="center" w:pos="4320"/>
        <w:tab w:val="right" w:pos="8640"/>
      </w:tabs>
    </w:pPr>
  </w:style>
  <w:style w:type="character" w:customStyle="1" w:styleId="HeaderChar">
    <w:name w:val="Header Char"/>
    <w:basedOn w:val="DefaultParagraphFont"/>
    <w:link w:val="Header"/>
    <w:uiPriority w:val="99"/>
    <w:locked/>
    <w:rsid w:val="004503BF"/>
    <w:rPr>
      <w:rFonts w:ascii="Times New Roman" w:hAnsi="Times New Roman" w:cs="Times"/>
      <w:sz w:val="24"/>
      <w:szCs w:val="24"/>
      <w:lang w:eastAsia="en-GB"/>
    </w:rPr>
  </w:style>
  <w:style w:type="paragraph" w:styleId="Footer">
    <w:name w:val="footer"/>
    <w:basedOn w:val="Normal"/>
    <w:link w:val="FooterChar"/>
    <w:uiPriority w:val="99"/>
    <w:rsid w:val="004503BF"/>
    <w:pPr>
      <w:tabs>
        <w:tab w:val="center" w:pos="4320"/>
        <w:tab w:val="right" w:pos="8640"/>
      </w:tabs>
    </w:pPr>
  </w:style>
  <w:style w:type="character" w:customStyle="1" w:styleId="FooterChar">
    <w:name w:val="Footer Char"/>
    <w:basedOn w:val="DefaultParagraphFont"/>
    <w:link w:val="Footer"/>
    <w:uiPriority w:val="99"/>
    <w:locked/>
    <w:rsid w:val="004503BF"/>
    <w:rPr>
      <w:rFonts w:ascii="Times New Roman" w:hAnsi="Times New Roman" w:cs="Times"/>
      <w:sz w:val="24"/>
      <w:szCs w:val="24"/>
      <w:lang w:eastAsia="en-GB"/>
    </w:rPr>
  </w:style>
  <w:style w:type="paragraph" w:styleId="DocumentMap">
    <w:name w:val="Document Map"/>
    <w:basedOn w:val="Normal"/>
    <w:link w:val="DocumentMapChar"/>
    <w:uiPriority w:val="99"/>
    <w:semiHidden/>
    <w:rsid w:val="004503BF"/>
    <w:rPr>
      <w:rFonts w:ascii="Lucida Grande" w:hAnsi="Lucida Grande" w:cs="Lucida Grande"/>
    </w:rPr>
  </w:style>
  <w:style w:type="character" w:customStyle="1" w:styleId="DocumentMapChar">
    <w:name w:val="Document Map Char"/>
    <w:basedOn w:val="DefaultParagraphFont"/>
    <w:link w:val="DocumentMap"/>
    <w:uiPriority w:val="99"/>
    <w:semiHidden/>
    <w:locked/>
    <w:rsid w:val="004503BF"/>
    <w:rPr>
      <w:rFonts w:ascii="Lucida Grande" w:hAnsi="Lucida Grande" w:cs="Lucida Grande"/>
      <w:sz w:val="24"/>
      <w:szCs w:val="24"/>
      <w:lang w:eastAsia="en-GB"/>
    </w:rPr>
  </w:style>
  <w:style w:type="paragraph" w:styleId="ListParagraph">
    <w:name w:val="List Paragraph"/>
    <w:basedOn w:val="Normal"/>
    <w:uiPriority w:val="99"/>
    <w:qFormat/>
    <w:rsid w:val="00512FE3"/>
    <w:pPr>
      <w:ind w:left="720"/>
    </w:pPr>
  </w:style>
  <w:style w:type="paragraph" w:customStyle="1" w:styleId="ArialQuotations">
    <w:name w:val="Arial Quotations"/>
    <w:link w:val="ArialQuotationsChar"/>
    <w:uiPriority w:val="99"/>
    <w:rsid w:val="00DC6869"/>
    <w:pPr>
      <w:ind w:left="851" w:right="851"/>
      <w:contextualSpacing/>
      <w:jc w:val="both"/>
    </w:pPr>
    <w:rPr>
      <w:rFonts w:ascii="Arial" w:eastAsia="MS Gothic" w:hAnsi="Arial" w:cs="Times New Roman"/>
      <w:bCs/>
      <w:sz w:val="20"/>
      <w:szCs w:val="26"/>
      <w:lang w:val="en-GB"/>
    </w:rPr>
  </w:style>
  <w:style w:type="character" w:customStyle="1" w:styleId="ArialQuotationsChar">
    <w:name w:val="Arial Quotations Char"/>
    <w:basedOn w:val="Heading1Char"/>
    <w:link w:val="ArialQuotations"/>
    <w:uiPriority w:val="99"/>
    <w:locked/>
    <w:rsid w:val="00DC6869"/>
    <w:rPr>
      <w:rFonts w:ascii="Arial" w:eastAsia="MS Gothic" w:hAnsi="Arial" w:cs="Times New Roman"/>
      <w:b/>
      <w:bCs/>
      <w:sz w:val="26"/>
      <w:szCs w:val="26"/>
      <w:lang w:val="en-GB" w:eastAsia="en-US" w:bidi="ar-SA"/>
    </w:rPr>
  </w:style>
  <w:style w:type="character" w:customStyle="1" w:styleId="st">
    <w:name w:val="st"/>
    <w:basedOn w:val="DefaultParagraphFont"/>
    <w:uiPriority w:val="99"/>
    <w:rsid w:val="00DC6869"/>
    <w:rPr>
      <w:rFonts w:cs="Times New Roman"/>
    </w:rPr>
  </w:style>
  <w:style w:type="character" w:styleId="Emphasis">
    <w:name w:val="Emphasis"/>
    <w:basedOn w:val="DefaultParagraphFont"/>
    <w:uiPriority w:val="99"/>
    <w:qFormat/>
    <w:rsid w:val="00195890"/>
    <w:rPr>
      <w:rFonts w:cs="Times New Roman"/>
      <w:i/>
      <w:iCs/>
    </w:rPr>
  </w:style>
  <w:style w:type="paragraph" w:styleId="Caption">
    <w:name w:val="caption"/>
    <w:basedOn w:val="Normal"/>
    <w:next w:val="Normal"/>
    <w:uiPriority w:val="99"/>
    <w:qFormat/>
    <w:rsid w:val="00862FAF"/>
    <w:pPr>
      <w:widowControl/>
      <w:autoSpaceDE/>
      <w:autoSpaceDN/>
      <w:adjustRightInd/>
      <w:spacing w:before="200" w:after="200"/>
      <w:jc w:val="center"/>
    </w:pPr>
    <w:rPr>
      <w:rFonts w:cs="Times New Roman"/>
      <w:iCs/>
      <w:sz w:val="18"/>
      <w:szCs w:val="18"/>
      <w:lang w:val="en-GB" w:eastAsia="en-US"/>
    </w:rPr>
  </w:style>
  <w:style w:type="paragraph" w:styleId="NormalWeb">
    <w:name w:val="Normal (Web)"/>
    <w:basedOn w:val="Normal"/>
    <w:uiPriority w:val="99"/>
    <w:rsid w:val="007D0EA7"/>
    <w:pPr>
      <w:widowControl/>
      <w:autoSpaceDE/>
      <w:autoSpaceDN/>
      <w:adjustRightInd/>
      <w:spacing w:before="100" w:beforeAutospacing="1" w:after="100" w:afterAutospacing="1"/>
      <w:contextualSpacing w:val="0"/>
    </w:pPr>
    <w:rPr>
      <w:rFonts w:cs="Times New Roman"/>
      <w:lang w:val="en-GB"/>
    </w:rPr>
  </w:style>
  <w:style w:type="character" w:styleId="Hyperlink">
    <w:name w:val="Hyperlink"/>
    <w:basedOn w:val="DefaultParagraphFont"/>
    <w:uiPriority w:val="99"/>
    <w:semiHidden/>
    <w:rsid w:val="00FD4C10"/>
    <w:rPr>
      <w:rFonts w:cs="Times New Roman"/>
      <w:color w:val="0000FF"/>
      <w:u w:val="single"/>
    </w:rPr>
  </w:style>
  <w:style w:type="paragraph" w:styleId="FootnoteText">
    <w:name w:val="footnote text"/>
    <w:basedOn w:val="Normal"/>
    <w:link w:val="FootnoteTextChar"/>
    <w:uiPriority w:val="99"/>
    <w:rsid w:val="000E63E4"/>
  </w:style>
  <w:style w:type="character" w:customStyle="1" w:styleId="FootnoteTextChar">
    <w:name w:val="Footnote Text Char"/>
    <w:basedOn w:val="DefaultParagraphFont"/>
    <w:link w:val="FootnoteText"/>
    <w:uiPriority w:val="99"/>
    <w:locked/>
    <w:rsid w:val="000E63E4"/>
    <w:rPr>
      <w:rFonts w:ascii="Times New Roman" w:hAnsi="Times New Roman" w:cs="Times"/>
      <w:sz w:val="24"/>
      <w:szCs w:val="24"/>
      <w:lang w:eastAsia="en-GB"/>
    </w:rPr>
  </w:style>
  <w:style w:type="character" w:styleId="FootnoteReference">
    <w:name w:val="footnote reference"/>
    <w:basedOn w:val="DefaultParagraphFont"/>
    <w:uiPriority w:val="99"/>
    <w:rsid w:val="000E63E4"/>
    <w:rPr>
      <w:rFonts w:cs="Times New Roman"/>
      <w:vertAlign w:val="superscript"/>
    </w:rPr>
  </w:style>
  <w:style w:type="paragraph" w:styleId="EndnoteText">
    <w:name w:val="endnote text"/>
    <w:basedOn w:val="Normal"/>
    <w:link w:val="EndnoteTextChar"/>
    <w:uiPriority w:val="99"/>
    <w:rsid w:val="00C2105A"/>
    <w:pPr>
      <w:widowControl/>
      <w:contextualSpacing w:val="0"/>
    </w:pPr>
    <w:rPr>
      <w:rFonts w:eastAsia="MS Mincho" w:cs="Times New Roman"/>
      <w:kern w:val="1"/>
      <w:lang w:eastAsia="en-US"/>
    </w:rPr>
  </w:style>
  <w:style w:type="character" w:customStyle="1" w:styleId="EndnoteTextChar">
    <w:name w:val="Endnote Text Char"/>
    <w:basedOn w:val="DefaultParagraphFont"/>
    <w:link w:val="EndnoteText"/>
    <w:uiPriority w:val="99"/>
    <w:locked/>
    <w:rsid w:val="00C2105A"/>
    <w:rPr>
      <w:rFonts w:ascii="Times New Roman" w:eastAsia="MS Mincho" w:hAnsi="Times New Roman" w:cs="Times New Roman"/>
      <w:kern w:val="1"/>
      <w:sz w:val="24"/>
      <w:szCs w:val="24"/>
    </w:rPr>
  </w:style>
  <w:style w:type="paragraph" w:styleId="Quote">
    <w:name w:val="Quote"/>
    <w:basedOn w:val="Normal"/>
    <w:next w:val="Normal"/>
    <w:link w:val="QuoteChar"/>
    <w:uiPriority w:val="99"/>
    <w:qFormat/>
    <w:rsid w:val="0096106B"/>
    <w:pPr>
      <w:widowControl/>
      <w:autoSpaceDE/>
      <w:autoSpaceDN/>
      <w:adjustRightInd/>
      <w:ind w:left="851" w:right="851"/>
      <w:contextualSpacing w:val="0"/>
    </w:pPr>
    <w:rPr>
      <w:rFonts w:eastAsia="MS Mincho" w:cs="Times New Roman"/>
      <w:iCs/>
      <w:color w:val="000000"/>
      <w:sz w:val="22"/>
      <w:lang w:eastAsia="en-US"/>
    </w:rPr>
  </w:style>
  <w:style w:type="character" w:customStyle="1" w:styleId="QuoteChar">
    <w:name w:val="Quote Char"/>
    <w:basedOn w:val="DefaultParagraphFont"/>
    <w:link w:val="Quote"/>
    <w:uiPriority w:val="99"/>
    <w:locked/>
    <w:rsid w:val="0096106B"/>
    <w:rPr>
      <w:rFonts w:ascii="Times New Roman" w:eastAsia="MS Mincho" w:hAnsi="Times New Roman" w:cs="Times New Roman"/>
      <w:iCs/>
      <w:color w:val="000000"/>
      <w:sz w:val="24"/>
      <w:szCs w:val="24"/>
    </w:rPr>
  </w:style>
  <w:style w:type="character" w:customStyle="1" w:styleId="lightemphasis">
    <w:name w:val="lightemphasis"/>
    <w:uiPriority w:val="99"/>
    <w:rsid w:val="000337C4"/>
  </w:style>
  <w:style w:type="character" w:styleId="EndnoteReference">
    <w:name w:val="endnote reference"/>
    <w:basedOn w:val="DefaultParagraphFont"/>
    <w:uiPriority w:val="99"/>
    <w:rsid w:val="00EC55CD"/>
    <w:rPr>
      <w:rFonts w:cs="Times New Roman"/>
      <w:vertAlign w:val="superscript"/>
    </w:rPr>
  </w:style>
  <w:style w:type="character" w:customStyle="1" w:styleId="booktitle">
    <w:name w:val="booktitle"/>
    <w:basedOn w:val="DefaultParagraphFont"/>
    <w:uiPriority w:val="99"/>
    <w:rsid w:val="000B7563"/>
    <w:rPr>
      <w:rFonts w:cs="Times New Roman"/>
    </w:rPr>
  </w:style>
  <w:style w:type="paragraph" w:customStyle="1" w:styleId="definition">
    <w:name w:val="definition"/>
    <w:basedOn w:val="Normal"/>
    <w:uiPriority w:val="99"/>
    <w:rsid w:val="00DB276C"/>
    <w:pPr>
      <w:widowControl/>
      <w:autoSpaceDE/>
      <w:autoSpaceDN/>
      <w:adjustRightInd/>
      <w:spacing w:before="100" w:beforeAutospacing="1" w:after="100" w:afterAutospacing="1"/>
      <w:contextualSpacing w:val="0"/>
    </w:pPr>
    <w:rPr>
      <w:rFonts w:ascii="Times" w:hAnsi="Times" w:cs="Cambria"/>
      <w:sz w:val="20"/>
      <w:szCs w:val="20"/>
      <w:lang w:val="en-GB" w:eastAsia="en-US"/>
    </w:rPr>
  </w:style>
  <w:style w:type="character" w:styleId="Strong">
    <w:name w:val="Strong"/>
    <w:basedOn w:val="DefaultParagraphFont"/>
    <w:uiPriority w:val="99"/>
    <w:qFormat/>
    <w:rsid w:val="00CF388C"/>
    <w:rPr>
      <w:rFonts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3283380">
      <w:marLeft w:val="0"/>
      <w:marRight w:val="0"/>
      <w:marTop w:val="0"/>
      <w:marBottom w:val="0"/>
      <w:divBdr>
        <w:top w:val="none" w:sz="0" w:space="0" w:color="auto"/>
        <w:left w:val="none" w:sz="0" w:space="0" w:color="auto"/>
        <w:bottom w:val="none" w:sz="0" w:space="0" w:color="auto"/>
        <w:right w:val="none" w:sz="0" w:space="0" w:color="auto"/>
      </w:divBdr>
    </w:div>
    <w:div w:id="1433283382">
      <w:marLeft w:val="0"/>
      <w:marRight w:val="0"/>
      <w:marTop w:val="0"/>
      <w:marBottom w:val="0"/>
      <w:divBdr>
        <w:top w:val="none" w:sz="0" w:space="0" w:color="auto"/>
        <w:left w:val="none" w:sz="0" w:space="0" w:color="auto"/>
        <w:bottom w:val="none" w:sz="0" w:space="0" w:color="auto"/>
        <w:right w:val="none" w:sz="0" w:space="0" w:color="auto"/>
      </w:divBdr>
      <w:divsChild>
        <w:div w:id="1433283390">
          <w:marLeft w:val="0"/>
          <w:marRight w:val="0"/>
          <w:marTop w:val="0"/>
          <w:marBottom w:val="0"/>
          <w:divBdr>
            <w:top w:val="none" w:sz="0" w:space="0" w:color="auto"/>
            <w:left w:val="none" w:sz="0" w:space="0" w:color="auto"/>
            <w:bottom w:val="none" w:sz="0" w:space="0" w:color="auto"/>
            <w:right w:val="none" w:sz="0" w:space="0" w:color="auto"/>
          </w:divBdr>
        </w:div>
      </w:divsChild>
    </w:div>
    <w:div w:id="1433283400">
      <w:marLeft w:val="0"/>
      <w:marRight w:val="0"/>
      <w:marTop w:val="0"/>
      <w:marBottom w:val="0"/>
      <w:divBdr>
        <w:top w:val="none" w:sz="0" w:space="0" w:color="auto"/>
        <w:left w:val="none" w:sz="0" w:space="0" w:color="auto"/>
        <w:bottom w:val="none" w:sz="0" w:space="0" w:color="auto"/>
        <w:right w:val="none" w:sz="0" w:space="0" w:color="auto"/>
      </w:divBdr>
    </w:div>
    <w:div w:id="1433283413">
      <w:marLeft w:val="0"/>
      <w:marRight w:val="0"/>
      <w:marTop w:val="0"/>
      <w:marBottom w:val="0"/>
      <w:divBdr>
        <w:top w:val="none" w:sz="0" w:space="0" w:color="auto"/>
        <w:left w:val="none" w:sz="0" w:space="0" w:color="auto"/>
        <w:bottom w:val="none" w:sz="0" w:space="0" w:color="auto"/>
        <w:right w:val="none" w:sz="0" w:space="0" w:color="auto"/>
      </w:divBdr>
      <w:divsChild>
        <w:div w:id="1433283412">
          <w:marLeft w:val="0"/>
          <w:marRight w:val="0"/>
          <w:marTop w:val="0"/>
          <w:marBottom w:val="0"/>
          <w:divBdr>
            <w:top w:val="none" w:sz="0" w:space="0" w:color="auto"/>
            <w:left w:val="none" w:sz="0" w:space="0" w:color="auto"/>
            <w:bottom w:val="none" w:sz="0" w:space="0" w:color="auto"/>
            <w:right w:val="none" w:sz="0" w:space="0" w:color="auto"/>
          </w:divBdr>
          <w:divsChild>
            <w:div w:id="14332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3418">
      <w:marLeft w:val="0"/>
      <w:marRight w:val="0"/>
      <w:marTop w:val="0"/>
      <w:marBottom w:val="0"/>
      <w:divBdr>
        <w:top w:val="none" w:sz="0" w:space="0" w:color="auto"/>
        <w:left w:val="none" w:sz="0" w:space="0" w:color="auto"/>
        <w:bottom w:val="none" w:sz="0" w:space="0" w:color="auto"/>
        <w:right w:val="none" w:sz="0" w:space="0" w:color="auto"/>
      </w:divBdr>
      <w:divsChild>
        <w:div w:id="1433283427">
          <w:marLeft w:val="0"/>
          <w:marRight w:val="0"/>
          <w:marTop w:val="0"/>
          <w:marBottom w:val="0"/>
          <w:divBdr>
            <w:top w:val="none" w:sz="0" w:space="0" w:color="auto"/>
            <w:left w:val="none" w:sz="0" w:space="0" w:color="auto"/>
            <w:bottom w:val="none" w:sz="0" w:space="0" w:color="auto"/>
            <w:right w:val="none" w:sz="0" w:space="0" w:color="auto"/>
          </w:divBdr>
          <w:divsChild>
            <w:div w:id="143328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3421">
      <w:marLeft w:val="0"/>
      <w:marRight w:val="0"/>
      <w:marTop w:val="0"/>
      <w:marBottom w:val="0"/>
      <w:divBdr>
        <w:top w:val="none" w:sz="0" w:space="0" w:color="auto"/>
        <w:left w:val="none" w:sz="0" w:space="0" w:color="auto"/>
        <w:bottom w:val="none" w:sz="0" w:space="0" w:color="auto"/>
        <w:right w:val="none" w:sz="0" w:space="0" w:color="auto"/>
      </w:divBdr>
      <w:divsChild>
        <w:div w:id="1433283429">
          <w:marLeft w:val="0"/>
          <w:marRight w:val="0"/>
          <w:marTop w:val="0"/>
          <w:marBottom w:val="0"/>
          <w:divBdr>
            <w:top w:val="none" w:sz="0" w:space="0" w:color="auto"/>
            <w:left w:val="none" w:sz="0" w:space="0" w:color="auto"/>
            <w:bottom w:val="none" w:sz="0" w:space="0" w:color="auto"/>
            <w:right w:val="none" w:sz="0" w:space="0" w:color="auto"/>
          </w:divBdr>
          <w:divsChild>
            <w:div w:id="14332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3422">
      <w:marLeft w:val="0"/>
      <w:marRight w:val="0"/>
      <w:marTop w:val="0"/>
      <w:marBottom w:val="0"/>
      <w:divBdr>
        <w:top w:val="none" w:sz="0" w:space="0" w:color="auto"/>
        <w:left w:val="none" w:sz="0" w:space="0" w:color="auto"/>
        <w:bottom w:val="none" w:sz="0" w:space="0" w:color="auto"/>
        <w:right w:val="none" w:sz="0" w:space="0" w:color="auto"/>
      </w:divBdr>
      <w:divsChild>
        <w:div w:id="1433283428">
          <w:marLeft w:val="0"/>
          <w:marRight w:val="0"/>
          <w:marTop w:val="0"/>
          <w:marBottom w:val="0"/>
          <w:divBdr>
            <w:top w:val="none" w:sz="0" w:space="0" w:color="auto"/>
            <w:left w:val="none" w:sz="0" w:space="0" w:color="auto"/>
            <w:bottom w:val="none" w:sz="0" w:space="0" w:color="auto"/>
            <w:right w:val="none" w:sz="0" w:space="0" w:color="auto"/>
          </w:divBdr>
          <w:divsChild>
            <w:div w:id="143328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3424">
      <w:marLeft w:val="0"/>
      <w:marRight w:val="0"/>
      <w:marTop w:val="0"/>
      <w:marBottom w:val="0"/>
      <w:divBdr>
        <w:top w:val="none" w:sz="0" w:space="0" w:color="auto"/>
        <w:left w:val="none" w:sz="0" w:space="0" w:color="auto"/>
        <w:bottom w:val="none" w:sz="0" w:space="0" w:color="auto"/>
        <w:right w:val="none" w:sz="0" w:space="0" w:color="auto"/>
      </w:divBdr>
      <w:divsChild>
        <w:div w:id="1433283425">
          <w:marLeft w:val="0"/>
          <w:marRight w:val="0"/>
          <w:marTop w:val="0"/>
          <w:marBottom w:val="0"/>
          <w:divBdr>
            <w:top w:val="none" w:sz="0" w:space="0" w:color="auto"/>
            <w:left w:val="none" w:sz="0" w:space="0" w:color="auto"/>
            <w:bottom w:val="none" w:sz="0" w:space="0" w:color="auto"/>
            <w:right w:val="none" w:sz="0" w:space="0" w:color="auto"/>
          </w:divBdr>
          <w:divsChild>
            <w:div w:id="14332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3426">
      <w:marLeft w:val="0"/>
      <w:marRight w:val="0"/>
      <w:marTop w:val="0"/>
      <w:marBottom w:val="0"/>
      <w:divBdr>
        <w:top w:val="none" w:sz="0" w:space="0" w:color="auto"/>
        <w:left w:val="none" w:sz="0" w:space="0" w:color="auto"/>
        <w:bottom w:val="none" w:sz="0" w:space="0" w:color="auto"/>
        <w:right w:val="none" w:sz="0" w:space="0" w:color="auto"/>
      </w:divBdr>
    </w:div>
    <w:div w:id="1433283432">
      <w:marLeft w:val="0"/>
      <w:marRight w:val="0"/>
      <w:marTop w:val="0"/>
      <w:marBottom w:val="0"/>
      <w:divBdr>
        <w:top w:val="none" w:sz="0" w:space="0" w:color="auto"/>
        <w:left w:val="none" w:sz="0" w:space="0" w:color="auto"/>
        <w:bottom w:val="none" w:sz="0" w:space="0" w:color="auto"/>
        <w:right w:val="none" w:sz="0" w:space="0" w:color="auto"/>
      </w:divBdr>
      <w:divsChild>
        <w:div w:id="1433283431">
          <w:marLeft w:val="0"/>
          <w:marRight w:val="0"/>
          <w:marTop w:val="0"/>
          <w:marBottom w:val="0"/>
          <w:divBdr>
            <w:top w:val="none" w:sz="0" w:space="0" w:color="auto"/>
            <w:left w:val="none" w:sz="0" w:space="0" w:color="auto"/>
            <w:bottom w:val="none" w:sz="0" w:space="0" w:color="auto"/>
            <w:right w:val="none" w:sz="0" w:space="0" w:color="auto"/>
          </w:divBdr>
          <w:divsChild>
            <w:div w:id="143328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3436">
      <w:marLeft w:val="0"/>
      <w:marRight w:val="0"/>
      <w:marTop w:val="0"/>
      <w:marBottom w:val="0"/>
      <w:divBdr>
        <w:top w:val="none" w:sz="0" w:space="0" w:color="auto"/>
        <w:left w:val="none" w:sz="0" w:space="0" w:color="auto"/>
        <w:bottom w:val="none" w:sz="0" w:space="0" w:color="auto"/>
        <w:right w:val="none" w:sz="0" w:space="0" w:color="auto"/>
      </w:divBdr>
      <w:divsChild>
        <w:div w:id="1433283434">
          <w:marLeft w:val="0"/>
          <w:marRight w:val="0"/>
          <w:marTop w:val="0"/>
          <w:marBottom w:val="0"/>
          <w:divBdr>
            <w:top w:val="none" w:sz="0" w:space="0" w:color="auto"/>
            <w:left w:val="none" w:sz="0" w:space="0" w:color="auto"/>
            <w:bottom w:val="none" w:sz="0" w:space="0" w:color="auto"/>
            <w:right w:val="none" w:sz="0" w:space="0" w:color="auto"/>
          </w:divBdr>
          <w:divsChild>
            <w:div w:id="14332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3437">
      <w:marLeft w:val="0"/>
      <w:marRight w:val="0"/>
      <w:marTop w:val="0"/>
      <w:marBottom w:val="0"/>
      <w:divBdr>
        <w:top w:val="none" w:sz="0" w:space="0" w:color="auto"/>
        <w:left w:val="none" w:sz="0" w:space="0" w:color="auto"/>
        <w:bottom w:val="none" w:sz="0" w:space="0" w:color="auto"/>
        <w:right w:val="none" w:sz="0" w:space="0" w:color="auto"/>
      </w:divBdr>
      <w:divsChild>
        <w:div w:id="1433283433">
          <w:marLeft w:val="0"/>
          <w:marRight w:val="0"/>
          <w:marTop w:val="0"/>
          <w:marBottom w:val="0"/>
          <w:divBdr>
            <w:top w:val="none" w:sz="0" w:space="0" w:color="auto"/>
            <w:left w:val="none" w:sz="0" w:space="0" w:color="auto"/>
            <w:bottom w:val="none" w:sz="0" w:space="0" w:color="auto"/>
            <w:right w:val="none" w:sz="0" w:space="0" w:color="auto"/>
          </w:divBdr>
          <w:divsChild>
            <w:div w:id="14332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3438">
      <w:marLeft w:val="0"/>
      <w:marRight w:val="0"/>
      <w:marTop w:val="0"/>
      <w:marBottom w:val="0"/>
      <w:divBdr>
        <w:top w:val="none" w:sz="0" w:space="0" w:color="auto"/>
        <w:left w:val="none" w:sz="0" w:space="0" w:color="auto"/>
        <w:bottom w:val="none" w:sz="0" w:space="0" w:color="auto"/>
        <w:right w:val="none" w:sz="0" w:space="0" w:color="auto"/>
      </w:divBdr>
      <w:divsChild>
        <w:div w:id="1433283415">
          <w:marLeft w:val="0"/>
          <w:marRight w:val="0"/>
          <w:marTop w:val="0"/>
          <w:marBottom w:val="0"/>
          <w:divBdr>
            <w:top w:val="none" w:sz="0" w:space="0" w:color="auto"/>
            <w:left w:val="none" w:sz="0" w:space="0" w:color="auto"/>
            <w:bottom w:val="none" w:sz="0" w:space="0" w:color="auto"/>
            <w:right w:val="none" w:sz="0" w:space="0" w:color="auto"/>
          </w:divBdr>
          <w:divsChild>
            <w:div w:id="143328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3439">
      <w:marLeft w:val="0"/>
      <w:marRight w:val="0"/>
      <w:marTop w:val="0"/>
      <w:marBottom w:val="0"/>
      <w:divBdr>
        <w:top w:val="none" w:sz="0" w:space="0" w:color="auto"/>
        <w:left w:val="none" w:sz="0" w:space="0" w:color="auto"/>
        <w:bottom w:val="none" w:sz="0" w:space="0" w:color="auto"/>
        <w:right w:val="none" w:sz="0" w:space="0" w:color="auto"/>
      </w:divBdr>
    </w:div>
    <w:div w:id="1433283440">
      <w:marLeft w:val="0"/>
      <w:marRight w:val="0"/>
      <w:marTop w:val="0"/>
      <w:marBottom w:val="0"/>
      <w:divBdr>
        <w:top w:val="none" w:sz="0" w:space="0" w:color="auto"/>
        <w:left w:val="none" w:sz="0" w:space="0" w:color="auto"/>
        <w:bottom w:val="none" w:sz="0" w:space="0" w:color="auto"/>
        <w:right w:val="none" w:sz="0" w:space="0" w:color="auto"/>
      </w:divBdr>
    </w:div>
    <w:div w:id="1433283441">
      <w:marLeft w:val="0"/>
      <w:marRight w:val="0"/>
      <w:marTop w:val="0"/>
      <w:marBottom w:val="0"/>
      <w:divBdr>
        <w:top w:val="none" w:sz="0" w:space="0" w:color="auto"/>
        <w:left w:val="none" w:sz="0" w:space="0" w:color="auto"/>
        <w:bottom w:val="none" w:sz="0" w:space="0" w:color="auto"/>
        <w:right w:val="none" w:sz="0" w:space="0" w:color="auto"/>
      </w:divBdr>
    </w:div>
    <w:div w:id="1433283445">
      <w:marLeft w:val="0"/>
      <w:marRight w:val="0"/>
      <w:marTop w:val="0"/>
      <w:marBottom w:val="0"/>
      <w:divBdr>
        <w:top w:val="none" w:sz="0" w:space="0" w:color="auto"/>
        <w:left w:val="none" w:sz="0" w:space="0" w:color="auto"/>
        <w:bottom w:val="none" w:sz="0" w:space="0" w:color="auto"/>
        <w:right w:val="none" w:sz="0" w:space="0" w:color="auto"/>
      </w:divBdr>
      <w:divsChild>
        <w:div w:id="1433283388">
          <w:marLeft w:val="0"/>
          <w:marRight w:val="0"/>
          <w:marTop w:val="0"/>
          <w:marBottom w:val="0"/>
          <w:divBdr>
            <w:top w:val="none" w:sz="0" w:space="0" w:color="auto"/>
            <w:left w:val="none" w:sz="0" w:space="0" w:color="auto"/>
            <w:bottom w:val="none" w:sz="0" w:space="0" w:color="auto"/>
            <w:right w:val="none" w:sz="0" w:space="0" w:color="auto"/>
          </w:divBdr>
          <w:divsChild>
            <w:div w:id="143328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3451">
      <w:marLeft w:val="0"/>
      <w:marRight w:val="0"/>
      <w:marTop w:val="0"/>
      <w:marBottom w:val="0"/>
      <w:divBdr>
        <w:top w:val="none" w:sz="0" w:space="0" w:color="auto"/>
        <w:left w:val="none" w:sz="0" w:space="0" w:color="auto"/>
        <w:bottom w:val="none" w:sz="0" w:space="0" w:color="auto"/>
        <w:right w:val="none" w:sz="0" w:space="0" w:color="auto"/>
      </w:divBdr>
      <w:divsChild>
        <w:div w:id="1433283378">
          <w:marLeft w:val="0"/>
          <w:marRight w:val="0"/>
          <w:marTop w:val="0"/>
          <w:marBottom w:val="0"/>
          <w:divBdr>
            <w:top w:val="none" w:sz="0" w:space="0" w:color="auto"/>
            <w:left w:val="none" w:sz="0" w:space="0" w:color="auto"/>
            <w:bottom w:val="none" w:sz="0" w:space="0" w:color="auto"/>
            <w:right w:val="none" w:sz="0" w:space="0" w:color="auto"/>
          </w:divBdr>
          <w:divsChild>
            <w:div w:id="1433283379">
              <w:marLeft w:val="0"/>
              <w:marRight w:val="0"/>
              <w:marTop w:val="0"/>
              <w:marBottom w:val="0"/>
              <w:divBdr>
                <w:top w:val="none" w:sz="0" w:space="0" w:color="auto"/>
                <w:left w:val="none" w:sz="0" w:space="0" w:color="auto"/>
                <w:bottom w:val="none" w:sz="0" w:space="0" w:color="auto"/>
                <w:right w:val="none" w:sz="0" w:space="0" w:color="auto"/>
              </w:divBdr>
            </w:div>
            <w:div w:id="1433283381">
              <w:marLeft w:val="0"/>
              <w:marRight w:val="0"/>
              <w:marTop w:val="0"/>
              <w:marBottom w:val="0"/>
              <w:divBdr>
                <w:top w:val="none" w:sz="0" w:space="0" w:color="auto"/>
                <w:left w:val="none" w:sz="0" w:space="0" w:color="auto"/>
                <w:bottom w:val="none" w:sz="0" w:space="0" w:color="auto"/>
                <w:right w:val="none" w:sz="0" w:space="0" w:color="auto"/>
              </w:divBdr>
            </w:div>
            <w:div w:id="1433283383">
              <w:marLeft w:val="0"/>
              <w:marRight w:val="0"/>
              <w:marTop w:val="0"/>
              <w:marBottom w:val="0"/>
              <w:divBdr>
                <w:top w:val="none" w:sz="0" w:space="0" w:color="auto"/>
                <w:left w:val="none" w:sz="0" w:space="0" w:color="auto"/>
                <w:bottom w:val="none" w:sz="0" w:space="0" w:color="auto"/>
                <w:right w:val="none" w:sz="0" w:space="0" w:color="auto"/>
              </w:divBdr>
            </w:div>
            <w:div w:id="1433283384">
              <w:marLeft w:val="0"/>
              <w:marRight w:val="0"/>
              <w:marTop w:val="0"/>
              <w:marBottom w:val="0"/>
              <w:divBdr>
                <w:top w:val="none" w:sz="0" w:space="0" w:color="auto"/>
                <w:left w:val="none" w:sz="0" w:space="0" w:color="auto"/>
                <w:bottom w:val="none" w:sz="0" w:space="0" w:color="auto"/>
                <w:right w:val="none" w:sz="0" w:space="0" w:color="auto"/>
              </w:divBdr>
            </w:div>
            <w:div w:id="1433283385">
              <w:marLeft w:val="0"/>
              <w:marRight w:val="0"/>
              <w:marTop w:val="0"/>
              <w:marBottom w:val="0"/>
              <w:divBdr>
                <w:top w:val="none" w:sz="0" w:space="0" w:color="auto"/>
                <w:left w:val="none" w:sz="0" w:space="0" w:color="auto"/>
                <w:bottom w:val="none" w:sz="0" w:space="0" w:color="auto"/>
                <w:right w:val="none" w:sz="0" w:space="0" w:color="auto"/>
              </w:divBdr>
            </w:div>
            <w:div w:id="1433283386">
              <w:marLeft w:val="0"/>
              <w:marRight w:val="0"/>
              <w:marTop w:val="0"/>
              <w:marBottom w:val="0"/>
              <w:divBdr>
                <w:top w:val="none" w:sz="0" w:space="0" w:color="auto"/>
                <w:left w:val="none" w:sz="0" w:space="0" w:color="auto"/>
                <w:bottom w:val="none" w:sz="0" w:space="0" w:color="auto"/>
                <w:right w:val="none" w:sz="0" w:space="0" w:color="auto"/>
              </w:divBdr>
            </w:div>
            <w:div w:id="1433283387">
              <w:marLeft w:val="0"/>
              <w:marRight w:val="0"/>
              <w:marTop w:val="0"/>
              <w:marBottom w:val="0"/>
              <w:divBdr>
                <w:top w:val="none" w:sz="0" w:space="0" w:color="auto"/>
                <w:left w:val="none" w:sz="0" w:space="0" w:color="auto"/>
                <w:bottom w:val="none" w:sz="0" w:space="0" w:color="auto"/>
                <w:right w:val="none" w:sz="0" w:space="0" w:color="auto"/>
              </w:divBdr>
            </w:div>
            <w:div w:id="1433283389">
              <w:marLeft w:val="0"/>
              <w:marRight w:val="0"/>
              <w:marTop w:val="0"/>
              <w:marBottom w:val="0"/>
              <w:divBdr>
                <w:top w:val="none" w:sz="0" w:space="0" w:color="auto"/>
                <w:left w:val="none" w:sz="0" w:space="0" w:color="auto"/>
                <w:bottom w:val="none" w:sz="0" w:space="0" w:color="auto"/>
                <w:right w:val="none" w:sz="0" w:space="0" w:color="auto"/>
              </w:divBdr>
            </w:div>
            <w:div w:id="1433283391">
              <w:marLeft w:val="0"/>
              <w:marRight w:val="0"/>
              <w:marTop w:val="0"/>
              <w:marBottom w:val="0"/>
              <w:divBdr>
                <w:top w:val="none" w:sz="0" w:space="0" w:color="auto"/>
                <w:left w:val="none" w:sz="0" w:space="0" w:color="auto"/>
                <w:bottom w:val="none" w:sz="0" w:space="0" w:color="auto"/>
                <w:right w:val="none" w:sz="0" w:space="0" w:color="auto"/>
              </w:divBdr>
            </w:div>
            <w:div w:id="1433283392">
              <w:marLeft w:val="0"/>
              <w:marRight w:val="0"/>
              <w:marTop w:val="0"/>
              <w:marBottom w:val="0"/>
              <w:divBdr>
                <w:top w:val="none" w:sz="0" w:space="0" w:color="auto"/>
                <w:left w:val="none" w:sz="0" w:space="0" w:color="auto"/>
                <w:bottom w:val="none" w:sz="0" w:space="0" w:color="auto"/>
                <w:right w:val="none" w:sz="0" w:space="0" w:color="auto"/>
              </w:divBdr>
            </w:div>
            <w:div w:id="1433283393">
              <w:marLeft w:val="0"/>
              <w:marRight w:val="0"/>
              <w:marTop w:val="0"/>
              <w:marBottom w:val="0"/>
              <w:divBdr>
                <w:top w:val="none" w:sz="0" w:space="0" w:color="auto"/>
                <w:left w:val="none" w:sz="0" w:space="0" w:color="auto"/>
                <w:bottom w:val="none" w:sz="0" w:space="0" w:color="auto"/>
                <w:right w:val="none" w:sz="0" w:space="0" w:color="auto"/>
              </w:divBdr>
            </w:div>
            <w:div w:id="1433283394">
              <w:marLeft w:val="0"/>
              <w:marRight w:val="0"/>
              <w:marTop w:val="0"/>
              <w:marBottom w:val="0"/>
              <w:divBdr>
                <w:top w:val="none" w:sz="0" w:space="0" w:color="auto"/>
                <w:left w:val="none" w:sz="0" w:space="0" w:color="auto"/>
                <w:bottom w:val="none" w:sz="0" w:space="0" w:color="auto"/>
                <w:right w:val="none" w:sz="0" w:space="0" w:color="auto"/>
              </w:divBdr>
            </w:div>
            <w:div w:id="1433283395">
              <w:marLeft w:val="0"/>
              <w:marRight w:val="0"/>
              <w:marTop w:val="0"/>
              <w:marBottom w:val="0"/>
              <w:divBdr>
                <w:top w:val="none" w:sz="0" w:space="0" w:color="auto"/>
                <w:left w:val="none" w:sz="0" w:space="0" w:color="auto"/>
                <w:bottom w:val="none" w:sz="0" w:space="0" w:color="auto"/>
                <w:right w:val="none" w:sz="0" w:space="0" w:color="auto"/>
              </w:divBdr>
            </w:div>
            <w:div w:id="1433283396">
              <w:marLeft w:val="0"/>
              <w:marRight w:val="0"/>
              <w:marTop w:val="0"/>
              <w:marBottom w:val="0"/>
              <w:divBdr>
                <w:top w:val="none" w:sz="0" w:space="0" w:color="auto"/>
                <w:left w:val="none" w:sz="0" w:space="0" w:color="auto"/>
                <w:bottom w:val="none" w:sz="0" w:space="0" w:color="auto"/>
                <w:right w:val="none" w:sz="0" w:space="0" w:color="auto"/>
              </w:divBdr>
            </w:div>
            <w:div w:id="1433283397">
              <w:marLeft w:val="0"/>
              <w:marRight w:val="0"/>
              <w:marTop w:val="0"/>
              <w:marBottom w:val="0"/>
              <w:divBdr>
                <w:top w:val="none" w:sz="0" w:space="0" w:color="auto"/>
                <w:left w:val="none" w:sz="0" w:space="0" w:color="auto"/>
                <w:bottom w:val="none" w:sz="0" w:space="0" w:color="auto"/>
                <w:right w:val="none" w:sz="0" w:space="0" w:color="auto"/>
              </w:divBdr>
            </w:div>
            <w:div w:id="1433283398">
              <w:marLeft w:val="0"/>
              <w:marRight w:val="0"/>
              <w:marTop w:val="0"/>
              <w:marBottom w:val="0"/>
              <w:divBdr>
                <w:top w:val="none" w:sz="0" w:space="0" w:color="auto"/>
                <w:left w:val="none" w:sz="0" w:space="0" w:color="auto"/>
                <w:bottom w:val="none" w:sz="0" w:space="0" w:color="auto"/>
                <w:right w:val="none" w:sz="0" w:space="0" w:color="auto"/>
              </w:divBdr>
            </w:div>
            <w:div w:id="1433283399">
              <w:marLeft w:val="0"/>
              <w:marRight w:val="0"/>
              <w:marTop w:val="0"/>
              <w:marBottom w:val="0"/>
              <w:divBdr>
                <w:top w:val="none" w:sz="0" w:space="0" w:color="auto"/>
                <w:left w:val="none" w:sz="0" w:space="0" w:color="auto"/>
                <w:bottom w:val="none" w:sz="0" w:space="0" w:color="auto"/>
                <w:right w:val="none" w:sz="0" w:space="0" w:color="auto"/>
              </w:divBdr>
            </w:div>
            <w:div w:id="1433283401">
              <w:marLeft w:val="0"/>
              <w:marRight w:val="0"/>
              <w:marTop w:val="0"/>
              <w:marBottom w:val="0"/>
              <w:divBdr>
                <w:top w:val="none" w:sz="0" w:space="0" w:color="auto"/>
                <w:left w:val="none" w:sz="0" w:space="0" w:color="auto"/>
                <w:bottom w:val="none" w:sz="0" w:space="0" w:color="auto"/>
                <w:right w:val="none" w:sz="0" w:space="0" w:color="auto"/>
              </w:divBdr>
            </w:div>
            <w:div w:id="1433283402">
              <w:marLeft w:val="0"/>
              <w:marRight w:val="0"/>
              <w:marTop w:val="0"/>
              <w:marBottom w:val="0"/>
              <w:divBdr>
                <w:top w:val="none" w:sz="0" w:space="0" w:color="auto"/>
                <w:left w:val="none" w:sz="0" w:space="0" w:color="auto"/>
                <w:bottom w:val="none" w:sz="0" w:space="0" w:color="auto"/>
                <w:right w:val="none" w:sz="0" w:space="0" w:color="auto"/>
              </w:divBdr>
            </w:div>
            <w:div w:id="1433283403">
              <w:marLeft w:val="0"/>
              <w:marRight w:val="0"/>
              <w:marTop w:val="0"/>
              <w:marBottom w:val="0"/>
              <w:divBdr>
                <w:top w:val="none" w:sz="0" w:space="0" w:color="auto"/>
                <w:left w:val="none" w:sz="0" w:space="0" w:color="auto"/>
                <w:bottom w:val="none" w:sz="0" w:space="0" w:color="auto"/>
                <w:right w:val="none" w:sz="0" w:space="0" w:color="auto"/>
              </w:divBdr>
            </w:div>
            <w:div w:id="1433283404">
              <w:marLeft w:val="0"/>
              <w:marRight w:val="0"/>
              <w:marTop w:val="0"/>
              <w:marBottom w:val="0"/>
              <w:divBdr>
                <w:top w:val="none" w:sz="0" w:space="0" w:color="auto"/>
                <w:left w:val="none" w:sz="0" w:space="0" w:color="auto"/>
                <w:bottom w:val="none" w:sz="0" w:space="0" w:color="auto"/>
                <w:right w:val="none" w:sz="0" w:space="0" w:color="auto"/>
              </w:divBdr>
            </w:div>
            <w:div w:id="1433283405">
              <w:marLeft w:val="0"/>
              <w:marRight w:val="0"/>
              <w:marTop w:val="0"/>
              <w:marBottom w:val="0"/>
              <w:divBdr>
                <w:top w:val="none" w:sz="0" w:space="0" w:color="auto"/>
                <w:left w:val="none" w:sz="0" w:space="0" w:color="auto"/>
                <w:bottom w:val="none" w:sz="0" w:space="0" w:color="auto"/>
                <w:right w:val="none" w:sz="0" w:space="0" w:color="auto"/>
              </w:divBdr>
            </w:div>
            <w:div w:id="1433283406">
              <w:marLeft w:val="0"/>
              <w:marRight w:val="0"/>
              <w:marTop w:val="0"/>
              <w:marBottom w:val="0"/>
              <w:divBdr>
                <w:top w:val="none" w:sz="0" w:space="0" w:color="auto"/>
                <w:left w:val="none" w:sz="0" w:space="0" w:color="auto"/>
                <w:bottom w:val="none" w:sz="0" w:space="0" w:color="auto"/>
                <w:right w:val="none" w:sz="0" w:space="0" w:color="auto"/>
              </w:divBdr>
            </w:div>
            <w:div w:id="1433283407">
              <w:marLeft w:val="0"/>
              <w:marRight w:val="0"/>
              <w:marTop w:val="0"/>
              <w:marBottom w:val="0"/>
              <w:divBdr>
                <w:top w:val="none" w:sz="0" w:space="0" w:color="auto"/>
                <w:left w:val="none" w:sz="0" w:space="0" w:color="auto"/>
                <w:bottom w:val="none" w:sz="0" w:space="0" w:color="auto"/>
                <w:right w:val="none" w:sz="0" w:space="0" w:color="auto"/>
              </w:divBdr>
            </w:div>
            <w:div w:id="1433283408">
              <w:marLeft w:val="0"/>
              <w:marRight w:val="0"/>
              <w:marTop w:val="0"/>
              <w:marBottom w:val="0"/>
              <w:divBdr>
                <w:top w:val="none" w:sz="0" w:space="0" w:color="auto"/>
                <w:left w:val="none" w:sz="0" w:space="0" w:color="auto"/>
                <w:bottom w:val="none" w:sz="0" w:space="0" w:color="auto"/>
                <w:right w:val="none" w:sz="0" w:space="0" w:color="auto"/>
              </w:divBdr>
            </w:div>
            <w:div w:id="1433283409">
              <w:marLeft w:val="0"/>
              <w:marRight w:val="0"/>
              <w:marTop w:val="0"/>
              <w:marBottom w:val="0"/>
              <w:divBdr>
                <w:top w:val="none" w:sz="0" w:space="0" w:color="auto"/>
                <w:left w:val="none" w:sz="0" w:space="0" w:color="auto"/>
                <w:bottom w:val="none" w:sz="0" w:space="0" w:color="auto"/>
                <w:right w:val="none" w:sz="0" w:space="0" w:color="auto"/>
              </w:divBdr>
            </w:div>
            <w:div w:id="1433283410">
              <w:marLeft w:val="0"/>
              <w:marRight w:val="0"/>
              <w:marTop w:val="0"/>
              <w:marBottom w:val="0"/>
              <w:divBdr>
                <w:top w:val="none" w:sz="0" w:space="0" w:color="auto"/>
                <w:left w:val="none" w:sz="0" w:space="0" w:color="auto"/>
                <w:bottom w:val="none" w:sz="0" w:space="0" w:color="auto"/>
                <w:right w:val="none" w:sz="0" w:space="0" w:color="auto"/>
              </w:divBdr>
            </w:div>
            <w:div w:id="1433283444">
              <w:marLeft w:val="0"/>
              <w:marRight w:val="0"/>
              <w:marTop w:val="0"/>
              <w:marBottom w:val="0"/>
              <w:divBdr>
                <w:top w:val="none" w:sz="0" w:space="0" w:color="auto"/>
                <w:left w:val="none" w:sz="0" w:space="0" w:color="auto"/>
                <w:bottom w:val="none" w:sz="0" w:space="0" w:color="auto"/>
                <w:right w:val="none" w:sz="0" w:space="0" w:color="auto"/>
              </w:divBdr>
            </w:div>
            <w:div w:id="1433283446">
              <w:marLeft w:val="0"/>
              <w:marRight w:val="0"/>
              <w:marTop w:val="0"/>
              <w:marBottom w:val="0"/>
              <w:divBdr>
                <w:top w:val="none" w:sz="0" w:space="0" w:color="auto"/>
                <w:left w:val="none" w:sz="0" w:space="0" w:color="auto"/>
                <w:bottom w:val="none" w:sz="0" w:space="0" w:color="auto"/>
                <w:right w:val="none" w:sz="0" w:space="0" w:color="auto"/>
              </w:divBdr>
            </w:div>
            <w:div w:id="1433283447">
              <w:marLeft w:val="0"/>
              <w:marRight w:val="0"/>
              <w:marTop w:val="0"/>
              <w:marBottom w:val="0"/>
              <w:divBdr>
                <w:top w:val="none" w:sz="0" w:space="0" w:color="auto"/>
                <w:left w:val="none" w:sz="0" w:space="0" w:color="auto"/>
                <w:bottom w:val="none" w:sz="0" w:space="0" w:color="auto"/>
                <w:right w:val="none" w:sz="0" w:space="0" w:color="auto"/>
              </w:divBdr>
            </w:div>
            <w:div w:id="1433283448">
              <w:marLeft w:val="0"/>
              <w:marRight w:val="0"/>
              <w:marTop w:val="0"/>
              <w:marBottom w:val="0"/>
              <w:divBdr>
                <w:top w:val="none" w:sz="0" w:space="0" w:color="auto"/>
                <w:left w:val="none" w:sz="0" w:space="0" w:color="auto"/>
                <w:bottom w:val="none" w:sz="0" w:space="0" w:color="auto"/>
                <w:right w:val="none" w:sz="0" w:space="0" w:color="auto"/>
              </w:divBdr>
            </w:div>
            <w:div w:id="1433283449">
              <w:marLeft w:val="0"/>
              <w:marRight w:val="0"/>
              <w:marTop w:val="0"/>
              <w:marBottom w:val="0"/>
              <w:divBdr>
                <w:top w:val="none" w:sz="0" w:space="0" w:color="auto"/>
                <w:left w:val="none" w:sz="0" w:space="0" w:color="auto"/>
                <w:bottom w:val="none" w:sz="0" w:space="0" w:color="auto"/>
                <w:right w:val="none" w:sz="0" w:space="0" w:color="auto"/>
              </w:divBdr>
            </w:div>
            <w:div w:id="1433283450">
              <w:marLeft w:val="0"/>
              <w:marRight w:val="0"/>
              <w:marTop w:val="0"/>
              <w:marBottom w:val="0"/>
              <w:divBdr>
                <w:top w:val="none" w:sz="0" w:space="0" w:color="auto"/>
                <w:left w:val="none" w:sz="0" w:space="0" w:color="auto"/>
                <w:bottom w:val="none" w:sz="0" w:space="0" w:color="auto"/>
                <w:right w:val="none" w:sz="0" w:space="0" w:color="auto"/>
              </w:divBdr>
            </w:div>
            <w:div w:id="1433283452">
              <w:marLeft w:val="0"/>
              <w:marRight w:val="0"/>
              <w:marTop w:val="0"/>
              <w:marBottom w:val="0"/>
              <w:divBdr>
                <w:top w:val="none" w:sz="0" w:space="0" w:color="auto"/>
                <w:left w:val="none" w:sz="0" w:space="0" w:color="auto"/>
                <w:bottom w:val="none" w:sz="0" w:space="0" w:color="auto"/>
                <w:right w:val="none" w:sz="0" w:space="0" w:color="auto"/>
              </w:divBdr>
            </w:div>
            <w:div w:id="1433283453">
              <w:marLeft w:val="0"/>
              <w:marRight w:val="0"/>
              <w:marTop w:val="0"/>
              <w:marBottom w:val="0"/>
              <w:divBdr>
                <w:top w:val="none" w:sz="0" w:space="0" w:color="auto"/>
                <w:left w:val="none" w:sz="0" w:space="0" w:color="auto"/>
                <w:bottom w:val="none" w:sz="0" w:space="0" w:color="auto"/>
                <w:right w:val="none" w:sz="0" w:space="0" w:color="auto"/>
              </w:divBdr>
            </w:div>
            <w:div w:id="1433283454">
              <w:marLeft w:val="0"/>
              <w:marRight w:val="0"/>
              <w:marTop w:val="0"/>
              <w:marBottom w:val="0"/>
              <w:divBdr>
                <w:top w:val="none" w:sz="0" w:space="0" w:color="auto"/>
                <w:left w:val="none" w:sz="0" w:space="0" w:color="auto"/>
                <w:bottom w:val="none" w:sz="0" w:space="0" w:color="auto"/>
                <w:right w:val="none" w:sz="0" w:space="0" w:color="auto"/>
              </w:divBdr>
            </w:div>
            <w:div w:id="1433283455">
              <w:marLeft w:val="0"/>
              <w:marRight w:val="0"/>
              <w:marTop w:val="0"/>
              <w:marBottom w:val="0"/>
              <w:divBdr>
                <w:top w:val="none" w:sz="0" w:space="0" w:color="auto"/>
                <w:left w:val="none" w:sz="0" w:space="0" w:color="auto"/>
                <w:bottom w:val="none" w:sz="0" w:space="0" w:color="auto"/>
                <w:right w:val="none" w:sz="0" w:space="0" w:color="auto"/>
              </w:divBdr>
            </w:div>
            <w:div w:id="1433283458">
              <w:marLeft w:val="0"/>
              <w:marRight w:val="0"/>
              <w:marTop w:val="0"/>
              <w:marBottom w:val="0"/>
              <w:divBdr>
                <w:top w:val="none" w:sz="0" w:space="0" w:color="auto"/>
                <w:left w:val="none" w:sz="0" w:space="0" w:color="auto"/>
                <w:bottom w:val="none" w:sz="0" w:space="0" w:color="auto"/>
                <w:right w:val="none" w:sz="0" w:space="0" w:color="auto"/>
              </w:divBdr>
            </w:div>
            <w:div w:id="1433283459">
              <w:marLeft w:val="0"/>
              <w:marRight w:val="0"/>
              <w:marTop w:val="0"/>
              <w:marBottom w:val="0"/>
              <w:divBdr>
                <w:top w:val="none" w:sz="0" w:space="0" w:color="auto"/>
                <w:left w:val="none" w:sz="0" w:space="0" w:color="auto"/>
                <w:bottom w:val="none" w:sz="0" w:space="0" w:color="auto"/>
                <w:right w:val="none" w:sz="0" w:space="0" w:color="auto"/>
              </w:divBdr>
            </w:div>
            <w:div w:id="1433283460">
              <w:marLeft w:val="0"/>
              <w:marRight w:val="0"/>
              <w:marTop w:val="0"/>
              <w:marBottom w:val="0"/>
              <w:divBdr>
                <w:top w:val="none" w:sz="0" w:space="0" w:color="auto"/>
                <w:left w:val="none" w:sz="0" w:space="0" w:color="auto"/>
                <w:bottom w:val="none" w:sz="0" w:space="0" w:color="auto"/>
                <w:right w:val="none" w:sz="0" w:space="0" w:color="auto"/>
              </w:divBdr>
            </w:div>
            <w:div w:id="1433283461">
              <w:marLeft w:val="0"/>
              <w:marRight w:val="0"/>
              <w:marTop w:val="0"/>
              <w:marBottom w:val="0"/>
              <w:divBdr>
                <w:top w:val="none" w:sz="0" w:space="0" w:color="auto"/>
                <w:left w:val="none" w:sz="0" w:space="0" w:color="auto"/>
                <w:bottom w:val="none" w:sz="0" w:space="0" w:color="auto"/>
                <w:right w:val="none" w:sz="0" w:space="0" w:color="auto"/>
              </w:divBdr>
            </w:div>
            <w:div w:id="143328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3457">
      <w:marLeft w:val="0"/>
      <w:marRight w:val="0"/>
      <w:marTop w:val="0"/>
      <w:marBottom w:val="0"/>
      <w:divBdr>
        <w:top w:val="none" w:sz="0" w:space="0" w:color="auto"/>
        <w:left w:val="none" w:sz="0" w:space="0" w:color="auto"/>
        <w:bottom w:val="none" w:sz="0" w:space="0" w:color="auto"/>
        <w:right w:val="none" w:sz="0" w:space="0" w:color="auto"/>
      </w:divBdr>
      <w:divsChild>
        <w:div w:id="1433283443">
          <w:marLeft w:val="0"/>
          <w:marRight w:val="0"/>
          <w:marTop w:val="0"/>
          <w:marBottom w:val="0"/>
          <w:divBdr>
            <w:top w:val="none" w:sz="0" w:space="0" w:color="auto"/>
            <w:left w:val="none" w:sz="0" w:space="0" w:color="auto"/>
            <w:bottom w:val="none" w:sz="0" w:space="0" w:color="auto"/>
            <w:right w:val="none" w:sz="0" w:space="0" w:color="auto"/>
          </w:divBdr>
          <w:divsChild>
            <w:div w:id="14332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1561</Words>
  <Characters>8902</Characters>
  <Application>Microsoft Office Word</Application>
  <DocSecurity>0</DocSecurity>
  <Lines>74</Lines>
  <Paragraphs>20</Paragraphs>
  <ScaleCrop>false</ScaleCrop>
  <Company/>
  <LinksUpToDate>false</LinksUpToDate>
  <CharactersWithSpaces>10443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R14</dc:creator>
  <cp:keywords/>
  <dc:description/>
  <cp:lastModifiedBy>Bob2</cp:lastModifiedBy>
  <cp:revision>3</cp:revision>
  <cp:lastPrinted>2015-03-26T13:21:00Z</cp:lastPrinted>
  <dcterms:created xsi:type="dcterms:W3CDTF">2015-04-23T16:54:00Z</dcterms:created>
  <dcterms:modified xsi:type="dcterms:W3CDTF">2015-05-04T00:22:00Z</dcterms:modified>
</cp:coreProperties>
</file>