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CE3" w:rsidRPr="00060A8D" w:rsidRDefault="00854CE3" w:rsidP="00060A8D">
      <w:pPr>
        <w:spacing w:after="0" w:line="320" w:lineRule="exact"/>
        <w:rPr>
          <w:rFonts w:ascii="Times New Roman" w:hAnsi="Times New Roman"/>
          <w:b/>
          <w:sz w:val="24"/>
          <w:szCs w:val="24"/>
          <w:lang w:val="en-GB"/>
        </w:rPr>
      </w:pPr>
      <w:r w:rsidRPr="00060A8D">
        <w:rPr>
          <w:rFonts w:ascii="Times New Roman" w:hAnsi="Times New Roman"/>
          <w:b/>
          <w:sz w:val="24"/>
          <w:szCs w:val="24"/>
          <w:lang w:val="en-GB"/>
        </w:rPr>
        <w:t>W</w:t>
      </w:r>
      <w:r>
        <w:rPr>
          <w:rFonts w:ascii="Times New Roman" w:hAnsi="Times New Roman"/>
          <w:b/>
          <w:sz w:val="24"/>
          <w:szCs w:val="24"/>
          <w:lang w:val="en-GB"/>
        </w:rPr>
        <w:t>ÜRSCH</w:t>
      </w:r>
      <w:r w:rsidRPr="00060A8D">
        <w:rPr>
          <w:rFonts w:ascii="Times New Roman" w:hAnsi="Times New Roman"/>
          <w:b/>
          <w:sz w:val="24"/>
          <w:szCs w:val="24"/>
          <w:lang w:val="en-GB"/>
        </w:rPr>
        <w:t xml:space="preserve"> </w:t>
      </w:r>
      <w:r w:rsidRPr="00E43B8B">
        <w:rPr>
          <w:rFonts w:ascii="Times New Roman" w:hAnsi="Times New Roman"/>
          <w:b/>
          <w:sz w:val="24"/>
          <w:szCs w:val="24"/>
          <w:lang w:val="en-GB"/>
        </w:rPr>
        <w:t>—</w:t>
      </w:r>
      <w:r w:rsidRPr="00060A8D">
        <w:rPr>
          <w:rFonts w:ascii="Times New Roman" w:hAnsi="Times New Roman"/>
          <w:b/>
          <w:sz w:val="24"/>
          <w:szCs w:val="24"/>
          <w:lang w:val="en-GB"/>
        </w:rPr>
        <w:t xml:space="preserve"> Diva</w:t>
      </w:r>
    </w:p>
    <w:p w:rsidR="00CF1A7B" w:rsidRPr="00E43B8B" w:rsidRDefault="00CF1A7B" w:rsidP="00CF1A7B">
      <w:pPr>
        <w:spacing w:after="0" w:line="320" w:lineRule="exact"/>
        <w:rPr>
          <w:rFonts w:ascii="Times New Roman" w:hAnsi="Times New Roman"/>
          <w:sz w:val="24"/>
          <w:szCs w:val="24"/>
          <w:lang w:val="en-GB"/>
        </w:rPr>
      </w:pPr>
      <w:r>
        <w:rPr>
          <w:rFonts w:ascii="Times New Roman" w:hAnsi="Times New Roman"/>
          <w:sz w:val="24"/>
          <w:szCs w:val="24"/>
          <w:lang w:val="en-GB"/>
        </w:rPr>
        <w:t>&lt;4 images</w:t>
      </w:r>
      <w:r w:rsidR="003B0525">
        <w:rPr>
          <w:rFonts w:ascii="Times New Roman" w:hAnsi="Times New Roman"/>
          <w:sz w:val="24"/>
          <w:szCs w:val="24"/>
          <w:lang w:val="en-GB"/>
        </w:rPr>
        <w:t>, plus some Word figures</w:t>
      </w:r>
      <w:bookmarkStart w:id="0" w:name="_GoBack"/>
      <w:bookmarkEnd w:id="0"/>
      <w:r>
        <w:rPr>
          <w:rFonts w:ascii="Times New Roman" w:hAnsi="Times New Roman"/>
          <w:sz w:val="24"/>
          <w:szCs w:val="24"/>
          <w:lang w:val="en-GB"/>
        </w:rPr>
        <w:t>&gt;</w:t>
      </w:r>
    </w:p>
    <w:p w:rsidR="00854CE3" w:rsidRDefault="00854CE3" w:rsidP="00060A8D">
      <w:pPr>
        <w:spacing w:after="0" w:line="320" w:lineRule="exact"/>
        <w:rPr>
          <w:rFonts w:ascii="Times New Roman" w:hAnsi="Times New Roman"/>
          <w:sz w:val="24"/>
          <w:szCs w:val="24"/>
          <w:lang w:val="en-GB"/>
        </w:rPr>
      </w:pPr>
    </w:p>
    <w:p w:rsidR="00854CE3" w:rsidRPr="00060A8D" w:rsidRDefault="00854CE3" w:rsidP="00060A8D">
      <w:pPr>
        <w:spacing w:after="0" w:line="320" w:lineRule="exact"/>
        <w:rPr>
          <w:rFonts w:ascii="Times New Roman" w:hAnsi="Times New Roman"/>
          <w:b/>
          <w:sz w:val="24"/>
          <w:szCs w:val="24"/>
          <w:lang w:val="en-GB"/>
        </w:rPr>
      </w:pPr>
      <w:r w:rsidRPr="00060A8D">
        <w:rPr>
          <w:rFonts w:ascii="Times New Roman" w:hAnsi="Times New Roman"/>
          <w:b/>
          <w:sz w:val="24"/>
          <w:szCs w:val="24"/>
          <w:lang w:val="en-GB"/>
        </w:rPr>
        <w:t>D</w:t>
      </w:r>
      <w:r w:rsidRPr="00060A8D">
        <w:rPr>
          <w:rFonts w:ascii="Times New Roman" w:hAnsi="Times New Roman"/>
          <w:b/>
          <w:smallCaps/>
          <w:sz w:val="24"/>
          <w:szCs w:val="24"/>
          <w:lang w:val="en-GB"/>
        </w:rPr>
        <w:t>iva</w:t>
      </w:r>
      <w:r w:rsidRPr="00060A8D">
        <w:rPr>
          <w:rFonts w:ascii="Times New Roman" w:hAnsi="Times New Roman"/>
          <w:b/>
          <w:sz w:val="24"/>
          <w:szCs w:val="24"/>
          <w:lang w:val="en-GB"/>
        </w:rPr>
        <w:t>Services</w:t>
      </w:r>
      <w:r w:rsidRPr="00E43B8B">
        <w:rPr>
          <w:rFonts w:ascii="Times New Roman" w:hAnsi="Times New Roman"/>
          <w:b/>
          <w:sz w:val="24"/>
          <w:szCs w:val="24"/>
          <w:lang w:val="en-GB"/>
        </w:rPr>
        <w:t>—</w:t>
      </w:r>
      <w:r w:rsidRPr="00060A8D">
        <w:rPr>
          <w:rFonts w:ascii="Times New Roman" w:hAnsi="Times New Roman"/>
          <w:b/>
          <w:sz w:val="24"/>
          <w:szCs w:val="24"/>
          <w:lang w:val="en-GB"/>
        </w:rPr>
        <w:t>A RESTful Web Service for Document Image Analysis Methods</w:t>
      </w:r>
    </w:p>
    <w:p w:rsidR="00854CE3" w:rsidRPr="00E43B8B" w:rsidRDefault="00854CE3" w:rsidP="00060A8D">
      <w:pPr>
        <w:spacing w:after="0" w:line="320" w:lineRule="exact"/>
        <w:rPr>
          <w:rFonts w:ascii="Times New Roman" w:hAnsi="Times New Roman"/>
          <w:sz w:val="24"/>
          <w:szCs w:val="24"/>
          <w:lang w:val="en-GB"/>
        </w:rPr>
      </w:pPr>
      <w:r w:rsidRPr="00E43B8B">
        <w:rPr>
          <w:rFonts w:ascii="Times New Roman" w:hAnsi="Times New Roman"/>
          <w:sz w:val="24"/>
          <w:szCs w:val="24"/>
          <w:lang w:val="en-GB"/>
        </w:rPr>
        <w:t xml:space="preserve">Würsch, </w:t>
      </w:r>
      <w:r>
        <w:rPr>
          <w:rFonts w:ascii="Times New Roman" w:hAnsi="Times New Roman"/>
          <w:sz w:val="24"/>
          <w:szCs w:val="24"/>
          <w:lang w:val="en-GB"/>
        </w:rPr>
        <w:t xml:space="preserve">M., </w:t>
      </w:r>
      <w:r w:rsidRPr="00E43B8B">
        <w:rPr>
          <w:rFonts w:ascii="Times New Roman" w:hAnsi="Times New Roman"/>
          <w:sz w:val="24"/>
          <w:szCs w:val="24"/>
          <w:lang w:val="en-GB"/>
        </w:rPr>
        <w:t>Ingold</w:t>
      </w:r>
      <w:r>
        <w:rPr>
          <w:rFonts w:ascii="Times New Roman" w:hAnsi="Times New Roman"/>
          <w:sz w:val="24"/>
          <w:szCs w:val="24"/>
          <w:lang w:val="en-GB"/>
        </w:rPr>
        <w:t>, R.</w:t>
      </w:r>
      <w:r w:rsidRPr="00E43B8B">
        <w:rPr>
          <w:rFonts w:ascii="Times New Roman" w:hAnsi="Times New Roman"/>
          <w:sz w:val="24"/>
          <w:szCs w:val="24"/>
          <w:lang w:val="en-GB"/>
        </w:rPr>
        <w:t xml:space="preserve"> and Liwicki</w:t>
      </w:r>
      <w:r>
        <w:rPr>
          <w:rFonts w:ascii="Times New Roman" w:hAnsi="Times New Roman"/>
          <w:sz w:val="24"/>
          <w:szCs w:val="24"/>
          <w:lang w:val="en-GB"/>
        </w:rPr>
        <w:t>, M.</w:t>
      </w:r>
    </w:p>
    <w:p w:rsidR="00854CE3" w:rsidRPr="00E43B8B" w:rsidRDefault="00854CE3" w:rsidP="00060A8D">
      <w:pPr>
        <w:spacing w:after="0" w:line="320" w:lineRule="exact"/>
        <w:rPr>
          <w:rFonts w:ascii="Times New Roman" w:hAnsi="Times New Roman"/>
          <w:sz w:val="24"/>
          <w:szCs w:val="24"/>
          <w:lang w:val="en-GB"/>
        </w:rPr>
      </w:pPr>
    </w:p>
    <w:p w:rsidR="00854CE3" w:rsidRDefault="00854CE3" w:rsidP="00E90299">
      <w:pPr>
        <w:spacing w:after="0" w:line="320" w:lineRule="exact"/>
        <w:rPr>
          <w:rFonts w:ascii="Times New Roman" w:hAnsi="Times New Roman"/>
          <w:sz w:val="24"/>
          <w:szCs w:val="24"/>
          <w:lang w:val="en-GB"/>
        </w:rPr>
      </w:pPr>
      <w:r w:rsidRPr="00E43B8B">
        <w:rPr>
          <w:rFonts w:ascii="Times New Roman" w:hAnsi="Times New Roman"/>
          <w:sz w:val="24"/>
          <w:szCs w:val="24"/>
          <w:lang w:val="en-GB"/>
        </w:rPr>
        <w:t>This paper presents an open</w:t>
      </w:r>
      <w:r>
        <w:rPr>
          <w:rFonts w:ascii="Times New Roman" w:hAnsi="Times New Roman"/>
          <w:sz w:val="24"/>
          <w:szCs w:val="24"/>
          <w:lang w:val="en-GB"/>
        </w:rPr>
        <w:t>-</w:t>
      </w:r>
      <w:r w:rsidRPr="00E43B8B">
        <w:rPr>
          <w:rFonts w:ascii="Times New Roman" w:hAnsi="Times New Roman"/>
          <w:sz w:val="24"/>
          <w:szCs w:val="24"/>
          <w:lang w:val="en-GB"/>
        </w:rPr>
        <w:t>source web service providing researchers in all fields with state-of-the-art computational methods for several Document Image Analysis (DIA) steps. Research on automatic DIA focuses mainly on developing and refining automatic processing steps, e.g.</w:t>
      </w:r>
      <w:r>
        <w:rPr>
          <w:rFonts w:ascii="Times New Roman" w:hAnsi="Times New Roman"/>
          <w:sz w:val="24"/>
          <w:szCs w:val="24"/>
          <w:lang w:val="en-GB"/>
        </w:rPr>
        <w:t>,</w:t>
      </w:r>
      <w:r w:rsidRPr="00E43B8B">
        <w:rPr>
          <w:rFonts w:ascii="Times New Roman" w:hAnsi="Times New Roman"/>
          <w:sz w:val="24"/>
          <w:szCs w:val="24"/>
          <w:lang w:val="en-GB"/>
        </w:rPr>
        <w:t xml:space="preserve"> text line extraction, binarization, and layout analysis. While many state-of-the-art methods perform satisfactorily, the algorithms applied to obtain the results are not easily accessible for other researchers. Just making the source available online is not sufficient</w:t>
      </w:r>
      <w:r>
        <w:rPr>
          <w:rFonts w:ascii="Times New Roman" w:hAnsi="Times New Roman"/>
          <w:sz w:val="24"/>
          <w:szCs w:val="24"/>
          <w:lang w:val="en-GB"/>
        </w:rPr>
        <w:t>,</w:t>
      </w:r>
      <w:r w:rsidRPr="00E43B8B">
        <w:rPr>
          <w:rFonts w:ascii="Times New Roman" w:hAnsi="Times New Roman"/>
          <w:sz w:val="24"/>
          <w:szCs w:val="24"/>
          <w:lang w:val="en-GB"/>
        </w:rPr>
        <w:t xml:space="preserve"> as it typically requires a cumbersome installation of required libraries and reading long manuals about the usage. Our approach is to directly make the methods available as web services </w:t>
      </w:r>
      <w:r>
        <w:rPr>
          <w:rFonts w:ascii="Times New Roman" w:hAnsi="Times New Roman"/>
          <w:sz w:val="24"/>
          <w:szCs w:val="24"/>
          <w:lang w:val="en-GB"/>
        </w:rPr>
        <w:t>that</w:t>
      </w:r>
      <w:r w:rsidRPr="00E43B8B">
        <w:rPr>
          <w:rFonts w:ascii="Times New Roman" w:hAnsi="Times New Roman"/>
          <w:sz w:val="24"/>
          <w:szCs w:val="24"/>
          <w:lang w:val="en-GB"/>
        </w:rPr>
        <w:t xml:space="preserve"> can be accessed via RESTful HTTP requests, the current state of the art in online web communication. Thus</w:t>
      </w:r>
      <w:r>
        <w:rPr>
          <w:rFonts w:ascii="Times New Roman" w:hAnsi="Times New Roman"/>
          <w:sz w:val="24"/>
          <w:szCs w:val="24"/>
          <w:lang w:val="en-GB"/>
        </w:rPr>
        <w:t>,</w:t>
      </w:r>
      <w:r w:rsidRPr="00E43B8B">
        <w:rPr>
          <w:rFonts w:ascii="Times New Roman" w:hAnsi="Times New Roman"/>
          <w:sz w:val="24"/>
          <w:szCs w:val="24"/>
          <w:lang w:val="en-GB"/>
        </w:rPr>
        <w:t xml:space="preserve"> the resulting services can be integrated easily into document processing workflows by any software engineer without specific knowledge of the mathematical and algorithmic details of DIA. We will build on standards for result presentation, such as the Text Encoding Initiative (TEI)</w:t>
      </w:r>
      <w:r w:rsidR="003B0525">
        <w:rPr>
          <w:rFonts w:ascii="Times New Roman" w:hAnsi="Times New Roman"/>
          <w:sz w:val="24"/>
          <w:szCs w:val="24"/>
          <w:vertAlign w:val="superscript"/>
          <w:lang w:val="en-GB"/>
        </w:rPr>
        <w:t>1</w:t>
      </w:r>
      <w:r w:rsidRPr="00E43B8B">
        <w:rPr>
          <w:rFonts w:ascii="Times New Roman" w:hAnsi="Times New Roman"/>
          <w:sz w:val="24"/>
          <w:szCs w:val="24"/>
          <w:lang w:val="en-GB"/>
        </w:rPr>
        <w:t xml:space="preserve"> and the International Image Interoperability Framework (IIIF)</w:t>
      </w:r>
      <w:r>
        <w:rPr>
          <w:rFonts w:ascii="Times New Roman" w:hAnsi="Times New Roman"/>
          <w:sz w:val="24"/>
          <w:szCs w:val="24"/>
          <w:lang w:val="en-GB"/>
        </w:rPr>
        <w:t>.</w:t>
      </w:r>
      <w:r w:rsidR="003B0525">
        <w:rPr>
          <w:rFonts w:ascii="Times New Roman" w:hAnsi="Times New Roman"/>
          <w:sz w:val="24"/>
          <w:szCs w:val="24"/>
          <w:vertAlign w:val="superscript"/>
          <w:lang w:val="en-GB"/>
        </w:rPr>
        <w:t>2</w:t>
      </w:r>
      <w:r w:rsidRPr="00E43B8B">
        <w:rPr>
          <w:rFonts w:ascii="Times New Roman" w:hAnsi="Times New Roman"/>
          <w:sz w:val="24"/>
          <w:szCs w:val="24"/>
          <w:lang w:val="en-GB"/>
        </w:rPr>
        <w:t xml:space="preserve"> </w:t>
      </w:r>
    </w:p>
    <w:p w:rsidR="00854CE3" w:rsidRPr="00E43B8B" w:rsidRDefault="00854CE3" w:rsidP="00E90299">
      <w:pPr>
        <w:spacing w:after="0" w:line="320" w:lineRule="exact"/>
        <w:rPr>
          <w:rFonts w:ascii="Times New Roman" w:hAnsi="Times New Roman"/>
          <w:sz w:val="24"/>
          <w:szCs w:val="24"/>
          <w:lang w:val="en-GB"/>
        </w:rPr>
      </w:pPr>
    </w:p>
    <w:p w:rsidR="00854CE3" w:rsidRPr="00E43B8B" w:rsidRDefault="00854CE3" w:rsidP="00E90299">
      <w:pPr>
        <w:pStyle w:val="ListParagraph"/>
        <w:spacing w:after="0" w:line="320" w:lineRule="exact"/>
        <w:ind w:left="0"/>
        <w:rPr>
          <w:rFonts w:ascii="Times New Roman" w:hAnsi="Times New Roman"/>
          <w:b/>
          <w:sz w:val="24"/>
          <w:szCs w:val="24"/>
          <w:lang w:val="en-GB"/>
        </w:rPr>
      </w:pPr>
      <w:r w:rsidRPr="00E43B8B">
        <w:rPr>
          <w:rFonts w:ascii="Times New Roman" w:hAnsi="Times New Roman"/>
          <w:b/>
          <w:sz w:val="24"/>
          <w:szCs w:val="24"/>
          <w:lang w:val="en-GB"/>
        </w:rPr>
        <w:t xml:space="preserve">State of the </w:t>
      </w:r>
      <w:r>
        <w:rPr>
          <w:rFonts w:ascii="Times New Roman" w:hAnsi="Times New Roman"/>
          <w:b/>
          <w:sz w:val="24"/>
          <w:szCs w:val="24"/>
          <w:lang w:val="en-GB"/>
        </w:rPr>
        <w:t>A</w:t>
      </w:r>
      <w:r w:rsidRPr="00E43B8B">
        <w:rPr>
          <w:rFonts w:ascii="Times New Roman" w:hAnsi="Times New Roman"/>
          <w:b/>
          <w:sz w:val="24"/>
          <w:szCs w:val="24"/>
          <w:lang w:val="en-GB"/>
        </w:rPr>
        <w:t>rt</w:t>
      </w:r>
    </w:p>
    <w:p w:rsidR="00854CE3" w:rsidRPr="00E43B8B" w:rsidRDefault="00854CE3" w:rsidP="00E90299">
      <w:pPr>
        <w:spacing w:after="0" w:line="320" w:lineRule="exact"/>
        <w:rPr>
          <w:rFonts w:ascii="Times New Roman" w:hAnsi="Times New Roman"/>
          <w:sz w:val="24"/>
          <w:szCs w:val="24"/>
          <w:lang w:val="en-GB"/>
        </w:rPr>
      </w:pPr>
      <w:r w:rsidRPr="00E43B8B">
        <w:rPr>
          <w:rFonts w:ascii="Times New Roman" w:hAnsi="Times New Roman"/>
          <w:sz w:val="24"/>
          <w:szCs w:val="24"/>
          <w:lang w:val="en-GB"/>
        </w:rPr>
        <w:t>Our research is motivated by the availability of many different web-based tools for researchers with a humanist background wanting to do document image analysis (e.g.</w:t>
      </w:r>
      <w:r>
        <w:rPr>
          <w:rFonts w:ascii="Times New Roman" w:hAnsi="Times New Roman"/>
          <w:sz w:val="24"/>
          <w:szCs w:val="24"/>
          <w:lang w:val="en-GB"/>
        </w:rPr>
        <w:t>,</w:t>
      </w:r>
      <w:r w:rsidRPr="00E43B8B">
        <w:rPr>
          <w:rFonts w:ascii="Times New Roman" w:hAnsi="Times New Roman"/>
          <w:sz w:val="24"/>
          <w:szCs w:val="24"/>
          <w:lang w:val="en-GB"/>
        </w:rPr>
        <w:t xml:space="preserve"> </w:t>
      </w:r>
      <w:r w:rsidRPr="00E43B8B">
        <w:rPr>
          <w:rFonts w:ascii="Times New Roman" w:hAnsi="Times New Roman"/>
          <w:i/>
          <w:sz w:val="24"/>
          <w:szCs w:val="24"/>
          <w:lang w:val="en-GB"/>
        </w:rPr>
        <w:t>SALSAH</w:t>
      </w:r>
      <w:r>
        <w:rPr>
          <w:rFonts w:ascii="Times New Roman" w:hAnsi="Times New Roman"/>
          <w:i/>
          <w:sz w:val="24"/>
          <w:szCs w:val="24"/>
          <w:lang w:val="en-GB"/>
        </w:rPr>
        <w:t xml:space="preserve"> </w:t>
      </w:r>
      <w:r>
        <w:rPr>
          <w:rFonts w:ascii="Times New Roman" w:hAnsi="Times New Roman"/>
          <w:sz w:val="24"/>
          <w:szCs w:val="24"/>
          <w:lang w:val="en-GB"/>
        </w:rPr>
        <w:t>[Schweizer and Rosenthaler, 2011]</w:t>
      </w:r>
      <w:r w:rsidRPr="00E43B8B">
        <w:rPr>
          <w:rFonts w:ascii="Times New Roman" w:hAnsi="Times New Roman"/>
          <w:sz w:val="24"/>
          <w:szCs w:val="24"/>
          <w:lang w:val="en-GB"/>
        </w:rPr>
        <w:t xml:space="preserve">, </w:t>
      </w:r>
      <w:r w:rsidRPr="00060A8D">
        <w:rPr>
          <w:rFonts w:ascii="Times New Roman" w:hAnsi="Times New Roman"/>
          <w:sz w:val="24"/>
          <w:szCs w:val="24"/>
          <w:lang w:val="en-GB"/>
        </w:rPr>
        <w:t>Transcribe Bentha</w:t>
      </w:r>
      <w:r>
        <w:rPr>
          <w:rFonts w:ascii="Times New Roman" w:hAnsi="Times New Roman"/>
          <w:sz w:val="24"/>
          <w:szCs w:val="24"/>
          <w:lang w:val="en-GB"/>
        </w:rPr>
        <w:t>m [Causer and Wallace, 2012],</w:t>
      </w:r>
      <w:r w:rsidRPr="00E43B8B">
        <w:rPr>
          <w:rFonts w:ascii="Times New Roman" w:hAnsi="Times New Roman"/>
          <w:sz w:val="24"/>
          <w:szCs w:val="24"/>
          <w:lang w:val="en-GB"/>
        </w:rPr>
        <w:t xml:space="preserve"> or the Genizah project</w:t>
      </w:r>
      <w:r>
        <w:rPr>
          <w:rFonts w:ascii="Times New Roman" w:hAnsi="Times New Roman"/>
          <w:sz w:val="24"/>
          <w:szCs w:val="24"/>
          <w:lang w:val="en-GB"/>
        </w:rPr>
        <w:t xml:space="preserve"> [Wolf et al., 2011]</w:t>
      </w:r>
      <w:r w:rsidRPr="00E43B8B">
        <w:rPr>
          <w:rFonts w:ascii="Times New Roman" w:hAnsi="Times New Roman"/>
          <w:sz w:val="24"/>
          <w:szCs w:val="24"/>
          <w:lang w:val="en-GB"/>
        </w:rPr>
        <w:t xml:space="preserve">). Most of these tools were either developed to solve a specific task or lack the inclusion of (semi)-automatic methods. Several projects using web services for DIA have been proposed in recent years. One such example is the </w:t>
      </w:r>
      <w:r w:rsidRPr="00060A8D">
        <w:rPr>
          <w:rFonts w:ascii="Times New Roman" w:hAnsi="Times New Roman"/>
          <w:sz w:val="24"/>
          <w:szCs w:val="24"/>
          <w:lang w:val="en-GB"/>
        </w:rPr>
        <w:t>Document Analysis and Exploitation</w:t>
      </w:r>
      <w:r w:rsidRPr="00E43B8B">
        <w:rPr>
          <w:rFonts w:ascii="Times New Roman" w:hAnsi="Times New Roman"/>
          <w:sz w:val="24"/>
          <w:szCs w:val="24"/>
          <w:lang w:val="en-GB"/>
        </w:rPr>
        <w:t xml:space="preserve"> (DAE</w:t>
      </w:r>
      <w:r>
        <w:rPr>
          <w:rFonts w:ascii="Times New Roman" w:hAnsi="Times New Roman"/>
          <w:sz w:val="24"/>
          <w:szCs w:val="24"/>
          <w:lang w:val="en-GB"/>
        </w:rPr>
        <w:t xml:space="preserve">; Lamiroy and Lopresti, 2011) </w:t>
      </w:r>
      <w:r w:rsidRPr="00E43B8B">
        <w:rPr>
          <w:rFonts w:ascii="Times New Roman" w:hAnsi="Times New Roman"/>
          <w:sz w:val="24"/>
          <w:szCs w:val="24"/>
          <w:lang w:val="en-GB"/>
        </w:rPr>
        <w:t>that provides different algorithms as web services and allows for workflow creation. Our aim is to expand this research with a focus on making the algorithms available for researchers with only little computer science knowledge by providing them also</w:t>
      </w:r>
      <w:r>
        <w:rPr>
          <w:rFonts w:ascii="Times New Roman" w:hAnsi="Times New Roman"/>
          <w:sz w:val="24"/>
          <w:szCs w:val="24"/>
          <w:lang w:val="en-GB"/>
        </w:rPr>
        <w:t xml:space="preserve"> with</w:t>
      </w:r>
      <w:r w:rsidRPr="00E43B8B">
        <w:rPr>
          <w:rFonts w:ascii="Times New Roman" w:hAnsi="Times New Roman"/>
          <w:sz w:val="24"/>
          <w:szCs w:val="24"/>
          <w:lang w:val="en-GB"/>
        </w:rPr>
        <w:t xml:space="preserve"> simple web interfaces as showcases building on the web services and demonstrating how to use them to integrate computational methods into their research. </w:t>
      </w:r>
    </w:p>
    <w:p w:rsidR="00854CE3" w:rsidRDefault="00854CE3" w:rsidP="00E90299">
      <w:pPr>
        <w:pStyle w:val="ListParagraph"/>
        <w:spacing w:after="0" w:line="320" w:lineRule="exact"/>
        <w:ind w:left="0"/>
        <w:rPr>
          <w:rFonts w:ascii="Times New Roman" w:hAnsi="Times New Roman"/>
          <w:b/>
          <w:sz w:val="24"/>
          <w:szCs w:val="24"/>
          <w:lang w:val="en-GB"/>
        </w:rPr>
      </w:pPr>
    </w:p>
    <w:p w:rsidR="00854CE3" w:rsidRPr="00E43B8B" w:rsidRDefault="00854CE3" w:rsidP="00E90299">
      <w:pPr>
        <w:pStyle w:val="ListParagraph"/>
        <w:spacing w:after="0" w:line="320" w:lineRule="exact"/>
        <w:ind w:left="0"/>
        <w:rPr>
          <w:rFonts w:ascii="Times New Roman" w:hAnsi="Times New Roman"/>
          <w:b/>
          <w:sz w:val="24"/>
          <w:szCs w:val="24"/>
          <w:lang w:val="en-GB"/>
        </w:rPr>
      </w:pPr>
      <w:r w:rsidRPr="00E43B8B">
        <w:rPr>
          <w:rFonts w:ascii="Times New Roman" w:hAnsi="Times New Roman"/>
          <w:b/>
          <w:sz w:val="24"/>
          <w:szCs w:val="24"/>
          <w:lang w:val="en-GB"/>
        </w:rPr>
        <w:t>Methodology</w:t>
      </w:r>
    </w:p>
    <w:p w:rsidR="00854CE3" w:rsidRPr="00E43B8B" w:rsidRDefault="00854CE3" w:rsidP="00E90299">
      <w:pPr>
        <w:spacing w:after="0" w:line="320" w:lineRule="exact"/>
        <w:rPr>
          <w:rFonts w:ascii="Times New Roman" w:hAnsi="Times New Roman"/>
          <w:sz w:val="24"/>
          <w:szCs w:val="24"/>
          <w:lang w:val="en-GB"/>
        </w:rPr>
      </w:pPr>
      <w:r w:rsidRPr="00E43B8B">
        <w:rPr>
          <w:rFonts w:ascii="Times New Roman" w:hAnsi="Times New Roman"/>
          <w:sz w:val="24"/>
          <w:szCs w:val="24"/>
          <w:lang w:val="en-GB"/>
        </w:rPr>
        <w:t>We propose an open</w:t>
      </w:r>
      <w:r>
        <w:rPr>
          <w:rFonts w:ascii="Times New Roman" w:hAnsi="Times New Roman"/>
          <w:sz w:val="24"/>
          <w:szCs w:val="24"/>
          <w:lang w:val="en-GB"/>
        </w:rPr>
        <w:t>-</w:t>
      </w:r>
      <w:r w:rsidRPr="00E43B8B">
        <w:rPr>
          <w:rFonts w:ascii="Times New Roman" w:hAnsi="Times New Roman"/>
          <w:sz w:val="24"/>
          <w:szCs w:val="24"/>
          <w:lang w:val="en-GB"/>
        </w:rPr>
        <w:t xml:space="preserve">source framework for providing algorithms to the public. For this we designed a RESTful web service architecture exposing all information using the JavaScript Object Notation (JSON). The intention is to include a wide </w:t>
      </w:r>
      <w:r>
        <w:rPr>
          <w:rFonts w:ascii="Times New Roman" w:hAnsi="Times New Roman"/>
          <w:sz w:val="24"/>
          <w:szCs w:val="24"/>
          <w:lang w:val="en-GB"/>
        </w:rPr>
        <w:t>assortment</w:t>
      </w:r>
      <w:r w:rsidRPr="00E43B8B">
        <w:rPr>
          <w:rFonts w:ascii="Times New Roman" w:hAnsi="Times New Roman"/>
          <w:sz w:val="24"/>
          <w:szCs w:val="24"/>
          <w:lang w:val="en-GB"/>
        </w:rPr>
        <w:t xml:space="preserve"> of services for different </w:t>
      </w:r>
      <w:r>
        <w:rPr>
          <w:rFonts w:ascii="Times New Roman" w:hAnsi="Times New Roman"/>
          <w:sz w:val="24"/>
          <w:szCs w:val="24"/>
          <w:lang w:val="en-GB"/>
        </w:rPr>
        <w:t>t</w:t>
      </w:r>
      <w:r w:rsidRPr="00E43B8B">
        <w:rPr>
          <w:rFonts w:ascii="Times New Roman" w:hAnsi="Times New Roman"/>
          <w:sz w:val="24"/>
          <w:szCs w:val="24"/>
          <w:lang w:val="en-GB"/>
        </w:rPr>
        <w:t>asks:</w:t>
      </w:r>
    </w:p>
    <w:p w:rsidR="00854CE3" w:rsidRDefault="00854CE3" w:rsidP="00060A8D">
      <w:pPr>
        <w:pStyle w:val="ListParagraph"/>
        <w:tabs>
          <w:tab w:val="left" w:pos="720"/>
        </w:tabs>
        <w:spacing w:after="0" w:line="320" w:lineRule="exact"/>
        <w:ind w:left="1080" w:hanging="1080"/>
        <w:rPr>
          <w:rFonts w:ascii="Times New Roman" w:hAnsi="Times New Roman"/>
          <w:sz w:val="24"/>
          <w:szCs w:val="24"/>
          <w:lang w:val="en-GB"/>
        </w:rPr>
      </w:pPr>
    </w:p>
    <w:p w:rsidR="00854CE3" w:rsidRPr="00E43B8B" w:rsidRDefault="00854CE3" w:rsidP="00060A8D">
      <w:pPr>
        <w:pStyle w:val="ListParagraph"/>
        <w:tabs>
          <w:tab w:val="left" w:pos="720"/>
        </w:tabs>
        <w:spacing w:after="0" w:line="320" w:lineRule="exact"/>
        <w:ind w:left="1080" w:hanging="1080"/>
        <w:rPr>
          <w:rFonts w:ascii="Times New Roman" w:hAnsi="Times New Roman"/>
          <w:sz w:val="24"/>
          <w:szCs w:val="24"/>
          <w:lang w:val="en-GB"/>
        </w:rPr>
      </w:pPr>
      <w:r>
        <w:rPr>
          <w:rFonts w:ascii="Times New Roman" w:hAnsi="Times New Roman"/>
          <w:sz w:val="24"/>
          <w:szCs w:val="24"/>
          <w:lang w:val="en-GB"/>
        </w:rPr>
        <w:tab/>
        <w:t>•</w:t>
      </w:r>
      <w:r>
        <w:rPr>
          <w:rFonts w:ascii="Times New Roman" w:hAnsi="Times New Roman"/>
          <w:sz w:val="24"/>
          <w:szCs w:val="24"/>
          <w:lang w:val="en-GB"/>
        </w:rPr>
        <w:tab/>
      </w:r>
      <w:r w:rsidRPr="00E43B8B">
        <w:rPr>
          <w:rFonts w:ascii="Times New Roman" w:hAnsi="Times New Roman"/>
          <w:sz w:val="24"/>
          <w:szCs w:val="24"/>
          <w:lang w:val="en-GB"/>
        </w:rPr>
        <w:t xml:space="preserve">Image processing and enhancement in order to make the desired content more easily visible or to make the processing of further automatic analysis simpler. </w:t>
      </w:r>
      <w:r w:rsidRPr="00E43B8B">
        <w:rPr>
          <w:rFonts w:ascii="Times New Roman" w:hAnsi="Times New Roman"/>
          <w:sz w:val="24"/>
          <w:szCs w:val="24"/>
          <w:lang w:val="en-GB"/>
        </w:rPr>
        <w:lastRenderedPageBreak/>
        <w:t>Those methods include, for example, binarization methods</w:t>
      </w:r>
      <w:r>
        <w:rPr>
          <w:rFonts w:ascii="Times New Roman" w:hAnsi="Times New Roman"/>
          <w:sz w:val="24"/>
          <w:szCs w:val="24"/>
          <w:lang w:val="en-GB"/>
        </w:rPr>
        <w:t xml:space="preserve"> (</w:t>
      </w:r>
      <w:r>
        <w:rPr>
          <w:rFonts w:ascii="Times New Roman" w:hAnsi="Times New Roman"/>
          <w:sz w:val="24"/>
          <w:szCs w:val="24"/>
        </w:rPr>
        <w:t>Otsu 1979</w:t>
      </w:r>
      <w:r>
        <w:rPr>
          <w:rFonts w:ascii="Times New Roman" w:hAnsi="Times New Roman"/>
          <w:sz w:val="24"/>
          <w:szCs w:val="24"/>
          <w:lang w:val="en-GB"/>
        </w:rPr>
        <w:t>)</w:t>
      </w:r>
      <w:r w:rsidRPr="00E43B8B">
        <w:rPr>
          <w:rFonts w:ascii="Times New Roman" w:hAnsi="Times New Roman"/>
          <w:sz w:val="24"/>
          <w:szCs w:val="24"/>
          <w:lang w:val="en-GB"/>
        </w:rPr>
        <w:t>, Laplacian of Gaussian (LoG), Difference of Gaussian (DoG)</w:t>
      </w:r>
      <w:r>
        <w:rPr>
          <w:rFonts w:ascii="Times New Roman" w:hAnsi="Times New Roman"/>
          <w:sz w:val="24"/>
          <w:szCs w:val="24"/>
          <w:lang w:val="en-GB"/>
        </w:rPr>
        <w:t>.</w:t>
      </w:r>
    </w:p>
    <w:p w:rsidR="00854CE3" w:rsidRPr="00E43B8B" w:rsidRDefault="00854CE3" w:rsidP="00060A8D">
      <w:pPr>
        <w:pStyle w:val="ListParagraph"/>
        <w:tabs>
          <w:tab w:val="left" w:pos="720"/>
        </w:tabs>
        <w:spacing w:after="0" w:line="320" w:lineRule="exact"/>
        <w:ind w:left="1080" w:hanging="1080"/>
        <w:rPr>
          <w:rFonts w:ascii="Times New Roman" w:hAnsi="Times New Roman"/>
          <w:sz w:val="24"/>
          <w:szCs w:val="24"/>
        </w:rPr>
      </w:pPr>
      <w:r>
        <w:rPr>
          <w:rFonts w:ascii="Times New Roman" w:hAnsi="Times New Roman"/>
          <w:sz w:val="24"/>
          <w:szCs w:val="24"/>
          <w:lang w:val="en-GB"/>
        </w:rPr>
        <w:tab/>
        <w:t>•</w:t>
      </w:r>
      <w:r>
        <w:rPr>
          <w:rFonts w:ascii="Times New Roman" w:hAnsi="Times New Roman"/>
          <w:sz w:val="24"/>
          <w:szCs w:val="24"/>
          <w:lang w:val="en-GB"/>
        </w:rPr>
        <w:tab/>
      </w:r>
      <w:r w:rsidRPr="00E43B8B">
        <w:rPr>
          <w:rFonts w:ascii="Times New Roman" w:hAnsi="Times New Roman"/>
          <w:sz w:val="24"/>
          <w:szCs w:val="24"/>
          <w:lang w:val="en-GB"/>
        </w:rPr>
        <w:t>Document layout analysis methods allowing automatic</w:t>
      </w:r>
      <w:r>
        <w:rPr>
          <w:rFonts w:ascii="Times New Roman" w:hAnsi="Times New Roman"/>
          <w:sz w:val="24"/>
          <w:szCs w:val="24"/>
          <w:lang w:val="en-GB"/>
        </w:rPr>
        <w:t xml:space="preserve"> </w:t>
      </w:r>
      <w:r w:rsidRPr="00E43B8B">
        <w:rPr>
          <w:rFonts w:ascii="Times New Roman" w:hAnsi="Times New Roman"/>
          <w:sz w:val="24"/>
          <w:szCs w:val="24"/>
          <w:lang w:val="en-GB"/>
        </w:rPr>
        <w:t>extract</w:t>
      </w:r>
      <w:r>
        <w:rPr>
          <w:rFonts w:ascii="Times New Roman" w:hAnsi="Times New Roman"/>
          <w:sz w:val="24"/>
          <w:szCs w:val="24"/>
          <w:lang w:val="en-GB"/>
        </w:rPr>
        <w:t>ion of</w:t>
      </w:r>
      <w:r w:rsidRPr="00E43B8B">
        <w:rPr>
          <w:rFonts w:ascii="Times New Roman" w:hAnsi="Times New Roman"/>
          <w:sz w:val="24"/>
          <w:szCs w:val="24"/>
          <w:lang w:val="en-GB"/>
        </w:rPr>
        <w:t xml:space="preserve"> texts, text lines, or images. </w:t>
      </w:r>
      <w:r w:rsidRPr="00E43B8B">
        <w:rPr>
          <w:rFonts w:ascii="Times New Roman" w:hAnsi="Times New Roman"/>
          <w:sz w:val="24"/>
          <w:szCs w:val="24"/>
        </w:rPr>
        <w:t>These methods include pixel</w:t>
      </w:r>
      <w:r>
        <w:rPr>
          <w:rFonts w:ascii="Times New Roman" w:hAnsi="Times New Roman"/>
          <w:sz w:val="24"/>
          <w:szCs w:val="24"/>
        </w:rPr>
        <w:t>- (Wei, 2013)</w:t>
      </w:r>
      <w:r w:rsidRPr="00E43B8B">
        <w:rPr>
          <w:rFonts w:ascii="Times New Roman" w:hAnsi="Times New Roman"/>
          <w:sz w:val="24"/>
          <w:szCs w:val="24"/>
        </w:rPr>
        <w:t xml:space="preserve"> and interest point</w:t>
      </w:r>
      <w:r>
        <w:rPr>
          <w:rFonts w:ascii="Times New Roman" w:hAnsi="Times New Roman"/>
          <w:sz w:val="24"/>
          <w:szCs w:val="24"/>
        </w:rPr>
        <w:t>–</w:t>
      </w:r>
      <w:r>
        <w:rPr>
          <w:rStyle w:val="FootnoteReference"/>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lang w:val="en-GB"/>
        </w:rPr>
        <w:t>Garz et al., 2011</w:t>
      </w:r>
      <w:r>
        <w:rPr>
          <w:rFonts w:ascii="Times New Roman" w:hAnsi="Times New Roman"/>
          <w:sz w:val="24"/>
          <w:szCs w:val="24"/>
        </w:rPr>
        <w:t xml:space="preserve">) </w:t>
      </w:r>
      <w:r w:rsidRPr="00E43B8B">
        <w:rPr>
          <w:rFonts w:ascii="Times New Roman" w:hAnsi="Times New Roman"/>
          <w:sz w:val="24"/>
          <w:szCs w:val="24"/>
        </w:rPr>
        <w:t>based approaches</w:t>
      </w:r>
      <w:r>
        <w:rPr>
          <w:rFonts w:ascii="Times New Roman" w:hAnsi="Times New Roman"/>
          <w:sz w:val="24"/>
          <w:szCs w:val="24"/>
        </w:rPr>
        <w:t>.</w:t>
      </w:r>
    </w:p>
    <w:p w:rsidR="00854CE3" w:rsidRPr="00E43B8B" w:rsidRDefault="00854CE3" w:rsidP="00060A8D">
      <w:pPr>
        <w:pStyle w:val="ListParagraph"/>
        <w:tabs>
          <w:tab w:val="left" w:pos="720"/>
        </w:tabs>
        <w:spacing w:after="0" w:line="320" w:lineRule="exact"/>
        <w:ind w:left="1080" w:hanging="1080"/>
        <w:rPr>
          <w:rFonts w:ascii="Times New Roman" w:hAnsi="Times New Roman"/>
          <w:sz w:val="24"/>
          <w:szCs w:val="24"/>
          <w:lang w:val="en-GB"/>
        </w:rPr>
      </w:pPr>
      <w:r>
        <w:rPr>
          <w:rFonts w:ascii="Times New Roman" w:hAnsi="Times New Roman"/>
          <w:sz w:val="24"/>
          <w:szCs w:val="24"/>
          <w:lang w:val="en-GB"/>
        </w:rPr>
        <w:tab/>
        <w:t>•</w:t>
      </w:r>
      <w:r>
        <w:rPr>
          <w:rFonts w:ascii="Times New Roman" w:hAnsi="Times New Roman"/>
          <w:sz w:val="24"/>
          <w:szCs w:val="24"/>
          <w:lang w:val="en-GB"/>
        </w:rPr>
        <w:tab/>
      </w:r>
      <w:r w:rsidRPr="00E43B8B">
        <w:rPr>
          <w:rFonts w:ascii="Times New Roman" w:hAnsi="Times New Roman"/>
          <w:sz w:val="24"/>
          <w:szCs w:val="24"/>
          <w:lang w:val="en-GB"/>
        </w:rPr>
        <w:t>Optical Character Recognition (OCR) to support the transcription of the documents</w:t>
      </w:r>
      <w:r>
        <w:rPr>
          <w:rFonts w:ascii="Times New Roman" w:hAnsi="Times New Roman"/>
          <w:sz w:val="24"/>
          <w:szCs w:val="24"/>
          <w:lang w:val="en-GB"/>
        </w:rPr>
        <w:t>.</w:t>
      </w:r>
    </w:p>
    <w:p w:rsidR="00854CE3" w:rsidRPr="00E43B8B" w:rsidRDefault="00854CE3" w:rsidP="00060A8D">
      <w:pPr>
        <w:pStyle w:val="ListParagraph"/>
        <w:tabs>
          <w:tab w:val="left" w:pos="720"/>
        </w:tabs>
        <w:spacing w:after="0" w:line="320" w:lineRule="exact"/>
        <w:ind w:left="1080" w:hanging="1080"/>
        <w:rPr>
          <w:rFonts w:ascii="Times New Roman" w:hAnsi="Times New Roman"/>
          <w:sz w:val="24"/>
          <w:szCs w:val="24"/>
          <w:lang w:val="en-GB"/>
        </w:rPr>
      </w:pPr>
      <w:r>
        <w:rPr>
          <w:rFonts w:ascii="Times New Roman" w:hAnsi="Times New Roman"/>
          <w:sz w:val="24"/>
          <w:szCs w:val="24"/>
          <w:lang w:val="en-GB"/>
        </w:rPr>
        <w:tab/>
        <w:t>•</w:t>
      </w:r>
      <w:r>
        <w:rPr>
          <w:rFonts w:ascii="Times New Roman" w:hAnsi="Times New Roman"/>
          <w:sz w:val="24"/>
          <w:szCs w:val="24"/>
          <w:lang w:val="en-GB"/>
        </w:rPr>
        <w:tab/>
      </w:r>
      <w:r w:rsidRPr="00E43B8B">
        <w:rPr>
          <w:rFonts w:ascii="Times New Roman" w:hAnsi="Times New Roman"/>
          <w:sz w:val="24"/>
          <w:szCs w:val="24"/>
          <w:lang w:val="en-GB"/>
        </w:rPr>
        <w:t>Methods for palaeographic analysis, such as script identification</w:t>
      </w:r>
      <w:r>
        <w:rPr>
          <w:rFonts w:ascii="Times New Roman" w:hAnsi="Times New Roman"/>
          <w:sz w:val="24"/>
          <w:szCs w:val="24"/>
          <w:lang w:val="en-GB"/>
        </w:rPr>
        <w:t xml:space="preserve"> (Ghosh et al., 2010)</w:t>
      </w:r>
      <w:r w:rsidRPr="00E43B8B">
        <w:rPr>
          <w:rFonts w:ascii="Times New Roman" w:hAnsi="Times New Roman"/>
          <w:sz w:val="24"/>
          <w:szCs w:val="24"/>
          <w:lang w:val="en-GB"/>
        </w:rPr>
        <w:t>, writer identification</w:t>
      </w:r>
      <w:r>
        <w:rPr>
          <w:rFonts w:ascii="Times New Roman" w:hAnsi="Times New Roman"/>
          <w:sz w:val="24"/>
          <w:szCs w:val="24"/>
          <w:lang w:val="en-GB"/>
        </w:rPr>
        <w:t xml:space="preserve"> (Fiel et al., 2013),</w:t>
      </w:r>
      <w:r w:rsidRPr="00E43B8B">
        <w:rPr>
          <w:rFonts w:ascii="Times New Roman" w:hAnsi="Times New Roman"/>
          <w:sz w:val="24"/>
          <w:szCs w:val="24"/>
          <w:lang w:val="en-GB"/>
        </w:rPr>
        <w:t xml:space="preserve"> and water mark analysis</w:t>
      </w:r>
      <w:r>
        <w:rPr>
          <w:rFonts w:ascii="Times New Roman" w:hAnsi="Times New Roman"/>
          <w:sz w:val="24"/>
          <w:szCs w:val="24"/>
          <w:lang w:val="en-GB"/>
        </w:rPr>
        <w:t>.</w:t>
      </w:r>
    </w:p>
    <w:p w:rsidR="00854CE3" w:rsidRPr="00E43B8B" w:rsidRDefault="00854CE3" w:rsidP="00060A8D">
      <w:pPr>
        <w:pStyle w:val="ListParagraph"/>
        <w:tabs>
          <w:tab w:val="left" w:pos="720"/>
        </w:tabs>
        <w:spacing w:after="0" w:line="320" w:lineRule="exact"/>
        <w:ind w:left="1080" w:hanging="1080"/>
        <w:rPr>
          <w:rFonts w:ascii="Times New Roman" w:hAnsi="Times New Roman"/>
          <w:sz w:val="24"/>
          <w:szCs w:val="24"/>
          <w:lang w:val="en-GB"/>
        </w:rPr>
      </w:pPr>
      <w:r>
        <w:rPr>
          <w:rFonts w:ascii="Times New Roman" w:hAnsi="Times New Roman"/>
          <w:sz w:val="24"/>
          <w:szCs w:val="24"/>
          <w:lang w:val="en-GB"/>
        </w:rPr>
        <w:tab/>
        <w:t>•</w:t>
      </w:r>
      <w:r>
        <w:rPr>
          <w:rFonts w:ascii="Times New Roman" w:hAnsi="Times New Roman"/>
          <w:sz w:val="24"/>
          <w:szCs w:val="24"/>
          <w:lang w:val="en-GB"/>
        </w:rPr>
        <w:tab/>
      </w:r>
      <w:r w:rsidRPr="00E43B8B">
        <w:rPr>
          <w:rFonts w:ascii="Times New Roman" w:hAnsi="Times New Roman"/>
          <w:sz w:val="24"/>
          <w:szCs w:val="24"/>
          <w:lang w:val="en-GB"/>
        </w:rPr>
        <w:t>Methods for feature extraction and feature selection, so that computer scientists can directly work on extracted meta-information without any specific knowledge in DIA. For example, the following methods are included: Local Binary Patterns</w:t>
      </w:r>
      <w:r>
        <w:rPr>
          <w:rFonts w:ascii="Times New Roman" w:hAnsi="Times New Roman"/>
          <w:sz w:val="24"/>
          <w:szCs w:val="24"/>
          <w:lang w:val="en-GB"/>
        </w:rPr>
        <w:t xml:space="preserve"> (</w:t>
      </w:r>
      <w:r w:rsidRPr="00E43B8B">
        <w:rPr>
          <w:rFonts w:ascii="Times New Roman" w:hAnsi="Times New Roman"/>
          <w:sz w:val="24"/>
          <w:szCs w:val="24"/>
          <w:lang w:val="en-GB"/>
        </w:rPr>
        <w:t>LBP</w:t>
      </w:r>
      <w:r>
        <w:rPr>
          <w:rFonts w:ascii="Times New Roman" w:hAnsi="Times New Roman"/>
          <w:sz w:val="24"/>
          <w:szCs w:val="24"/>
          <w:lang w:val="en-GB"/>
        </w:rPr>
        <w:t>; Nicolaou et al., 2014</w:t>
      </w:r>
      <w:r w:rsidRPr="00E43B8B">
        <w:rPr>
          <w:rFonts w:ascii="Times New Roman" w:hAnsi="Times New Roman"/>
          <w:sz w:val="24"/>
          <w:szCs w:val="24"/>
          <w:lang w:val="en-GB"/>
        </w:rPr>
        <w:t>), Scale-Invariant Feature Transform (SIFT</w:t>
      </w:r>
      <w:r>
        <w:rPr>
          <w:rFonts w:ascii="Times New Roman" w:hAnsi="Times New Roman"/>
          <w:sz w:val="24"/>
          <w:szCs w:val="24"/>
          <w:lang w:val="en-GB"/>
        </w:rPr>
        <w:t>; Lowe, 1999</w:t>
      </w:r>
      <w:r w:rsidRPr="00E43B8B">
        <w:rPr>
          <w:rFonts w:ascii="Times New Roman" w:hAnsi="Times New Roman"/>
          <w:sz w:val="24"/>
          <w:szCs w:val="24"/>
          <w:lang w:val="en-GB"/>
        </w:rPr>
        <w:t>), Gabor features</w:t>
      </w:r>
      <w:r>
        <w:rPr>
          <w:rFonts w:ascii="Times New Roman" w:hAnsi="Times New Roman"/>
          <w:sz w:val="24"/>
          <w:szCs w:val="24"/>
          <w:lang w:val="en-GB"/>
        </w:rPr>
        <w:t xml:space="preserve"> (Chen et al., 2010)</w:t>
      </w:r>
      <w:r w:rsidRPr="00E43B8B">
        <w:rPr>
          <w:rFonts w:ascii="Times New Roman" w:hAnsi="Times New Roman"/>
          <w:sz w:val="24"/>
          <w:szCs w:val="24"/>
          <w:lang w:val="en-GB"/>
        </w:rPr>
        <w:t>, standard feature search algorithms, as well as several feature selection methods</w:t>
      </w:r>
      <w:r>
        <w:rPr>
          <w:rFonts w:ascii="Times New Roman" w:hAnsi="Times New Roman"/>
          <w:sz w:val="24"/>
          <w:szCs w:val="24"/>
          <w:lang w:val="en-GB"/>
        </w:rPr>
        <w:t xml:space="preserve"> (Wei et al., 2014)</w:t>
      </w:r>
      <w:r w:rsidRPr="00E43B8B">
        <w:rPr>
          <w:rFonts w:ascii="Times New Roman" w:hAnsi="Times New Roman"/>
          <w:sz w:val="24"/>
          <w:szCs w:val="24"/>
          <w:lang w:val="en-GB"/>
        </w:rPr>
        <w:t>.</w:t>
      </w:r>
    </w:p>
    <w:p w:rsidR="00854CE3" w:rsidRPr="00E43B8B" w:rsidRDefault="00854CE3" w:rsidP="00060A8D">
      <w:pPr>
        <w:pStyle w:val="ListParagraph"/>
        <w:tabs>
          <w:tab w:val="left" w:pos="720"/>
        </w:tabs>
        <w:spacing w:after="0" w:line="320" w:lineRule="exact"/>
        <w:ind w:left="1080" w:hanging="1080"/>
        <w:rPr>
          <w:rFonts w:ascii="Times New Roman" w:hAnsi="Times New Roman"/>
          <w:sz w:val="24"/>
          <w:szCs w:val="24"/>
          <w:lang w:val="en-GB"/>
        </w:rPr>
      </w:pPr>
      <w:r>
        <w:rPr>
          <w:rFonts w:ascii="Times New Roman" w:hAnsi="Times New Roman"/>
          <w:sz w:val="24"/>
          <w:szCs w:val="24"/>
          <w:lang w:val="en-GB"/>
        </w:rPr>
        <w:tab/>
        <w:t>•</w:t>
      </w:r>
      <w:r>
        <w:rPr>
          <w:rFonts w:ascii="Times New Roman" w:hAnsi="Times New Roman"/>
          <w:sz w:val="24"/>
          <w:szCs w:val="24"/>
          <w:lang w:val="en-GB"/>
        </w:rPr>
        <w:tab/>
      </w:r>
      <w:r w:rsidRPr="00E43B8B">
        <w:rPr>
          <w:rFonts w:ascii="Times New Roman" w:hAnsi="Times New Roman"/>
          <w:sz w:val="24"/>
          <w:szCs w:val="24"/>
          <w:lang w:val="en-GB"/>
        </w:rPr>
        <w:t>Machine Learning algorithms: Support Vector Machines (SVMs), k-nearest neighbor algorithm (k-NN), Gaussian Mixture Models</w:t>
      </w:r>
      <w:r>
        <w:rPr>
          <w:rFonts w:ascii="Times New Roman" w:hAnsi="Times New Roman"/>
          <w:sz w:val="24"/>
          <w:szCs w:val="24"/>
          <w:lang w:val="en-GB"/>
        </w:rPr>
        <w:t xml:space="preserve"> </w:t>
      </w:r>
      <w:r w:rsidRPr="00E43B8B">
        <w:rPr>
          <w:rFonts w:ascii="Times New Roman" w:hAnsi="Times New Roman"/>
          <w:sz w:val="24"/>
          <w:szCs w:val="24"/>
          <w:lang w:val="en-GB"/>
        </w:rPr>
        <w:t>(GMMs)</w:t>
      </w:r>
      <w:r>
        <w:rPr>
          <w:rFonts w:ascii="Times New Roman" w:hAnsi="Times New Roman"/>
          <w:sz w:val="24"/>
          <w:szCs w:val="24"/>
          <w:lang w:val="en-GB"/>
        </w:rPr>
        <w:t>.</w:t>
      </w:r>
      <w:r w:rsidR="003B0525">
        <w:rPr>
          <w:rFonts w:ascii="Times New Roman" w:hAnsi="Times New Roman"/>
          <w:sz w:val="24"/>
          <w:szCs w:val="24"/>
          <w:vertAlign w:val="superscript"/>
          <w:lang w:val="en-GB"/>
        </w:rPr>
        <w:t>3</w:t>
      </w:r>
      <w:r w:rsidRPr="00E43B8B">
        <w:rPr>
          <w:rFonts w:ascii="Times New Roman" w:hAnsi="Times New Roman"/>
          <w:sz w:val="24"/>
          <w:szCs w:val="24"/>
          <w:lang w:val="en-GB"/>
        </w:rPr>
        <w:t xml:space="preserve"> </w:t>
      </w:r>
    </w:p>
    <w:p w:rsidR="00854CE3" w:rsidRPr="00E43B8B" w:rsidRDefault="00854CE3" w:rsidP="00060A8D">
      <w:pPr>
        <w:pStyle w:val="ListParagraph"/>
        <w:tabs>
          <w:tab w:val="left" w:pos="720"/>
        </w:tabs>
        <w:spacing w:after="0" w:line="320" w:lineRule="exact"/>
        <w:ind w:left="1080" w:hanging="1080"/>
        <w:rPr>
          <w:rFonts w:ascii="Times New Roman" w:hAnsi="Times New Roman"/>
          <w:b/>
          <w:i/>
          <w:sz w:val="24"/>
          <w:szCs w:val="24"/>
          <w:lang w:val="en-GB"/>
        </w:rPr>
      </w:pPr>
      <w:r>
        <w:rPr>
          <w:rFonts w:ascii="Times New Roman" w:hAnsi="Times New Roman"/>
          <w:sz w:val="24"/>
          <w:szCs w:val="24"/>
          <w:lang w:val="en-GB"/>
        </w:rPr>
        <w:tab/>
        <w:t>•</w:t>
      </w:r>
      <w:r>
        <w:rPr>
          <w:rFonts w:ascii="Times New Roman" w:hAnsi="Times New Roman"/>
          <w:sz w:val="24"/>
          <w:szCs w:val="24"/>
          <w:lang w:val="en-GB"/>
        </w:rPr>
        <w:tab/>
      </w:r>
      <w:r w:rsidR="00060A8D">
        <w:rPr>
          <w:noProof/>
          <w:lang w:val="en-US"/>
        </w:rPr>
        <w:drawing>
          <wp:anchor distT="0" distB="0" distL="114300" distR="114300" simplePos="0" relativeHeight="251656704" behindDoc="0" locked="0" layoutInCell="1" allowOverlap="1">
            <wp:simplePos x="0" y="0"/>
            <wp:positionH relativeFrom="column">
              <wp:posOffset>0</wp:posOffset>
            </wp:positionH>
            <wp:positionV relativeFrom="paragraph">
              <wp:posOffset>1365885</wp:posOffset>
            </wp:positionV>
            <wp:extent cx="3098165" cy="1931035"/>
            <wp:effectExtent l="0" t="0" r="6985" b="0"/>
            <wp:wrapTopAndBottom/>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8165" cy="1931035"/>
                    </a:xfrm>
                    <a:prstGeom prst="rect">
                      <a:avLst/>
                    </a:prstGeom>
                    <a:noFill/>
                  </pic:spPr>
                </pic:pic>
              </a:graphicData>
            </a:graphic>
            <wp14:sizeRelH relativeFrom="page">
              <wp14:pctWidth>0</wp14:pctWidth>
            </wp14:sizeRelH>
            <wp14:sizeRelV relativeFrom="page">
              <wp14:pctHeight>0</wp14:pctHeight>
            </wp14:sizeRelV>
          </wp:anchor>
        </w:drawing>
      </w:r>
      <w:r w:rsidRPr="00E43B8B">
        <w:rPr>
          <w:rFonts w:ascii="Times New Roman" w:hAnsi="Times New Roman"/>
          <w:sz w:val="24"/>
          <w:szCs w:val="24"/>
          <w:lang w:val="en-GB"/>
        </w:rPr>
        <w:t>Evaluation metrics for the automatic assessment of results and to allow computer science researcher</w:t>
      </w:r>
      <w:r>
        <w:rPr>
          <w:rFonts w:ascii="Times New Roman" w:hAnsi="Times New Roman"/>
          <w:sz w:val="24"/>
          <w:szCs w:val="24"/>
          <w:lang w:val="en-GB"/>
        </w:rPr>
        <w:t>s</w:t>
      </w:r>
      <w:r w:rsidRPr="00E43B8B">
        <w:rPr>
          <w:rFonts w:ascii="Times New Roman" w:hAnsi="Times New Roman"/>
          <w:sz w:val="24"/>
          <w:szCs w:val="24"/>
          <w:lang w:val="en-GB"/>
        </w:rPr>
        <w:t xml:space="preserve"> to compare their systems. There we will build on the standards laid out in DAE</w:t>
      </w:r>
      <w:bookmarkStart w:id="1" w:name="_Ref402634392"/>
      <w:r>
        <w:rPr>
          <w:rFonts w:ascii="Times New Roman" w:hAnsi="Times New Roman"/>
          <w:sz w:val="24"/>
          <w:szCs w:val="24"/>
          <w:lang w:val="en-GB"/>
        </w:rPr>
        <w:t>.</w:t>
      </w:r>
    </w:p>
    <w:p w:rsidR="00854CE3" w:rsidRPr="00E43B8B" w:rsidRDefault="00854CE3" w:rsidP="00E90299">
      <w:pPr>
        <w:pStyle w:val="Caption"/>
        <w:keepNext/>
        <w:keepLines/>
        <w:spacing w:after="0" w:line="320" w:lineRule="exact"/>
        <w:rPr>
          <w:rFonts w:ascii="Times New Roman" w:hAnsi="Times New Roman"/>
          <w:b/>
          <w:i w:val="0"/>
          <w:color w:val="auto"/>
          <w:sz w:val="24"/>
          <w:szCs w:val="24"/>
          <w:lang w:val="en-GB"/>
        </w:rPr>
      </w:pPr>
    </w:p>
    <w:p w:rsidR="00854CE3" w:rsidRPr="00E43B8B" w:rsidRDefault="00854CE3" w:rsidP="00E90299">
      <w:pPr>
        <w:pStyle w:val="Caption"/>
        <w:keepNext/>
        <w:keepLines/>
        <w:spacing w:after="0" w:line="320" w:lineRule="exact"/>
        <w:rPr>
          <w:rFonts w:ascii="Times New Roman" w:hAnsi="Times New Roman"/>
          <w:b/>
          <w:i w:val="0"/>
          <w:color w:val="auto"/>
          <w:sz w:val="24"/>
          <w:szCs w:val="24"/>
          <w:lang w:val="en-GB"/>
        </w:rPr>
      </w:pPr>
    </w:p>
    <w:p w:rsidR="00854CE3" w:rsidRPr="00E43B8B" w:rsidRDefault="00854CE3" w:rsidP="00E90299">
      <w:pPr>
        <w:pStyle w:val="Caption"/>
        <w:keepNext/>
        <w:keepLines/>
        <w:spacing w:after="0" w:line="320" w:lineRule="exact"/>
        <w:rPr>
          <w:rFonts w:ascii="Times New Roman" w:hAnsi="Times New Roman"/>
          <w:b/>
          <w:i w:val="0"/>
          <w:color w:val="auto"/>
          <w:sz w:val="24"/>
          <w:szCs w:val="24"/>
          <w:lang w:val="en-GB"/>
        </w:rPr>
      </w:pPr>
    </w:p>
    <w:p w:rsidR="00854CE3" w:rsidRPr="00E43B8B" w:rsidRDefault="00854CE3" w:rsidP="00E90299">
      <w:pPr>
        <w:pStyle w:val="Caption"/>
        <w:keepNext/>
        <w:keepLines/>
        <w:spacing w:after="0" w:line="320" w:lineRule="exact"/>
        <w:rPr>
          <w:rFonts w:ascii="Times New Roman" w:hAnsi="Times New Roman"/>
          <w:b/>
          <w:i w:val="0"/>
          <w:color w:val="auto"/>
          <w:sz w:val="24"/>
          <w:szCs w:val="24"/>
          <w:lang w:val="en-GB"/>
        </w:rPr>
      </w:pPr>
    </w:p>
    <w:p w:rsidR="00854CE3" w:rsidRDefault="0083257A" w:rsidP="00E90299">
      <w:pPr>
        <w:pStyle w:val="Caption"/>
        <w:keepNext/>
        <w:keepLines/>
        <w:spacing w:after="0" w:line="320" w:lineRule="exact"/>
        <w:rPr>
          <w:rFonts w:ascii="Times New Roman" w:hAnsi="Times New Roman"/>
          <w:b/>
          <w:i w:val="0"/>
          <w:color w:val="auto"/>
          <w:sz w:val="24"/>
          <w:szCs w:val="24"/>
          <w:lang w:val="en-GB"/>
        </w:rPr>
      </w:pPr>
      <w:r>
        <w:rPr>
          <w:rFonts w:ascii="Times New Roman" w:hAnsi="Times New Roman"/>
          <w:b/>
          <w:i w:val="0"/>
          <w:color w:val="auto"/>
          <w:sz w:val="24"/>
          <w:szCs w:val="24"/>
          <w:lang w:val="en-GB"/>
        </w:rPr>
        <w:pict>
          <v:rect id="_x0000_i1025" style="width:0;height:1.5pt" o:hralign="center" o:hrstd="t" o:hr="t" fillcolor="#a0a0a0" stroked="f"/>
        </w:pict>
      </w:r>
    </w:p>
    <w:p w:rsidR="00854CE3" w:rsidRPr="00E43B8B" w:rsidRDefault="00854CE3" w:rsidP="00E90299">
      <w:pPr>
        <w:pStyle w:val="Caption"/>
        <w:keepNext/>
        <w:keepLines/>
        <w:spacing w:after="0" w:line="320" w:lineRule="exact"/>
        <w:rPr>
          <w:rFonts w:ascii="Times New Roman" w:hAnsi="Times New Roman"/>
          <w:i w:val="0"/>
          <w:color w:val="auto"/>
          <w:sz w:val="24"/>
          <w:szCs w:val="24"/>
          <w:lang w:val="en-GB"/>
        </w:rPr>
      </w:pPr>
      <w:r w:rsidRPr="00060A8D">
        <w:rPr>
          <w:rFonts w:ascii="Times New Roman" w:hAnsi="Times New Roman"/>
          <w:i w:val="0"/>
          <w:color w:val="auto"/>
          <w:sz w:val="24"/>
          <w:szCs w:val="24"/>
          <w:lang w:val="en-GB"/>
        </w:rPr>
        <w:t xml:space="preserve">Figure </w:t>
      </w:r>
      <w:bookmarkEnd w:id="1"/>
      <w:r w:rsidRPr="00060A8D">
        <w:rPr>
          <w:rFonts w:ascii="Times New Roman" w:hAnsi="Times New Roman"/>
          <w:i w:val="0"/>
          <w:color w:val="auto"/>
          <w:sz w:val="24"/>
          <w:szCs w:val="24"/>
          <w:lang w:val="en-GB"/>
        </w:rPr>
        <w:t>1.</w:t>
      </w:r>
      <w:r w:rsidRPr="00E43B8B">
        <w:rPr>
          <w:rFonts w:ascii="Times New Roman" w:hAnsi="Times New Roman"/>
          <w:b/>
          <w:i w:val="0"/>
          <w:color w:val="auto"/>
          <w:sz w:val="24"/>
          <w:szCs w:val="24"/>
          <w:lang w:val="en-GB"/>
        </w:rPr>
        <w:t xml:space="preserve"> </w:t>
      </w:r>
      <w:r w:rsidRPr="00E43B8B">
        <w:rPr>
          <w:rFonts w:ascii="Times New Roman" w:hAnsi="Times New Roman"/>
          <w:i w:val="0"/>
          <w:color w:val="auto"/>
          <w:sz w:val="24"/>
          <w:szCs w:val="24"/>
          <w:lang w:val="en-GB"/>
        </w:rPr>
        <w:t>Conceptual overview of the proposed D</w:t>
      </w:r>
      <w:r w:rsidRPr="00E43B8B">
        <w:rPr>
          <w:rFonts w:ascii="Times New Roman" w:hAnsi="Times New Roman"/>
          <w:i w:val="0"/>
          <w:smallCaps/>
          <w:color w:val="auto"/>
          <w:sz w:val="24"/>
          <w:szCs w:val="24"/>
          <w:lang w:val="en-GB"/>
        </w:rPr>
        <w:t>iva</w:t>
      </w:r>
      <w:r w:rsidRPr="00E43B8B">
        <w:rPr>
          <w:rFonts w:ascii="Times New Roman" w:hAnsi="Times New Roman"/>
          <w:i w:val="0"/>
          <w:color w:val="auto"/>
          <w:sz w:val="24"/>
          <w:szCs w:val="24"/>
          <w:lang w:val="en-GB"/>
        </w:rPr>
        <w:t>Services framework. Access to the provided methods and tools would all be standardized using HTTP requests and JSON as input/output format.</w:t>
      </w:r>
    </w:p>
    <w:p w:rsidR="00854CE3" w:rsidRPr="00E43B8B" w:rsidRDefault="00854CE3" w:rsidP="00E90299">
      <w:pPr>
        <w:spacing w:after="0" w:line="320" w:lineRule="exact"/>
        <w:rPr>
          <w:rFonts w:ascii="Times New Roman" w:hAnsi="Times New Roman"/>
          <w:sz w:val="24"/>
          <w:szCs w:val="24"/>
          <w:lang w:val="en-GB"/>
        </w:rPr>
      </w:pPr>
    </w:p>
    <w:p w:rsidR="00854CE3" w:rsidRPr="00E43B8B" w:rsidRDefault="00854CE3" w:rsidP="00E90299">
      <w:pPr>
        <w:spacing w:after="0" w:line="320" w:lineRule="exact"/>
        <w:ind w:firstLine="720"/>
        <w:rPr>
          <w:rFonts w:ascii="Times New Roman" w:hAnsi="Times New Roman"/>
          <w:sz w:val="24"/>
          <w:szCs w:val="24"/>
          <w:lang w:val="en-GB"/>
        </w:rPr>
      </w:pPr>
      <w:r w:rsidRPr="00E43B8B">
        <w:rPr>
          <w:rFonts w:ascii="Times New Roman" w:hAnsi="Times New Roman"/>
          <w:sz w:val="24"/>
          <w:szCs w:val="24"/>
          <w:lang w:val="en-GB"/>
        </w:rPr>
        <w:t>Besides a large set of own implementations we will integrate several open</w:t>
      </w:r>
      <w:r>
        <w:rPr>
          <w:rFonts w:ascii="Times New Roman" w:hAnsi="Times New Roman"/>
          <w:sz w:val="24"/>
          <w:szCs w:val="24"/>
          <w:lang w:val="en-GB"/>
        </w:rPr>
        <w:t>-</w:t>
      </w:r>
      <w:r w:rsidRPr="00E43B8B">
        <w:rPr>
          <w:rFonts w:ascii="Times New Roman" w:hAnsi="Times New Roman"/>
          <w:sz w:val="24"/>
          <w:szCs w:val="24"/>
          <w:lang w:val="en-GB"/>
        </w:rPr>
        <w:t xml:space="preserve">source software like </w:t>
      </w:r>
      <w:r w:rsidRPr="003B0525">
        <w:rPr>
          <w:rFonts w:ascii="Times New Roman" w:hAnsi="Times New Roman"/>
          <w:sz w:val="24"/>
          <w:szCs w:val="24"/>
          <w:lang w:val="en-GB"/>
        </w:rPr>
        <w:t>Tesseract</w:t>
      </w:r>
      <w:r w:rsidR="003B0525">
        <w:rPr>
          <w:rFonts w:ascii="Times New Roman" w:hAnsi="Times New Roman"/>
          <w:sz w:val="24"/>
          <w:szCs w:val="24"/>
          <w:vertAlign w:val="superscript"/>
          <w:lang w:val="en-GB"/>
        </w:rPr>
        <w:t>4</w:t>
      </w:r>
      <w:r w:rsidRPr="00E43B8B">
        <w:rPr>
          <w:rFonts w:ascii="Times New Roman" w:hAnsi="Times New Roman"/>
          <w:i/>
          <w:sz w:val="24"/>
          <w:szCs w:val="24"/>
          <w:lang w:val="en-GB"/>
        </w:rPr>
        <w:t xml:space="preserve"> </w:t>
      </w:r>
      <w:r w:rsidRPr="00E43B8B">
        <w:rPr>
          <w:rFonts w:ascii="Times New Roman" w:hAnsi="Times New Roman"/>
          <w:sz w:val="24"/>
          <w:szCs w:val="24"/>
          <w:lang w:val="en-GB"/>
        </w:rPr>
        <w:t xml:space="preserve">and </w:t>
      </w:r>
      <w:r w:rsidRPr="00060A8D">
        <w:rPr>
          <w:rFonts w:ascii="Times New Roman" w:hAnsi="Times New Roman"/>
          <w:sz w:val="24"/>
          <w:szCs w:val="24"/>
          <w:lang w:val="en-GB"/>
        </w:rPr>
        <w:t>OCROpus</w:t>
      </w:r>
      <w:r>
        <w:rPr>
          <w:rFonts w:ascii="Times New Roman" w:hAnsi="Times New Roman"/>
          <w:sz w:val="24"/>
          <w:szCs w:val="24"/>
          <w:lang w:val="en-GB"/>
        </w:rPr>
        <w:t>.</w:t>
      </w:r>
      <w:r w:rsidR="003B0525">
        <w:rPr>
          <w:rFonts w:ascii="Times New Roman" w:hAnsi="Times New Roman"/>
          <w:sz w:val="24"/>
          <w:szCs w:val="24"/>
          <w:vertAlign w:val="superscript"/>
          <w:lang w:val="en-GB"/>
        </w:rPr>
        <w:t>5</w:t>
      </w:r>
      <w:r w:rsidRPr="00E43B8B">
        <w:rPr>
          <w:rFonts w:ascii="Times New Roman" w:hAnsi="Times New Roman"/>
          <w:sz w:val="24"/>
          <w:szCs w:val="24"/>
          <w:lang w:val="en-GB"/>
        </w:rPr>
        <w:t xml:space="preserve"> This enables fast integration of many available image processing algorithms that have been in development for years and proven to produce reliable results.</w:t>
      </w:r>
    </w:p>
    <w:p w:rsidR="00854CE3" w:rsidRPr="00E43B8B" w:rsidRDefault="00854CE3" w:rsidP="00E90299">
      <w:pPr>
        <w:spacing w:after="0" w:line="320" w:lineRule="exact"/>
        <w:ind w:firstLine="720"/>
        <w:rPr>
          <w:rFonts w:ascii="Times New Roman" w:hAnsi="Times New Roman"/>
          <w:sz w:val="24"/>
          <w:szCs w:val="24"/>
          <w:lang w:val="en-GB"/>
        </w:rPr>
      </w:pPr>
      <w:r w:rsidRPr="00E43B8B">
        <w:rPr>
          <w:rFonts w:ascii="Times New Roman" w:hAnsi="Times New Roman"/>
          <w:sz w:val="24"/>
          <w:szCs w:val="24"/>
          <w:lang w:val="en-GB"/>
        </w:rPr>
        <w:lastRenderedPageBreak/>
        <w:t>A high</w:t>
      </w:r>
      <w:r>
        <w:rPr>
          <w:rFonts w:ascii="Times New Roman" w:hAnsi="Times New Roman"/>
          <w:sz w:val="24"/>
          <w:szCs w:val="24"/>
          <w:lang w:val="en-GB"/>
        </w:rPr>
        <w:t>-</w:t>
      </w:r>
      <w:r w:rsidRPr="00E43B8B">
        <w:rPr>
          <w:rFonts w:ascii="Times New Roman" w:hAnsi="Times New Roman"/>
          <w:sz w:val="24"/>
          <w:szCs w:val="24"/>
          <w:lang w:val="en-GB"/>
        </w:rPr>
        <w:t xml:space="preserve">level overview of the proposed framework is provided in </w:t>
      </w:r>
      <w:r>
        <w:rPr>
          <w:rFonts w:ascii="Times New Roman" w:hAnsi="Times New Roman"/>
          <w:sz w:val="24"/>
          <w:szCs w:val="24"/>
          <w:lang w:val="en-GB"/>
        </w:rPr>
        <w:t xml:space="preserve">Figure 1. </w:t>
      </w:r>
      <w:r w:rsidRPr="00E43B8B">
        <w:rPr>
          <w:rFonts w:ascii="Times New Roman" w:hAnsi="Times New Roman"/>
          <w:sz w:val="24"/>
          <w:szCs w:val="24"/>
          <w:lang w:val="en-GB"/>
        </w:rPr>
        <w:t>Access to the provided tools and algorithms would be standardized across all possible end-user applications using simple HTTP requests and JSON as input/output format. For accessing the methods we will follow the proposed URL format for RESTful services.</w:t>
      </w:r>
    </w:p>
    <w:p w:rsidR="00854CE3" w:rsidRPr="00E43B8B" w:rsidRDefault="00854CE3" w:rsidP="00E90299">
      <w:pPr>
        <w:spacing w:after="0" w:line="320" w:lineRule="exact"/>
        <w:ind w:firstLine="720"/>
        <w:rPr>
          <w:rFonts w:ascii="Times New Roman" w:hAnsi="Times New Roman"/>
          <w:sz w:val="24"/>
          <w:szCs w:val="24"/>
          <w:lang w:val="en-GB"/>
        </w:rPr>
      </w:pPr>
      <w:r w:rsidRPr="00E43B8B">
        <w:rPr>
          <w:rFonts w:ascii="Times New Roman" w:hAnsi="Times New Roman"/>
          <w:sz w:val="24"/>
          <w:szCs w:val="24"/>
          <w:lang w:val="en-GB"/>
        </w:rPr>
        <w:t>The current state of D</w:t>
      </w:r>
      <w:r w:rsidRPr="00E43B8B">
        <w:rPr>
          <w:rFonts w:ascii="Times New Roman" w:hAnsi="Times New Roman"/>
          <w:smallCaps/>
          <w:sz w:val="24"/>
          <w:szCs w:val="24"/>
          <w:lang w:val="en-GB"/>
        </w:rPr>
        <w:t>iva</w:t>
      </w:r>
      <w:r w:rsidRPr="00E43B8B">
        <w:rPr>
          <w:rFonts w:ascii="Times New Roman" w:hAnsi="Times New Roman"/>
          <w:sz w:val="24"/>
          <w:szCs w:val="24"/>
          <w:lang w:val="en-GB"/>
        </w:rPr>
        <w:t>Services is available at http://divaservices.unifr.ch. Using GET requests allows for browsing the available services. We are in the process of developing a web front</w:t>
      </w:r>
      <w:r>
        <w:rPr>
          <w:rFonts w:ascii="Times New Roman" w:hAnsi="Times New Roman"/>
          <w:sz w:val="24"/>
          <w:szCs w:val="24"/>
          <w:lang w:val="en-GB"/>
        </w:rPr>
        <w:t>-</w:t>
      </w:r>
      <w:r w:rsidRPr="00E43B8B">
        <w:rPr>
          <w:rFonts w:ascii="Times New Roman" w:hAnsi="Times New Roman"/>
          <w:sz w:val="24"/>
          <w:szCs w:val="24"/>
          <w:lang w:val="en-GB"/>
        </w:rPr>
        <w:t>end that will allow for automated prototype creation of all available algorithms in order to allow for experimenting with them.</w:t>
      </w:r>
    </w:p>
    <w:p w:rsidR="00854CE3" w:rsidRPr="00E43B8B" w:rsidRDefault="00854CE3" w:rsidP="00E90299">
      <w:pPr>
        <w:spacing w:after="0" w:line="320" w:lineRule="exact"/>
        <w:ind w:firstLine="720"/>
        <w:rPr>
          <w:rFonts w:ascii="Times New Roman" w:hAnsi="Times New Roman"/>
          <w:sz w:val="24"/>
          <w:szCs w:val="24"/>
          <w:lang w:val="en-GB"/>
        </w:rPr>
      </w:pPr>
      <w:r w:rsidRPr="00E43B8B">
        <w:rPr>
          <w:rFonts w:ascii="Times New Roman" w:hAnsi="Times New Roman"/>
          <w:sz w:val="24"/>
          <w:szCs w:val="24"/>
          <w:lang w:val="en-GB"/>
        </w:rPr>
        <w:t>Since we only provide algorithms, creating specific workflows is left to developers designing client applications and can therefore be designed targeting the specific need of end users. At a later stage we aim at directly implementing some of the more common workflows directly into D</w:t>
      </w:r>
      <w:r w:rsidRPr="00E43B8B">
        <w:rPr>
          <w:rFonts w:ascii="Times New Roman" w:hAnsi="Times New Roman"/>
          <w:smallCaps/>
          <w:sz w:val="24"/>
          <w:szCs w:val="24"/>
          <w:lang w:val="en-GB"/>
        </w:rPr>
        <w:t>iva</w:t>
      </w:r>
      <w:r w:rsidRPr="00E43B8B">
        <w:rPr>
          <w:rFonts w:ascii="Times New Roman" w:hAnsi="Times New Roman"/>
          <w:sz w:val="24"/>
          <w:szCs w:val="24"/>
          <w:lang w:val="en-GB"/>
        </w:rPr>
        <w:t>Services.</w:t>
      </w:r>
    </w:p>
    <w:p w:rsidR="00854CE3" w:rsidRDefault="00854CE3" w:rsidP="00E90299">
      <w:pPr>
        <w:spacing w:after="0" w:line="320" w:lineRule="exact"/>
        <w:ind w:firstLine="720"/>
        <w:rPr>
          <w:rFonts w:ascii="Times New Roman" w:hAnsi="Times New Roman"/>
          <w:sz w:val="24"/>
          <w:szCs w:val="24"/>
          <w:lang w:val="en-GB"/>
        </w:rPr>
      </w:pPr>
      <w:r w:rsidRPr="00E43B8B">
        <w:rPr>
          <w:rFonts w:ascii="Times New Roman" w:hAnsi="Times New Roman"/>
          <w:sz w:val="24"/>
          <w:szCs w:val="24"/>
          <w:lang w:val="en-GB"/>
        </w:rPr>
        <w:t>As proof of concept</w:t>
      </w:r>
      <w:r w:rsidR="003B0525">
        <w:rPr>
          <w:rFonts w:ascii="Times New Roman" w:hAnsi="Times New Roman"/>
          <w:sz w:val="24"/>
          <w:szCs w:val="24"/>
          <w:vertAlign w:val="superscript"/>
          <w:lang w:val="en-GB"/>
        </w:rPr>
        <w:t>6</w:t>
      </w:r>
      <w:r w:rsidRPr="00E43B8B">
        <w:rPr>
          <w:rFonts w:ascii="Times New Roman" w:hAnsi="Times New Roman"/>
          <w:sz w:val="24"/>
          <w:szCs w:val="24"/>
          <w:lang w:val="en-GB"/>
        </w:rPr>
        <w:t xml:space="preserve"> a simple histogram</w:t>
      </w:r>
      <w:r>
        <w:rPr>
          <w:rFonts w:ascii="Times New Roman" w:hAnsi="Times New Roman"/>
          <w:sz w:val="24"/>
          <w:szCs w:val="24"/>
          <w:lang w:val="en-GB"/>
        </w:rPr>
        <w:t>-</w:t>
      </w:r>
      <w:r w:rsidRPr="00E43B8B">
        <w:rPr>
          <w:rFonts w:ascii="Times New Roman" w:hAnsi="Times New Roman"/>
          <w:sz w:val="24"/>
          <w:szCs w:val="24"/>
          <w:lang w:val="en-GB"/>
        </w:rPr>
        <w:t>based line segmentation method was exposed using the proposed framework. This service was then integrated into the D</w:t>
      </w:r>
      <w:r w:rsidRPr="00E43B8B">
        <w:rPr>
          <w:rFonts w:ascii="Times New Roman" w:hAnsi="Times New Roman"/>
          <w:smallCaps/>
          <w:sz w:val="24"/>
          <w:szCs w:val="24"/>
          <w:lang w:val="en-GB"/>
        </w:rPr>
        <w:t>iva</w:t>
      </w:r>
      <w:r w:rsidRPr="00E43B8B">
        <w:rPr>
          <w:rFonts w:ascii="Times New Roman" w:hAnsi="Times New Roman"/>
          <w:sz w:val="24"/>
          <w:szCs w:val="24"/>
          <w:lang w:val="en-GB"/>
        </w:rPr>
        <w:t>D</w:t>
      </w:r>
      <w:r w:rsidRPr="00E43B8B">
        <w:rPr>
          <w:rFonts w:ascii="Times New Roman" w:hAnsi="Times New Roman"/>
          <w:smallCaps/>
          <w:sz w:val="24"/>
          <w:szCs w:val="24"/>
          <w:lang w:val="en-GB"/>
        </w:rPr>
        <w:t>ia</w:t>
      </w:r>
      <w:r w:rsidRPr="00E43B8B">
        <w:rPr>
          <w:rFonts w:ascii="Times New Roman" w:hAnsi="Times New Roman"/>
          <w:sz w:val="24"/>
          <w:szCs w:val="24"/>
          <w:lang w:val="en-GB"/>
        </w:rPr>
        <w:t>WT, a web-based interface that allows for the creation of transcriptions. The user interface of the D</w:t>
      </w:r>
      <w:r w:rsidRPr="00E43B8B">
        <w:rPr>
          <w:rFonts w:ascii="Times New Roman" w:hAnsi="Times New Roman"/>
          <w:smallCaps/>
          <w:sz w:val="24"/>
          <w:szCs w:val="24"/>
          <w:lang w:val="en-GB"/>
        </w:rPr>
        <w:t>iva</w:t>
      </w:r>
      <w:r w:rsidRPr="00E43B8B">
        <w:rPr>
          <w:rFonts w:ascii="Times New Roman" w:hAnsi="Times New Roman"/>
          <w:sz w:val="24"/>
          <w:szCs w:val="24"/>
          <w:lang w:val="en-GB"/>
        </w:rPr>
        <w:t>D</w:t>
      </w:r>
      <w:r w:rsidRPr="00E43B8B">
        <w:rPr>
          <w:rFonts w:ascii="Times New Roman" w:hAnsi="Times New Roman"/>
          <w:smallCaps/>
          <w:sz w:val="24"/>
          <w:szCs w:val="24"/>
          <w:lang w:val="en-GB"/>
        </w:rPr>
        <w:t>ia</w:t>
      </w:r>
      <w:r w:rsidRPr="00E43B8B">
        <w:rPr>
          <w:rFonts w:ascii="Times New Roman" w:hAnsi="Times New Roman"/>
          <w:sz w:val="24"/>
          <w:szCs w:val="24"/>
          <w:lang w:val="en-GB"/>
        </w:rPr>
        <w:t>WT is shown i</w:t>
      </w:r>
      <w:r>
        <w:rPr>
          <w:rFonts w:ascii="Times New Roman" w:hAnsi="Times New Roman"/>
          <w:sz w:val="24"/>
          <w:szCs w:val="24"/>
          <w:lang w:val="en-GB"/>
        </w:rPr>
        <w:t>n Figure 2.</w:t>
      </w:r>
    </w:p>
    <w:p w:rsidR="00854CE3" w:rsidRDefault="00854CE3" w:rsidP="00E90299">
      <w:pPr>
        <w:spacing w:after="0" w:line="320" w:lineRule="exact"/>
        <w:ind w:firstLine="720"/>
        <w:rPr>
          <w:rFonts w:ascii="Times New Roman" w:hAnsi="Times New Roman"/>
          <w:sz w:val="24"/>
          <w:szCs w:val="24"/>
          <w:lang w:val="en-GB"/>
        </w:rPr>
      </w:pPr>
    </w:p>
    <w:p w:rsidR="00854CE3" w:rsidRDefault="00854CE3" w:rsidP="00E90299">
      <w:pPr>
        <w:spacing w:after="0" w:line="320" w:lineRule="exact"/>
        <w:ind w:firstLine="720"/>
        <w:rPr>
          <w:rFonts w:ascii="Times New Roman" w:hAnsi="Times New Roman"/>
          <w:sz w:val="24"/>
          <w:szCs w:val="24"/>
          <w:lang w:val="en-GB"/>
        </w:rPr>
      </w:pPr>
    </w:p>
    <w:p w:rsidR="00854CE3" w:rsidRPr="00E43B8B" w:rsidRDefault="00854CE3" w:rsidP="00E90299">
      <w:pPr>
        <w:spacing w:after="0" w:line="320" w:lineRule="exact"/>
        <w:ind w:firstLine="720"/>
        <w:rPr>
          <w:rFonts w:ascii="Times New Roman" w:hAnsi="Times New Roman"/>
          <w:sz w:val="24"/>
          <w:szCs w:val="24"/>
          <w:lang w:val="en-GB"/>
        </w:rPr>
      </w:pPr>
    </w:p>
    <w:p w:rsidR="00854CE3" w:rsidRPr="00E43B8B" w:rsidRDefault="00060A8D" w:rsidP="00E90299">
      <w:pPr>
        <w:keepNext/>
        <w:spacing w:after="0" w:line="320" w:lineRule="exact"/>
        <w:jc w:val="center"/>
        <w:rPr>
          <w:sz w:val="24"/>
          <w:szCs w:val="24"/>
        </w:rPr>
      </w:pPr>
      <w:r>
        <w:rPr>
          <w:noProof/>
          <w:lang w:val="en-US"/>
        </w:rPr>
        <w:drawing>
          <wp:anchor distT="0" distB="0" distL="114300" distR="114300" simplePos="0" relativeHeight="251657728" behindDoc="0" locked="0" layoutInCell="1" allowOverlap="1">
            <wp:simplePos x="0" y="0"/>
            <wp:positionH relativeFrom="column">
              <wp:posOffset>826770</wp:posOffset>
            </wp:positionH>
            <wp:positionV relativeFrom="paragraph">
              <wp:align>center</wp:align>
            </wp:positionV>
            <wp:extent cx="4107815" cy="1774190"/>
            <wp:effectExtent l="0" t="0" r="6985" b="0"/>
            <wp:wrapTopAndBottom/>
            <wp:docPr id="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7815" cy="1774190"/>
                    </a:xfrm>
                    <a:prstGeom prst="rect">
                      <a:avLst/>
                    </a:prstGeom>
                    <a:noFill/>
                  </pic:spPr>
                </pic:pic>
              </a:graphicData>
            </a:graphic>
            <wp14:sizeRelH relativeFrom="page">
              <wp14:pctWidth>0</wp14:pctWidth>
            </wp14:sizeRelH>
            <wp14:sizeRelV relativeFrom="page">
              <wp14:pctHeight>0</wp14:pctHeight>
            </wp14:sizeRelV>
          </wp:anchor>
        </w:drawing>
      </w:r>
    </w:p>
    <w:p w:rsidR="00854CE3" w:rsidRPr="00E43B8B" w:rsidRDefault="0083257A" w:rsidP="00E90299">
      <w:pPr>
        <w:pStyle w:val="Caption"/>
        <w:spacing w:after="0" w:line="320" w:lineRule="exact"/>
        <w:rPr>
          <w:rFonts w:ascii="Times New Roman" w:hAnsi="Times New Roman"/>
          <w:b/>
          <w:i w:val="0"/>
          <w:color w:val="auto"/>
          <w:sz w:val="24"/>
          <w:szCs w:val="24"/>
          <w:lang w:val="en-GB"/>
        </w:rPr>
      </w:pPr>
      <w:bookmarkStart w:id="2" w:name="_Ref402791370"/>
      <w:r>
        <w:rPr>
          <w:rFonts w:ascii="Times New Roman" w:hAnsi="Times New Roman"/>
          <w:b/>
          <w:i w:val="0"/>
          <w:color w:val="auto"/>
          <w:sz w:val="24"/>
          <w:szCs w:val="24"/>
          <w:lang w:val="en-GB"/>
        </w:rPr>
        <w:pict>
          <v:rect id="_x0000_i1026" style="width:0;height:1.5pt" o:hralign="center" o:hrstd="t" o:hr="t" fillcolor="#a0a0a0" stroked="f"/>
        </w:pict>
      </w:r>
    </w:p>
    <w:p w:rsidR="00854CE3" w:rsidRDefault="00854CE3" w:rsidP="00E90299">
      <w:pPr>
        <w:pStyle w:val="Caption"/>
        <w:spacing w:after="0" w:line="320" w:lineRule="exact"/>
        <w:rPr>
          <w:rFonts w:ascii="Times New Roman" w:hAnsi="Times New Roman"/>
          <w:i w:val="0"/>
          <w:color w:val="auto"/>
          <w:sz w:val="24"/>
          <w:szCs w:val="24"/>
          <w:lang w:val="en-GB"/>
        </w:rPr>
      </w:pPr>
      <w:r w:rsidRPr="00060A8D">
        <w:rPr>
          <w:rFonts w:ascii="Times New Roman" w:hAnsi="Times New Roman"/>
          <w:i w:val="0"/>
          <w:color w:val="auto"/>
          <w:sz w:val="24"/>
          <w:szCs w:val="24"/>
          <w:lang w:val="en-GB"/>
        </w:rPr>
        <w:t xml:space="preserve">Figure </w:t>
      </w:r>
      <w:r w:rsidR="00CF1A7B">
        <w:rPr>
          <w:rFonts w:ascii="Times New Roman" w:hAnsi="Times New Roman"/>
          <w:i w:val="0"/>
          <w:color w:val="auto"/>
          <w:sz w:val="24"/>
          <w:szCs w:val="24"/>
          <w:lang w:val="en-GB"/>
        </w:rPr>
        <w:t>2.</w:t>
      </w:r>
      <w:bookmarkEnd w:id="2"/>
      <w:r w:rsidRPr="00E43B8B">
        <w:rPr>
          <w:rFonts w:ascii="Times New Roman" w:hAnsi="Times New Roman"/>
          <w:b/>
          <w:i w:val="0"/>
          <w:color w:val="auto"/>
          <w:sz w:val="24"/>
          <w:szCs w:val="24"/>
          <w:lang w:val="en-GB"/>
        </w:rPr>
        <w:t xml:space="preserve"> </w:t>
      </w:r>
      <w:r w:rsidRPr="00E43B8B">
        <w:rPr>
          <w:rFonts w:ascii="Times New Roman" w:hAnsi="Times New Roman"/>
          <w:i w:val="0"/>
          <w:color w:val="auto"/>
          <w:sz w:val="24"/>
          <w:szCs w:val="24"/>
          <w:lang w:val="en-GB"/>
        </w:rPr>
        <w:t xml:space="preserve">Overview of the DivaDiaWT. The original image is displayed on the left side, transcriptions on the right side. Transcriptions can be displayed in Layout mode, where they are aligned with the original image. </w:t>
      </w:r>
    </w:p>
    <w:p w:rsidR="00854CE3" w:rsidRPr="00060A8D" w:rsidRDefault="00854CE3" w:rsidP="00060A8D">
      <w:pPr>
        <w:rPr>
          <w:i/>
          <w:iCs/>
          <w:lang w:val="en-GB"/>
        </w:rPr>
      </w:pPr>
    </w:p>
    <w:p w:rsidR="00854CE3" w:rsidRDefault="00854CE3" w:rsidP="00E90299">
      <w:pPr>
        <w:spacing w:after="0" w:line="320" w:lineRule="exact"/>
        <w:ind w:firstLine="720"/>
        <w:rPr>
          <w:rFonts w:ascii="Times New Roman" w:hAnsi="Times New Roman"/>
          <w:sz w:val="24"/>
          <w:szCs w:val="24"/>
          <w:lang w:val="en-GB"/>
        </w:rPr>
      </w:pPr>
      <w:r w:rsidRPr="00E43B8B">
        <w:rPr>
          <w:rFonts w:ascii="Times New Roman" w:hAnsi="Times New Roman"/>
          <w:sz w:val="24"/>
          <w:szCs w:val="24"/>
          <w:lang w:val="en-GB"/>
        </w:rPr>
        <w:t xml:space="preserve">The line segmentation service is used on a user-marked region and automatically extracts lines from there. </w:t>
      </w:r>
      <w:r>
        <w:rPr>
          <w:rFonts w:ascii="Times New Roman" w:hAnsi="Times New Roman"/>
          <w:sz w:val="24"/>
          <w:szCs w:val="24"/>
          <w:lang w:val="en-GB"/>
        </w:rPr>
        <w:t xml:space="preserve">In Figure 3 a user </w:t>
      </w:r>
      <w:r w:rsidRPr="00E43B8B">
        <w:rPr>
          <w:rFonts w:ascii="Times New Roman" w:hAnsi="Times New Roman"/>
          <w:sz w:val="24"/>
          <w:szCs w:val="24"/>
          <w:lang w:val="en-GB"/>
        </w:rPr>
        <w:t>created a box using his mouse around a region that he wants to have automatically processed into text lines. The result of the automated text line segmentation is shown in</w:t>
      </w:r>
      <w:r>
        <w:rPr>
          <w:rFonts w:ascii="Times New Roman" w:hAnsi="Times New Roman"/>
          <w:sz w:val="24"/>
          <w:szCs w:val="24"/>
          <w:lang w:val="en-GB"/>
        </w:rPr>
        <w:t xml:space="preserve"> Figure 4.</w:t>
      </w:r>
      <w:r w:rsidRPr="00E43B8B">
        <w:rPr>
          <w:rFonts w:ascii="Times New Roman" w:hAnsi="Times New Roman"/>
          <w:sz w:val="24"/>
          <w:szCs w:val="24"/>
          <w:lang w:val="en-GB"/>
        </w:rPr>
        <w:t xml:space="preserve"> </w:t>
      </w:r>
    </w:p>
    <w:p w:rsidR="00854CE3" w:rsidRDefault="00854CE3" w:rsidP="00E90299">
      <w:pPr>
        <w:spacing w:after="0" w:line="320" w:lineRule="exact"/>
        <w:ind w:firstLine="720"/>
        <w:rPr>
          <w:rFonts w:ascii="Times New Roman" w:hAnsi="Times New Roman"/>
          <w:sz w:val="24"/>
          <w:szCs w:val="24"/>
          <w:lang w:val="en-GB"/>
        </w:rPr>
      </w:pPr>
      <w:r w:rsidRPr="00E43B8B">
        <w:rPr>
          <w:rFonts w:ascii="Times New Roman" w:hAnsi="Times New Roman"/>
          <w:sz w:val="24"/>
          <w:szCs w:val="24"/>
          <w:lang w:val="en-GB"/>
        </w:rPr>
        <w:lastRenderedPageBreak/>
        <w:t>We have set up a web server on which we run our RESTful web services. When the user wants to automatically segment a text area, a POST request is made to the server containing the following JSON:</w:t>
      </w:r>
      <w:r w:rsidR="00060A8D">
        <w:rPr>
          <w:noProof/>
          <w:lang w:val="en-US"/>
        </w:rPr>
        <mc:AlternateContent>
          <mc:Choice Requires="wps">
            <w:drawing>
              <wp:anchor distT="0" distB="0" distL="114300" distR="114300" simplePos="0" relativeHeight="251653632" behindDoc="0" locked="0" layoutInCell="1" allowOverlap="1">
                <wp:simplePos x="0" y="0"/>
                <wp:positionH relativeFrom="column">
                  <wp:align>center</wp:align>
                </wp:positionH>
                <wp:positionV relativeFrom="paragraph">
                  <wp:posOffset>728345</wp:posOffset>
                </wp:positionV>
                <wp:extent cx="5355590" cy="1028700"/>
                <wp:effectExtent l="6985" t="6350" r="9525" b="12700"/>
                <wp:wrapTopAndBottom/>
                <wp:docPr id="5"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5590" cy="1028700"/>
                        </a:xfrm>
                        <a:prstGeom prst="rect">
                          <a:avLst/>
                        </a:prstGeom>
                        <a:solidFill>
                          <a:srgbClr val="FFFFFF"/>
                        </a:solidFill>
                        <a:ln w="6350">
                          <a:solidFill>
                            <a:srgbClr val="000000"/>
                          </a:solidFill>
                          <a:miter lim="800000"/>
                          <a:headEnd/>
                          <a:tailEnd/>
                        </a:ln>
                      </wps:spPr>
                      <wps:txbx>
                        <w:txbxContent>
                          <w:p w:rsidR="00854CE3" w:rsidRPr="00E7558C" w:rsidRDefault="00854CE3" w:rsidP="00E7558C">
                            <w:pPr>
                              <w:spacing w:after="0" w:line="240" w:lineRule="auto"/>
                              <w:rPr>
                                <w:rFonts w:ascii="Times New Roman" w:hAnsi="Times New Roman"/>
                                <w:sz w:val="16"/>
                                <w:szCs w:val="16"/>
                                <w:lang w:val="en-GB"/>
                              </w:rPr>
                            </w:pPr>
                            <w:r w:rsidRPr="00E7558C">
                              <w:rPr>
                                <w:rFonts w:ascii="Times New Roman" w:hAnsi="Times New Roman"/>
                                <w:sz w:val="16"/>
                                <w:szCs w:val="16"/>
                                <w:lang w:val="en-GB"/>
                              </w:rPr>
                              <w:t>{</w:t>
                            </w:r>
                          </w:p>
                          <w:p w:rsidR="00854CE3" w:rsidRPr="00E7558C" w:rsidRDefault="00854CE3" w:rsidP="00E7558C">
                            <w:pPr>
                              <w:spacing w:after="0" w:line="240" w:lineRule="auto"/>
                              <w:rPr>
                                <w:rFonts w:ascii="Times New Roman" w:hAnsi="Times New Roman"/>
                                <w:sz w:val="16"/>
                                <w:szCs w:val="16"/>
                                <w:lang w:val="en-GB"/>
                              </w:rPr>
                            </w:pPr>
                            <w:r w:rsidRPr="00E7558C">
                              <w:rPr>
                                <w:rFonts w:ascii="Times New Roman" w:hAnsi="Times New Roman"/>
                                <w:sz w:val="16"/>
                                <w:szCs w:val="16"/>
                                <w:lang w:val="en-GB"/>
                              </w:rPr>
                              <w:t xml:space="preserve">      "url": "http://www.e-codices.unifr.ch/loris/bbb/bbb-0360/bbb-0360_001r.jp2/full/pct:25/0/default.jpg",</w:t>
                            </w:r>
                          </w:p>
                          <w:p w:rsidR="00854CE3" w:rsidRPr="00E7558C" w:rsidRDefault="00854CE3" w:rsidP="00E7558C">
                            <w:pPr>
                              <w:spacing w:after="0" w:line="240" w:lineRule="auto"/>
                              <w:rPr>
                                <w:rFonts w:ascii="Times New Roman" w:hAnsi="Times New Roman"/>
                                <w:sz w:val="16"/>
                                <w:szCs w:val="16"/>
                                <w:lang w:val="en-GB"/>
                              </w:rPr>
                            </w:pPr>
                            <w:r w:rsidRPr="00E7558C">
                              <w:rPr>
                                <w:rFonts w:ascii="Times New Roman" w:hAnsi="Times New Roman"/>
                                <w:sz w:val="16"/>
                                <w:szCs w:val="16"/>
                                <w:lang w:val="en-GB"/>
                              </w:rPr>
                              <w:t xml:space="preserve">      "top": "300",</w:t>
                            </w:r>
                          </w:p>
                          <w:p w:rsidR="00854CE3" w:rsidRPr="00E7558C" w:rsidRDefault="00854CE3" w:rsidP="00E7558C">
                            <w:pPr>
                              <w:spacing w:after="0" w:line="240" w:lineRule="auto"/>
                              <w:rPr>
                                <w:rFonts w:ascii="Times New Roman" w:hAnsi="Times New Roman"/>
                                <w:sz w:val="16"/>
                                <w:szCs w:val="16"/>
                                <w:lang w:val="en-GB"/>
                              </w:rPr>
                            </w:pPr>
                            <w:r w:rsidRPr="00E7558C">
                              <w:rPr>
                                <w:rFonts w:ascii="Times New Roman" w:hAnsi="Times New Roman"/>
                                <w:sz w:val="16"/>
                                <w:szCs w:val="16"/>
                                <w:lang w:val="en-GB"/>
                              </w:rPr>
                              <w:t xml:space="preserve">      "bottom": "500",</w:t>
                            </w:r>
                          </w:p>
                          <w:p w:rsidR="00854CE3" w:rsidRPr="00E7558C" w:rsidRDefault="00854CE3" w:rsidP="00E7558C">
                            <w:pPr>
                              <w:spacing w:after="0" w:line="240" w:lineRule="auto"/>
                              <w:rPr>
                                <w:rFonts w:ascii="Times New Roman" w:hAnsi="Times New Roman"/>
                                <w:sz w:val="16"/>
                                <w:szCs w:val="16"/>
                                <w:lang w:val="en-GB"/>
                              </w:rPr>
                            </w:pPr>
                            <w:r w:rsidRPr="00E7558C">
                              <w:rPr>
                                <w:rFonts w:ascii="Times New Roman" w:hAnsi="Times New Roman"/>
                                <w:sz w:val="16"/>
                                <w:szCs w:val="16"/>
                                <w:lang w:val="en-GB"/>
                              </w:rPr>
                              <w:t xml:space="preserve">      "left": "190",</w:t>
                            </w:r>
                          </w:p>
                          <w:p w:rsidR="00854CE3" w:rsidRPr="00E7558C" w:rsidRDefault="00854CE3" w:rsidP="00E7558C">
                            <w:pPr>
                              <w:spacing w:after="0" w:line="240" w:lineRule="auto"/>
                              <w:rPr>
                                <w:rFonts w:ascii="Times New Roman" w:hAnsi="Times New Roman"/>
                                <w:sz w:val="16"/>
                                <w:szCs w:val="16"/>
                                <w:lang w:val="en-GB"/>
                              </w:rPr>
                            </w:pPr>
                            <w:r w:rsidRPr="00E7558C">
                              <w:rPr>
                                <w:rFonts w:ascii="Times New Roman" w:hAnsi="Times New Roman"/>
                                <w:sz w:val="16"/>
                                <w:szCs w:val="16"/>
                                <w:lang w:val="en-GB"/>
                              </w:rPr>
                              <w:t xml:space="preserve">      "right": "750"</w:t>
                            </w:r>
                          </w:p>
                          <w:p w:rsidR="00854CE3" w:rsidRPr="00E7558C" w:rsidRDefault="00854CE3" w:rsidP="000F42E4">
                            <w:pPr>
                              <w:spacing w:after="0" w:line="240" w:lineRule="auto"/>
                              <w:rPr>
                                <w:rFonts w:ascii="Times New Roman" w:hAnsi="Times New Roman"/>
                                <w:color w:val="586E75"/>
                                <w:sz w:val="16"/>
                                <w:szCs w:val="16"/>
                                <w:lang w:val="en-US"/>
                              </w:rPr>
                            </w:pPr>
                            <w:r w:rsidRPr="00E7558C">
                              <w:rPr>
                                <w:rFonts w:ascii="Times New Roman" w:hAnsi="Times New Roman"/>
                                <w:sz w:val="16"/>
                                <w:szCs w:val="16"/>
                                <w:lang w:val="en-GB"/>
                              </w:rPr>
                              <w:t>}</w:t>
                            </w:r>
                            <w:r w:rsidRPr="00E7558C">
                              <w:rPr>
                                <w:rFonts w:ascii="Times New Roman" w:hAnsi="Times New Roman"/>
                                <w:color w:val="586E75"/>
                                <w:sz w:val="16"/>
                                <w:szCs w:val="16"/>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6" o:spid="_x0000_s1026" type="#_x0000_t202" style="position:absolute;left:0;text-align:left;margin-left:0;margin-top:57.35pt;width:421.7pt;height:81pt;z-index:2516536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SBtLAIAAFEEAAAOAAAAZHJzL2Uyb0RvYy54bWysVNtu2zAMfR+wfxD0vthJ4zQ14hRdugwD&#10;ugvQ7gNkWY6FSaImKbGzrx8lp1nQbS/D/CCIInVEnkN6dTtoRQ7CeQmmotNJTokwHBppdhX9+rR9&#10;s6TEB2YapsCIih6Fp7fr169WvS3FDDpQjXAEQYwve1vRLgRbZpnnndDMT8AKg84WnGYBTbfLGsd6&#10;RNcqm+X5IuvBNdYBF97j6f3opOuE37aCh89t60UgqqKYW0irS2sd12y9YuXOMdtJfkqD/UMWmkmD&#10;j56h7llgZO/kb1Bacgce2jDhoDNoW8lFqgGrmeYvqnnsmBWpFiTH2zNN/v/B8k+HL47IpqIFJYZp&#10;lOhJDKEVqiGLyE5vfYlBjxbDwvAWBlQ5VertA/BvnhjYdMzsxJ1z0HeCNZjdNN7MLq6OOD6C1P1H&#10;aPAZtg+QgIbW6UgdkkEQHVU6npXBVAjHw+KqKIobdHH0TfPZ8jpP2mWsfL5unQ/vBWgSNxV1KH2C&#10;Z4cHH2I6rHwOia95ULLZSqWS4Xb1RjlyYNgm2/SlCl6EKUP6ii6uinxk4K8Qefr+BKFlwH5XUld0&#10;eQ5iZeTtnWlSNwYm1bjHlJU5ERm5G1kMQz2chKmhOSKlDsa+xjnETQfuByU99nRF/fc9c4IS9cGg&#10;LDfT+TwOQTLmxfUMDXfpqS89zHCEqmigZNxuwjg4e+vkrsOXxkYwcIdStjKRHDUfszrljX2buD/N&#10;WByMSztF/foTrH8CAAD//wMAUEsDBBQABgAIAAAAIQBzs0Cp3AAAAAgBAAAPAAAAZHJzL2Rvd25y&#10;ZXYueG1sTI/BTsMwEETvSPyDtUjcqNMkSqoQpwIkJMSNNhdubrxNIuJ1ZLtN+HuWExxnZzXzpt6v&#10;dhJX9GF0pGC7SUAgdc6M1Ctoj68POxAhajJ6coQKvjHAvrm9qXVl3EIfeD3EXnAIhUorGGKcKylD&#10;N6DVYeNmJPbOzlsdWfpeGq8XDreTTJOkkFaPxA2DnvFlwO7rcLEK3orn+ImteTdZmrmllZ0/T0Gp&#10;+7v16RFExDX+PcMvPqNDw0wndyETxKSAh0S+bvMSBNu7PMtBnBSkZVGCbGr5f0DzAwAA//8DAFBL&#10;AQItABQABgAIAAAAIQC2gziS/gAAAOEBAAATAAAAAAAAAAAAAAAAAAAAAABbQ29udGVudF9UeXBl&#10;c10ueG1sUEsBAi0AFAAGAAgAAAAhADj9If/WAAAAlAEAAAsAAAAAAAAAAAAAAAAALwEAAF9yZWxz&#10;Ly5yZWxzUEsBAi0AFAAGAAgAAAAhAJDdIG0sAgAAUQQAAA4AAAAAAAAAAAAAAAAALgIAAGRycy9l&#10;Mm9Eb2MueG1sUEsBAi0AFAAGAAgAAAAhAHOzQKncAAAACAEAAA8AAAAAAAAAAAAAAAAAhgQAAGRy&#10;cy9kb3ducmV2LnhtbFBLBQYAAAAABAAEAPMAAACPBQAAAAA=&#10;" strokeweight=".5pt">
                <v:textbox>
                  <w:txbxContent>
                    <w:p w:rsidR="00854CE3" w:rsidRPr="00E7558C" w:rsidRDefault="00854CE3" w:rsidP="00E7558C">
                      <w:pPr>
                        <w:spacing w:after="0" w:line="240" w:lineRule="auto"/>
                        <w:rPr>
                          <w:rFonts w:ascii="Times New Roman" w:hAnsi="Times New Roman"/>
                          <w:sz w:val="16"/>
                          <w:szCs w:val="16"/>
                          <w:lang w:val="en-GB"/>
                        </w:rPr>
                      </w:pPr>
                      <w:r w:rsidRPr="00E7558C">
                        <w:rPr>
                          <w:rFonts w:ascii="Times New Roman" w:hAnsi="Times New Roman"/>
                          <w:sz w:val="16"/>
                          <w:szCs w:val="16"/>
                          <w:lang w:val="en-GB"/>
                        </w:rPr>
                        <w:t>{</w:t>
                      </w:r>
                    </w:p>
                    <w:p w:rsidR="00854CE3" w:rsidRPr="00E7558C" w:rsidRDefault="00854CE3" w:rsidP="00E7558C">
                      <w:pPr>
                        <w:spacing w:after="0" w:line="240" w:lineRule="auto"/>
                        <w:rPr>
                          <w:rFonts w:ascii="Times New Roman" w:hAnsi="Times New Roman"/>
                          <w:sz w:val="16"/>
                          <w:szCs w:val="16"/>
                          <w:lang w:val="en-GB"/>
                        </w:rPr>
                      </w:pPr>
                      <w:r w:rsidRPr="00E7558C">
                        <w:rPr>
                          <w:rFonts w:ascii="Times New Roman" w:hAnsi="Times New Roman"/>
                          <w:sz w:val="16"/>
                          <w:szCs w:val="16"/>
                          <w:lang w:val="en-GB"/>
                        </w:rPr>
                        <w:t xml:space="preserve">      "</w:t>
                      </w:r>
                      <w:proofErr w:type="spellStart"/>
                      <w:r w:rsidRPr="00E7558C">
                        <w:rPr>
                          <w:rFonts w:ascii="Times New Roman" w:hAnsi="Times New Roman"/>
                          <w:sz w:val="16"/>
                          <w:szCs w:val="16"/>
                          <w:lang w:val="en-GB"/>
                        </w:rPr>
                        <w:t>url</w:t>
                      </w:r>
                      <w:proofErr w:type="spellEnd"/>
                      <w:r w:rsidRPr="00E7558C">
                        <w:rPr>
                          <w:rFonts w:ascii="Times New Roman" w:hAnsi="Times New Roman"/>
                          <w:sz w:val="16"/>
                          <w:szCs w:val="16"/>
                          <w:lang w:val="en-GB"/>
                        </w:rPr>
                        <w:t>": "http://www.e-codices.unifr.ch/loris/bbb/bbb-0360/bbb-0360_001r.jp2/full/pct:25/0/default.jpg",</w:t>
                      </w:r>
                    </w:p>
                    <w:p w:rsidR="00854CE3" w:rsidRPr="00E7558C" w:rsidRDefault="00854CE3" w:rsidP="00E7558C">
                      <w:pPr>
                        <w:spacing w:after="0" w:line="240" w:lineRule="auto"/>
                        <w:rPr>
                          <w:rFonts w:ascii="Times New Roman" w:hAnsi="Times New Roman"/>
                          <w:sz w:val="16"/>
                          <w:szCs w:val="16"/>
                          <w:lang w:val="en-GB"/>
                        </w:rPr>
                      </w:pPr>
                      <w:r w:rsidRPr="00E7558C">
                        <w:rPr>
                          <w:rFonts w:ascii="Times New Roman" w:hAnsi="Times New Roman"/>
                          <w:sz w:val="16"/>
                          <w:szCs w:val="16"/>
                          <w:lang w:val="en-GB"/>
                        </w:rPr>
                        <w:t xml:space="preserve">      "top": "300",</w:t>
                      </w:r>
                    </w:p>
                    <w:p w:rsidR="00854CE3" w:rsidRPr="00E7558C" w:rsidRDefault="00854CE3" w:rsidP="00E7558C">
                      <w:pPr>
                        <w:spacing w:after="0" w:line="240" w:lineRule="auto"/>
                        <w:rPr>
                          <w:rFonts w:ascii="Times New Roman" w:hAnsi="Times New Roman"/>
                          <w:sz w:val="16"/>
                          <w:szCs w:val="16"/>
                          <w:lang w:val="en-GB"/>
                        </w:rPr>
                      </w:pPr>
                      <w:r w:rsidRPr="00E7558C">
                        <w:rPr>
                          <w:rFonts w:ascii="Times New Roman" w:hAnsi="Times New Roman"/>
                          <w:sz w:val="16"/>
                          <w:szCs w:val="16"/>
                          <w:lang w:val="en-GB"/>
                        </w:rPr>
                        <w:t xml:space="preserve">      "bottom": "500",</w:t>
                      </w:r>
                    </w:p>
                    <w:p w:rsidR="00854CE3" w:rsidRPr="00E7558C" w:rsidRDefault="00854CE3" w:rsidP="00E7558C">
                      <w:pPr>
                        <w:spacing w:after="0" w:line="240" w:lineRule="auto"/>
                        <w:rPr>
                          <w:rFonts w:ascii="Times New Roman" w:hAnsi="Times New Roman"/>
                          <w:sz w:val="16"/>
                          <w:szCs w:val="16"/>
                          <w:lang w:val="en-GB"/>
                        </w:rPr>
                      </w:pPr>
                      <w:r w:rsidRPr="00E7558C">
                        <w:rPr>
                          <w:rFonts w:ascii="Times New Roman" w:hAnsi="Times New Roman"/>
                          <w:sz w:val="16"/>
                          <w:szCs w:val="16"/>
                          <w:lang w:val="en-GB"/>
                        </w:rPr>
                        <w:t xml:space="preserve">      "left": "190",</w:t>
                      </w:r>
                    </w:p>
                    <w:p w:rsidR="00854CE3" w:rsidRPr="00E7558C" w:rsidRDefault="00854CE3" w:rsidP="00E7558C">
                      <w:pPr>
                        <w:spacing w:after="0" w:line="240" w:lineRule="auto"/>
                        <w:rPr>
                          <w:rFonts w:ascii="Times New Roman" w:hAnsi="Times New Roman"/>
                          <w:sz w:val="16"/>
                          <w:szCs w:val="16"/>
                          <w:lang w:val="en-GB"/>
                        </w:rPr>
                      </w:pPr>
                      <w:r w:rsidRPr="00E7558C">
                        <w:rPr>
                          <w:rFonts w:ascii="Times New Roman" w:hAnsi="Times New Roman"/>
                          <w:sz w:val="16"/>
                          <w:szCs w:val="16"/>
                          <w:lang w:val="en-GB"/>
                        </w:rPr>
                        <w:t xml:space="preserve">      "right": "750"</w:t>
                      </w:r>
                    </w:p>
                    <w:p w:rsidR="00854CE3" w:rsidRPr="00E7558C" w:rsidRDefault="00854CE3" w:rsidP="000F42E4">
                      <w:pPr>
                        <w:spacing w:after="0" w:line="240" w:lineRule="auto"/>
                        <w:rPr>
                          <w:rFonts w:ascii="Times New Roman" w:hAnsi="Times New Roman"/>
                          <w:color w:val="586E75"/>
                          <w:sz w:val="16"/>
                          <w:szCs w:val="16"/>
                          <w:lang w:val="en-US"/>
                        </w:rPr>
                      </w:pPr>
                      <w:r w:rsidRPr="00E7558C">
                        <w:rPr>
                          <w:rFonts w:ascii="Times New Roman" w:hAnsi="Times New Roman"/>
                          <w:sz w:val="16"/>
                          <w:szCs w:val="16"/>
                          <w:lang w:val="en-GB"/>
                        </w:rPr>
                        <w:t>}</w:t>
                      </w:r>
                      <w:r w:rsidRPr="00E7558C">
                        <w:rPr>
                          <w:rFonts w:ascii="Times New Roman" w:hAnsi="Times New Roman"/>
                          <w:color w:val="586E75"/>
                          <w:sz w:val="16"/>
                          <w:szCs w:val="16"/>
                          <w:lang w:val="en-US"/>
                        </w:rPr>
                        <w:t xml:space="preserve"> </w:t>
                      </w:r>
                    </w:p>
                  </w:txbxContent>
                </v:textbox>
                <w10:wrap type="topAndBottom"/>
              </v:shape>
            </w:pict>
          </mc:Fallback>
        </mc:AlternateContent>
      </w:r>
    </w:p>
    <w:p w:rsidR="00854CE3" w:rsidRDefault="00060A8D" w:rsidP="00E90299">
      <w:pPr>
        <w:spacing w:after="0" w:line="320" w:lineRule="exact"/>
        <w:rPr>
          <w:rFonts w:ascii="Times New Roman" w:hAnsi="Times New Roman"/>
          <w:sz w:val="24"/>
          <w:szCs w:val="24"/>
          <w:lang w:val="en-GB"/>
        </w:rPr>
      </w:pPr>
      <w:r>
        <w:rPr>
          <w:noProof/>
          <w:lang w:val="en-US"/>
        </w:rPr>
        <mc:AlternateContent>
          <mc:Choice Requires="wps">
            <w:drawing>
              <wp:anchor distT="0" distB="0" distL="114300" distR="114300" simplePos="0" relativeHeight="251658752" behindDoc="0" locked="0" layoutInCell="1" allowOverlap="1">
                <wp:simplePos x="0" y="0"/>
                <wp:positionH relativeFrom="column">
                  <wp:posOffset>114300</wp:posOffset>
                </wp:positionH>
                <wp:positionV relativeFrom="paragraph">
                  <wp:posOffset>1219200</wp:posOffset>
                </wp:positionV>
                <wp:extent cx="5513070" cy="342900"/>
                <wp:effectExtent l="4445" t="1270" r="0" b="0"/>
                <wp:wrapTopAndBottom/>
                <wp:docPr id="4"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307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4CE3" w:rsidRPr="000F42E4" w:rsidRDefault="00854CE3" w:rsidP="00E43B8B">
                            <w:pPr>
                              <w:pStyle w:val="Caption"/>
                              <w:rPr>
                                <w:rFonts w:ascii="Times New Roman" w:hAnsi="Times New Roman"/>
                                <w:i w:val="0"/>
                                <w:noProof/>
                                <w:color w:val="auto"/>
                                <w:sz w:val="20"/>
                                <w:szCs w:val="20"/>
                                <w:lang w:val="en-GB"/>
                              </w:rPr>
                            </w:pPr>
                            <w:r w:rsidRPr="00060A8D">
                              <w:rPr>
                                <w:rFonts w:ascii="Times New Roman" w:hAnsi="Times New Roman"/>
                                <w:i w:val="0"/>
                                <w:color w:val="auto"/>
                                <w:lang w:val="en-GB"/>
                              </w:rPr>
                              <w:t>Listing 1.</w:t>
                            </w:r>
                            <w:r w:rsidRPr="000F42E4">
                              <w:rPr>
                                <w:rFonts w:ascii="Times New Roman" w:hAnsi="Times New Roman"/>
                                <w:b/>
                                <w:i w:val="0"/>
                                <w:color w:val="auto"/>
                                <w:lang w:val="en-GB"/>
                              </w:rPr>
                              <w:t xml:space="preserve"> </w:t>
                            </w:r>
                            <w:r w:rsidRPr="000F42E4">
                              <w:rPr>
                                <w:rFonts w:ascii="Times New Roman" w:hAnsi="Times New Roman"/>
                                <w:i w:val="0"/>
                                <w:color w:val="auto"/>
                                <w:lang w:val="en-GB"/>
                              </w:rPr>
                              <w:t xml:space="preserve">Example of a JSON sent together with the POST request for automatic line segmentation. </w:t>
                            </w:r>
                            <w:r>
                              <w:rPr>
                                <w:rFonts w:ascii="Times New Roman" w:hAnsi="Times New Roman"/>
                                <w:i w:val="0"/>
                                <w:color w:val="auto"/>
                                <w:lang w:val="en-GB"/>
                              </w:rPr>
                              <w:t xml:space="preserve">The </w:t>
                            </w:r>
                            <w:r>
                              <w:rPr>
                                <w:rFonts w:ascii="Times New Roman" w:hAnsi="Times New Roman"/>
                                <w:color w:val="auto"/>
                                <w:lang w:val="en-GB"/>
                              </w:rPr>
                              <w:t>url</w:t>
                            </w:r>
                            <w:r>
                              <w:rPr>
                                <w:rFonts w:ascii="Times New Roman" w:hAnsi="Times New Roman"/>
                                <w:i w:val="0"/>
                                <w:color w:val="auto"/>
                                <w:lang w:val="en-GB"/>
                              </w:rPr>
                              <w:t xml:space="preserve"> points to the source image; the four location values mark the region within the image that the user selected.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7" o:spid="_x0000_s1027" type="#_x0000_t202" style="position:absolute;margin-left:9pt;margin-top:96pt;width:434.1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NPlfgIAAAYFAAAOAAAAZHJzL2Uyb0RvYy54bWysVG1v2yAQ/j5p/wHxPbWdOk1sxamadpkm&#10;dS9Sux9AAMdoGBiQ2F21/74Dx2nXbdI0zR/wAcfD3T3PsbzsW4kO3DqhVYWzsxQjrqhmQu0q/Pl+&#10;M1lg5DxRjEiteIUfuMOXq9evlp0p+VQ3WjJuEYAoV3amwo33pkwSRxveEnemDVewWWvbEg9Tu0uY&#10;JR2gtzKZpulF0mnLjNWUOwerN8MmXkX8uubUf6xrxz2SFYbYfBxtHLdhTFZLUu4sMY2gxzDIP0TR&#10;EqHg0hPUDfEE7a34BaoV1Gqna39GdZvouhaUxxwgmyx9kc1dQwyPuUBxnDmVyf0/WPrh8MkiwSqc&#10;Y6RICxTd897XXDI0D9XpjCvB6c6Am+/XugeWY6bO3Gr6xSGlrxuidvzKWt01nDCILgsnk2dHBxwX&#10;QLbde83gGrL3OgL1tW1D6aAYCNCBpYcTMxAKorA4m2Xn6Ry2KOyd59MijdQlpBxPG+v8W65bFIwK&#10;W2A+opPDrfMhGlKOLuEyp6VgGyFlnNjd9lpadCCgkk38YgIv3KQKzkqHYwPisAJBwh1hL4QbWX8s&#10;smmerqfFZHOxmE/yTT6bFPN0MUmzYl1cpHmR32y+hwCzvGwEY1zdCsVHBWb53zF87IVBO1GDqKtw&#10;MZvOBor+mGQav98l2QoPDSlFW+HFyYmUgdg3ikHapPREyMFOfg4/VhlqMP5jVaIMAvODBny/7aPe&#10;okaCRLaaPYAurAbagGF4TMBotP2GUQeNWWH3dU8sx0i+U6Ct0MWjYUdjOxpEUThaYY/RYF77odv3&#10;xopdA8iDepW+Av3VIkrjKYqjaqHZYg7HhyF08/N59Hp6vlY/AAAA//8DAFBLAwQUAAYACAAAACEA&#10;neCXMd8AAAAKAQAADwAAAGRycy9kb3ducmV2LnhtbEyPQU/DMAyF70j8h8hIXBBLiVBVStMJNrjB&#10;YWPaOWu8tlrjVE26dv8ec2In+8lPz98rlrPrxBmH0HrS8LRIQCBV3rZUa9j9fD5mIEI0ZE3nCTVc&#10;MMCyvL0pTG79RBs8b2MtOIRCbjQ0Mfa5lKFq0Jmw8D0S345+cCayHGppBzNxuOukSpJUOtMSf2hM&#10;j6sGq9N2dBrS9TBOG1o9rHcfX+a7r9X+/bLX+v5ufnsFEXGO/2b4w2d0KJnp4EeyQXSsM64Seb4o&#10;XtiQZakCcdCgntMEZFnI6wrlLwAAAP//AwBQSwECLQAUAAYACAAAACEAtoM4kv4AAADhAQAAEwAA&#10;AAAAAAAAAAAAAAAAAAAAW0NvbnRlbnRfVHlwZXNdLnhtbFBLAQItABQABgAIAAAAIQA4/SH/1gAA&#10;AJQBAAALAAAAAAAAAAAAAAAAAC8BAABfcmVscy8ucmVsc1BLAQItABQABgAIAAAAIQCBENPlfgIA&#10;AAYFAAAOAAAAAAAAAAAAAAAAAC4CAABkcnMvZTJvRG9jLnhtbFBLAQItABQABgAIAAAAIQCd4Jcx&#10;3wAAAAoBAAAPAAAAAAAAAAAAAAAAANgEAABkcnMvZG93bnJldi54bWxQSwUGAAAAAAQABADzAAAA&#10;5AUAAAAA&#10;" stroked="f">
                <v:textbox inset="0,0,0,0">
                  <w:txbxContent>
                    <w:p w:rsidR="00854CE3" w:rsidRPr="000F42E4" w:rsidRDefault="00854CE3" w:rsidP="00E43B8B">
                      <w:pPr>
                        <w:pStyle w:val="Caption"/>
                        <w:rPr>
                          <w:rFonts w:ascii="Times New Roman" w:hAnsi="Times New Roman"/>
                          <w:i w:val="0"/>
                          <w:noProof/>
                          <w:color w:val="auto"/>
                          <w:sz w:val="20"/>
                          <w:szCs w:val="20"/>
                          <w:lang w:val="en-GB"/>
                        </w:rPr>
                      </w:pPr>
                      <w:r w:rsidRPr="00060A8D">
                        <w:rPr>
                          <w:rFonts w:ascii="Times New Roman" w:hAnsi="Times New Roman"/>
                          <w:i w:val="0"/>
                          <w:color w:val="auto"/>
                          <w:lang w:val="en-GB"/>
                        </w:rPr>
                        <w:t>Listing 1.</w:t>
                      </w:r>
                      <w:r w:rsidRPr="000F42E4">
                        <w:rPr>
                          <w:rFonts w:ascii="Times New Roman" w:hAnsi="Times New Roman"/>
                          <w:b/>
                          <w:i w:val="0"/>
                          <w:color w:val="auto"/>
                          <w:lang w:val="en-GB"/>
                        </w:rPr>
                        <w:t xml:space="preserve"> </w:t>
                      </w:r>
                      <w:r w:rsidRPr="000F42E4">
                        <w:rPr>
                          <w:rFonts w:ascii="Times New Roman" w:hAnsi="Times New Roman"/>
                          <w:i w:val="0"/>
                          <w:color w:val="auto"/>
                          <w:lang w:val="en-GB"/>
                        </w:rPr>
                        <w:t xml:space="preserve">Example of a JSON sent together with the POST request for automatic line segmentation. </w:t>
                      </w:r>
                      <w:r>
                        <w:rPr>
                          <w:rFonts w:ascii="Times New Roman" w:hAnsi="Times New Roman"/>
                          <w:i w:val="0"/>
                          <w:color w:val="auto"/>
                          <w:lang w:val="en-GB"/>
                        </w:rPr>
                        <w:t xml:space="preserve">The </w:t>
                      </w:r>
                      <w:proofErr w:type="spellStart"/>
                      <w:r>
                        <w:rPr>
                          <w:rFonts w:ascii="Times New Roman" w:hAnsi="Times New Roman"/>
                          <w:color w:val="auto"/>
                          <w:lang w:val="en-GB"/>
                        </w:rPr>
                        <w:t>url</w:t>
                      </w:r>
                      <w:proofErr w:type="spellEnd"/>
                      <w:r>
                        <w:rPr>
                          <w:rFonts w:ascii="Times New Roman" w:hAnsi="Times New Roman"/>
                          <w:i w:val="0"/>
                          <w:color w:val="auto"/>
                          <w:lang w:val="en-GB"/>
                        </w:rPr>
                        <w:t xml:space="preserve"> points to the source image; the four location values mark the region within the image that the user selected.</w:t>
                      </w:r>
                    </w:p>
                  </w:txbxContent>
                </v:textbox>
                <w10:wrap type="topAndBottom"/>
              </v:shape>
            </w:pict>
          </mc:Fallback>
        </mc:AlternateContent>
      </w:r>
    </w:p>
    <w:p w:rsidR="00854CE3" w:rsidRDefault="00060A8D" w:rsidP="00E90299">
      <w:pPr>
        <w:spacing w:after="0" w:line="320" w:lineRule="exact"/>
        <w:rPr>
          <w:rFonts w:ascii="Times New Roman" w:hAnsi="Times New Roman"/>
          <w:sz w:val="24"/>
          <w:szCs w:val="24"/>
          <w:lang w:val="en-GB"/>
        </w:rPr>
      </w:pPr>
      <w:r>
        <w:rPr>
          <w:noProof/>
          <w:lang w:val="en-US"/>
        </w:rPr>
        <mc:AlternateContent>
          <mc:Choice Requires="wps">
            <w:drawing>
              <wp:anchor distT="0" distB="0" distL="114300" distR="114300" simplePos="0" relativeHeight="251661824" behindDoc="0" locked="0" layoutInCell="1" allowOverlap="1">
                <wp:simplePos x="0" y="0"/>
                <wp:positionH relativeFrom="column">
                  <wp:posOffset>228600</wp:posOffset>
                </wp:positionH>
                <wp:positionV relativeFrom="paragraph">
                  <wp:posOffset>139065</wp:posOffset>
                </wp:positionV>
                <wp:extent cx="4578985" cy="1155700"/>
                <wp:effectExtent l="13970" t="10160" r="7620" b="5715"/>
                <wp:wrapTopAndBottom/>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8985" cy="1155700"/>
                        </a:xfrm>
                        <a:prstGeom prst="rect">
                          <a:avLst/>
                        </a:prstGeom>
                        <a:solidFill>
                          <a:srgbClr val="FFFFFF"/>
                        </a:solidFill>
                        <a:ln w="6350">
                          <a:solidFill>
                            <a:srgbClr val="000000"/>
                          </a:solidFill>
                          <a:miter lim="800000"/>
                          <a:headEnd/>
                          <a:tailEnd/>
                        </a:ln>
                      </wps:spPr>
                      <wps:txbx>
                        <w:txbxContent>
                          <w:p w:rsidR="00854CE3" w:rsidRPr="00C72F84" w:rsidRDefault="00854CE3" w:rsidP="006B08EC">
                            <w:pPr>
                              <w:spacing w:after="0" w:line="240" w:lineRule="auto"/>
                              <w:rPr>
                                <w:rFonts w:ascii="Times New Roman" w:hAnsi="Times New Roman"/>
                                <w:sz w:val="16"/>
                                <w:szCs w:val="16"/>
                                <w:lang w:val="en-GB"/>
                              </w:rPr>
                            </w:pPr>
                            <w:r w:rsidRPr="00C72F84">
                              <w:rPr>
                                <w:rFonts w:ascii="Times New Roman" w:hAnsi="Times New Roman"/>
                                <w:sz w:val="16"/>
                                <w:szCs w:val="16"/>
                                <w:lang w:val="en-GB"/>
                              </w:rPr>
                              <w:t>[</w:t>
                            </w:r>
                          </w:p>
                          <w:p w:rsidR="00854CE3" w:rsidRPr="00C72F84" w:rsidRDefault="00854CE3" w:rsidP="006B08EC">
                            <w:pPr>
                              <w:spacing w:after="0" w:line="240" w:lineRule="auto"/>
                              <w:rPr>
                                <w:rFonts w:ascii="Times New Roman" w:hAnsi="Times New Roman"/>
                                <w:sz w:val="16"/>
                                <w:szCs w:val="16"/>
                                <w:lang w:val="en-GB"/>
                              </w:rPr>
                            </w:pPr>
                            <w:r w:rsidRPr="00C72F84">
                              <w:rPr>
                                <w:rFonts w:ascii="Times New Roman" w:hAnsi="Times New Roman"/>
                                <w:sz w:val="16"/>
                                <w:szCs w:val="16"/>
                                <w:lang w:val="en-GB"/>
                              </w:rPr>
                              <w:t xml:space="preserve">            {</w:t>
                            </w:r>
                          </w:p>
                          <w:p w:rsidR="00854CE3" w:rsidRPr="00C72F84" w:rsidRDefault="00854CE3" w:rsidP="006B08EC">
                            <w:pPr>
                              <w:spacing w:after="0" w:line="240" w:lineRule="auto"/>
                              <w:rPr>
                                <w:rFonts w:ascii="Times New Roman" w:hAnsi="Times New Roman"/>
                                <w:sz w:val="16"/>
                                <w:szCs w:val="16"/>
                                <w:lang w:val="en-GB"/>
                              </w:rPr>
                            </w:pPr>
                            <w:r w:rsidRPr="00C72F84">
                              <w:rPr>
                                <w:rFonts w:ascii="Times New Roman" w:hAnsi="Times New Roman"/>
                                <w:sz w:val="16"/>
                                <w:szCs w:val="16"/>
                                <w:lang w:val="en-GB"/>
                              </w:rPr>
                              <w:t xml:space="preserve">                "bottom": "180",</w:t>
                            </w:r>
                          </w:p>
                          <w:p w:rsidR="00854CE3" w:rsidRPr="00C72F84" w:rsidRDefault="00854CE3" w:rsidP="006B08EC">
                            <w:pPr>
                              <w:spacing w:after="0" w:line="240" w:lineRule="auto"/>
                              <w:rPr>
                                <w:rFonts w:ascii="Times New Roman" w:hAnsi="Times New Roman"/>
                                <w:sz w:val="16"/>
                                <w:szCs w:val="16"/>
                                <w:lang w:val="en-GB"/>
                              </w:rPr>
                            </w:pPr>
                            <w:r w:rsidRPr="00C72F84">
                              <w:rPr>
                                <w:rFonts w:ascii="Times New Roman" w:hAnsi="Times New Roman"/>
                                <w:sz w:val="16"/>
                                <w:szCs w:val="16"/>
                                <w:lang w:val="en-GB"/>
                              </w:rPr>
                              <w:t xml:space="preserve">                "left": "95",</w:t>
                            </w:r>
                          </w:p>
                          <w:p w:rsidR="00854CE3" w:rsidRPr="00C72F84" w:rsidRDefault="00854CE3" w:rsidP="006B08EC">
                            <w:pPr>
                              <w:spacing w:after="0" w:line="240" w:lineRule="auto"/>
                              <w:rPr>
                                <w:rFonts w:ascii="Times New Roman" w:hAnsi="Times New Roman"/>
                                <w:sz w:val="16"/>
                                <w:szCs w:val="16"/>
                                <w:lang w:val="en-GB"/>
                              </w:rPr>
                            </w:pPr>
                            <w:r w:rsidRPr="00C72F84">
                              <w:rPr>
                                <w:rFonts w:ascii="Times New Roman" w:hAnsi="Times New Roman"/>
                                <w:sz w:val="16"/>
                                <w:szCs w:val="16"/>
                                <w:lang w:val="en-GB"/>
                              </w:rPr>
                              <w:t xml:space="preserve">                "right": "469",</w:t>
                            </w:r>
                          </w:p>
                          <w:p w:rsidR="00854CE3" w:rsidRPr="00C72F84" w:rsidRDefault="00854CE3" w:rsidP="006B08EC">
                            <w:pPr>
                              <w:spacing w:after="0" w:line="240" w:lineRule="auto"/>
                              <w:rPr>
                                <w:rFonts w:ascii="Times New Roman" w:hAnsi="Times New Roman"/>
                                <w:sz w:val="16"/>
                                <w:szCs w:val="16"/>
                                <w:lang w:val="en-GB"/>
                              </w:rPr>
                            </w:pPr>
                            <w:r w:rsidRPr="00C72F84">
                              <w:rPr>
                                <w:rFonts w:ascii="Times New Roman" w:hAnsi="Times New Roman"/>
                                <w:sz w:val="16"/>
                                <w:szCs w:val="16"/>
                                <w:lang w:val="en-GB"/>
                              </w:rPr>
                              <w:t xml:space="preserve">                "top": "156"</w:t>
                            </w:r>
                          </w:p>
                          <w:p w:rsidR="00854CE3" w:rsidRPr="00C72F84" w:rsidRDefault="00854CE3" w:rsidP="006B08EC">
                            <w:pPr>
                              <w:spacing w:after="0" w:line="240" w:lineRule="auto"/>
                              <w:rPr>
                                <w:rFonts w:ascii="Times New Roman" w:hAnsi="Times New Roman"/>
                                <w:sz w:val="16"/>
                                <w:szCs w:val="16"/>
                                <w:lang w:val="en-GB"/>
                              </w:rPr>
                            </w:pPr>
                            <w:r w:rsidRPr="00C72F84">
                              <w:rPr>
                                <w:rFonts w:ascii="Times New Roman" w:hAnsi="Times New Roman"/>
                                <w:sz w:val="16"/>
                                <w:szCs w:val="16"/>
                                <w:lang w:val="en-GB"/>
                              </w:rPr>
                              <w:t xml:space="preserve">            },</w:t>
                            </w:r>
                          </w:p>
                          <w:p w:rsidR="00854CE3" w:rsidRDefault="00854CE3" w:rsidP="006B08EC">
                            <w:pPr>
                              <w:spacing w:after="0" w:line="240" w:lineRule="auto"/>
                              <w:rPr>
                                <w:rFonts w:ascii="Times New Roman" w:hAnsi="Times New Roman"/>
                                <w:sz w:val="16"/>
                                <w:szCs w:val="16"/>
                                <w:lang w:val="en-GB"/>
                              </w:rPr>
                            </w:pPr>
                            <w:r w:rsidRPr="00C72F84">
                              <w:rPr>
                                <w:rFonts w:ascii="Times New Roman" w:hAnsi="Times New Roman"/>
                                <w:sz w:val="16"/>
                                <w:szCs w:val="16"/>
                                <w:lang w:val="en-GB"/>
                              </w:rPr>
                              <w:t xml:space="preserve">            </w:t>
                            </w:r>
                            <w:r>
                              <w:rPr>
                                <w:rFonts w:ascii="Times New Roman" w:hAnsi="Times New Roman"/>
                                <w:sz w:val="16"/>
                                <w:szCs w:val="16"/>
                                <w:lang w:val="en-GB"/>
                              </w:rPr>
                              <w:t>{ …}</w:t>
                            </w:r>
                          </w:p>
                          <w:p w:rsidR="00854CE3" w:rsidRPr="00B165CE" w:rsidRDefault="00854CE3" w:rsidP="006B08EC">
                            <w:pPr>
                              <w:spacing w:after="0" w:line="240" w:lineRule="auto"/>
                              <w:rPr>
                                <w:rFonts w:ascii="Times New Roman" w:hAnsi="Times New Roman"/>
                                <w:sz w:val="16"/>
                                <w:szCs w:val="16"/>
                                <w:lang w:val="en-GB"/>
                              </w:rPr>
                            </w:pPr>
                            <w:r>
                              <w:rPr>
                                <w:rFonts w:ascii="Times New Roman" w:hAnsi="Times New Roman"/>
                                <w:sz w:val="16"/>
                                <w:szCs w:val="16"/>
                                <w:lang w:val="en-G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18pt;margin-top:10.95pt;width:360.55pt;height:9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zDvLgIAAFgEAAAOAAAAZHJzL2Uyb0RvYy54bWysVNtu2zAMfR+wfxD0vthJkzQ14hRdugwD&#10;ugvQ7gNkWbaFSaImKbG7rx8lJ1nQbS/D/CCIInVEnkN6fTtoRQ7CeQmmpNNJTokwHGpp2pJ+fdq9&#10;WVHiAzM1U2BESZ+Fp7eb16/WvS3EDDpQtXAEQYwvelvSLgRbZJnnndDMT8AKg84GnGYBTddmtWM9&#10;omuVzfJ8mfXgauuAC+/x9H500k3CbxrBw+em8SIQVVLMLaTVpbWKa7ZZs6J1zHaSH9Ng/5CFZtLg&#10;o2eoexYY2Tv5G5SW3IGHJkw46AyaRnKRasBqpvmLah47ZkWqBcnx9kyT/3+w/NPhiyOyLukVJYZp&#10;lOhJDIG8hYEsIzu99QUGPVoMCwMeo8qpUm8fgH/zxMC2Y6YVd85B3wlWY3bTeDO7uDri+AhS9R+h&#10;xmfYPkACGhqnI3VIBkF0VOn5rExMhePhfHG9ulktKOHom04Xi+s8aZex4nTdOh/eC9AkbkrqUPoE&#10;zw4PPsR0WHEKia95ULLeSaWS4dpqqxw5MGyTXfpSBS/ClCF9SZdXi3xk4K8Qefr+BKFlwH5XUpd0&#10;dQ5iReTtnalTNwYm1bjHlJU5Ehm5G1kMQzUkxWYnfSqon5FZB2N74zjipgP3g5IeW7uk/vueOUGJ&#10;+mBQnZvpfB5nIRnI7AwNd+mpLj3McIQqaaBk3G7DOD9762Tb4UtjPxi4Q0UbmbiO0o9ZHdPH9k0S&#10;HEctzselnaJ+/RA2PwEAAP//AwBQSwMEFAAGAAgAAAAhAP69SAndAAAACQEAAA8AAABkcnMvZG93&#10;bnJldi54bWxMj81OwzAQhO9IvIO1SNyo8yNSmsapAAkJcaPNhZsbb5Oo8Tqy3Sa8PcsJjrOzmvmm&#10;2i12FFf0YXCkIF0lIJBaZwbqFDSHt4cnECFqMnp0hAq+McCuvr2pdGncTJ943cdOcAiFUivoY5xK&#10;KUPbo9Vh5SYk9k7OWx1Z+k4ar2cOt6PMkqSQVg/EDb2e8LXH9ry/WAXvxUv8wsZ8mDzL3dzI1p/G&#10;oNT93fK8BRFxiX/P8IvP6FAz09FdyAQxKsgLnhIVZOkGBPvrx3UK4siHJN+ArCv5f0H9AwAA//8D&#10;AFBLAQItABQABgAIAAAAIQC2gziS/gAAAOEBAAATAAAAAAAAAAAAAAAAAAAAAABbQ29udGVudF9U&#10;eXBlc10ueG1sUEsBAi0AFAAGAAgAAAAhADj9If/WAAAAlAEAAAsAAAAAAAAAAAAAAAAALwEAAF9y&#10;ZWxzLy5yZWxzUEsBAi0AFAAGAAgAAAAhAGpnMO8uAgAAWAQAAA4AAAAAAAAAAAAAAAAALgIAAGRy&#10;cy9lMm9Eb2MueG1sUEsBAi0AFAAGAAgAAAAhAP69SAndAAAACQEAAA8AAAAAAAAAAAAAAAAAiAQA&#10;AGRycy9kb3ducmV2LnhtbFBLBQYAAAAABAAEAPMAAACSBQAAAAA=&#10;" strokeweight=".5pt">
                <v:textbox>
                  <w:txbxContent>
                    <w:p w:rsidR="00854CE3" w:rsidRPr="00C72F84" w:rsidRDefault="00854CE3" w:rsidP="006B08EC">
                      <w:pPr>
                        <w:spacing w:after="0" w:line="240" w:lineRule="auto"/>
                        <w:rPr>
                          <w:rFonts w:ascii="Times New Roman" w:hAnsi="Times New Roman"/>
                          <w:sz w:val="16"/>
                          <w:szCs w:val="16"/>
                          <w:lang w:val="en-GB"/>
                        </w:rPr>
                      </w:pPr>
                      <w:r w:rsidRPr="00C72F84">
                        <w:rPr>
                          <w:rFonts w:ascii="Times New Roman" w:hAnsi="Times New Roman"/>
                          <w:sz w:val="16"/>
                          <w:szCs w:val="16"/>
                          <w:lang w:val="en-GB"/>
                        </w:rPr>
                        <w:t>[</w:t>
                      </w:r>
                    </w:p>
                    <w:p w:rsidR="00854CE3" w:rsidRPr="00C72F84" w:rsidRDefault="00854CE3" w:rsidP="006B08EC">
                      <w:pPr>
                        <w:spacing w:after="0" w:line="240" w:lineRule="auto"/>
                        <w:rPr>
                          <w:rFonts w:ascii="Times New Roman" w:hAnsi="Times New Roman"/>
                          <w:sz w:val="16"/>
                          <w:szCs w:val="16"/>
                          <w:lang w:val="en-GB"/>
                        </w:rPr>
                      </w:pPr>
                      <w:r w:rsidRPr="00C72F84">
                        <w:rPr>
                          <w:rFonts w:ascii="Times New Roman" w:hAnsi="Times New Roman"/>
                          <w:sz w:val="16"/>
                          <w:szCs w:val="16"/>
                          <w:lang w:val="en-GB"/>
                        </w:rPr>
                        <w:t xml:space="preserve">            {</w:t>
                      </w:r>
                    </w:p>
                    <w:p w:rsidR="00854CE3" w:rsidRPr="00C72F84" w:rsidRDefault="00854CE3" w:rsidP="006B08EC">
                      <w:pPr>
                        <w:spacing w:after="0" w:line="240" w:lineRule="auto"/>
                        <w:rPr>
                          <w:rFonts w:ascii="Times New Roman" w:hAnsi="Times New Roman"/>
                          <w:sz w:val="16"/>
                          <w:szCs w:val="16"/>
                          <w:lang w:val="en-GB"/>
                        </w:rPr>
                      </w:pPr>
                      <w:r w:rsidRPr="00C72F84">
                        <w:rPr>
                          <w:rFonts w:ascii="Times New Roman" w:hAnsi="Times New Roman"/>
                          <w:sz w:val="16"/>
                          <w:szCs w:val="16"/>
                          <w:lang w:val="en-GB"/>
                        </w:rPr>
                        <w:t xml:space="preserve">                "bottom": "180",</w:t>
                      </w:r>
                    </w:p>
                    <w:p w:rsidR="00854CE3" w:rsidRPr="00C72F84" w:rsidRDefault="00854CE3" w:rsidP="006B08EC">
                      <w:pPr>
                        <w:spacing w:after="0" w:line="240" w:lineRule="auto"/>
                        <w:rPr>
                          <w:rFonts w:ascii="Times New Roman" w:hAnsi="Times New Roman"/>
                          <w:sz w:val="16"/>
                          <w:szCs w:val="16"/>
                          <w:lang w:val="en-GB"/>
                        </w:rPr>
                      </w:pPr>
                      <w:r w:rsidRPr="00C72F84">
                        <w:rPr>
                          <w:rFonts w:ascii="Times New Roman" w:hAnsi="Times New Roman"/>
                          <w:sz w:val="16"/>
                          <w:szCs w:val="16"/>
                          <w:lang w:val="en-GB"/>
                        </w:rPr>
                        <w:t xml:space="preserve">                "left": "95",</w:t>
                      </w:r>
                    </w:p>
                    <w:p w:rsidR="00854CE3" w:rsidRPr="00C72F84" w:rsidRDefault="00854CE3" w:rsidP="006B08EC">
                      <w:pPr>
                        <w:spacing w:after="0" w:line="240" w:lineRule="auto"/>
                        <w:rPr>
                          <w:rFonts w:ascii="Times New Roman" w:hAnsi="Times New Roman"/>
                          <w:sz w:val="16"/>
                          <w:szCs w:val="16"/>
                          <w:lang w:val="en-GB"/>
                        </w:rPr>
                      </w:pPr>
                      <w:r w:rsidRPr="00C72F84">
                        <w:rPr>
                          <w:rFonts w:ascii="Times New Roman" w:hAnsi="Times New Roman"/>
                          <w:sz w:val="16"/>
                          <w:szCs w:val="16"/>
                          <w:lang w:val="en-GB"/>
                        </w:rPr>
                        <w:t xml:space="preserve">                "right": "469",</w:t>
                      </w:r>
                    </w:p>
                    <w:p w:rsidR="00854CE3" w:rsidRPr="00C72F84" w:rsidRDefault="00854CE3" w:rsidP="006B08EC">
                      <w:pPr>
                        <w:spacing w:after="0" w:line="240" w:lineRule="auto"/>
                        <w:rPr>
                          <w:rFonts w:ascii="Times New Roman" w:hAnsi="Times New Roman"/>
                          <w:sz w:val="16"/>
                          <w:szCs w:val="16"/>
                          <w:lang w:val="en-GB"/>
                        </w:rPr>
                      </w:pPr>
                      <w:r w:rsidRPr="00C72F84">
                        <w:rPr>
                          <w:rFonts w:ascii="Times New Roman" w:hAnsi="Times New Roman"/>
                          <w:sz w:val="16"/>
                          <w:szCs w:val="16"/>
                          <w:lang w:val="en-GB"/>
                        </w:rPr>
                        <w:t xml:space="preserve">                "top": "156"</w:t>
                      </w:r>
                    </w:p>
                    <w:p w:rsidR="00854CE3" w:rsidRPr="00C72F84" w:rsidRDefault="00854CE3" w:rsidP="006B08EC">
                      <w:pPr>
                        <w:spacing w:after="0" w:line="240" w:lineRule="auto"/>
                        <w:rPr>
                          <w:rFonts w:ascii="Times New Roman" w:hAnsi="Times New Roman"/>
                          <w:sz w:val="16"/>
                          <w:szCs w:val="16"/>
                          <w:lang w:val="en-GB"/>
                        </w:rPr>
                      </w:pPr>
                      <w:r w:rsidRPr="00C72F84">
                        <w:rPr>
                          <w:rFonts w:ascii="Times New Roman" w:hAnsi="Times New Roman"/>
                          <w:sz w:val="16"/>
                          <w:szCs w:val="16"/>
                          <w:lang w:val="en-GB"/>
                        </w:rPr>
                        <w:t xml:space="preserve">            },</w:t>
                      </w:r>
                    </w:p>
                    <w:p w:rsidR="00854CE3" w:rsidRDefault="00854CE3" w:rsidP="006B08EC">
                      <w:pPr>
                        <w:spacing w:after="0" w:line="240" w:lineRule="auto"/>
                        <w:rPr>
                          <w:rFonts w:ascii="Times New Roman" w:hAnsi="Times New Roman"/>
                          <w:sz w:val="16"/>
                          <w:szCs w:val="16"/>
                          <w:lang w:val="en-GB"/>
                        </w:rPr>
                      </w:pPr>
                      <w:r w:rsidRPr="00C72F84">
                        <w:rPr>
                          <w:rFonts w:ascii="Times New Roman" w:hAnsi="Times New Roman"/>
                          <w:sz w:val="16"/>
                          <w:szCs w:val="16"/>
                          <w:lang w:val="en-GB"/>
                        </w:rPr>
                        <w:t xml:space="preserve">            </w:t>
                      </w:r>
                      <w:r>
                        <w:rPr>
                          <w:rFonts w:ascii="Times New Roman" w:hAnsi="Times New Roman"/>
                          <w:sz w:val="16"/>
                          <w:szCs w:val="16"/>
                          <w:lang w:val="en-GB"/>
                        </w:rPr>
                        <w:t>{ …}</w:t>
                      </w:r>
                    </w:p>
                    <w:p w:rsidR="00854CE3" w:rsidRPr="00B165CE" w:rsidRDefault="00854CE3" w:rsidP="006B08EC">
                      <w:pPr>
                        <w:spacing w:after="0" w:line="240" w:lineRule="auto"/>
                        <w:rPr>
                          <w:rFonts w:ascii="Times New Roman" w:hAnsi="Times New Roman"/>
                          <w:sz w:val="16"/>
                          <w:szCs w:val="16"/>
                          <w:lang w:val="en-GB"/>
                        </w:rPr>
                      </w:pPr>
                      <w:r>
                        <w:rPr>
                          <w:rFonts w:ascii="Times New Roman" w:hAnsi="Times New Roman"/>
                          <w:sz w:val="16"/>
                          <w:szCs w:val="16"/>
                          <w:lang w:val="en-GB"/>
                        </w:rPr>
                        <w:t>]</w:t>
                      </w:r>
                    </w:p>
                  </w:txbxContent>
                </v:textbox>
                <w10:wrap type="topAndBottom"/>
              </v:shape>
            </w:pict>
          </mc:Fallback>
        </mc:AlternateContent>
      </w:r>
    </w:p>
    <w:p w:rsidR="00854CE3" w:rsidRPr="00E43B8B" w:rsidRDefault="00060A8D" w:rsidP="00E90299">
      <w:pPr>
        <w:spacing w:after="0" w:line="320" w:lineRule="exact"/>
        <w:rPr>
          <w:rFonts w:ascii="Times New Roman" w:hAnsi="Times New Roman"/>
          <w:sz w:val="24"/>
          <w:szCs w:val="24"/>
          <w:lang w:val="en-GB"/>
        </w:rPr>
      </w:pPr>
      <w:r>
        <w:rPr>
          <w:noProof/>
          <w:lang w:val="en-US"/>
        </w:rPr>
        <mc:AlternateContent>
          <mc:Choice Requires="wps">
            <w:drawing>
              <wp:anchor distT="0" distB="0" distL="114300" distR="114300" simplePos="0" relativeHeight="251654656" behindDoc="0" locked="0" layoutInCell="1" allowOverlap="1">
                <wp:simplePos x="0" y="0"/>
                <wp:positionH relativeFrom="column">
                  <wp:posOffset>114300</wp:posOffset>
                </wp:positionH>
                <wp:positionV relativeFrom="paragraph">
                  <wp:posOffset>9525</wp:posOffset>
                </wp:positionV>
                <wp:extent cx="5451475" cy="389890"/>
                <wp:effectExtent l="0" t="0" r="0" b="0"/>
                <wp:wrapTopAndBottom/>
                <wp:docPr id="2"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51475" cy="389890"/>
                        </a:xfrm>
                        <a:prstGeom prst="rect">
                          <a:avLst/>
                        </a:prstGeom>
                        <a:solidFill>
                          <a:prstClr val="white"/>
                        </a:solidFill>
                        <a:ln>
                          <a:noFill/>
                        </a:ln>
                        <a:effectLst/>
                      </wps:spPr>
                      <wps:txbx>
                        <w:txbxContent>
                          <w:p w:rsidR="00854CE3" w:rsidRPr="00EC00BF" w:rsidRDefault="00854CE3" w:rsidP="00EC00BF">
                            <w:pPr>
                              <w:pStyle w:val="Caption"/>
                              <w:rPr>
                                <w:rFonts w:ascii="Times New Roman" w:hAnsi="Times New Roman"/>
                                <w:i w:val="0"/>
                                <w:noProof/>
                                <w:color w:val="auto"/>
                                <w:sz w:val="20"/>
                                <w:szCs w:val="20"/>
                                <w:lang w:val="en-GB"/>
                              </w:rPr>
                            </w:pPr>
                            <w:r w:rsidRPr="00060A8D">
                              <w:rPr>
                                <w:rFonts w:ascii="Times New Roman" w:hAnsi="Times New Roman"/>
                                <w:i w:val="0"/>
                                <w:color w:val="auto"/>
                                <w:lang w:val="en-GB"/>
                              </w:rPr>
                              <w:t xml:space="preserve">Listing </w:t>
                            </w:r>
                            <w:r w:rsidRPr="00060A8D">
                              <w:rPr>
                                <w:rFonts w:ascii="Times New Roman" w:hAnsi="Times New Roman"/>
                                <w:i w:val="0"/>
                                <w:color w:val="auto"/>
                                <w:lang w:val="en-GB"/>
                              </w:rPr>
                              <w:fldChar w:fldCharType="begin"/>
                            </w:r>
                            <w:r w:rsidRPr="00060A8D">
                              <w:rPr>
                                <w:rFonts w:ascii="Times New Roman" w:hAnsi="Times New Roman"/>
                                <w:i w:val="0"/>
                                <w:color w:val="auto"/>
                                <w:lang w:val="en-GB"/>
                              </w:rPr>
                              <w:instrText xml:space="preserve"> SEQ Listing </w:instrText>
                            </w:r>
                            <w:r w:rsidRPr="006B08EC">
                              <w:rPr>
                                <w:rFonts w:ascii="Times New Roman" w:hAnsi="Times New Roman"/>
                                <w:i w:val="0"/>
                                <w:color w:val="auto"/>
                                <w:lang w:val="en-GB"/>
                              </w:rPr>
                              <w:instrText>\</w:instrText>
                            </w:r>
                            <w:r w:rsidRPr="00060A8D">
                              <w:rPr>
                                <w:rFonts w:ascii="Times New Roman" w:hAnsi="Times New Roman"/>
                                <w:i w:val="0"/>
                                <w:color w:val="auto"/>
                                <w:lang w:val="en-GB"/>
                              </w:rPr>
                              <w:instrText xml:space="preserve">* ARABIC </w:instrText>
                            </w:r>
                            <w:r w:rsidRPr="00060A8D">
                              <w:rPr>
                                <w:rFonts w:ascii="Times New Roman" w:hAnsi="Times New Roman"/>
                                <w:i w:val="0"/>
                                <w:color w:val="auto"/>
                                <w:lang w:val="en-GB"/>
                              </w:rPr>
                              <w:fldChar w:fldCharType="separate"/>
                            </w:r>
                            <w:r w:rsidRPr="00060A8D">
                              <w:rPr>
                                <w:rFonts w:ascii="Times New Roman" w:hAnsi="Times New Roman"/>
                                <w:i w:val="0"/>
                                <w:noProof/>
                                <w:color w:val="auto"/>
                                <w:lang w:val="en-GB"/>
                              </w:rPr>
                              <w:t>2</w:t>
                            </w:r>
                            <w:r w:rsidRPr="00060A8D">
                              <w:rPr>
                                <w:rFonts w:ascii="Times New Roman" w:hAnsi="Times New Roman"/>
                                <w:i w:val="0"/>
                                <w:color w:val="auto"/>
                                <w:lang w:val="en-GB"/>
                              </w:rPr>
                              <w:fldChar w:fldCharType="end"/>
                            </w:r>
                            <w:r>
                              <w:rPr>
                                <w:rFonts w:ascii="Times New Roman" w:hAnsi="Times New Roman"/>
                                <w:i w:val="0"/>
                                <w:color w:val="auto"/>
                                <w:lang w:val="en-GB"/>
                              </w:rPr>
                              <w:t xml:space="preserve">. The JSON </w:t>
                            </w:r>
                            <w:r w:rsidRPr="00EC00BF">
                              <w:rPr>
                                <w:rFonts w:ascii="Times New Roman" w:hAnsi="Times New Roman"/>
                                <w:i w:val="0"/>
                                <w:color w:val="auto"/>
                                <w:lang w:val="en-GB"/>
                              </w:rPr>
                              <w:t xml:space="preserve">the server sends back to the client application containing all </w:t>
                            </w:r>
                            <w:r>
                              <w:rPr>
                                <w:rFonts w:ascii="Times New Roman" w:hAnsi="Times New Roman"/>
                                <w:i w:val="0"/>
                                <w:color w:val="auto"/>
                                <w:lang w:val="en-GB"/>
                              </w:rPr>
                              <w:t>bounding boxes of the detected text 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feld 9" o:spid="_x0000_s1029" type="#_x0000_t202" style="position:absolute;margin-left:9pt;margin-top:.75pt;width:429.25pt;height:30.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kQTRQIAAI4EAAAOAAAAZHJzL2Uyb0RvYy54bWysVE2P2jAQvVfqf7B8LwF2aSEirCgrqkpo&#10;dyWo9mwcm1h1PK5tSOiv79gh7HbbU9WLmXi+PO+9YX7X1pqchPMKTEFHgyElwnAolTkU9Ntu/WFK&#10;iQ/MlEyDEQU9C0/vFu/fzRubizFUoEvhCBYxPm9sQasQbJ5lnleiZn4AVhh0SnA1C/jpDlnpWIPV&#10;a52Nh8OPWQOutA648B5v7zsnXaT6UgoeHqX0IhBdUHxbSKdL5z6e2WLO8oNjtlL88gz2D6+omTLY&#10;9FrqngVGjk79UapW3IEHGQYc6gykVFykGXCa0fDNNNuKWZFmQXC8vcLk/19Z/nB6ckSVBR1TYliN&#10;FO1EG6TQJZlFdBrrcwzaWgwL7WdokeU0qbcb4N89hmSvYroEj9ERjVa6Ov7inAQTkYDzFXTsQjhe&#10;Tm4no9tPE0o4+m6ms+kssZK9ZFvnwxcBNYlGQR2Sml7AThsfYn+W9yGxmQetyrXSOn5Ex0o7cmIo&#10;gKZSQcShMOO3KG1irIGY1bm7G5EUdOkSp+wGi1Zo923C7aZHaQ/lGUFy0InMW75W2H3DfHhiDlWF&#10;4+OmhEc8pIamoHCxKKnA/fzbfYxHstFLSYMqLaj/cWROUKK/GpRBlHRvuN7Y94Y51ivAuUe4g5Yn&#10;ExNc0L0pHdTPuEDL2AVdzHDsVdDQm6vQ7QouIBfLZQpC4VoWNmZrea+FiPKufWbOXjgKyO4D9Ppl&#10;+RuquthEll0eA+KeeIy4diheRIWiT2RdFjRu1evvFPXyN7L4BQAA//8DAFBLAwQUAAYACAAAACEA&#10;LdJEit4AAAAHAQAADwAAAGRycy9kb3ducmV2LnhtbEyPQUvDQBCF74L/YRnBm9000DTGbIoWhKKI&#10;GkvP0+w0iWZ3w+62jf/e8aSnmccb3nyvXE1mECfyoXdWwXyWgCDbON3bVsH24/EmBxEiWo2Ds6Tg&#10;mwKsqsuLEgvtzvadTnVsBYfYUKCCLsaxkDI0HRkMMzeSZe/gvMHI0rdSezxzuBlkmiSZNNhb/tDh&#10;SOuOmq/6aBQs++f5wq+fPtNNfHvZ7A4PWL9OSl1fTfd3ICJN8e8YfvEZHSpm2ruj1UEMrHOuEnku&#10;QLCdLzNe9gqy9BZkVcr//NUPAAAA//8DAFBLAQItABQABgAIAAAAIQC2gziS/gAAAOEBAAATAAAA&#10;AAAAAAAAAAAAAAAAAABbQ29udGVudF9UeXBlc10ueG1sUEsBAi0AFAAGAAgAAAAhADj9If/WAAAA&#10;lAEAAAsAAAAAAAAAAAAAAAAALwEAAF9yZWxzLy5yZWxzUEsBAi0AFAAGAAgAAAAhAPfqRBNFAgAA&#10;jgQAAA4AAAAAAAAAAAAAAAAALgIAAGRycy9lMm9Eb2MueG1sUEsBAi0AFAAGAAgAAAAhAC3SRIre&#10;AAAABwEAAA8AAAAAAAAAAAAAAAAAnwQAAGRycy9kb3ducmV2LnhtbFBLBQYAAAAABAAEAPMAAACq&#10;BQAAAAA=&#10;" stroked="f">
                <v:path arrowok="t"/>
                <v:textbox style="mso-fit-shape-to-text:t" inset="0,0,0,0">
                  <w:txbxContent>
                    <w:p w:rsidR="00854CE3" w:rsidRPr="00EC00BF" w:rsidRDefault="00854CE3" w:rsidP="00EC00BF">
                      <w:pPr>
                        <w:pStyle w:val="Caption"/>
                        <w:rPr>
                          <w:rFonts w:ascii="Times New Roman" w:hAnsi="Times New Roman"/>
                          <w:i w:val="0"/>
                          <w:noProof/>
                          <w:color w:val="auto"/>
                          <w:sz w:val="20"/>
                          <w:szCs w:val="20"/>
                          <w:lang w:val="en-GB"/>
                        </w:rPr>
                      </w:pPr>
                      <w:r w:rsidRPr="00060A8D">
                        <w:rPr>
                          <w:rFonts w:ascii="Times New Roman" w:hAnsi="Times New Roman"/>
                          <w:i w:val="0"/>
                          <w:color w:val="auto"/>
                          <w:lang w:val="en-GB"/>
                        </w:rPr>
                        <w:t xml:space="preserve">Listing </w:t>
                      </w:r>
                      <w:r w:rsidRPr="00CF1A7B">
                        <w:rPr>
                          <w:rFonts w:ascii="Times New Roman" w:hAnsi="Times New Roman"/>
                          <w:i w:val="0"/>
                          <w:color w:val="auto"/>
                          <w:lang w:val="en-GB"/>
                        </w:rPr>
                        <w:fldChar w:fldCharType="begin"/>
                      </w:r>
                      <w:r w:rsidRPr="00060A8D">
                        <w:rPr>
                          <w:rFonts w:ascii="Times New Roman" w:hAnsi="Times New Roman"/>
                          <w:i w:val="0"/>
                          <w:color w:val="auto"/>
                          <w:lang w:val="en-GB"/>
                        </w:rPr>
                        <w:instrText xml:space="preserve"> SEQ Listing </w:instrText>
                      </w:r>
                      <w:r w:rsidRPr="006B08EC">
                        <w:rPr>
                          <w:rFonts w:ascii="Times New Roman" w:hAnsi="Times New Roman"/>
                          <w:i w:val="0"/>
                          <w:color w:val="auto"/>
                          <w:lang w:val="en-GB"/>
                        </w:rPr>
                        <w:instrText>\</w:instrText>
                      </w:r>
                      <w:r w:rsidRPr="00060A8D">
                        <w:rPr>
                          <w:rFonts w:ascii="Times New Roman" w:hAnsi="Times New Roman"/>
                          <w:i w:val="0"/>
                          <w:color w:val="auto"/>
                          <w:lang w:val="en-GB"/>
                        </w:rPr>
                        <w:instrText xml:space="preserve">* ARABIC </w:instrText>
                      </w:r>
                      <w:r w:rsidRPr="00060A8D">
                        <w:rPr>
                          <w:rFonts w:ascii="Times New Roman" w:hAnsi="Times New Roman"/>
                          <w:i w:val="0"/>
                          <w:color w:val="auto"/>
                          <w:lang w:val="en-GB"/>
                        </w:rPr>
                        <w:fldChar w:fldCharType="separate"/>
                      </w:r>
                      <w:r w:rsidRPr="00060A8D">
                        <w:rPr>
                          <w:rFonts w:ascii="Times New Roman" w:hAnsi="Times New Roman"/>
                          <w:i w:val="0"/>
                          <w:noProof/>
                          <w:color w:val="auto"/>
                          <w:lang w:val="en-GB"/>
                        </w:rPr>
                        <w:t>2</w:t>
                      </w:r>
                      <w:r w:rsidRPr="00060A8D">
                        <w:rPr>
                          <w:rFonts w:ascii="Times New Roman" w:hAnsi="Times New Roman"/>
                          <w:i w:val="0"/>
                          <w:color w:val="auto"/>
                          <w:lang w:val="en-GB"/>
                        </w:rPr>
                        <w:fldChar w:fldCharType="end"/>
                      </w:r>
                      <w:r>
                        <w:rPr>
                          <w:rFonts w:ascii="Times New Roman" w:hAnsi="Times New Roman"/>
                          <w:i w:val="0"/>
                          <w:color w:val="auto"/>
                          <w:lang w:val="en-GB"/>
                        </w:rPr>
                        <w:t xml:space="preserve">. The JSON </w:t>
                      </w:r>
                      <w:r w:rsidRPr="00EC00BF">
                        <w:rPr>
                          <w:rFonts w:ascii="Times New Roman" w:hAnsi="Times New Roman"/>
                          <w:i w:val="0"/>
                          <w:color w:val="auto"/>
                          <w:lang w:val="en-GB"/>
                        </w:rPr>
                        <w:t xml:space="preserve">the server sends back to the client application containing all </w:t>
                      </w:r>
                      <w:r>
                        <w:rPr>
                          <w:rFonts w:ascii="Times New Roman" w:hAnsi="Times New Roman"/>
                          <w:i w:val="0"/>
                          <w:color w:val="auto"/>
                          <w:lang w:val="en-GB"/>
                        </w:rPr>
                        <w:t>bounding boxes of the detected text lines.</w:t>
                      </w:r>
                    </w:p>
                  </w:txbxContent>
                </v:textbox>
                <w10:wrap type="topAndBottom"/>
              </v:shape>
            </w:pict>
          </mc:Fallback>
        </mc:AlternateContent>
      </w:r>
      <w:r w:rsidR="00854CE3" w:rsidRPr="00E43B8B">
        <w:rPr>
          <w:rFonts w:ascii="Times New Roman" w:hAnsi="Times New Roman"/>
          <w:sz w:val="24"/>
          <w:szCs w:val="24"/>
          <w:lang w:val="en-GB"/>
        </w:rPr>
        <w:t>The web service downloads the image and processes the region marked by the user. This can lead to several detected text lines</w:t>
      </w:r>
      <w:r w:rsidR="00854CE3">
        <w:rPr>
          <w:rFonts w:ascii="Times New Roman" w:hAnsi="Times New Roman"/>
          <w:sz w:val="24"/>
          <w:szCs w:val="24"/>
          <w:lang w:val="en-GB"/>
        </w:rPr>
        <w:t>,</w:t>
      </w:r>
      <w:r w:rsidR="00854CE3" w:rsidRPr="00E43B8B">
        <w:rPr>
          <w:rFonts w:ascii="Times New Roman" w:hAnsi="Times New Roman"/>
          <w:sz w:val="24"/>
          <w:szCs w:val="24"/>
          <w:lang w:val="en-GB"/>
        </w:rPr>
        <w:t xml:space="preserve"> and the server responds with a JSON file containing the bounding box of each detected text line:</w:t>
      </w:r>
    </w:p>
    <w:p w:rsidR="00CF1A7B" w:rsidRDefault="00CF1A7B" w:rsidP="006B08EC">
      <w:pPr>
        <w:spacing w:after="0" w:line="320" w:lineRule="exact"/>
        <w:ind w:firstLine="720"/>
        <w:rPr>
          <w:rFonts w:ascii="Times New Roman" w:hAnsi="Times New Roman"/>
          <w:sz w:val="24"/>
          <w:szCs w:val="24"/>
          <w:lang w:val="en-GB"/>
        </w:rPr>
      </w:pPr>
    </w:p>
    <w:p w:rsidR="00854CE3" w:rsidRDefault="00060A8D" w:rsidP="006B08EC">
      <w:pPr>
        <w:spacing w:after="0" w:line="320" w:lineRule="exact"/>
        <w:ind w:firstLine="720"/>
        <w:rPr>
          <w:rFonts w:ascii="Times New Roman" w:hAnsi="Times New Roman"/>
          <w:sz w:val="24"/>
          <w:szCs w:val="24"/>
          <w:lang w:val="en-GB"/>
        </w:rPr>
      </w:pPr>
      <w:r>
        <w:rPr>
          <w:noProof/>
          <w:lang w:val="en-US"/>
        </w:rPr>
        <mc:AlternateContent>
          <mc:Choice Requires="wps">
            <w:drawing>
              <wp:anchor distT="0" distB="0" distL="114300" distR="114300" simplePos="0" relativeHeight="251655680" behindDoc="0" locked="0" layoutInCell="1" allowOverlap="1">
                <wp:simplePos x="0" y="0"/>
                <wp:positionH relativeFrom="column">
                  <wp:align>center</wp:align>
                </wp:positionH>
                <wp:positionV relativeFrom="paragraph">
                  <wp:posOffset>635</wp:posOffset>
                </wp:positionV>
                <wp:extent cx="4578985" cy="1155700"/>
                <wp:effectExtent l="7620" t="11430" r="13970" b="13970"/>
                <wp:wrapTopAndBottom/>
                <wp:docPr id="1"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8985" cy="1155700"/>
                        </a:xfrm>
                        <a:prstGeom prst="rect">
                          <a:avLst/>
                        </a:prstGeom>
                        <a:solidFill>
                          <a:srgbClr val="FFFFFF"/>
                        </a:solidFill>
                        <a:ln w="6350">
                          <a:solidFill>
                            <a:srgbClr val="000000"/>
                          </a:solidFill>
                          <a:miter lim="800000"/>
                          <a:headEnd/>
                          <a:tailEnd/>
                        </a:ln>
                      </wps:spPr>
                      <wps:txbx>
                        <w:txbxContent>
                          <w:p w:rsidR="00854CE3" w:rsidRPr="00C72F84" w:rsidRDefault="00854CE3" w:rsidP="00E7558C">
                            <w:pPr>
                              <w:spacing w:after="0" w:line="240" w:lineRule="auto"/>
                              <w:rPr>
                                <w:rFonts w:ascii="Times New Roman" w:hAnsi="Times New Roman"/>
                                <w:sz w:val="16"/>
                                <w:szCs w:val="16"/>
                                <w:lang w:val="en-GB"/>
                              </w:rPr>
                            </w:pPr>
                            <w:r w:rsidRPr="00C72F84">
                              <w:rPr>
                                <w:rFonts w:ascii="Times New Roman" w:hAnsi="Times New Roman"/>
                                <w:sz w:val="16"/>
                                <w:szCs w:val="16"/>
                                <w:lang w:val="en-GB"/>
                              </w:rPr>
                              <w:t>[</w:t>
                            </w:r>
                          </w:p>
                          <w:p w:rsidR="00854CE3" w:rsidRPr="00C72F84" w:rsidRDefault="00854CE3" w:rsidP="00E7558C">
                            <w:pPr>
                              <w:spacing w:after="0" w:line="240" w:lineRule="auto"/>
                              <w:rPr>
                                <w:rFonts w:ascii="Times New Roman" w:hAnsi="Times New Roman"/>
                                <w:sz w:val="16"/>
                                <w:szCs w:val="16"/>
                                <w:lang w:val="en-GB"/>
                              </w:rPr>
                            </w:pPr>
                            <w:r w:rsidRPr="00C72F84">
                              <w:rPr>
                                <w:rFonts w:ascii="Times New Roman" w:hAnsi="Times New Roman"/>
                                <w:sz w:val="16"/>
                                <w:szCs w:val="16"/>
                                <w:lang w:val="en-GB"/>
                              </w:rPr>
                              <w:t xml:space="preserve">            {</w:t>
                            </w:r>
                          </w:p>
                          <w:p w:rsidR="00854CE3" w:rsidRPr="00C72F84" w:rsidRDefault="00854CE3" w:rsidP="00E7558C">
                            <w:pPr>
                              <w:spacing w:after="0" w:line="240" w:lineRule="auto"/>
                              <w:rPr>
                                <w:rFonts w:ascii="Times New Roman" w:hAnsi="Times New Roman"/>
                                <w:sz w:val="16"/>
                                <w:szCs w:val="16"/>
                                <w:lang w:val="en-GB"/>
                              </w:rPr>
                            </w:pPr>
                            <w:r w:rsidRPr="00C72F84">
                              <w:rPr>
                                <w:rFonts w:ascii="Times New Roman" w:hAnsi="Times New Roman"/>
                                <w:sz w:val="16"/>
                                <w:szCs w:val="16"/>
                                <w:lang w:val="en-GB"/>
                              </w:rPr>
                              <w:t xml:space="preserve">                "bottom": "180",</w:t>
                            </w:r>
                          </w:p>
                          <w:p w:rsidR="00854CE3" w:rsidRPr="00C72F84" w:rsidRDefault="00854CE3" w:rsidP="00E7558C">
                            <w:pPr>
                              <w:spacing w:after="0" w:line="240" w:lineRule="auto"/>
                              <w:rPr>
                                <w:rFonts w:ascii="Times New Roman" w:hAnsi="Times New Roman"/>
                                <w:sz w:val="16"/>
                                <w:szCs w:val="16"/>
                                <w:lang w:val="en-GB"/>
                              </w:rPr>
                            </w:pPr>
                            <w:r w:rsidRPr="00C72F84">
                              <w:rPr>
                                <w:rFonts w:ascii="Times New Roman" w:hAnsi="Times New Roman"/>
                                <w:sz w:val="16"/>
                                <w:szCs w:val="16"/>
                                <w:lang w:val="en-GB"/>
                              </w:rPr>
                              <w:t xml:space="preserve">                "left": "95",</w:t>
                            </w:r>
                          </w:p>
                          <w:p w:rsidR="00854CE3" w:rsidRPr="00C72F84" w:rsidRDefault="00854CE3" w:rsidP="00E7558C">
                            <w:pPr>
                              <w:spacing w:after="0" w:line="240" w:lineRule="auto"/>
                              <w:rPr>
                                <w:rFonts w:ascii="Times New Roman" w:hAnsi="Times New Roman"/>
                                <w:sz w:val="16"/>
                                <w:szCs w:val="16"/>
                                <w:lang w:val="en-GB"/>
                              </w:rPr>
                            </w:pPr>
                            <w:r w:rsidRPr="00C72F84">
                              <w:rPr>
                                <w:rFonts w:ascii="Times New Roman" w:hAnsi="Times New Roman"/>
                                <w:sz w:val="16"/>
                                <w:szCs w:val="16"/>
                                <w:lang w:val="en-GB"/>
                              </w:rPr>
                              <w:t xml:space="preserve">                "right": "469",</w:t>
                            </w:r>
                          </w:p>
                          <w:p w:rsidR="00854CE3" w:rsidRPr="00C72F84" w:rsidRDefault="00854CE3" w:rsidP="00E7558C">
                            <w:pPr>
                              <w:spacing w:after="0" w:line="240" w:lineRule="auto"/>
                              <w:rPr>
                                <w:rFonts w:ascii="Times New Roman" w:hAnsi="Times New Roman"/>
                                <w:sz w:val="16"/>
                                <w:szCs w:val="16"/>
                                <w:lang w:val="en-GB"/>
                              </w:rPr>
                            </w:pPr>
                            <w:r w:rsidRPr="00C72F84">
                              <w:rPr>
                                <w:rFonts w:ascii="Times New Roman" w:hAnsi="Times New Roman"/>
                                <w:sz w:val="16"/>
                                <w:szCs w:val="16"/>
                                <w:lang w:val="en-GB"/>
                              </w:rPr>
                              <w:t xml:space="preserve">                "top": "156"</w:t>
                            </w:r>
                          </w:p>
                          <w:p w:rsidR="00854CE3" w:rsidRPr="00C72F84" w:rsidRDefault="00854CE3" w:rsidP="00E7558C">
                            <w:pPr>
                              <w:spacing w:after="0" w:line="240" w:lineRule="auto"/>
                              <w:rPr>
                                <w:rFonts w:ascii="Times New Roman" w:hAnsi="Times New Roman"/>
                                <w:sz w:val="16"/>
                                <w:szCs w:val="16"/>
                                <w:lang w:val="en-GB"/>
                              </w:rPr>
                            </w:pPr>
                            <w:r w:rsidRPr="00C72F84">
                              <w:rPr>
                                <w:rFonts w:ascii="Times New Roman" w:hAnsi="Times New Roman"/>
                                <w:sz w:val="16"/>
                                <w:szCs w:val="16"/>
                                <w:lang w:val="en-GB"/>
                              </w:rPr>
                              <w:t xml:space="preserve">            },</w:t>
                            </w:r>
                          </w:p>
                          <w:p w:rsidR="00854CE3" w:rsidRDefault="00854CE3" w:rsidP="00E7558C">
                            <w:pPr>
                              <w:spacing w:after="0" w:line="240" w:lineRule="auto"/>
                              <w:rPr>
                                <w:rFonts w:ascii="Times New Roman" w:hAnsi="Times New Roman"/>
                                <w:sz w:val="16"/>
                                <w:szCs w:val="16"/>
                                <w:lang w:val="en-GB"/>
                              </w:rPr>
                            </w:pPr>
                            <w:r w:rsidRPr="00C72F84">
                              <w:rPr>
                                <w:rFonts w:ascii="Times New Roman" w:hAnsi="Times New Roman"/>
                                <w:sz w:val="16"/>
                                <w:szCs w:val="16"/>
                                <w:lang w:val="en-GB"/>
                              </w:rPr>
                              <w:t xml:space="preserve">            </w:t>
                            </w:r>
                            <w:r>
                              <w:rPr>
                                <w:rFonts w:ascii="Times New Roman" w:hAnsi="Times New Roman"/>
                                <w:sz w:val="16"/>
                                <w:szCs w:val="16"/>
                                <w:lang w:val="en-GB"/>
                              </w:rPr>
                              <w:t>{ …}</w:t>
                            </w:r>
                          </w:p>
                          <w:p w:rsidR="00854CE3" w:rsidRPr="00B165CE" w:rsidRDefault="00854CE3" w:rsidP="00E7558C">
                            <w:pPr>
                              <w:spacing w:after="0" w:line="240" w:lineRule="auto"/>
                              <w:rPr>
                                <w:rFonts w:ascii="Times New Roman" w:hAnsi="Times New Roman"/>
                                <w:sz w:val="16"/>
                                <w:szCs w:val="16"/>
                                <w:lang w:val="en-GB"/>
                              </w:rPr>
                            </w:pPr>
                            <w:r>
                              <w:rPr>
                                <w:rFonts w:ascii="Times New Roman" w:hAnsi="Times New Roman"/>
                                <w:sz w:val="16"/>
                                <w:szCs w:val="16"/>
                                <w:lang w:val="en-G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8" o:spid="_x0000_s1030" type="#_x0000_t202" style="position:absolute;left:0;text-align:left;margin-left:0;margin-top:.05pt;width:360.55pt;height:91pt;z-index:25165568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pJ3MAIAAFgEAAAOAAAAZHJzL2Uyb0RvYy54bWysVNtu2zAMfR+wfxD0vtjJkjY14hRdugwD&#10;ugvQ7gNkSbaFyaImKbG7ry8lJ5mx7WmYHwRRpI7Ic0hvbodOk6N0XoEp6XyWUyINB6FMU9JvT/s3&#10;a0p8YEYwDUaW9Fl6ert9/WrT20IuoAUtpCMIYnzR25K2IdgiyzxvZcf8DKw06KzBdSyg6ZpMONYj&#10;eqezRZ5fZT04YR1w6T2e3o9Ouk34dS15+FLXXgaiS4q5hbS6tFZxzbYbVjSO2VbxUxrsH7LomDL4&#10;6AXqngVGDk79AdUp7sBDHWYcugzqWnGZasBq5vlv1Ty2zMpUC5Lj7YUm//9g+efjV0eUQO0oMaxD&#10;iZ7kEGqpBVlHdnrrCwx6tBgWhncwxMhYqbcPwL97YmDXMtPIO+egbyUTmN083swmV0ccH0Gq/hMI&#10;fIYdAiSgoXZdBEQyCKKjSs8XZTAVwvFwubpe36xXlHD0zeer1XWetMtYcb5unQ8fJHQkbkrqUPoE&#10;z44PPsR0WHEOSemDVmKvtE6Ga6qdduTIsE326UsVYJXTMG1IX9Krt6t8ZGDq81OIPH1/g+hUwH7X&#10;qivp+hLEisjbeyNSNwam9LjHlLU5ERm5G1kMQzUkxZZnfSoQz8isg7G9cRxx04L7SUmPrV1S/+PA&#10;nKREfzSozs18uYyzkAxkdoGGm3qqqYcZjlAlDZSM210Y5+dgnWpafGnsBwN3qGitEtdR+jGrU/rY&#10;vkmC06jF+ZjaKerXD2H7AgAA//8DAFBLAwQUAAYACAAAACEASHW0S9kAAAAFAQAADwAAAGRycy9k&#10;b3ducmV2LnhtbEyPQWvDMAyF74P9B6PBbquTFNqSxinbYDB2W5tLb26sJqG2HGy3yf791NN209MT&#10;T9+rdrOz4oYhDp4U5IsMBFLrzUCdgubw8bIBEZMmo60nVPCDEXb140OlS+Mn+sbbPnWCQyiWWkGf&#10;0lhKGdsenY4LPyKxd/bB6cQydNIEPXG4s7LIspV0eiD+0OsR33tsL/urU/C5ektHbMyXWRZLPzWy&#10;DWcblXp+ml+3IBLO6e8Y7viMDjUznfyVTBRWARdJ961gb13kPJxYboocZF3J//T1LwAAAP//AwBQ&#10;SwECLQAUAAYACAAAACEAtoM4kv4AAADhAQAAEwAAAAAAAAAAAAAAAAAAAAAAW0NvbnRlbnRfVHlw&#10;ZXNdLnhtbFBLAQItABQABgAIAAAAIQA4/SH/1gAAAJQBAAALAAAAAAAAAAAAAAAAAC8BAABfcmVs&#10;cy8ucmVsc1BLAQItABQABgAIAAAAIQDoYpJ3MAIAAFgEAAAOAAAAAAAAAAAAAAAAAC4CAABkcnMv&#10;ZTJvRG9jLnhtbFBLAQItABQABgAIAAAAIQBIdbRL2QAAAAUBAAAPAAAAAAAAAAAAAAAAAIoEAABk&#10;cnMvZG93bnJldi54bWxQSwUGAAAAAAQABADzAAAAkAUAAAAA&#10;" strokeweight=".5pt">
                <v:textbox>
                  <w:txbxContent>
                    <w:p w:rsidR="00854CE3" w:rsidRPr="00C72F84" w:rsidRDefault="00854CE3" w:rsidP="00E7558C">
                      <w:pPr>
                        <w:spacing w:after="0" w:line="240" w:lineRule="auto"/>
                        <w:rPr>
                          <w:rFonts w:ascii="Times New Roman" w:hAnsi="Times New Roman"/>
                          <w:sz w:val="16"/>
                          <w:szCs w:val="16"/>
                          <w:lang w:val="en-GB"/>
                        </w:rPr>
                      </w:pPr>
                      <w:r w:rsidRPr="00C72F84">
                        <w:rPr>
                          <w:rFonts w:ascii="Times New Roman" w:hAnsi="Times New Roman"/>
                          <w:sz w:val="16"/>
                          <w:szCs w:val="16"/>
                          <w:lang w:val="en-GB"/>
                        </w:rPr>
                        <w:t>[</w:t>
                      </w:r>
                    </w:p>
                    <w:p w:rsidR="00854CE3" w:rsidRPr="00C72F84" w:rsidRDefault="00854CE3" w:rsidP="00E7558C">
                      <w:pPr>
                        <w:spacing w:after="0" w:line="240" w:lineRule="auto"/>
                        <w:rPr>
                          <w:rFonts w:ascii="Times New Roman" w:hAnsi="Times New Roman"/>
                          <w:sz w:val="16"/>
                          <w:szCs w:val="16"/>
                          <w:lang w:val="en-GB"/>
                        </w:rPr>
                      </w:pPr>
                      <w:r w:rsidRPr="00C72F84">
                        <w:rPr>
                          <w:rFonts w:ascii="Times New Roman" w:hAnsi="Times New Roman"/>
                          <w:sz w:val="16"/>
                          <w:szCs w:val="16"/>
                          <w:lang w:val="en-GB"/>
                        </w:rPr>
                        <w:t xml:space="preserve">            {</w:t>
                      </w:r>
                    </w:p>
                    <w:p w:rsidR="00854CE3" w:rsidRPr="00C72F84" w:rsidRDefault="00854CE3" w:rsidP="00E7558C">
                      <w:pPr>
                        <w:spacing w:after="0" w:line="240" w:lineRule="auto"/>
                        <w:rPr>
                          <w:rFonts w:ascii="Times New Roman" w:hAnsi="Times New Roman"/>
                          <w:sz w:val="16"/>
                          <w:szCs w:val="16"/>
                          <w:lang w:val="en-GB"/>
                        </w:rPr>
                      </w:pPr>
                      <w:r w:rsidRPr="00C72F84">
                        <w:rPr>
                          <w:rFonts w:ascii="Times New Roman" w:hAnsi="Times New Roman"/>
                          <w:sz w:val="16"/>
                          <w:szCs w:val="16"/>
                          <w:lang w:val="en-GB"/>
                        </w:rPr>
                        <w:t xml:space="preserve">                "bottom": "180",</w:t>
                      </w:r>
                    </w:p>
                    <w:p w:rsidR="00854CE3" w:rsidRPr="00C72F84" w:rsidRDefault="00854CE3" w:rsidP="00E7558C">
                      <w:pPr>
                        <w:spacing w:after="0" w:line="240" w:lineRule="auto"/>
                        <w:rPr>
                          <w:rFonts w:ascii="Times New Roman" w:hAnsi="Times New Roman"/>
                          <w:sz w:val="16"/>
                          <w:szCs w:val="16"/>
                          <w:lang w:val="en-GB"/>
                        </w:rPr>
                      </w:pPr>
                      <w:r w:rsidRPr="00C72F84">
                        <w:rPr>
                          <w:rFonts w:ascii="Times New Roman" w:hAnsi="Times New Roman"/>
                          <w:sz w:val="16"/>
                          <w:szCs w:val="16"/>
                          <w:lang w:val="en-GB"/>
                        </w:rPr>
                        <w:t xml:space="preserve">                "left": "95",</w:t>
                      </w:r>
                    </w:p>
                    <w:p w:rsidR="00854CE3" w:rsidRPr="00C72F84" w:rsidRDefault="00854CE3" w:rsidP="00E7558C">
                      <w:pPr>
                        <w:spacing w:after="0" w:line="240" w:lineRule="auto"/>
                        <w:rPr>
                          <w:rFonts w:ascii="Times New Roman" w:hAnsi="Times New Roman"/>
                          <w:sz w:val="16"/>
                          <w:szCs w:val="16"/>
                          <w:lang w:val="en-GB"/>
                        </w:rPr>
                      </w:pPr>
                      <w:r w:rsidRPr="00C72F84">
                        <w:rPr>
                          <w:rFonts w:ascii="Times New Roman" w:hAnsi="Times New Roman"/>
                          <w:sz w:val="16"/>
                          <w:szCs w:val="16"/>
                          <w:lang w:val="en-GB"/>
                        </w:rPr>
                        <w:t xml:space="preserve">                "right": "469",</w:t>
                      </w:r>
                    </w:p>
                    <w:p w:rsidR="00854CE3" w:rsidRPr="00C72F84" w:rsidRDefault="00854CE3" w:rsidP="00E7558C">
                      <w:pPr>
                        <w:spacing w:after="0" w:line="240" w:lineRule="auto"/>
                        <w:rPr>
                          <w:rFonts w:ascii="Times New Roman" w:hAnsi="Times New Roman"/>
                          <w:sz w:val="16"/>
                          <w:szCs w:val="16"/>
                          <w:lang w:val="en-GB"/>
                        </w:rPr>
                      </w:pPr>
                      <w:r w:rsidRPr="00C72F84">
                        <w:rPr>
                          <w:rFonts w:ascii="Times New Roman" w:hAnsi="Times New Roman"/>
                          <w:sz w:val="16"/>
                          <w:szCs w:val="16"/>
                          <w:lang w:val="en-GB"/>
                        </w:rPr>
                        <w:t xml:space="preserve">                "top": "156"</w:t>
                      </w:r>
                    </w:p>
                    <w:p w:rsidR="00854CE3" w:rsidRPr="00C72F84" w:rsidRDefault="00854CE3" w:rsidP="00E7558C">
                      <w:pPr>
                        <w:spacing w:after="0" w:line="240" w:lineRule="auto"/>
                        <w:rPr>
                          <w:rFonts w:ascii="Times New Roman" w:hAnsi="Times New Roman"/>
                          <w:sz w:val="16"/>
                          <w:szCs w:val="16"/>
                          <w:lang w:val="en-GB"/>
                        </w:rPr>
                      </w:pPr>
                      <w:r w:rsidRPr="00C72F84">
                        <w:rPr>
                          <w:rFonts w:ascii="Times New Roman" w:hAnsi="Times New Roman"/>
                          <w:sz w:val="16"/>
                          <w:szCs w:val="16"/>
                          <w:lang w:val="en-GB"/>
                        </w:rPr>
                        <w:t xml:space="preserve">            },</w:t>
                      </w:r>
                    </w:p>
                    <w:p w:rsidR="00854CE3" w:rsidRDefault="00854CE3" w:rsidP="00E7558C">
                      <w:pPr>
                        <w:spacing w:after="0" w:line="240" w:lineRule="auto"/>
                        <w:rPr>
                          <w:rFonts w:ascii="Times New Roman" w:hAnsi="Times New Roman"/>
                          <w:sz w:val="16"/>
                          <w:szCs w:val="16"/>
                          <w:lang w:val="en-GB"/>
                        </w:rPr>
                      </w:pPr>
                      <w:r w:rsidRPr="00C72F84">
                        <w:rPr>
                          <w:rFonts w:ascii="Times New Roman" w:hAnsi="Times New Roman"/>
                          <w:sz w:val="16"/>
                          <w:szCs w:val="16"/>
                          <w:lang w:val="en-GB"/>
                        </w:rPr>
                        <w:t xml:space="preserve">            </w:t>
                      </w:r>
                      <w:r>
                        <w:rPr>
                          <w:rFonts w:ascii="Times New Roman" w:hAnsi="Times New Roman"/>
                          <w:sz w:val="16"/>
                          <w:szCs w:val="16"/>
                          <w:lang w:val="en-GB"/>
                        </w:rPr>
                        <w:t>{ …}</w:t>
                      </w:r>
                    </w:p>
                    <w:p w:rsidR="00854CE3" w:rsidRPr="00B165CE" w:rsidRDefault="00854CE3" w:rsidP="00E7558C">
                      <w:pPr>
                        <w:spacing w:after="0" w:line="240" w:lineRule="auto"/>
                        <w:rPr>
                          <w:rFonts w:ascii="Times New Roman" w:hAnsi="Times New Roman"/>
                          <w:sz w:val="16"/>
                          <w:szCs w:val="16"/>
                          <w:lang w:val="en-GB"/>
                        </w:rPr>
                      </w:pPr>
                      <w:r>
                        <w:rPr>
                          <w:rFonts w:ascii="Times New Roman" w:hAnsi="Times New Roman"/>
                          <w:sz w:val="16"/>
                          <w:szCs w:val="16"/>
                          <w:lang w:val="en-GB"/>
                        </w:rPr>
                        <w:t>]</w:t>
                      </w:r>
                    </w:p>
                  </w:txbxContent>
                </v:textbox>
                <w10:wrap type="topAndBottom"/>
              </v:shape>
            </w:pict>
          </mc:Fallback>
        </mc:AlternateContent>
      </w:r>
      <w:r w:rsidR="00854CE3" w:rsidRPr="00E43B8B">
        <w:rPr>
          <w:rFonts w:ascii="Times New Roman" w:hAnsi="Times New Roman"/>
          <w:sz w:val="24"/>
          <w:szCs w:val="24"/>
          <w:lang w:val="en-GB"/>
        </w:rPr>
        <w:t>The D</w:t>
      </w:r>
      <w:r w:rsidR="00854CE3" w:rsidRPr="00E43B8B">
        <w:rPr>
          <w:rFonts w:ascii="Times New Roman" w:hAnsi="Times New Roman"/>
          <w:smallCaps/>
          <w:sz w:val="24"/>
          <w:szCs w:val="24"/>
          <w:lang w:val="en-GB"/>
        </w:rPr>
        <w:t>iva</w:t>
      </w:r>
      <w:r w:rsidR="00854CE3" w:rsidRPr="00E43B8B">
        <w:rPr>
          <w:rFonts w:ascii="Times New Roman" w:hAnsi="Times New Roman"/>
          <w:sz w:val="24"/>
          <w:szCs w:val="24"/>
          <w:lang w:val="en-GB"/>
        </w:rPr>
        <w:t>D</w:t>
      </w:r>
      <w:r w:rsidR="00854CE3" w:rsidRPr="00E43B8B">
        <w:rPr>
          <w:rFonts w:ascii="Times New Roman" w:hAnsi="Times New Roman"/>
          <w:smallCaps/>
          <w:sz w:val="24"/>
          <w:szCs w:val="24"/>
          <w:lang w:val="en-GB"/>
        </w:rPr>
        <w:t>ia</w:t>
      </w:r>
      <w:r w:rsidR="00854CE3" w:rsidRPr="00E43B8B">
        <w:rPr>
          <w:rFonts w:ascii="Times New Roman" w:hAnsi="Times New Roman"/>
          <w:sz w:val="24"/>
          <w:szCs w:val="24"/>
          <w:lang w:val="en-GB"/>
        </w:rPr>
        <w:t>WT parses this information and presents it as shown in</w:t>
      </w:r>
      <w:r w:rsidR="00854CE3">
        <w:rPr>
          <w:rFonts w:ascii="Times New Roman" w:hAnsi="Times New Roman"/>
          <w:sz w:val="24"/>
          <w:szCs w:val="24"/>
          <w:lang w:val="en-GB"/>
        </w:rPr>
        <w:t xml:space="preserve"> Figure 4. </w:t>
      </w:r>
      <w:r w:rsidR="00854CE3" w:rsidRPr="00E43B8B">
        <w:rPr>
          <w:rFonts w:ascii="Times New Roman" w:hAnsi="Times New Roman"/>
          <w:sz w:val="24"/>
          <w:szCs w:val="24"/>
          <w:lang w:val="en-GB"/>
        </w:rPr>
        <w:t xml:space="preserve"> </w:t>
      </w:r>
    </w:p>
    <w:p w:rsidR="00854CE3" w:rsidRDefault="00854CE3" w:rsidP="00E90299">
      <w:pPr>
        <w:spacing w:after="0" w:line="320" w:lineRule="exact"/>
        <w:rPr>
          <w:rFonts w:ascii="Times New Roman" w:hAnsi="Times New Roman"/>
          <w:sz w:val="24"/>
          <w:szCs w:val="24"/>
          <w:lang w:val="en-GB"/>
        </w:rPr>
      </w:pPr>
    </w:p>
    <w:p w:rsidR="00854CE3" w:rsidRPr="00E43B8B" w:rsidRDefault="00854CE3" w:rsidP="00E90299">
      <w:pPr>
        <w:spacing w:after="0" w:line="320" w:lineRule="exact"/>
        <w:rPr>
          <w:rFonts w:ascii="Times New Roman" w:hAnsi="Times New Roman"/>
          <w:sz w:val="24"/>
          <w:szCs w:val="24"/>
          <w:lang w:val="en-GB"/>
        </w:rPr>
      </w:pPr>
    </w:p>
    <w:p w:rsidR="00854CE3" w:rsidRPr="00E43B8B" w:rsidRDefault="00060A8D" w:rsidP="00E90299">
      <w:pPr>
        <w:keepNext/>
        <w:spacing w:after="0" w:line="320" w:lineRule="exact"/>
        <w:jc w:val="center"/>
        <w:rPr>
          <w:sz w:val="24"/>
          <w:szCs w:val="24"/>
        </w:rPr>
      </w:pPr>
      <w:r>
        <w:rPr>
          <w:noProof/>
          <w:lang w:val="en-US"/>
        </w:rPr>
        <w:drawing>
          <wp:anchor distT="0" distB="0" distL="114300" distR="114300" simplePos="0" relativeHeight="251659776" behindDoc="0" locked="0" layoutInCell="1" allowOverlap="1">
            <wp:simplePos x="0" y="0"/>
            <wp:positionH relativeFrom="column">
              <wp:posOffset>661670</wp:posOffset>
            </wp:positionH>
            <wp:positionV relativeFrom="paragraph">
              <wp:posOffset>-3810</wp:posOffset>
            </wp:positionV>
            <wp:extent cx="4425315" cy="1000760"/>
            <wp:effectExtent l="0" t="0" r="0" b="8890"/>
            <wp:wrapTopAndBottom/>
            <wp:docPr id="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5315" cy="1000760"/>
                    </a:xfrm>
                    <a:prstGeom prst="rect">
                      <a:avLst/>
                    </a:prstGeom>
                    <a:noFill/>
                  </pic:spPr>
                </pic:pic>
              </a:graphicData>
            </a:graphic>
            <wp14:sizeRelH relativeFrom="page">
              <wp14:pctWidth>0</wp14:pctWidth>
            </wp14:sizeRelH>
            <wp14:sizeRelV relativeFrom="page">
              <wp14:pctHeight>0</wp14:pctHeight>
            </wp14:sizeRelV>
          </wp:anchor>
        </w:drawing>
      </w:r>
    </w:p>
    <w:p w:rsidR="00854CE3" w:rsidRDefault="0083257A" w:rsidP="00E90299">
      <w:pPr>
        <w:pStyle w:val="Caption"/>
        <w:spacing w:after="0" w:line="320" w:lineRule="exact"/>
        <w:rPr>
          <w:rFonts w:ascii="Times New Roman" w:hAnsi="Times New Roman"/>
          <w:b/>
          <w:i w:val="0"/>
          <w:color w:val="auto"/>
          <w:sz w:val="24"/>
          <w:szCs w:val="24"/>
          <w:lang w:val="en-GB"/>
        </w:rPr>
      </w:pPr>
      <w:bookmarkStart w:id="3" w:name="_Ref402552219"/>
      <w:r>
        <w:rPr>
          <w:rFonts w:ascii="Times New Roman" w:hAnsi="Times New Roman"/>
          <w:b/>
          <w:i w:val="0"/>
          <w:color w:val="auto"/>
          <w:sz w:val="24"/>
          <w:szCs w:val="24"/>
          <w:lang w:val="en-GB"/>
        </w:rPr>
        <w:pict>
          <v:rect id="_x0000_i1027" style="width:0;height:1.5pt" o:hralign="center" o:hrstd="t" o:hr="t" fillcolor="#a0a0a0" stroked="f"/>
        </w:pict>
      </w:r>
    </w:p>
    <w:p w:rsidR="00854CE3" w:rsidRDefault="00854CE3" w:rsidP="00E90299">
      <w:pPr>
        <w:pStyle w:val="Caption"/>
        <w:spacing w:after="0" w:line="320" w:lineRule="exact"/>
        <w:rPr>
          <w:rFonts w:ascii="Times New Roman" w:hAnsi="Times New Roman"/>
          <w:i w:val="0"/>
          <w:color w:val="auto"/>
          <w:sz w:val="24"/>
          <w:szCs w:val="24"/>
          <w:lang w:val="en-GB"/>
        </w:rPr>
      </w:pPr>
      <w:r w:rsidRPr="00060A8D">
        <w:rPr>
          <w:rFonts w:ascii="Times New Roman" w:hAnsi="Times New Roman"/>
          <w:i w:val="0"/>
          <w:color w:val="auto"/>
          <w:sz w:val="24"/>
          <w:szCs w:val="24"/>
          <w:lang w:val="en-GB"/>
        </w:rPr>
        <w:lastRenderedPageBreak/>
        <w:t>Figure</w:t>
      </w:r>
      <w:bookmarkEnd w:id="3"/>
      <w:r w:rsidR="00CF1A7B">
        <w:rPr>
          <w:rFonts w:ascii="Times New Roman" w:hAnsi="Times New Roman"/>
          <w:i w:val="0"/>
          <w:color w:val="auto"/>
          <w:sz w:val="24"/>
          <w:szCs w:val="24"/>
          <w:lang w:val="en-GB"/>
        </w:rPr>
        <w:t xml:space="preserve"> 3</w:t>
      </w:r>
      <w:r>
        <w:rPr>
          <w:rFonts w:ascii="Times New Roman" w:hAnsi="Times New Roman"/>
          <w:i w:val="0"/>
          <w:color w:val="auto"/>
          <w:sz w:val="24"/>
          <w:szCs w:val="24"/>
          <w:lang w:val="en-GB"/>
        </w:rPr>
        <w:t xml:space="preserve">. </w:t>
      </w:r>
      <w:r w:rsidRPr="00E43B8B">
        <w:rPr>
          <w:rFonts w:ascii="Times New Roman" w:hAnsi="Times New Roman"/>
          <w:i w:val="0"/>
          <w:color w:val="auto"/>
          <w:sz w:val="24"/>
          <w:szCs w:val="24"/>
          <w:lang w:val="en-GB"/>
        </w:rPr>
        <w:t>The user marked a box (visible as grey shaded area) that should be automatically divided into text lines using an algorithm provided by D</w:t>
      </w:r>
      <w:r w:rsidRPr="00E43B8B">
        <w:rPr>
          <w:rFonts w:ascii="Times New Roman" w:hAnsi="Times New Roman"/>
          <w:i w:val="0"/>
          <w:smallCaps/>
          <w:color w:val="auto"/>
          <w:sz w:val="24"/>
          <w:szCs w:val="24"/>
          <w:lang w:val="en-GB"/>
        </w:rPr>
        <w:t>iva</w:t>
      </w:r>
      <w:r w:rsidRPr="00E43B8B">
        <w:rPr>
          <w:rFonts w:ascii="Times New Roman" w:hAnsi="Times New Roman"/>
          <w:i w:val="0"/>
          <w:color w:val="auto"/>
          <w:sz w:val="24"/>
          <w:szCs w:val="24"/>
          <w:lang w:val="en-GB"/>
        </w:rPr>
        <w:t xml:space="preserve">Services. </w:t>
      </w:r>
    </w:p>
    <w:p w:rsidR="00854CE3" w:rsidRDefault="00854CE3" w:rsidP="00E90299">
      <w:pPr>
        <w:spacing w:after="0" w:line="320" w:lineRule="exact"/>
        <w:rPr>
          <w:lang w:val="en-GB"/>
        </w:rPr>
      </w:pPr>
    </w:p>
    <w:p w:rsidR="00854CE3" w:rsidRPr="00E43B8B" w:rsidRDefault="00060A8D" w:rsidP="00E90299">
      <w:pPr>
        <w:keepNext/>
        <w:spacing w:after="0" w:line="320" w:lineRule="exact"/>
        <w:jc w:val="center"/>
        <w:rPr>
          <w:sz w:val="24"/>
          <w:szCs w:val="24"/>
        </w:rPr>
      </w:pPr>
      <w:r>
        <w:rPr>
          <w:noProof/>
          <w:lang w:val="en-US"/>
        </w:rPr>
        <w:drawing>
          <wp:anchor distT="0" distB="0" distL="114300" distR="114300" simplePos="0" relativeHeight="251660800" behindDoc="0" locked="0" layoutInCell="1" allowOverlap="1">
            <wp:simplePos x="0" y="0"/>
            <wp:positionH relativeFrom="column">
              <wp:posOffset>661670</wp:posOffset>
            </wp:positionH>
            <wp:positionV relativeFrom="paragraph">
              <wp:posOffset>-10795</wp:posOffset>
            </wp:positionV>
            <wp:extent cx="4425315" cy="966470"/>
            <wp:effectExtent l="0" t="0" r="0" b="5080"/>
            <wp:wrapTopAndBottom/>
            <wp:docPr id="1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5315" cy="966470"/>
                    </a:xfrm>
                    <a:prstGeom prst="rect">
                      <a:avLst/>
                    </a:prstGeom>
                    <a:noFill/>
                  </pic:spPr>
                </pic:pic>
              </a:graphicData>
            </a:graphic>
            <wp14:sizeRelH relativeFrom="page">
              <wp14:pctWidth>0</wp14:pctWidth>
            </wp14:sizeRelH>
            <wp14:sizeRelV relativeFrom="page">
              <wp14:pctHeight>0</wp14:pctHeight>
            </wp14:sizeRelV>
          </wp:anchor>
        </w:drawing>
      </w:r>
    </w:p>
    <w:p w:rsidR="00854CE3" w:rsidRDefault="0083257A" w:rsidP="00E90299">
      <w:pPr>
        <w:pStyle w:val="Caption"/>
        <w:spacing w:after="0" w:line="320" w:lineRule="exact"/>
        <w:rPr>
          <w:rFonts w:ascii="Times New Roman" w:hAnsi="Times New Roman"/>
          <w:b/>
          <w:i w:val="0"/>
          <w:color w:val="auto"/>
          <w:sz w:val="24"/>
          <w:szCs w:val="24"/>
          <w:lang w:val="en-GB"/>
        </w:rPr>
      </w:pPr>
      <w:bookmarkStart w:id="4" w:name="_Ref402552250"/>
      <w:r>
        <w:rPr>
          <w:rFonts w:ascii="Times New Roman" w:hAnsi="Times New Roman"/>
          <w:b/>
          <w:i w:val="0"/>
          <w:color w:val="auto"/>
          <w:sz w:val="24"/>
          <w:szCs w:val="24"/>
          <w:lang w:val="en-GB"/>
        </w:rPr>
        <w:pict>
          <v:rect id="_x0000_i1028" style="width:0;height:1.5pt" o:hralign="center" o:hrstd="t" o:hr="t" fillcolor="#a0a0a0" stroked="f"/>
        </w:pict>
      </w:r>
    </w:p>
    <w:p w:rsidR="00854CE3" w:rsidRPr="00E43B8B" w:rsidRDefault="00854CE3" w:rsidP="00E90299">
      <w:pPr>
        <w:pStyle w:val="Caption"/>
        <w:spacing w:after="0" w:line="320" w:lineRule="exact"/>
        <w:rPr>
          <w:rFonts w:ascii="Times New Roman" w:hAnsi="Times New Roman"/>
          <w:i w:val="0"/>
          <w:color w:val="auto"/>
          <w:sz w:val="24"/>
          <w:szCs w:val="24"/>
          <w:lang w:val="en-GB"/>
        </w:rPr>
      </w:pPr>
      <w:r w:rsidRPr="00060A8D">
        <w:rPr>
          <w:rFonts w:ascii="Times New Roman" w:hAnsi="Times New Roman"/>
          <w:i w:val="0"/>
          <w:color w:val="auto"/>
          <w:sz w:val="24"/>
          <w:szCs w:val="24"/>
          <w:lang w:val="en-GB"/>
        </w:rPr>
        <w:t>Figure</w:t>
      </w:r>
      <w:bookmarkEnd w:id="4"/>
      <w:r w:rsidR="00CF1A7B">
        <w:rPr>
          <w:rFonts w:ascii="Times New Roman" w:hAnsi="Times New Roman"/>
          <w:i w:val="0"/>
          <w:color w:val="auto"/>
          <w:sz w:val="24"/>
          <w:szCs w:val="24"/>
          <w:lang w:val="en-GB"/>
        </w:rPr>
        <w:t xml:space="preserve"> 4</w:t>
      </w:r>
      <w:r>
        <w:rPr>
          <w:rFonts w:ascii="Times New Roman" w:hAnsi="Times New Roman"/>
          <w:i w:val="0"/>
          <w:color w:val="auto"/>
          <w:sz w:val="24"/>
          <w:szCs w:val="24"/>
          <w:lang w:val="en-GB"/>
        </w:rPr>
        <w:t>.</w:t>
      </w:r>
      <w:r w:rsidRPr="00060A8D">
        <w:rPr>
          <w:rFonts w:ascii="Times New Roman" w:hAnsi="Times New Roman"/>
          <w:i w:val="0"/>
          <w:color w:val="auto"/>
          <w:sz w:val="24"/>
          <w:szCs w:val="24"/>
          <w:lang w:val="en-GB"/>
        </w:rPr>
        <w:t xml:space="preserve"> The</w:t>
      </w:r>
      <w:r w:rsidRPr="00E43B8B">
        <w:rPr>
          <w:rFonts w:ascii="Times New Roman" w:hAnsi="Times New Roman"/>
          <w:i w:val="0"/>
          <w:color w:val="auto"/>
          <w:sz w:val="24"/>
          <w:szCs w:val="24"/>
          <w:lang w:val="en-GB"/>
        </w:rPr>
        <w:t xml:space="preserve"> result of the automated segmentation process. </w:t>
      </w:r>
    </w:p>
    <w:p w:rsidR="00854CE3" w:rsidRDefault="00854CE3" w:rsidP="00E90299">
      <w:pPr>
        <w:pStyle w:val="ListParagraph"/>
        <w:spacing w:after="0" w:line="320" w:lineRule="exact"/>
        <w:ind w:left="0"/>
        <w:rPr>
          <w:rFonts w:ascii="Times New Roman" w:hAnsi="Times New Roman"/>
          <w:b/>
          <w:sz w:val="24"/>
          <w:szCs w:val="24"/>
          <w:lang w:val="en-GB"/>
        </w:rPr>
      </w:pPr>
    </w:p>
    <w:p w:rsidR="003B0525" w:rsidRDefault="003B0525" w:rsidP="00E90299">
      <w:pPr>
        <w:pStyle w:val="ListParagraph"/>
        <w:spacing w:after="0" w:line="320" w:lineRule="exact"/>
        <w:ind w:left="0"/>
        <w:rPr>
          <w:rFonts w:ascii="Times New Roman" w:hAnsi="Times New Roman"/>
          <w:b/>
          <w:sz w:val="24"/>
          <w:szCs w:val="24"/>
          <w:lang w:val="en-GB"/>
        </w:rPr>
      </w:pPr>
      <w:r>
        <w:rPr>
          <w:rFonts w:ascii="Times New Roman" w:hAnsi="Times New Roman"/>
          <w:b/>
          <w:sz w:val="24"/>
          <w:szCs w:val="24"/>
          <w:lang w:val="en-GB"/>
        </w:rPr>
        <w:t>Notes</w:t>
      </w:r>
    </w:p>
    <w:p w:rsidR="003B0525" w:rsidRPr="003B0525" w:rsidRDefault="003B0525" w:rsidP="003B0525">
      <w:pPr>
        <w:pStyle w:val="FootnoteText"/>
        <w:rPr>
          <w:sz w:val="24"/>
          <w:szCs w:val="24"/>
        </w:rPr>
      </w:pPr>
      <w:r>
        <w:rPr>
          <w:rFonts w:ascii="Times New Roman" w:hAnsi="Times New Roman"/>
          <w:sz w:val="24"/>
          <w:szCs w:val="24"/>
        </w:rPr>
        <w:t xml:space="preserve">1. </w:t>
      </w:r>
      <w:r w:rsidRPr="003B0525">
        <w:rPr>
          <w:rFonts w:ascii="Times New Roman" w:hAnsi="Times New Roman"/>
          <w:sz w:val="24"/>
          <w:szCs w:val="24"/>
        </w:rPr>
        <w:t xml:space="preserve">http://www.tei-c.org. </w:t>
      </w:r>
    </w:p>
    <w:p w:rsidR="003B0525" w:rsidRPr="003B0525" w:rsidRDefault="003B0525" w:rsidP="003B0525">
      <w:pPr>
        <w:pStyle w:val="FootnoteText"/>
        <w:rPr>
          <w:sz w:val="24"/>
          <w:szCs w:val="24"/>
        </w:rPr>
      </w:pPr>
      <w:r>
        <w:rPr>
          <w:rFonts w:ascii="Times New Roman" w:hAnsi="Times New Roman"/>
          <w:sz w:val="24"/>
          <w:szCs w:val="24"/>
        </w:rPr>
        <w:t xml:space="preserve">2. </w:t>
      </w:r>
      <w:r w:rsidRPr="003B0525">
        <w:rPr>
          <w:rFonts w:ascii="Times New Roman" w:hAnsi="Times New Roman"/>
          <w:sz w:val="24"/>
          <w:szCs w:val="24"/>
        </w:rPr>
        <w:t xml:space="preserve">http://www.iiif.io. </w:t>
      </w:r>
    </w:p>
    <w:p w:rsidR="003B0525" w:rsidRPr="003B0525" w:rsidRDefault="003B0525" w:rsidP="003B0525">
      <w:pPr>
        <w:pStyle w:val="FootnoteText"/>
        <w:rPr>
          <w:sz w:val="24"/>
          <w:szCs w:val="24"/>
        </w:rPr>
      </w:pPr>
      <w:r>
        <w:rPr>
          <w:rFonts w:ascii="Times New Roman" w:hAnsi="Times New Roman"/>
          <w:sz w:val="24"/>
          <w:szCs w:val="24"/>
          <w:lang w:val="en-US"/>
        </w:rPr>
        <w:t xml:space="preserve">3. </w:t>
      </w:r>
      <w:r w:rsidRPr="003B0525">
        <w:rPr>
          <w:rFonts w:ascii="Times New Roman" w:hAnsi="Times New Roman"/>
          <w:sz w:val="24"/>
          <w:szCs w:val="24"/>
          <w:lang w:val="en-US"/>
        </w:rPr>
        <w:t xml:space="preserve">See </w:t>
      </w:r>
      <w:r w:rsidRPr="003B0525">
        <w:rPr>
          <w:rFonts w:ascii="Times New Roman" w:hAnsi="Times New Roman"/>
          <w:sz w:val="24"/>
          <w:szCs w:val="24"/>
          <w:lang w:val="en-US"/>
        </w:rPr>
        <w:fldChar w:fldCharType="begin" w:fldLock="1"/>
      </w:r>
      <w:r w:rsidRPr="003B0525">
        <w:rPr>
          <w:rFonts w:ascii="Times New Roman" w:hAnsi="Times New Roman"/>
          <w:sz w:val="24"/>
          <w:szCs w:val="24"/>
          <w:lang w:val="en-US"/>
        </w:rPr>
        <w:instrText>ADDIN CSL_CITATION { "citationItems" : [ { "id" : "ITEM-1", "itemData" : { "author" : [ { "dropping-particle" : "", "family" : "Ma", "given" : "Huanfeng", "non-dropping-particle" : "", "parse-names" : false, "suffix" : "" }, { "dropping-particle" : "", "family" : "Doermann", "given" : "David", "non-dropping-particle" : "", "parse-names" : false, "suffix" : "" } ], "container-title" : "Document Recognition and Retrieval", "id" : "ITEM-1", "issued" : { "date-parts" : [ [ "2003", "12" ] ] }, "page" : "124-135", "title" : "Word level script identification for scanned document images", "type" : "paper-conference" }, "uris" : [ "http://www.mendeley.com/documents/?uuid=33a69a5c-4bd9-4d26-9085-f81c60ff39b5" ] } ], "mendeley" : { "formattedCitation" : "(Ma and Doermann 2003)", "plainTextFormattedCitation" : "(Ma and Doermann 2003)", "previouslyFormattedCitation" : "(Ma and Doermann 2003)" }, "properties" : { "noteIndex" : 0 }, "schema" : "https://github.com/citation-style-language/schema/raw/master/csl-citation.json" }</w:instrText>
      </w:r>
      <w:r w:rsidRPr="003B0525">
        <w:rPr>
          <w:rFonts w:ascii="Times New Roman" w:hAnsi="Times New Roman"/>
          <w:sz w:val="24"/>
          <w:szCs w:val="24"/>
          <w:lang w:val="en-US"/>
        </w:rPr>
        <w:fldChar w:fldCharType="separate"/>
      </w:r>
      <w:r w:rsidRPr="003B0525">
        <w:rPr>
          <w:rFonts w:ascii="Times New Roman" w:hAnsi="Times New Roman"/>
          <w:noProof/>
          <w:sz w:val="24"/>
          <w:szCs w:val="24"/>
          <w:lang w:val="en-US"/>
        </w:rPr>
        <w:t>Ma and Doermann (2003)</w:t>
      </w:r>
      <w:r w:rsidRPr="003B0525">
        <w:rPr>
          <w:rFonts w:ascii="Times New Roman" w:hAnsi="Times New Roman"/>
          <w:sz w:val="24"/>
          <w:szCs w:val="24"/>
          <w:lang w:val="en-US"/>
        </w:rPr>
        <w:fldChar w:fldCharType="end"/>
      </w:r>
      <w:r w:rsidRPr="003B0525">
        <w:rPr>
          <w:rFonts w:ascii="Times New Roman" w:hAnsi="Times New Roman"/>
          <w:sz w:val="24"/>
          <w:szCs w:val="24"/>
          <w:lang w:val="en-US"/>
        </w:rPr>
        <w:t xml:space="preserve"> for an overview of classification algorithms in script identification.</w:t>
      </w:r>
    </w:p>
    <w:p w:rsidR="003B0525" w:rsidRPr="003B0525" w:rsidRDefault="003B0525" w:rsidP="003B0525">
      <w:pPr>
        <w:pStyle w:val="FootnoteText"/>
        <w:rPr>
          <w:sz w:val="24"/>
          <w:szCs w:val="24"/>
        </w:rPr>
      </w:pPr>
      <w:r>
        <w:rPr>
          <w:rFonts w:ascii="Times New Roman" w:hAnsi="Times New Roman"/>
          <w:sz w:val="24"/>
          <w:szCs w:val="24"/>
        </w:rPr>
        <w:t xml:space="preserve">4. </w:t>
      </w:r>
      <w:r w:rsidRPr="003B0525">
        <w:rPr>
          <w:rFonts w:ascii="Times New Roman" w:hAnsi="Times New Roman"/>
          <w:sz w:val="24"/>
          <w:szCs w:val="24"/>
        </w:rPr>
        <w:t xml:space="preserve">http://code.google.com/p/tesseract-ocr. </w:t>
      </w:r>
    </w:p>
    <w:p w:rsidR="003B0525" w:rsidRPr="003B0525" w:rsidRDefault="003B0525" w:rsidP="003B0525">
      <w:pPr>
        <w:pStyle w:val="FootnoteText"/>
        <w:rPr>
          <w:sz w:val="24"/>
          <w:szCs w:val="24"/>
        </w:rPr>
      </w:pPr>
      <w:r>
        <w:rPr>
          <w:rFonts w:ascii="Times New Roman" w:hAnsi="Times New Roman"/>
          <w:sz w:val="24"/>
          <w:szCs w:val="24"/>
        </w:rPr>
        <w:t xml:space="preserve">5. </w:t>
      </w:r>
      <w:r w:rsidRPr="003B0525">
        <w:rPr>
          <w:rFonts w:ascii="Times New Roman" w:hAnsi="Times New Roman"/>
          <w:sz w:val="24"/>
          <w:szCs w:val="24"/>
        </w:rPr>
        <w:t xml:space="preserve">http://github.com/tmbdev/ocropy. </w:t>
      </w:r>
    </w:p>
    <w:p w:rsidR="003B0525" w:rsidRPr="003B0525" w:rsidRDefault="003B0525" w:rsidP="003B0525">
      <w:pPr>
        <w:pStyle w:val="FootnoteText"/>
        <w:rPr>
          <w:sz w:val="24"/>
          <w:szCs w:val="24"/>
        </w:rPr>
      </w:pPr>
      <w:r>
        <w:rPr>
          <w:rFonts w:ascii="Times New Roman" w:hAnsi="Times New Roman"/>
          <w:sz w:val="24"/>
          <w:szCs w:val="24"/>
          <w:lang w:val="en-GB"/>
        </w:rPr>
        <w:t xml:space="preserve">6. </w:t>
      </w:r>
      <w:r w:rsidRPr="003B0525">
        <w:rPr>
          <w:rFonts w:ascii="Times New Roman" w:hAnsi="Times New Roman"/>
          <w:sz w:val="24"/>
          <w:szCs w:val="24"/>
          <w:lang w:val="en-GB"/>
        </w:rPr>
        <w:t xml:space="preserve">Code of the proof of concept is available at https://github.com/lunactic/Diva-WebService. </w:t>
      </w:r>
    </w:p>
    <w:p w:rsidR="003B0525" w:rsidRPr="003B0525" w:rsidRDefault="003B0525" w:rsidP="00E90299">
      <w:pPr>
        <w:pStyle w:val="ListParagraph"/>
        <w:spacing w:after="0" w:line="320" w:lineRule="exact"/>
        <w:ind w:left="0"/>
        <w:rPr>
          <w:rFonts w:ascii="Times New Roman" w:hAnsi="Times New Roman"/>
          <w:b/>
          <w:sz w:val="24"/>
          <w:szCs w:val="24"/>
        </w:rPr>
      </w:pPr>
    </w:p>
    <w:p w:rsidR="00854CE3" w:rsidRPr="00E43B8B" w:rsidRDefault="00854CE3" w:rsidP="00E90299">
      <w:pPr>
        <w:pStyle w:val="ListParagraph"/>
        <w:spacing w:after="0" w:line="320" w:lineRule="exact"/>
        <w:ind w:left="0"/>
        <w:rPr>
          <w:rFonts w:ascii="Times New Roman" w:hAnsi="Times New Roman"/>
          <w:b/>
          <w:sz w:val="24"/>
          <w:szCs w:val="24"/>
          <w:lang w:val="en-GB"/>
        </w:rPr>
      </w:pPr>
      <w:r w:rsidRPr="00E43B8B">
        <w:rPr>
          <w:rFonts w:ascii="Times New Roman" w:hAnsi="Times New Roman"/>
          <w:b/>
          <w:sz w:val="24"/>
          <w:szCs w:val="24"/>
          <w:lang w:val="en-GB"/>
        </w:rPr>
        <w:t>References</w:t>
      </w:r>
    </w:p>
    <w:p w:rsidR="00854CE3" w:rsidRPr="00E43B8B" w:rsidRDefault="00854CE3" w:rsidP="00060A8D">
      <w:pPr>
        <w:pStyle w:val="NormalWeb"/>
        <w:spacing w:before="0" w:beforeAutospacing="0" w:after="0" w:afterAutospacing="0" w:line="320" w:lineRule="exact"/>
        <w:divId w:val="2096628577"/>
        <w:rPr>
          <w:noProof/>
          <w:lang w:val="en-US"/>
        </w:rPr>
      </w:pPr>
      <w:r w:rsidRPr="00E43B8B">
        <w:rPr>
          <w:b/>
          <w:lang w:val="en-GB"/>
        </w:rPr>
        <w:fldChar w:fldCharType="begin" w:fldLock="1"/>
      </w:r>
      <w:r w:rsidRPr="00E43B8B">
        <w:rPr>
          <w:b/>
          <w:lang w:val="en-GB"/>
        </w:rPr>
        <w:instrText xml:space="preserve">ADDIN Mendeley Bibliography CSL_BIBLIOGRAPHY </w:instrText>
      </w:r>
      <w:r w:rsidRPr="00E43B8B">
        <w:rPr>
          <w:b/>
          <w:lang w:val="en-GB"/>
        </w:rPr>
        <w:fldChar w:fldCharType="separate"/>
      </w:r>
      <w:r w:rsidRPr="00060A8D">
        <w:rPr>
          <w:b/>
          <w:noProof/>
          <w:lang w:val="en-US"/>
        </w:rPr>
        <w:t>Causer, T. and Wallace, V.</w:t>
      </w:r>
      <w:r w:rsidRPr="00E43B8B">
        <w:rPr>
          <w:noProof/>
          <w:lang w:val="en-US"/>
        </w:rPr>
        <w:t xml:space="preserve"> </w:t>
      </w:r>
      <w:r>
        <w:rPr>
          <w:noProof/>
          <w:lang w:val="en-US"/>
        </w:rPr>
        <w:t>(</w:t>
      </w:r>
      <w:r w:rsidRPr="00E43B8B">
        <w:rPr>
          <w:noProof/>
          <w:lang w:val="en-US"/>
        </w:rPr>
        <w:t>2012</w:t>
      </w:r>
      <w:r>
        <w:rPr>
          <w:noProof/>
          <w:lang w:val="en-US"/>
        </w:rPr>
        <w:t>)</w:t>
      </w:r>
      <w:r w:rsidRPr="00E43B8B">
        <w:rPr>
          <w:noProof/>
          <w:lang w:val="en-US"/>
        </w:rPr>
        <w:t xml:space="preserve">. Building </w:t>
      </w:r>
      <w:r>
        <w:rPr>
          <w:noProof/>
          <w:lang w:val="en-US"/>
        </w:rPr>
        <w:t>a</w:t>
      </w:r>
      <w:r w:rsidRPr="00E43B8B">
        <w:rPr>
          <w:noProof/>
          <w:lang w:val="en-US"/>
        </w:rPr>
        <w:t xml:space="preserve"> Volunteer Community: Results and Findings from Transcribe Bentham</w:t>
      </w:r>
      <w:r>
        <w:rPr>
          <w:noProof/>
          <w:lang w:val="en-US"/>
        </w:rPr>
        <w:t xml:space="preserve">. </w:t>
      </w:r>
      <w:r w:rsidRPr="00E43B8B">
        <w:rPr>
          <w:i/>
          <w:iCs/>
          <w:noProof/>
          <w:lang w:val="en-US"/>
        </w:rPr>
        <w:t>Digital Humanities Quarterly</w:t>
      </w:r>
      <w:r>
        <w:rPr>
          <w:i/>
          <w:iCs/>
          <w:noProof/>
          <w:lang w:val="en-US"/>
        </w:rPr>
        <w:t>,</w:t>
      </w:r>
      <w:r w:rsidRPr="00E43B8B">
        <w:rPr>
          <w:noProof/>
          <w:lang w:val="en-US"/>
        </w:rPr>
        <w:t xml:space="preserve"> </w:t>
      </w:r>
      <w:r w:rsidRPr="00060A8D">
        <w:rPr>
          <w:b/>
          <w:noProof/>
          <w:lang w:val="en-US"/>
        </w:rPr>
        <w:t>6</w:t>
      </w:r>
      <w:r w:rsidRPr="00E43B8B">
        <w:rPr>
          <w:noProof/>
          <w:lang w:val="en-US"/>
        </w:rPr>
        <w:t>: 1–28</w:t>
      </w:r>
      <w:r>
        <w:rPr>
          <w:noProof/>
          <w:lang w:val="en-US"/>
        </w:rPr>
        <w:t>.</w:t>
      </w:r>
    </w:p>
    <w:p w:rsidR="00854CE3" w:rsidRPr="00E43B8B" w:rsidRDefault="00854CE3" w:rsidP="00060A8D">
      <w:pPr>
        <w:pStyle w:val="NormalWeb"/>
        <w:spacing w:before="0" w:beforeAutospacing="0" w:after="0" w:afterAutospacing="0" w:line="320" w:lineRule="exact"/>
        <w:divId w:val="2096628577"/>
        <w:rPr>
          <w:noProof/>
          <w:lang w:val="en-US"/>
        </w:rPr>
      </w:pPr>
      <w:r w:rsidRPr="00060A8D">
        <w:rPr>
          <w:b/>
          <w:noProof/>
          <w:lang w:val="en-US"/>
        </w:rPr>
        <w:t>Chen, J., Cao, J., Prasad, R., Bhardwaj, A. and Natarajan, P.</w:t>
      </w:r>
      <w:r w:rsidRPr="00E43B8B">
        <w:rPr>
          <w:noProof/>
          <w:lang w:val="en-US"/>
        </w:rPr>
        <w:t xml:space="preserve"> </w:t>
      </w:r>
      <w:r>
        <w:rPr>
          <w:noProof/>
          <w:lang w:val="en-US"/>
        </w:rPr>
        <w:t>(</w:t>
      </w:r>
      <w:r w:rsidRPr="00E43B8B">
        <w:rPr>
          <w:noProof/>
          <w:lang w:val="en-US"/>
        </w:rPr>
        <w:t>2010</w:t>
      </w:r>
      <w:r>
        <w:rPr>
          <w:noProof/>
          <w:lang w:val="en-US"/>
        </w:rPr>
        <w:t>)</w:t>
      </w:r>
      <w:r w:rsidRPr="00E43B8B">
        <w:rPr>
          <w:noProof/>
          <w:lang w:val="en-US"/>
        </w:rPr>
        <w:t xml:space="preserve">. Gabor </w:t>
      </w:r>
      <w:r>
        <w:rPr>
          <w:noProof/>
          <w:lang w:val="en-US"/>
        </w:rPr>
        <w:t>F</w:t>
      </w:r>
      <w:r w:rsidRPr="00E43B8B">
        <w:rPr>
          <w:noProof/>
          <w:lang w:val="en-US"/>
        </w:rPr>
        <w:t xml:space="preserve">eatures for </w:t>
      </w:r>
      <w:r>
        <w:rPr>
          <w:noProof/>
          <w:lang w:val="en-US"/>
        </w:rPr>
        <w:t>O</w:t>
      </w:r>
      <w:r w:rsidRPr="00E43B8B">
        <w:rPr>
          <w:noProof/>
          <w:lang w:val="en-US"/>
        </w:rPr>
        <w:t xml:space="preserve">ffline Arabic </w:t>
      </w:r>
      <w:r>
        <w:rPr>
          <w:noProof/>
          <w:lang w:val="en-US"/>
        </w:rPr>
        <w:t>H</w:t>
      </w:r>
      <w:r w:rsidRPr="00E43B8B">
        <w:rPr>
          <w:noProof/>
          <w:lang w:val="en-US"/>
        </w:rPr>
        <w:t xml:space="preserve">andwriting </w:t>
      </w:r>
      <w:r>
        <w:rPr>
          <w:noProof/>
          <w:lang w:val="en-US"/>
        </w:rPr>
        <w:t>R</w:t>
      </w:r>
      <w:r w:rsidRPr="00E43B8B">
        <w:rPr>
          <w:noProof/>
          <w:lang w:val="en-US"/>
        </w:rPr>
        <w:t>ecognition</w:t>
      </w:r>
      <w:r>
        <w:rPr>
          <w:noProof/>
          <w:lang w:val="en-US"/>
        </w:rPr>
        <w:t>.</w:t>
      </w:r>
      <w:r w:rsidRPr="00E43B8B">
        <w:rPr>
          <w:noProof/>
          <w:lang w:val="en-US"/>
        </w:rPr>
        <w:t xml:space="preserve"> </w:t>
      </w:r>
      <w:r w:rsidRPr="00E43B8B">
        <w:rPr>
          <w:i/>
          <w:iCs/>
          <w:noProof/>
          <w:lang w:val="en-US"/>
        </w:rPr>
        <w:t>International Workshop on Document Analysis Systems</w:t>
      </w:r>
      <w:r w:rsidRPr="00E43B8B">
        <w:rPr>
          <w:noProof/>
          <w:lang w:val="en-US"/>
        </w:rPr>
        <w:t>, pp. 53–58</w:t>
      </w:r>
      <w:r>
        <w:rPr>
          <w:noProof/>
          <w:lang w:val="en-US"/>
        </w:rPr>
        <w:t>.</w:t>
      </w:r>
    </w:p>
    <w:p w:rsidR="00854CE3" w:rsidRPr="00E43B8B" w:rsidRDefault="00854CE3" w:rsidP="00060A8D">
      <w:pPr>
        <w:pStyle w:val="NormalWeb"/>
        <w:spacing w:before="0" w:beforeAutospacing="0" w:after="0" w:afterAutospacing="0" w:line="320" w:lineRule="exact"/>
        <w:divId w:val="2096628577"/>
        <w:rPr>
          <w:noProof/>
          <w:lang w:val="en-US"/>
        </w:rPr>
      </w:pPr>
      <w:r w:rsidRPr="00060A8D">
        <w:rPr>
          <w:b/>
          <w:noProof/>
          <w:lang w:val="en-US"/>
        </w:rPr>
        <w:t xml:space="preserve">Fiel, S., Hollaus, F., Gau, M. and Sablatnig, R. </w:t>
      </w:r>
      <w:r>
        <w:rPr>
          <w:noProof/>
          <w:lang w:val="en-US"/>
        </w:rPr>
        <w:t>(</w:t>
      </w:r>
      <w:r w:rsidRPr="00E43B8B">
        <w:rPr>
          <w:noProof/>
          <w:lang w:val="en-US"/>
        </w:rPr>
        <w:t>2013</w:t>
      </w:r>
      <w:r>
        <w:rPr>
          <w:noProof/>
          <w:lang w:val="en-US"/>
        </w:rPr>
        <w:t>)</w:t>
      </w:r>
      <w:r w:rsidRPr="00E43B8B">
        <w:rPr>
          <w:noProof/>
          <w:lang w:val="en-US"/>
        </w:rPr>
        <w:t>. Writer Identification on Historical Glagolitic Documents</w:t>
      </w:r>
      <w:r>
        <w:rPr>
          <w:noProof/>
          <w:lang w:val="en-US"/>
        </w:rPr>
        <w:t>.</w:t>
      </w:r>
      <w:r w:rsidRPr="00E43B8B">
        <w:rPr>
          <w:noProof/>
          <w:lang w:val="en-US"/>
        </w:rPr>
        <w:t xml:space="preserve"> </w:t>
      </w:r>
      <w:r w:rsidRPr="00E43B8B">
        <w:rPr>
          <w:i/>
          <w:iCs/>
          <w:noProof/>
          <w:lang w:val="en-US"/>
        </w:rPr>
        <w:t>Document Recognition and Retrieval</w:t>
      </w:r>
      <w:r>
        <w:rPr>
          <w:i/>
          <w:iCs/>
          <w:noProof/>
          <w:lang w:val="en-US"/>
        </w:rPr>
        <w:t>,</w:t>
      </w:r>
      <w:r w:rsidRPr="00E43B8B">
        <w:rPr>
          <w:noProof/>
          <w:lang w:val="en-US"/>
        </w:rPr>
        <w:t xml:space="preserve"> </w:t>
      </w:r>
      <w:r w:rsidRPr="00060A8D">
        <w:rPr>
          <w:color w:val="222222"/>
          <w:shd w:val="clear" w:color="auto" w:fill="FFFFFF"/>
        </w:rPr>
        <w:t>902102</w:t>
      </w:r>
      <w:r w:rsidRPr="006B08EC">
        <w:rPr>
          <w:color w:val="222222"/>
          <w:shd w:val="clear" w:color="auto" w:fill="FFFFFF"/>
        </w:rPr>
        <w:t>–</w:t>
      </w:r>
      <w:r w:rsidRPr="00060A8D">
        <w:rPr>
          <w:color w:val="222222"/>
          <w:shd w:val="clear" w:color="auto" w:fill="FFFFFF"/>
        </w:rPr>
        <w:t>902102-10.</w:t>
      </w:r>
    </w:p>
    <w:p w:rsidR="00854CE3" w:rsidRPr="00E43B8B" w:rsidRDefault="00854CE3" w:rsidP="00060A8D">
      <w:pPr>
        <w:pStyle w:val="NormalWeb"/>
        <w:spacing w:before="0" w:beforeAutospacing="0" w:after="0" w:afterAutospacing="0" w:line="320" w:lineRule="exact"/>
        <w:divId w:val="2096628577"/>
        <w:rPr>
          <w:noProof/>
          <w:lang w:val="en-US"/>
        </w:rPr>
      </w:pPr>
      <w:r w:rsidRPr="00060A8D">
        <w:rPr>
          <w:b/>
          <w:noProof/>
        </w:rPr>
        <w:t>Garz, A., Sablatnig, R. and Diem, M.</w:t>
      </w:r>
      <w:r w:rsidRPr="00E43B8B">
        <w:rPr>
          <w:noProof/>
        </w:rPr>
        <w:t xml:space="preserve"> </w:t>
      </w:r>
      <w:r>
        <w:rPr>
          <w:noProof/>
        </w:rPr>
        <w:t>(</w:t>
      </w:r>
      <w:r w:rsidRPr="00E43B8B">
        <w:rPr>
          <w:noProof/>
        </w:rPr>
        <w:t>2011</w:t>
      </w:r>
      <w:r>
        <w:rPr>
          <w:noProof/>
        </w:rPr>
        <w:t>)</w:t>
      </w:r>
      <w:r w:rsidRPr="00E43B8B">
        <w:rPr>
          <w:noProof/>
        </w:rPr>
        <w:t xml:space="preserve">. </w:t>
      </w:r>
      <w:r w:rsidRPr="00E43B8B">
        <w:rPr>
          <w:noProof/>
          <w:lang w:val="en-US"/>
        </w:rPr>
        <w:t>Layout Analysis for Historical Manuscripts Using Sift Features</w:t>
      </w:r>
      <w:r>
        <w:rPr>
          <w:noProof/>
          <w:lang w:val="en-US"/>
        </w:rPr>
        <w:t>.</w:t>
      </w:r>
      <w:r w:rsidRPr="00E43B8B">
        <w:rPr>
          <w:noProof/>
          <w:lang w:val="en-US"/>
        </w:rPr>
        <w:t xml:space="preserve"> </w:t>
      </w:r>
      <w:r w:rsidRPr="00E43B8B">
        <w:rPr>
          <w:i/>
          <w:iCs/>
          <w:noProof/>
          <w:lang w:val="en-US"/>
        </w:rPr>
        <w:t>International Conference on Document Analysis and Recognition</w:t>
      </w:r>
      <w:r>
        <w:rPr>
          <w:i/>
          <w:iCs/>
          <w:noProof/>
          <w:lang w:val="en-US"/>
        </w:rPr>
        <w:t>,</w:t>
      </w:r>
      <w:r w:rsidRPr="00E43B8B">
        <w:rPr>
          <w:noProof/>
          <w:lang w:val="en-US"/>
        </w:rPr>
        <w:t xml:space="preserve"> pp. 508–12</w:t>
      </w:r>
      <w:r>
        <w:rPr>
          <w:noProof/>
          <w:lang w:val="en-US"/>
        </w:rPr>
        <w:t>.</w:t>
      </w:r>
    </w:p>
    <w:p w:rsidR="00854CE3" w:rsidRPr="00E43B8B" w:rsidRDefault="00854CE3" w:rsidP="00060A8D">
      <w:pPr>
        <w:pStyle w:val="NormalWeb"/>
        <w:spacing w:before="0" w:beforeAutospacing="0" w:after="0" w:afterAutospacing="0" w:line="320" w:lineRule="exact"/>
        <w:divId w:val="2096628577"/>
        <w:rPr>
          <w:noProof/>
          <w:lang w:val="en-US"/>
        </w:rPr>
      </w:pPr>
      <w:r w:rsidRPr="00060A8D">
        <w:rPr>
          <w:b/>
          <w:noProof/>
          <w:lang w:val="en-US"/>
        </w:rPr>
        <w:t>Ghosh, D., Dube, T. and Shivaprasad, A. P.</w:t>
      </w:r>
      <w:r w:rsidRPr="00E43B8B">
        <w:rPr>
          <w:noProof/>
          <w:lang w:val="en-US"/>
        </w:rPr>
        <w:t xml:space="preserve"> </w:t>
      </w:r>
      <w:r>
        <w:rPr>
          <w:noProof/>
          <w:lang w:val="en-US"/>
        </w:rPr>
        <w:t>(</w:t>
      </w:r>
      <w:r w:rsidRPr="00E43B8B">
        <w:rPr>
          <w:noProof/>
          <w:lang w:val="en-US"/>
        </w:rPr>
        <w:t>2010</w:t>
      </w:r>
      <w:r>
        <w:rPr>
          <w:noProof/>
          <w:lang w:val="en-US"/>
        </w:rPr>
        <w:t>)</w:t>
      </w:r>
      <w:r w:rsidRPr="00E43B8B">
        <w:rPr>
          <w:noProof/>
          <w:lang w:val="en-US"/>
        </w:rPr>
        <w:t>. Script Recognition</w:t>
      </w:r>
      <w:r>
        <w:rPr>
          <w:noProof/>
          <w:lang w:val="en-US"/>
        </w:rPr>
        <w:t>—</w:t>
      </w:r>
      <w:r w:rsidRPr="00E43B8B">
        <w:rPr>
          <w:noProof/>
          <w:lang w:val="en-US"/>
        </w:rPr>
        <w:t>A Review</w:t>
      </w:r>
      <w:r>
        <w:rPr>
          <w:noProof/>
          <w:lang w:val="en-US"/>
        </w:rPr>
        <w:t>.</w:t>
      </w:r>
      <w:r w:rsidRPr="00E43B8B">
        <w:rPr>
          <w:noProof/>
          <w:lang w:val="en-US"/>
        </w:rPr>
        <w:t xml:space="preserve"> </w:t>
      </w:r>
      <w:r w:rsidRPr="00E43B8B">
        <w:rPr>
          <w:i/>
          <w:iCs/>
          <w:noProof/>
          <w:lang w:val="en-US"/>
        </w:rPr>
        <w:t>IEEE Transactions on Pattern Analysis and Machine Intelligence</w:t>
      </w:r>
      <w:r>
        <w:rPr>
          <w:i/>
          <w:iCs/>
          <w:noProof/>
          <w:lang w:val="en-US"/>
        </w:rPr>
        <w:t xml:space="preserve">, </w:t>
      </w:r>
      <w:r>
        <w:rPr>
          <w:b/>
          <w:iCs/>
          <w:noProof/>
          <w:lang w:val="en-US"/>
        </w:rPr>
        <w:t>20</w:t>
      </w:r>
      <w:r>
        <w:rPr>
          <w:iCs/>
          <w:noProof/>
          <w:lang w:val="en-US"/>
        </w:rPr>
        <w:t xml:space="preserve">: </w:t>
      </w:r>
      <w:r w:rsidRPr="00E43B8B">
        <w:rPr>
          <w:noProof/>
          <w:lang w:val="en-US"/>
        </w:rPr>
        <w:t>1–21</w:t>
      </w:r>
      <w:r>
        <w:rPr>
          <w:noProof/>
          <w:lang w:val="en-US"/>
        </w:rPr>
        <w:t>.</w:t>
      </w:r>
    </w:p>
    <w:p w:rsidR="00854CE3" w:rsidRPr="00E43B8B" w:rsidRDefault="00854CE3" w:rsidP="00060A8D">
      <w:pPr>
        <w:pStyle w:val="NormalWeb"/>
        <w:spacing w:before="0" w:beforeAutospacing="0" w:after="0" w:afterAutospacing="0" w:line="320" w:lineRule="exact"/>
        <w:divId w:val="2096628577"/>
        <w:rPr>
          <w:noProof/>
          <w:lang w:val="en-US"/>
        </w:rPr>
      </w:pPr>
      <w:r w:rsidRPr="00060A8D">
        <w:rPr>
          <w:b/>
          <w:noProof/>
          <w:lang w:val="en-US"/>
        </w:rPr>
        <w:t xml:space="preserve">Lamiroy, B. and Lopresti, D. </w:t>
      </w:r>
      <w:r>
        <w:rPr>
          <w:noProof/>
          <w:lang w:val="en-US"/>
        </w:rPr>
        <w:t>(</w:t>
      </w:r>
      <w:r w:rsidRPr="00E43B8B">
        <w:rPr>
          <w:noProof/>
          <w:lang w:val="en-US"/>
        </w:rPr>
        <w:t>2011</w:t>
      </w:r>
      <w:r>
        <w:rPr>
          <w:noProof/>
          <w:lang w:val="en-US"/>
        </w:rPr>
        <w:t>)</w:t>
      </w:r>
      <w:r w:rsidRPr="00E43B8B">
        <w:rPr>
          <w:noProof/>
          <w:lang w:val="en-US"/>
        </w:rPr>
        <w:t>. An Open Architecture for End-to-End Document Analysis Benchmarking</w:t>
      </w:r>
      <w:r>
        <w:rPr>
          <w:noProof/>
          <w:lang w:val="en-US"/>
        </w:rPr>
        <w:t>.</w:t>
      </w:r>
      <w:r w:rsidRPr="00E43B8B">
        <w:rPr>
          <w:noProof/>
          <w:lang w:val="en-US"/>
        </w:rPr>
        <w:t xml:space="preserve"> </w:t>
      </w:r>
      <w:r w:rsidRPr="00E43B8B">
        <w:rPr>
          <w:i/>
          <w:iCs/>
          <w:noProof/>
          <w:lang w:val="en-US"/>
        </w:rPr>
        <w:t>International Conference on Document Analysis and Recognition</w:t>
      </w:r>
      <w:r w:rsidRPr="00E43B8B">
        <w:rPr>
          <w:noProof/>
          <w:lang w:val="en-US"/>
        </w:rPr>
        <w:t>, pp. 42–47</w:t>
      </w:r>
      <w:r>
        <w:rPr>
          <w:noProof/>
          <w:lang w:val="en-US"/>
        </w:rPr>
        <w:t>.</w:t>
      </w:r>
    </w:p>
    <w:p w:rsidR="00854CE3" w:rsidRPr="00E43B8B" w:rsidRDefault="00854CE3" w:rsidP="00060A8D">
      <w:pPr>
        <w:pStyle w:val="NormalWeb"/>
        <w:spacing w:before="0" w:beforeAutospacing="0" w:after="0" w:afterAutospacing="0" w:line="320" w:lineRule="exact"/>
        <w:divId w:val="2096628577"/>
        <w:rPr>
          <w:noProof/>
          <w:lang w:val="en-US"/>
        </w:rPr>
      </w:pPr>
      <w:r w:rsidRPr="00060A8D">
        <w:rPr>
          <w:b/>
          <w:noProof/>
          <w:lang w:val="en-US"/>
        </w:rPr>
        <w:t xml:space="preserve">Lowe, D. G. </w:t>
      </w:r>
      <w:r>
        <w:rPr>
          <w:noProof/>
          <w:lang w:val="en-US"/>
        </w:rPr>
        <w:t>(</w:t>
      </w:r>
      <w:r w:rsidRPr="00E43B8B">
        <w:rPr>
          <w:noProof/>
          <w:lang w:val="en-US"/>
        </w:rPr>
        <w:t>1999</w:t>
      </w:r>
      <w:r>
        <w:rPr>
          <w:noProof/>
          <w:lang w:val="en-US"/>
        </w:rPr>
        <w:t>)</w:t>
      </w:r>
      <w:r w:rsidRPr="00E43B8B">
        <w:rPr>
          <w:noProof/>
          <w:lang w:val="en-US"/>
        </w:rPr>
        <w:t>. Object Recognition from Local Scale-Invariant Features</w:t>
      </w:r>
      <w:r>
        <w:rPr>
          <w:noProof/>
          <w:lang w:val="en-US"/>
        </w:rPr>
        <w:t>.</w:t>
      </w:r>
      <w:r w:rsidRPr="00E43B8B">
        <w:rPr>
          <w:noProof/>
          <w:lang w:val="en-US"/>
        </w:rPr>
        <w:t xml:space="preserve"> </w:t>
      </w:r>
      <w:r w:rsidRPr="00E43B8B">
        <w:rPr>
          <w:i/>
          <w:iCs/>
          <w:noProof/>
          <w:lang w:val="en-US"/>
        </w:rPr>
        <w:t>International Conference on Computer Vision</w:t>
      </w:r>
      <w:r>
        <w:rPr>
          <w:i/>
          <w:iCs/>
          <w:noProof/>
          <w:lang w:val="en-US"/>
        </w:rPr>
        <w:t>,</w:t>
      </w:r>
      <w:r w:rsidRPr="00E43B8B">
        <w:rPr>
          <w:noProof/>
          <w:lang w:val="en-US"/>
        </w:rPr>
        <w:t xml:space="preserve"> pp. 1150–57</w:t>
      </w:r>
      <w:r>
        <w:rPr>
          <w:noProof/>
          <w:lang w:val="en-US"/>
        </w:rPr>
        <w:t>.</w:t>
      </w:r>
    </w:p>
    <w:p w:rsidR="00854CE3" w:rsidRPr="00E43B8B" w:rsidRDefault="00854CE3" w:rsidP="00060A8D">
      <w:pPr>
        <w:pStyle w:val="NormalWeb"/>
        <w:spacing w:before="0" w:beforeAutospacing="0" w:after="0" w:afterAutospacing="0" w:line="320" w:lineRule="exact"/>
        <w:divId w:val="2096628577"/>
        <w:rPr>
          <w:noProof/>
          <w:lang w:val="en-US"/>
        </w:rPr>
      </w:pPr>
      <w:r w:rsidRPr="00060A8D">
        <w:rPr>
          <w:b/>
          <w:noProof/>
          <w:lang w:val="en-US"/>
        </w:rPr>
        <w:t xml:space="preserve">Ma, H. and Doermann, D. </w:t>
      </w:r>
      <w:r>
        <w:rPr>
          <w:noProof/>
          <w:lang w:val="en-US"/>
        </w:rPr>
        <w:t>(</w:t>
      </w:r>
      <w:r w:rsidRPr="00E43B8B">
        <w:rPr>
          <w:noProof/>
          <w:lang w:val="en-US"/>
        </w:rPr>
        <w:t>2003</w:t>
      </w:r>
      <w:r>
        <w:rPr>
          <w:noProof/>
          <w:lang w:val="en-US"/>
        </w:rPr>
        <w:t>)</w:t>
      </w:r>
      <w:r w:rsidRPr="00E43B8B">
        <w:rPr>
          <w:noProof/>
          <w:lang w:val="en-US"/>
        </w:rPr>
        <w:t>. Word</w:t>
      </w:r>
      <w:r>
        <w:rPr>
          <w:noProof/>
          <w:lang w:val="en-US"/>
        </w:rPr>
        <w:t>-L</w:t>
      </w:r>
      <w:r w:rsidRPr="00E43B8B">
        <w:rPr>
          <w:noProof/>
          <w:lang w:val="en-US"/>
        </w:rPr>
        <w:t xml:space="preserve">evel </w:t>
      </w:r>
      <w:r>
        <w:rPr>
          <w:noProof/>
          <w:lang w:val="en-US"/>
        </w:rPr>
        <w:t>S</w:t>
      </w:r>
      <w:r w:rsidRPr="00E43B8B">
        <w:rPr>
          <w:noProof/>
          <w:lang w:val="en-US"/>
        </w:rPr>
        <w:t xml:space="preserve">cript </w:t>
      </w:r>
      <w:r>
        <w:rPr>
          <w:noProof/>
          <w:lang w:val="en-US"/>
        </w:rPr>
        <w:t>I</w:t>
      </w:r>
      <w:r w:rsidRPr="00E43B8B">
        <w:rPr>
          <w:noProof/>
          <w:lang w:val="en-US"/>
        </w:rPr>
        <w:t xml:space="preserve">dentification for </w:t>
      </w:r>
      <w:r>
        <w:rPr>
          <w:noProof/>
          <w:lang w:val="en-US"/>
        </w:rPr>
        <w:t>S</w:t>
      </w:r>
      <w:r w:rsidRPr="00E43B8B">
        <w:rPr>
          <w:noProof/>
          <w:lang w:val="en-US"/>
        </w:rPr>
        <w:t xml:space="preserve">canned </w:t>
      </w:r>
      <w:r>
        <w:rPr>
          <w:noProof/>
          <w:lang w:val="en-US"/>
        </w:rPr>
        <w:t>D</w:t>
      </w:r>
      <w:r w:rsidRPr="00E43B8B">
        <w:rPr>
          <w:noProof/>
          <w:lang w:val="en-US"/>
        </w:rPr>
        <w:t xml:space="preserve">ocument </w:t>
      </w:r>
      <w:r>
        <w:rPr>
          <w:noProof/>
          <w:lang w:val="en-US"/>
        </w:rPr>
        <w:t>I</w:t>
      </w:r>
      <w:r w:rsidRPr="00E43B8B">
        <w:rPr>
          <w:noProof/>
          <w:lang w:val="en-US"/>
        </w:rPr>
        <w:t>mages</w:t>
      </w:r>
      <w:r>
        <w:rPr>
          <w:noProof/>
          <w:lang w:val="en-US"/>
        </w:rPr>
        <w:t>.</w:t>
      </w:r>
      <w:r w:rsidRPr="00E43B8B">
        <w:rPr>
          <w:noProof/>
          <w:lang w:val="en-US"/>
        </w:rPr>
        <w:t xml:space="preserve"> </w:t>
      </w:r>
      <w:r w:rsidRPr="00E43B8B">
        <w:rPr>
          <w:i/>
          <w:iCs/>
          <w:noProof/>
          <w:lang w:val="en-US"/>
        </w:rPr>
        <w:t>Document Recognition and Retrieval</w:t>
      </w:r>
      <w:r>
        <w:rPr>
          <w:i/>
          <w:iCs/>
          <w:noProof/>
          <w:lang w:val="en-US"/>
        </w:rPr>
        <w:t>,</w:t>
      </w:r>
      <w:r w:rsidRPr="00E43B8B">
        <w:rPr>
          <w:noProof/>
          <w:lang w:val="en-US"/>
        </w:rPr>
        <w:t xml:space="preserve"> pp. 124–35</w:t>
      </w:r>
      <w:r>
        <w:rPr>
          <w:noProof/>
          <w:lang w:val="en-US"/>
        </w:rPr>
        <w:t>.</w:t>
      </w:r>
    </w:p>
    <w:p w:rsidR="00854CE3" w:rsidRPr="00E43B8B" w:rsidRDefault="00854CE3" w:rsidP="00060A8D">
      <w:pPr>
        <w:pStyle w:val="NormalWeb"/>
        <w:spacing w:before="0" w:beforeAutospacing="0" w:after="0" w:afterAutospacing="0" w:line="320" w:lineRule="exact"/>
        <w:divId w:val="2096628577"/>
        <w:rPr>
          <w:noProof/>
          <w:lang w:val="en-US"/>
        </w:rPr>
      </w:pPr>
      <w:r w:rsidRPr="00060A8D">
        <w:rPr>
          <w:b/>
          <w:noProof/>
          <w:lang w:val="en-US"/>
        </w:rPr>
        <w:t>Nicolaou, A., Slimane, F., Maergner, V. and Liwicki, M.</w:t>
      </w:r>
      <w:r w:rsidRPr="00E43B8B">
        <w:rPr>
          <w:noProof/>
          <w:lang w:val="en-US"/>
        </w:rPr>
        <w:t xml:space="preserve"> </w:t>
      </w:r>
      <w:r>
        <w:rPr>
          <w:noProof/>
          <w:lang w:val="en-US"/>
        </w:rPr>
        <w:t>(</w:t>
      </w:r>
      <w:r w:rsidRPr="00E43B8B">
        <w:rPr>
          <w:noProof/>
          <w:lang w:val="en-US"/>
        </w:rPr>
        <w:t>2014</w:t>
      </w:r>
      <w:r>
        <w:rPr>
          <w:noProof/>
          <w:lang w:val="en-US"/>
        </w:rPr>
        <w:t>)</w:t>
      </w:r>
      <w:r w:rsidRPr="00E43B8B">
        <w:rPr>
          <w:noProof/>
          <w:lang w:val="en-US"/>
        </w:rPr>
        <w:t>. Local Binary Patterns for Arabic Optical Font Recognition</w:t>
      </w:r>
      <w:r>
        <w:rPr>
          <w:noProof/>
          <w:lang w:val="en-US"/>
        </w:rPr>
        <w:t>.</w:t>
      </w:r>
      <w:r w:rsidRPr="00E43B8B">
        <w:rPr>
          <w:noProof/>
          <w:lang w:val="en-US"/>
        </w:rPr>
        <w:t xml:space="preserve"> </w:t>
      </w:r>
      <w:r w:rsidRPr="00E43B8B">
        <w:rPr>
          <w:i/>
          <w:iCs/>
          <w:noProof/>
          <w:lang w:val="en-US"/>
        </w:rPr>
        <w:t>International Workshop on Document Analysis Systems</w:t>
      </w:r>
      <w:r w:rsidRPr="00E43B8B">
        <w:rPr>
          <w:noProof/>
          <w:lang w:val="en-US"/>
        </w:rPr>
        <w:t xml:space="preserve"> (IEEE), pp. 76–80</w:t>
      </w:r>
      <w:r>
        <w:rPr>
          <w:noProof/>
          <w:lang w:val="en-US"/>
        </w:rPr>
        <w:t>.</w:t>
      </w:r>
    </w:p>
    <w:p w:rsidR="00854CE3" w:rsidRPr="00E43B8B" w:rsidRDefault="00854CE3" w:rsidP="00060A8D">
      <w:pPr>
        <w:pStyle w:val="NormalWeb"/>
        <w:spacing w:before="0" w:beforeAutospacing="0" w:after="0" w:afterAutospacing="0" w:line="320" w:lineRule="exact"/>
        <w:divId w:val="2096628577"/>
        <w:rPr>
          <w:noProof/>
          <w:lang w:val="en-US"/>
        </w:rPr>
      </w:pPr>
      <w:r w:rsidRPr="00060A8D">
        <w:rPr>
          <w:b/>
          <w:noProof/>
          <w:lang w:val="en-US"/>
        </w:rPr>
        <w:lastRenderedPageBreak/>
        <w:t xml:space="preserve">Otsu, N. </w:t>
      </w:r>
      <w:r>
        <w:rPr>
          <w:noProof/>
          <w:lang w:val="en-US"/>
        </w:rPr>
        <w:t>(</w:t>
      </w:r>
      <w:r w:rsidRPr="00E43B8B">
        <w:rPr>
          <w:noProof/>
          <w:lang w:val="en-US"/>
        </w:rPr>
        <w:t>1979</w:t>
      </w:r>
      <w:r>
        <w:rPr>
          <w:noProof/>
          <w:lang w:val="en-US"/>
        </w:rPr>
        <w:t>)</w:t>
      </w:r>
      <w:r w:rsidRPr="00E43B8B">
        <w:rPr>
          <w:noProof/>
          <w:lang w:val="en-US"/>
        </w:rPr>
        <w:t>. A Threshold Selection Method from Gray-Level Histograms</w:t>
      </w:r>
      <w:r>
        <w:rPr>
          <w:noProof/>
          <w:lang w:val="en-US"/>
        </w:rPr>
        <w:t>.</w:t>
      </w:r>
      <w:r w:rsidRPr="00E43B8B">
        <w:rPr>
          <w:noProof/>
          <w:lang w:val="en-US"/>
        </w:rPr>
        <w:t xml:space="preserve"> </w:t>
      </w:r>
      <w:r w:rsidRPr="00E43B8B">
        <w:rPr>
          <w:i/>
          <w:iCs/>
          <w:noProof/>
          <w:lang w:val="en-US"/>
        </w:rPr>
        <w:t>IEEE Transactions on Systems, Man, and Cybernetics</w:t>
      </w:r>
      <w:r>
        <w:rPr>
          <w:i/>
          <w:iCs/>
          <w:noProof/>
          <w:lang w:val="en-US"/>
        </w:rPr>
        <w:t>,</w:t>
      </w:r>
      <w:r w:rsidRPr="00E43B8B">
        <w:rPr>
          <w:noProof/>
          <w:lang w:val="en-US"/>
        </w:rPr>
        <w:t xml:space="preserve"> </w:t>
      </w:r>
      <w:r w:rsidRPr="00060A8D">
        <w:rPr>
          <w:b/>
          <w:noProof/>
          <w:lang w:val="en-US"/>
        </w:rPr>
        <w:t>9</w:t>
      </w:r>
      <w:r w:rsidRPr="00E43B8B">
        <w:rPr>
          <w:noProof/>
          <w:lang w:val="en-US"/>
        </w:rPr>
        <w:t>: 62–66</w:t>
      </w:r>
      <w:r>
        <w:rPr>
          <w:noProof/>
          <w:lang w:val="en-US"/>
        </w:rPr>
        <w:t>.</w:t>
      </w:r>
    </w:p>
    <w:p w:rsidR="00854CE3" w:rsidRPr="00E43B8B" w:rsidRDefault="00854CE3" w:rsidP="00060A8D">
      <w:pPr>
        <w:pStyle w:val="NormalWeb"/>
        <w:spacing w:before="0" w:beforeAutospacing="0" w:after="0" w:afterAutospacing="0" w:line="320" w:lineRule="exact"/>
        <w:divId w:val="2096628577"/>
        <w:rPr>
          <w:noProof/>
        </w:rPr>
      </w:pPr>
      <w:r w:rsidRPr="00060A8D">
        <w:rPr>
          <w:b/>
          <w:noProof/>
        </w:rPr>
        <w:t>Schweizer, T. and Rosenthaler, L.</w:t>
      </w:r>
      <w:r w:rsidRPr="00E43B8B">
        <w:rPr>
          <w:noProof/>
        </w:rPr>
        <w:t xml:space="preserve"> </w:t>
      </w:r>
      <w:r>
        <w:rPr>
          <w:noProof/>
        </w:rPr>
        <w:t>(</w:t>
      </w:r>
      <w:r w:rsidRPr="00E43B8B">
        <w:rPr>
          <w:noProof/>
        </w:rPr>
        <w:t>2011</w:t>
      </w:r>
      <w:r>
        <w:rPr>
          <w:noProof/>
        </w:rPr>
        <w:t>)</w:t>
      </w:r>
      <w:r w:rsidRPr="00E43B8B">
        <w:rPr>
          <w:noProof/>
        </w:rPr>
        <w:t>. SALSAH</w:t>
      </w:r>
      <w:r>
        <w:rPr>
          <w:noProof/>
        </w:rPr>
        <w:t>—</w:t>
      </w:r>
      <w:r w:rsidRPr="00E43B8B">
        <w:rPr>
          <w:noProof/>
        </w:rPr>
        <w:t>eine virtuelle Forschungsumgebung für die Geisteswissenschaften</w:t>
      </w:r>
      <w:r>
        <w:rPr>
          <w:noProof/>
        </w:rPr>
        <w:t>.</w:t>
      </w:r>
      <w:r w:rsidRPr="00E43B8B">
        <w:rPr>
          <w:noProof/>
        </w:rPr>
        <w:t xml:space="preserve"> </w:t>
      </w:r>
      <w:r w:rsidRPr="00E43B8B">
        <w:rPr>
          <w:i/>
          <w:iCs/>
          <w:noProof/>
        </w:rPr>
        <w:t>EVA 2011</w:t>
      </w:r>
      <w:r w:rsidRPr="00E43B8B">
        <w:rPr>
          <w:noProof/>
        </w:rPr>
        <w:t>, pp. 147–53</w:t>
      </w:r>
      <w:r>
        <w:rPr>
          <w:noProof/>
        </w:rPr>
        <w:t>.</w:t>
      </w:r>
    </w:p>
    <w:p w:rsidR="00854CE3" w:rsidRPr="00E43B8B" w:rsidRDefault="00854CE3" w:rsidP="00060A8D">
      <w:pPr>
        <w:pStyle w:val="NormalWeb"/>
        <w:spacing w:before="0" w:beforeAutospacing="0" w:after="0" w:afterAutospacing="0" w:line="320" w:lineRule="exact"/>
        <w:divId w:val="2096628577"/>
        <w:rPr>
          <w:noProof/>
          <w:lang w:val="en-US"/>
        </w:rPr>
      </w:pPr>
      <w:r w:rsidRPr="00060A8D">
        <w:rPr>
          <w:b/>
          <w:noProof/>
          <w:lang w:val="en-US"/>
        </w:rPr>
        <w:t xml:space="preserve">Wei, H. </w:t>
      </w:r>
      <w:r>
        <w:rPr>
          <w:noProof/>
          <w:lang w:val="en-US"/>
        </w:rPr>
        <w:t>(</w:t>
      </w:r>
      <w:r w:rsidRPr="00E43B8B">
        <w:rPr>
          <w:noProof/>
          <w:lang w:val="en-US"/>
        </w:rPr>
        <w:t>2013</w:t>
      </w:r>
      <w:r>
        <w:rPr>
          <w:noProof/>
          <w:lang w:val="en-US"/>
        </w:rPr>
        <w:t>)</w:t>
      </w:r>
      <w:r w:rsidRPr="00E43B8B">
        <w:rPr>
          <w:noProof/>
          <w:lang w:val="en-US"/>
        </w:rPr>
        <w:t>. Layout Analysis on Historical Documents</w:t>
      </w:r>
      <w:r>
        <w:rPr>
          <w:noProof/>
          <w:lang w:val="en-US"/>
        </w:rPr>
        <w:t>.</w:t>
      </w:r>
      <w:r w:rsidRPr="00E43B8B">
        <w:rPr>
          <w:noProof/>
          <w:lang w:val="en-US"/>
        </w:rPr>
        <w:t xml:space="preserve"> </w:t>
      </w:r>
      <w:r w:rsidRPr="00E43B8B">
        <w:rPr>
          <w:i/>
          <w:iCs/>
          <w:noProof/>
          <w:lang w:val="en-US"/>
        </w:rPr>
        <w:t>International Conference on Document Analysis and Recognition, Doctoral Consortium (ICDAR DC)</w:t>
      </w:r>
      <w:r>
        <w:rPr>
          <w:i/>
          <w:iCs/>
          <w:noProof/>
          <w:lang w:val="en-US"/>
        </w:rPr>
        <w:t>.</w:t>
      </w:r>
    </w:p>
    <w:p w:rsidR="00854CE3" w:rsidRPr="00E43B8B" w:rsidRDefault="00854CE3" w:rsidP="00060A8D">
      <w:pPr>
        <w:pStyle w:val="NormalWeb"/>
        <w:spacing w:before="0" w:beforeAutospacing="0" w:after="0" w:afterAutospacing="0" w:line="320" w:lineRule="exact"/>
        <w:divId w:val="2096628577"/>
        <w:rPr>
          <w:noProof/>
          <w:lang w:val="en-US"/>
        </w:rPr>
      </w:pPr>
      <w:r w:rsidRPr="00060A8D">
        <w:rPr>
          <w:b/>
          <w:noProof/>
          <w:lang w:val="en-US"/>
        </w:rPr>
        <w:t xml:space="preserve">Wei, H., Chen, K., Ingold, R. and Liwicki, M. </w:t>
      </w:r>
      <w:r>
        <w:rPr>
          <w:noProof/>
          <w:lang w:val="en-US"/>
        </w:rPr>
        <w:t>(</w:t>
      </w:r>
      <w:r w:rsidRPr="00E43B8B">
        <w:rPr>
          <w:noProof/>
          <w:lang w:val="en-US"/>
        </w:rPr>
        <w:t>2014</w:t>
      </w:r>
      <w:r>
        <w:rPr>
          <w:noProof/>
          <w:lang w:val="en-US"/>
        </w:rPr>
        <w:t>)</w:t>
      </w:r>
      <w:r w:rsidRPr="00E43B8B">
        <w:rPr>
          <w:noProof/>
          <w:lang w:val="en-US"/>
        </w:rPr>
        <w:t>. Hybrid Feature Selection for Historical Document Layout Analysis</w:t>
      </w:r>
      <w:r>
        <w:rPr>
          <w:noProof/>
          <w:lang w:val="en-US"/>
        </w:rPr>
        <w:t>.</w:t>
      </w:r>
      <w:r w:rsidRPr="00E43B8B">
        <w:rPr>
          <w:noProof/>
          <w:lang w:val="en-US"/>
        </w:rPr>
        <w:t xml:space="preserve"> </w:t>
      </w:r>
      <w:r w:rsidRPr="00E43B8B">
        <w:rPr>
          <w:i/>
          <w:iCs/>
          <w:noProof/>
          <w:lang w:val="en-US"/>
        </w:rPr>
        <w:t>International Conference on Frontiers in Handwriting Recognition (ICFHR)</w:t>
      </w:r>
      <w:r w:rsidRPr="00E43B8B">
        <w:rPr>
          <w:noProof/>
          <w:lang w:val="en-US"/>
        </w:rPr>
        <w:t>, pp. 87–92</w:t>
      </w:r>
      <w:r>
        <w:rPr>
          <w:noProof/>
          <w:lang w:val="en-US"/>
        </w:rPr>
        <w:t>.</w:t>
      </w:r>
    </w:p>
    <w:p w:rsidR="00854CE3" w:rsidRPr="00E43B8B" w:rsidRDefault="00854CE3" w:rsidP="00060A8D">
      <w:pPr>
        <w:pStyle w:val="NormalWeb"/>
        <w:spacing w:before="0" w:beforeAutospacing="0" w:after="0" w:afterAutospacing="0" w:line="320" w:lineRule="exact"/>
        <w:divId w:val="2096628577"/>
        <w:rPr>
          <w:noProof/>
          <w:lang w:val="en-US"/>
        </w:rPr>
      </w:pPr>
      <w:r w:rsidRPr="00060A8D">
        <w:rPr>
          <w:b/>
          <w:noProof/>
          <w:lang w:val="en-US"/>
        </w:rPr>
        <w:t xml:space="preserve">Wolf, L., Littman, R., Mayer, N., German, T., Dershowitz, N., et al. </w:t>
      </w:r>
      <w:r>
        <w:rPr>
          <w:noProof/>
          <w:lang w:val="en-US"/>
        </w:rPr>
        <w:t>(</w:t>
      </w:r>
      <w:r w:rsidRPr="00E43B8B">
        <w:rPr>
          <w:noProof/>
          <w:lang w:val="en-US"/>
        </w:rPr>
        <w:t>2011</w:t>
      </w:r>
      <w:r>
        <w:rPr>
          <w:noProof/>
          <w:lang w:val="en-US"/>
        </w:rPr>
        <w:t>)</w:t>
      </w:r>
      <w:r w:rsidRPr="00E43B8B">
        <w:rPr>
          <w:noProof/>
          <w:lang w:val="en-US"/>
        </w:rPr>
        <w:t xml:space="preserve">. Identifying </w:t>
      </w:r>
      <w:r>
        <w:rPr>
          <w:noProof/>
          <w:lang w:val="en-US"/>
        </w:rPr>
        <w:t>H</w:t>
      </w:r>
      <w:r w:rsidRPr="00E43B8B">
        <w:rPr>
          <w:noProof/>
          <w:lang w:val="en-US"/>
        </w:rPr>
        <w:t xml:space="preserve">oin </w:t>
      </w:r>
      <w:r>
        <w:rPr>
          <w:noProof/>
          <w:lang w:val="en-US"/>
        </w:rPr>
        <w:t>C</w:t>
      </w:r>
      <w:r w:rsidRPr="00E43B8B">
        <w:rPr>
          <w:noProof/>
          <w:lang w:val="en-US"/>
        </w:rPr>
        <w:t>andidates in the Cairo Genizah</w:t>
      </w:r>
      <w:r>
        <w:rPr>
          <w:noProof/>
          <w:lang w:val="en-US"/>
        </w:rPr>
        <w:t>.</w:t>
      </w:r>
      <w:r w:rsidRPr="00E43B8B">
        <w:rPr>
          <w:noProof/>
          <w:lang w:val="en-US"/>
        </w:rPr>
        <w:t xml:space="preserve"> </w:t>
      </w:r>
      <w:r w:rsidRPr="00E43B8B">
        <w:rPr>
          <w:i/>
          <w:iCs/>
          <w:noProof/>
          <w:lang w:val="en-US"/>
        </w:rPr>
        <w:t>International Journal of Computer Vision</w:t>
      </w:r>
      <w:r>
        <w:rPr>
          <w:i/>
          <w:iCs/>
          <w:noProof/>
          <w:lang w:val="en-US"/>
        </w:rPr>
        <w:t>,</w:t>
      </w:r>
      <w:r w:rsidRPr="00E43B8B">
        <w:rPr>
          <w:noProof/>
          <w:lang w:val="en-US"/>
        </w:rPr>
        <w:t xml:space="preserve"> </w:t>
      </w:r>
      <w:r w:rsidRPr="00060A8D">
        <w:rPr>
          <w:b/>
          <w:noProof/>
          <w:lang w:val="en-US"/>
        </w:rPr>
        <w:t>94</w:t>
      </w:r>
      <w:r w:rsidRPr="00E43B8B">
        <w:rPr>
          <w:noProof/>
          <w:lang w:val="en-US"/>
        </w:rPr>
        <w:t>: 118–35</w:t>
      </w:r>
      <w:r>
        <w:rPr>
          <w:noProof/>
          <w:lang w:val="en-US"/>
        </w:rPr>
        <w:t>.</w:t>
      </w:r>
    </w:p>
    <w:p w:rsidR="00854CE3" w:rsidRPr="00E43B8B" w:rsidRDefault="00854CE3" w:rsidP="00E90299">
      <w:pPr>
        <w:pStyle w:val="NormalWeb"/>
        <w:spacing w:before="0" w:beforeAutospacing="0" w:after="0" w:afterAutospacing="0" w:line="320" w:lineRule="exact"/>
        <w:ind w:left="480" w:hanging="480"/>
        <w:divId w:val="2096628598"/>
        <w:rPr>
          <w:b/>
        </w:rPr>
      </w:pPr>
      <w:r w:rsidRPr="00E43B8B">
        <w:rPr>
          <w:b/>
          <w:lang w:val="en-GB"/>
        </w:rPr>
        <w:fldChar w:fldCharType="end"/>
      </w:r>
    </w:p>
    <w:sectPr w:rsidR="00854CE3" w:rsidRPr="00E43B8B" w:rsidSect="00D95F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57A" w:rsidRDefault="0083257A" w:rsidP="00C96EC5">
      <w:pPr>
        <w:spacing w:after="0" w:line="240" w:lineRule="auto"/>
      </w:pPr>
      <w:r>
        <w:separator/>
      </w:r>
    </w:p>
  </w:endnote>
  <w:endnote w:type="continuationSeparator" w:id="0">
    <w:p w:rsidR="0083257A" w:rsidRDefault="0083257A" w:rsidP="00C96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57A" w:rsidRDefault="0083257A" w:rsidP="00C96EC5">
      <w:pPr>
        <w:spacing w:after="0" w:line="240" w:lineRule="auto"/>
      </w:pPr>
      <w:r>
        <w:separator/>
      </w:r>
    </w:p>
  </w:footnote>
  <w:footnote w:type="continuationSeparator" w:id="0">
    <w:p w:rsidR="0083257A" w:rsidRDefault="0083257A" w:rsidP="00C96E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CE4BF98"/>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ED824634"/>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7018D256"/>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8B9EC56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F5C074C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320623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20EBDF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04213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ED458C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FD61B68"/>
    <w:lvl w:ilvl="0">
      <w:start w:val="1"/>
      <w:numFmt w:val="bullet"/>
      <w:lvlText w:val=""/>
      <w:lvlJc w:val="left"/>
      <w:pPr>
        <w:tabs>
          <w:tab w:val="num" w:pos="360"/>
        </w:tabs>
        <w:ind w:left="360" w:hanging="360"/>
      </w:pPr>
      <w:rPr>
        <w:rFonts w:ascii="Symbol" w:hAnsi="Symbol" w:hint="default"/>
      </w:rPr>
    </w:lvl>
  </w:abstractNum>
  <w:abstractNum w:abstractNumId="10">
    <w:nsid w:val="25BB2F93"/>
    <w:multiLevelType w:val="hybridMultilevel"/>
    <w:tmpl w:val="820A4F4C"/>
    <w:lvl w:ilvl="0" w:tplc="BF42FD92">
      <w:start w:val="5"/>
      <w:numFmt w:val="bullet"/>
      <w:lvlText w:val="-"/>
      <w:lvlJc w:val="left"/>
      <w:pPr>
        <w:ind w:left="720" w:hanging="360"/>
      </w:pPr>
      <w:rPr>
        <w:rFonts w:ascii="Times New Roman" w:eastAsia="Times New Roman" w:hAnsi="Times New Roman"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4AC670D"/>
    <w:multiLevelType w:val="hybridMultilevel"/>
    <w:tmpl w:val="F92E11A4"/>
    <w:lvl w:ilvl="0" w:tplc="0807000F">
      <w:start w:val="1"/>
      <w:numFmt w:val="decimal"/>
      <w:lvlText w:val="%1."/>
      <w:lvlJc w:val="left"/>
      <w:pPr>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351E74C2"/>
    <w:multiLevelType w:val="hybridMultilevel"/>
    <w:tmpl w:val="01125684"/>
    <w:lvl w:ilvl="0" w:tplc="0807000F">
      <w:start w:val="1"/>
      <w:numFmt w:val="decimal"/>
      <w:lvlText w:val="%1."/>
      <w:lvlJc w:val="left"/>
      <w:pPr>
        <w:ind w:left="360" w:hanging="360"/>
      </w:pPr>
      <w:rPr>
        <w:rFonts w:cs="Times New Roman" w:hint="default"/>
      </w:rPr>
    </w:lvl>
    <w:lvl w:ilvl="1" w:tplc="08070019" w:tentative="1">
      <w:start w:val="1"/>
      <w:numFmt w:val="lowerLetter"/>
      <w:lvlText w:val="%2."/>
      <w:lvlJc w:val="left"/>
      <w:pPr>
        <w:ind w:left="1080" w:hanging="360"/>
      </w:pPr>
      <w:rPr>
        <w:rFonts w:cs="Times New Roman"/>
      </w:rPr>
    </w:lvl>
    <w:lvl w:ilvl="2" w:tplc="0807001B" w:tentative="1">
      <w:start w:val="1"/>
      <w:numFmt w:val="lowerRoman"/>
      <w:lvlText w:val="%3."/>
      <w:lvlJc w:val="right"/>
      <w:pPr>
        <w:ind w:left="1800" w:hanging="180"/>
      </w:pPr>
      <w:rPr>
        <w:rFonts w:cs="Times New Roman"/>
      </w:rPr>
    </w:lvl>
    <w:lvl w:ilvl="3" w:tplc="0807000F" w:tentative="1">
      <w:start w:val="1"/>
      <w:numFmt w:val="decimal"/>
      <w:lvlText w:val="%4."/>
      <w:lvlJc w:val="left"/>
      <w:pPr>
        <w:ind w:left="2520" w:hanging="360"/>
      </w:pPr>
      <w:rPr>
        <w:rFonts w:cs="Times New Roman"/>
      </w:rPr>
    </w:lvl>
    <w:lvl w:ilvl="4" w:tplc="08070019" w:tentative="1">
      <w:start w:val="1"/>
      <w:numFmt w:val="lowerLetter"/>
      <w:lvlText w:val="%5."/>
      <w:lvlJc w:val="left"/>
      <w:pPr>
        <w:ind w:left="3240" w:hanging="360"/>
      </w:pPr>
      <w:rPr>
        <w:rFonts w:cs="Times New Roman"/>
      </w:rPr>
    </w:lvl>
    <w:lvl w:ilvl="5" w:tplc="0807001B" w:tentative="1">
      <w:start w:val="1"/>
      <w:numFmt w:val="lowerRoman"/>
      <w:lvlText w:val="%6."/>
      <w:lvlJc w:val="right"/>
      <w:pPr>
        <w:ind w:left="3960" w:hanging="180"/>
      </w:pPr>
      <w:rPr>
        <w:rFonts w:cs="Times New Roman"/>
      </w:rPr>
    </w:lvl>
    <w:lvl w:ilvl="6" w:tplc="0807000F" w:tentative="1">
      <w:start w:val="1"/>
      <w:numFmt w:val="decimal"/>
      <w:lvlText w:val="%7."/>
      <w:lvlJc w:val="left"/>
      <w:pPr>
        <w:ind w:left="4680" w:hanging="360"/>
      </w:pPr>
      <w:rPr>
        <w:rFonts w:cs="Times New Roman"/>
      </w:rPr>
    </w:lvl>
    <w:lvl w:ilvl="7" w:tplc="08070019" w:tentative="1">
      <w:start w:val="1"/>
      <w:numFmt w:val="lowerLetter"/>
      <w:lvlText w:val="%8."/>
      <w:lvlJc w:val="left"/>
      <w:pPr>
        <w:ind w:left="5400" w:hanging="360"/>
      </w:pPr>
      <w:rPr>
        <w:rFonts w:cs="Times New Roman"/>
      </w:rPr>
    </w:lvl>
    <w:lvl w:ilvl="8" w:tplc="0807001B" w:tentative="1">
      <w:start w:val="1"/>
      <w:numFmt w:val="lowerRoman"/>
      <w:lvlText w:val="%9."/>
      <w:lvlJc w:val="right"/>
      <w:pPr>
        <w:ind w:left="6120" w:hanging="180"/>
      </w:pPr>
      <w:rPr>
        <w:rFonts w:cs="Times New Roman"/>
      </w:rPr>
    </w:lvl>
  </w:abstractNum>
  <w:abstractNum w:abstractNumId="13">
    <w:nsid w:val="376F6EAC"/>
    <w:multiLevelType w:val="hybridMultilevel"/>
    <w:tmpl w:val="D86C3C04"/>
    <w:lvl w:ilvl="0" w:tplc="08070001">
      <w:start w:val="1"/>
      <w:numFmt w:val="bullet"/>
      <w:lvlText w:val=""/>
      <w:lvlJc w:val="left"/>
      <w:pPr>
        <w:ind w:left="768" w:hanging="360"/>
      </w:pPr>
      <w:rPr>
        <w:rFonts w:ascii="Symbol" w:hAnsi="Symbol" w:hint="default"/>
      </w:rPr>
    </w:lvl>
    <w:lvl w:ilvl="1" w:tplc="08070003" w:tentative="1">
      <w:start w:val="1"/>
      <w:numFmt w:val="bullet"/>
      <w:lvlText w:val="o"/>
      <w:lvlJc w:val="left"/>
      <w:pPr>
        <w:ind w:left="1488" w:hanging="360"/>
      </w:pPr>
      <w:rPr>
        <w:rFonts w:ascii="Courier New" w:hAnsi="Courier New" w:hint="default"/>
      </w:rPr>
    </w:lvl>
    <w:lvl w:ilvl="2" w:tplc="08070005" w:tentative="1">
      <w:start w:val="1"/>
      <w:numFmt w:val="bullet"/>
      <w:lvlText w:val=""/>
      <w:lvlJc w:val="left"/>
      <w:pPr>
        <w:ind w:left="2208" w:hanging="360"/>
      </w:pPr>
      <w:rPr>
        <w:rFonts w:ascii="Wingdings" w:hAnsi="Wingdings" w:hint="default"/>
      </w:rPr>
    </w:lvl>
    <w:lvl w:ilvl="3" w:tplc="08070001" w:tentative="1">
      <w:start w:val="1"/>
      <w:numFmt w:val="bullet"/>
      <w:lvlText w:val=""/>
      <w:lvlJc w:val="left"/>
      <w:pPr>
        <w:ind w:left="2928" w:hanging="360"/>
      </w:pPr>
      <w:rPr>
        <w:rFonts w:ascii="Symbol" w:hAnsi="Symbol" w:hint="default"/>
      </w:rPr>
    </w:lvl>
    <w:lvl w:ilvl="4" w:tplc="08070003" w:tentative="1">
      <w:start w:val="1"/>
      <w:numFmt w:val="bullet"/>
      <w:lvlText w:val="o"/>
      <w:lvlJc w:val="left"/>
      <w:pPr>
        <w:ind w:left="3648" w:hanging="360"/>
      </w:pPr>
      <w:rPr>
        <w:rFonts w:ascii="Courier New" w:hAnsi="Courier New" w:hint="default"/>
      </w:rPr>
    </w:lvl>
    <w:lvl w:ilvl="5" w:tplc="08070005" w:tentative="1">
      <w:start w:val="1"/>
      <w:numFmt w:val="bullet"/>
      <w:lvlText w:val=""/>
      <w:lvlJc w:val="left"/>
      <w:pPr>
        <w:ind w:left="4368" w:hanging="360"/>
      </w:pPr>
      <w:rPr>
        <w:rFonts w:ascii="Wingdings" w:hAnsi="Wingdings" w:hint="default"/>
      </w:rPr>
    </w:lvl>
    <w:lvl w:ilvl="6" w:tplc="08070001" w:tentative="1">
      <w:start w:val="1"/>
      <w:numFmt w:val="bullet"/>
      <w:lvlText w:val=""/>
      <w:lvlJc w:val="left"/>
      <w:pPr>
        <w:ind w:left="5088" w:hanging="360"/>
      </w:pPr>
      <w:rPr>
        <w:rFonts w:ascii="Symbol" w:hAnsi="Symbol" w:hint="default"/>
      </w:rPr>
    </w:lvl>
    <w:lvl w:ilvl="7" w:tplc="08070003" w:tentative="1">
      <w:start w:val="1"/>
      <w:numFmt w:val="bullet"/>
      <w:lvlText w:val="o"/>
      <w:lvlJc w:val="left"/>
      <w:pPr>
        <w:ind w:left="5808" w:hanging="360"/>
      </w:pPr>
      <w:rPr>
        <w:rFonts w:ascii="Courier New" w:hAnsi="Courier New" w:hint="default"/>
      </w:rPr>
    </w:lvl>
    <w:lvl w:ilvl="8" w:tplc="08070005" w:tentative="1">
      <w:start w:val="1"/>
      <w:numFmt w:val="bullet"/>
      <w:lvlText w:val=""/>
      <w:lvlJc w:val="left"/>
      <w:pPr>
        <w:ind w:left="6528" w:hanging="360"/>
      </w:pPr>
      <w:rPr>
        <w:rFonts w:ascii="Wingdings" w:hAnsi="Wingdings" w:hint="default"/>
      </w:rPr>
    </w:lvl>
  </w:abstractNum>
  <w:abstractNum w:abstractNumId="14">
    <w:nsid w:val="4A461577"/>
    <w:multiLevelType w:val="hybridMultilevel"/>
    <w:tmpl w:val="BC9EA760"/>
    <w:lvl w:ilvl="0" w:tplc="7B26FC1E">
      <w:numFmt w:val="bullet"/>
      <w:lvlText w:val="-"/>
      <w:lvlJc w:val="left"/>
      <w:pPr>
        <w:ind w:left="720" w:hanging="360"/>
      </w:pPr>
      <w:rPr>
        <w:rFonts w:ascii="Calibri" w:eastAsia="Times New Roman" w:hAnsi="Calibri"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37962EE"/>
    <w:multiLevelType w:val="hybridMultilevel"/>
    <w:tmpl w:val="BBCE6172"/>
    <w:lvl w:ilvl="0" w:tplc="F94C608E">
      <w:start w:val="5"/>
      <w:numFmt w:val="bullet"/>
      <w:lvlText w:val="-"/>
      <w:lvlJc w:val="left"/>
      <w:pPr>
        <w:ind w:left="720" w:hanging="360"/>
      </w:pPr>
      <w:rPr>
        <w:rFonts w:ascii="Times New Roman" w:eastAsia="Times New Roman" w:hAnsi="Times New Roman"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E772DB3"/>
    <w:multiLevelType w:val="hybridMultilevel"/>
    <w:tmpl w:val="DEFADC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5"/>
  </w:num>
  <w:num w:numId="4">
    <w:abstractNumId w:val="13"/>
  </w:num>
  <w:num w:numId="5">
    <w:abstractNumId w:val="16"/>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EC5"/>
    <w:rsid w:val="000003BA"/>
    <w:rsid w:val="000043EA"/>
    <w:rsid w:val="000237A9"/>
    <w:rsid w:val="00035D63"/>
    <w:rsid w:val="000449F4"/>
    <w:rsid w:val="00051C2A"/>
    <w:rsid w:val="00056211"/>
    <w:rsid w:val="00060A8D"/>
    <w:rsid w:val="000922FB"/>
    <w:rsid w:val="000B04C0"/>
    <w:rsid w:val="000B215E"/>
    <w:rsid w:val="000B5192"/>
    <w:rsid w:val="000C3DB9"/>
    <w:rsid w:val="000C7C81"/>
    <w:rsid w:val="000F42E4"/>
    <w:rsid w:val="0011658D"/>
    <w:rsid w:val="001177C7"/>
    <w:rsid w:val="001254ED"/>
    <w:rsid w:val="00127E33"/>
    <w:rsid w:val="00130983"/>
    <w:rsid w:val="00130EC4"/>
    <w:rsid w:val="001348DE"/>
    <w:rsid w:val="00134E38"/>
    <w:rsid w:val="0014407F"/>
    <w:rsid w:val="001568C0"/>
    <w:rsid w:val="001647D9"/>
    <w:rsid w:val="0018417C"/>
    <w:rsid w:val="001B0623"/>
    <w:rsid w:val="001C4B8F"/>
    <w:rsid w:val="001C6D41"/>
    <w:rsid w:val="001F0D06"/>
    <w:rsid w:val="001F5D42"/>
    <w:rsid w:val="00234579"/>
    <w:rsid w:val="00234EE2"/>
    <w:rsid w:val="00244324"/>
    <w:rsid w:val="00255F62"/>
    <w:rsid w:val="00264BBB"/>
    <w:rsid w:val="00277DB1"/>
    <w:rsid w:val="00293177"/>
    <w:rsid w:val="002A26F8"/>
    <w:rsid w:val="002C0D28"/>
    <w:rsid w:val="002D1B22"/>
    <w:rsid w:val="002E0843"/>
    <w:rsid w:val="00312AEA"/>
    <w:rsid w:val="00325124"/>
    <w:rsid w:val="00347B29"/>
    <w:rsid w:val="00377752"/>
    <w:rsid w:val="00385715"/>
    <w:rsid w:val="00394EA1"/>
    <w:rsid w:val="003A19D0"/>
    <w:rsid w:val="003A6FB0"/>
    <w:rsid w:val="003B0525"/>
    <w:rsid w:val="003B0D92"/>
    <w:rsid w:val="003B6E07"/>
    <w:rsid w:val="003C327F"/>
    <w:rsid w:val="003C79F8"/>
    <w:rsid w:val="0041138C"/>
    <w:rsid w:val="00412459"/>
    <w:rsid w:val="004317A4"/>
    <w:rsid w:val="00447362"/>
    <w:rsid w:val="004626D1"/>
    <w:rsid w:val="00462E04"/>
    <w:rsid w:val="00464F5E"/>
    <w:rsid w:val="00471BC0"/>
    <w:rsid w:val="004848EF"/>
    <w:rsid w:val="00485750"/>
    <w:rsid w:val="00495A98"/>
    <w:rsid w:val="004A1A1F"/>
    <w:rsid w:val="004A753F"/>
    <w:rsid w:val="004C14E0"/>
    <w:rsid w:val="00535BB0"/>
    <w:rsid w:val="00537479"/>
    <w:rsid w:val="00537A5A"/>
    <w:rsid w:val="005420CE"/>
    <w:rsid w:val="00542C6D"/>
    <w:rsid w:val="00545EFC"/>
    <w:rsid w:val="00550DA1"/>
    <w:rsid w:val="005563C1"/>
    <w:rsid w:val="00557CBB"/>
    <w:rsid w:val="005627E4"/>
    <w:rsid w:val="005633D6"/>
    <w:rsid w:val="00577C15"/>
    <w:rsid w:val="0058384A"/>
    <w:rsid w:val="00594089"/>
    <w:rsid w:val="005946A7"/>
    <w:rsid w:val="005B245F"/>
    <w:rsid w:val="005B624B"/>
    <w:rsid w:val="005C07B3"/>
    <w:rsid w:val="005F4D48"/>
    <w:rsid w:val="00612397"/>
    <w:rsid w:val="00632AC9"/>
    <w:rsid w:val="006377BC"/>
    <w:rsid w:val="006418B6"/>
    <w:rsid w:val="00646FE4"/>
    <w:rsid w:val="00672765"/>
    <w:rsid w:val="00682352"/>
    <w:rsid w:val="00687468"/>
    <w:rsid w:val="006A2AE3"/>
    <w:rsid w:val="006B08EC"/>
    <w:rsid w:val="006C01F4"/>
    <w:rsid w:val="006C4098"/>
    <w:rsid w:val="006F6265"/>
    <w:rsid w:val="00701E46"/>
    <w:rsid w:val="00713F1C"/>
    <w:rsid w:val="00723A3B"/>
    <w:rsid w:val="0073219D"/>
    <w:rsid w:val="00745F95"/>
    <w:rsid w:val="007477F1"/>
    <w:rsid w:val="0076031F"/>
    <w:rsid w:val="007603C2"/>
    <w:rsid w:val="007621CE"/>
    <w:rsid w:val="00765521"/>
    <w:rsid w:val="00766D11"/>
    <w:rsid w:val="00771678"/>
    <w:rsid w:val="00777E6E"/>
    <w:rsid w:val="0078010D"/>
    <w:rsid w:val="00786D5B"/>
    <w:rsid w:val="007A148C"/>
    <w:rsid w:val="007A3F7A"/>
    <w:rsid w:val="007A7E5A"/>
    <w:rsid w:val="007B6229"/>
    <w:rsid w:val="007C3E10"/>
    <w:rsid w:val="007D698B"/>
    <w:rsid w:val="007D6F69"/>
    <w:rsid w:val="007E6549"/>
    <w:rsid w:val="008122A5"/>
    <w:rsid w:val="0082025A"/>
    <w:rsid w:val="008244D3"/>
    <w:rsid w:val="0083134F"/>
    <w:rsid w:val="0083257A"/>
    <w:rsid w:val="00834966"/>
    <w:rsid w:val="008460D8"/>
    <w:rsid w:val="0084722D"/>
    <w:rsid w:val="00854CE3"/>
    <w:rsid w:val="008604C8"/>
    <w:rsid w:val="00876670"/>
    <w:rsid w:val="00895490"/>
    <w:rsid w:val="00895F4B"/>
    <w:rsid w:val="00897D34"/>
    <w:rsid w:val="008A078C"/>
    <w:rsid w:val="008C39B6"/>
    <w:rsid w:val="008D72D8"/>
    <w:rsid w:val="008E22D9"/>
    <w:rsid w:val="0090677F"/>
    <w:rsid w:val="009124D4"/>
    <w:rsid w:val="00917A7E"/>
    <w:rsid w:val="00933F0B"/>
    <w:rsid w:val="009364CF"/>
    <w:rsid w:val="00946D35"/>
    <w:rsid w:val="00950462"/>
    <w:rsid w:val="00953AA2"/>
    <w:rsid w:val="009801B4"/>
    <w:rsid w:val="009901EE"/>
    <w:rsid w:val="009972B4"/>
    <w:rsid w:val="009A69EA"/>
    <w:rsid w:val="009C5F7E"/>
    <w:rsid w:val="009D2B01"/>
    <w:rsid w:val="009F5883"/>
    <w:rsid w:val="00A14265"/>
    <w:rsid w:val="00A1468E"/>
    <w:rsid w:val="00A227C1"/>
    <w:rsid w:val="00A27011"/>
    <w:rsid w:val="00A42B35"/>
    <w:rsid w:val="00A616A9"/>
    <w:rsid w:val="00A61A3D"/>
    <w:rsid w:val="00AA0CA1"/>
    <w:rsid w:val="00AA6787"/>
    <w:rsid w:val="00AB7C60"/>
    <w:rsid w:val="00AC66B6"/>
    <w:rsid w:val="00AE4B9D"/>
    <w:rsid w:val="00B10A9F"/>
    <w:rsid w:val="00B12F3E"/>
    <w:rsid w:val="00B15255"/>
    <w:rsid w:val="00B165CE"/>
    <w:rsid w:val="00B31B7D"/>
    <w:rsid w:val="00B45B91"/>
    <w:rsid w:val="00B51A95"/>
    <w:rsid w:val="00B840AA"/>
    <w:rsid w:val="00B96E39"/>
    <w:rsid w:val="00BB39EB"/>
    <w:rsid w:val="00BC39F1"/>
    <w:rsid w:val="00BE05CC"/>
    <w:rsid w:val="00C018B5"/>
    <w:rsid w:val="00C139DD"/>
    <w:rsid w:val="00C2566B"/>
    <w:rsid w:val="00C25E1F"/>
    <w:rsid w:val="00C355BB"/>
    <w:rsid w:val="00C356E5"/>
    <w:rsid w:val="00C5767C"/>
    <w:rsid w:val="00C65E2C"/>
    <w:rsid w:val="00C660EB"/>
    <w:rsid w:val="00C72F84"/>
    <w:rsid w:val="00C842E4"/>
    <w:rsid w:val="00C86FC0"/>
    <w:rsid w:val="00C8784D"/>
    <w:rsid w:val="00C916CC"/>
    <w:rsid w:val="00C96EC5"/>
    <w:rsid w:val="00CA1EEF"/>
    <w:rsid w:val="00CB14CE"/>
    <w:rsid w:val="00CC2CBB"/>
    <w:rsid w:val="00CC45D9"/>
    <w:rsid w:val="00CD0241"/>
    <w:rsid w:val="00CD41BA"/>
    <w:rsid w:val="00CE2923"/>
    <w:rsid w:val="00CE63B6"/>
    <w:rsid w:val="00CF1A7B"/>
    <w:rsid w:val="00CF223E"/>
    <w:rsid w:val="00CF5EDC"/>
    <w:rsid w:val="00D119F1"/>
    <w:rsid w:val="00D11D16"/>
    <w:rsid w:val="00D153C2"/>
    <w:rsid w:val="00D250CF"/>
    <w:rsid w:val="00D26837"/>
    <w:rsid w:val="00D409A9"/>
    <w:rsid w:val="00D519AC"/>
    <w:rsid w:val="00D66427"/>
    <w:rsid w:val="00D72AF3"/>
    <w:rsid w:val="00D72DDE"/>
    <w:rsid w:val="00D95FD8"/>
    <w:rsid w:val="00DA0C81"/>
    <w:rsid w:val="00DB72D6"/>
    <w:rsid w:val="00DC1122"/>
    <w:rsid w:val="00DC52C8"/>
    <w:rsid w:val="00DD1F78"/>
    <w:rsid w:val="00DE3208"/>
    <w:rsid w:val="00DF1D70"/>
    <w:rsid w:val="00DF4A63"/>
    <w:rsid w:val="00E13E3F"/>
    <w:rsid w:val="00E36256"/>
    <w:rsid w:val="00E37995"/>
    <w:rsid w:val="00E4082D"/>
    <w:rsid w:val="00E41F2E"/>
    <w:rsid w:val="00E43B8B"/>
    <w:rsid w:val="00E61541"/>
    <w:rsid w:val="00E61AB3"/>
    <w:rsid w:val="00E62271"/>
    <w:rsid w:val="00E7558C"/>
    <w:rsid w:val="00E90299"/>
    <w:rsid w:val="00EA14D3"/>
    <w:rsid w:val="00EA37FA"/>
    <w:rsid w:val="00EB4D87"/>
    <w:rsid w:val="00EC00BF"/>
    <w:rsid w:val="00ED014A"/>
    <w:rsid w:val="00ED701A"/>
    <w:rsid w:val="00EE0CDA"/>
    <w:rsid w:val="00EF6395"/>
    <w:rsid w:val="00EF7B39"/>
    <w:rsid w:val="00F108CB"/>
    <w:rsid w:val="00F2030D"/>
    <w:rsid w:val="00F31EF6"/>
    <w:rsid w:val="00F33569"/>
    <w:rsid w:val="00F34E9B"/>
    <w:rsid w:val="00F37544"/>
    <w:rsid w:val="00F51E6D"/>
    <w:rsid w:val="00F56AB0"/>
    <w:rsid w:val="00F72048"/>
    <w:rsid w:val="00F7771A"/>
    <w:rsid w:val="00FF3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786E678-D4C6-4191-BFDC-D1CAA9338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D8"/>
    <w:pPr>
      <w:spacing w:after="160" w:line="259" w:lineRule="auto"/>
    </w:pPr>
    <w:rPr>
      <w:lang w:val="de-CH"/>
    </w:rPr>
  </w:style>
  <w:style w:type="paragraph" w:styleId="Heading1">
    <w:name w:val="heading 1"/>
    <w:basedOn w:val="Normal"/>
    <w:next w:val="Normal"/>
    <w:link w:val="Heading1Char"/>
    <w:uiPriority w:val="99"/>
    <w:qFormat/>
    <w:rsid w:val="00FF3D41"/>
    <w:pPr>
      <w:keepNext/>
      <w:keepLines/>
      <w:spacing w:before="240" w:after="0"/>
      <w:outlineLvl w:val="0"/>
    </w:pPr>
    <w:rPr>
      <w:rFonts w:ascii="Calibri Light" w:eastAsia="Times New Roman" w:hAnsi="Calibri Light"/>
      <w:color w:val="2E74B5"/>
      <w:sz w:val="32"/>
      <w:szCs w:val="32"/>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F3D41"/>
    <w:rPr>
      <w:rFonts w:ascii="Calibri Light" w:hAnsi="Calibri Light" w:cs="Times New Roman"/>
      <w:color w:val="2E74B5"/>
      <w:sz w:val="32"/>
      <w:szCs w:val="32"/>
      <w:lang w:eastAsia="de-CH"/>
    </w:rPr>
  </w:style>
  <w:style w:type="paragraph" w:styleId="ListParagraph">
    <w:name w:val="List Paragraph"/>
    <w:basedOn w:val="Normal"/>
    <w:uiPriority w:val="99"/>
    <w:qFormat/>
    <w:rsid w:val="00C96EC5"/>
    <w:pPr>
      <w:ind w:left="720"/>
      <w:contextualSpacing/>
    </w:pPr>
  </w:style>
  <w:style w:type="paragraph" w:styleId="Header">
    <w:name w:val="header"/>
    <w:basedOn w:val="Normal"/>
    <w:link w:val="HeaderChar"/>
    <w:uiPriority w:val="99"/>
    <w:rsid w:val="00C96EC5"/>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C96EC5"/>
    <w:rPr>
      <w:rFonts w:cs="Times New Roman"/>
    </w:rPr>
  </w:style>
  <w:style w:type="paragraph" w:styleId="Footer">
    <w:name w:val="footer"/>
    <w:basedOn w:val="Normal"/>
    <w:link w:val="FooterChar"/>
    <w:uiPriority w:val="99"/>
    <w:rsid w:val="00C96EC5"/>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C96EC5"/>
    <w:rPr>
      <w:rFonts w:cs="Times New Roman"/>
    </w:rPr>
  </w:style>
  <w:style w:type="character" w:styleId="CommentReference">
    <w:name w:val="annotation reference"/>
    <w:basedOn w:val="DefaultParagraphFont"/>
    <w:uiPriority w:val="99"/>
    <w:semiHidden/>
    <w:rsid w:val="007621CE"/>
    <w:rPr>
      <w:rFonts w:cs="Times New Roman"/>
      <w:sz w:val="16"/>
      <w:szCs w:val="16"/>
    </w:rPr>
  </w:style>
  <w:style w:type="paragraph" w:styleId="CommentText">
    <w:name w:val="annotation text"/>
    <w:basedOn w:val="Normal"/>
    <w:link w:val="CommentTextChar"/>
    <w:uiPriority w:val="99"/>
    <w:semiHidden/>
    <w:rsid w:val="007621CE"/>
    <w:pPr>
      <w:spacing w:line="240" w:lineRule="auto"/>
    </w:pPr>
    <w:rPr>
      <w:sz w:val="20"/>
      <w:szCs w:val="20"/>
    </w:rPr>
  </w:style>
  <w:style w:type="character" w:customStyle="1" w:styleId="CommentTextChar">
    <w:name w:val="Comment Text Char"/>
    <w:basedOn w:val="DefaultParagraphFont"/>
    <w:link w:val="CommentText"/>
    <w:uiPriority w:val="99"/>
    <w:semiHidden/>
    <w:locked/>
    <w:rsid w:val="007621CE"/>
    <w:rPr>
      <w:rFonts w:cs="Times New Roman"/>
      <w:sz w:val="20"/>
      <w:szCs w:val="20"/>
    </w:rPr>
  </w:style>
  <w:style w:type="paragraph" w:styleId="CommentSubject">
    <w:name w:val="annotation subject"/>
    <w:basedOn w:val="CommentText"/>
    <w:next w:val="CommentText"/>
    <w:link w:val="CommentSubjectChar"/>
    <w:uiPriority w:val="99"/>
    <w:semiHidden/>
    <w:rsid w:val="007621CE"/>
    <w:rPr>
      <w:b/>
      <w:bCs/>
    </w:rPr>
  </w:style>
  <w:style w:type="character" w:customStyle="1" w:styleId="CommentSubjectChar">
    <w:name w:val="Comment Subject Char"/>
    <w:basedOn w:val="CommentTextChar"/>
    <w:link w:val="CommentSubject"/>
    <w:uiPriority w:val="99"/>
    <w:semiHidden/>
    <w:locked/>
    <w:rsid w:val="007621CE"/>
    <w:rPr>
      <w:rFonts w:cs="Times New Roman"/>
      <w:b/>
      <w:bCs/>
      <w:sz w:val="20"/>
      <w:szCs w:val="20"/>
    </w:rPr>
  </w:style>
  <w:style w:type="paragraph" w:styleId="BalloonText">
    <w:name w:val="Balloon Text"/>
    <w:basedOn w:val="Normal"/>
    <w:link w:val="BalloonTextChar"/>
    <w:uiPriority w:val="99"/>
    <w:semiHidden/>
    <w:rsid w:val="007621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7621CE"/>
    <w:rPr>
      <w:rFonts w:ascii="Segoe UI" w:hAnsi="Segoe UI" w:cs="Segoe UI"/>
      <w:sz w:val="18"/>
      <w:szCs w:val="18"/>
    </w:rPr>
  </w:style>
  <w:style w:type="character" w:styleId="Hyperlink">
    <w:name w:val="Hyperlink"/>
    <w:basedOn w:val="DefaultParagraphFont"/>
    <w:uiPriority w:val="99"/>
    <w:rsid w:val="00DF1D70"/>
    <w:rPr>
      <w:rFonts w:cs="Times New Roman"/>
      <w:color w:val="0563C1"/>
      <w:u w:val="single"/>
    </w:rPr>
  </w:style>
  <w:style w:type="paragraph" w:styleId="FootnoteText">
    <w:name w:val="footnote text"/>
    <w:basedOn w:val="Normal"/>
    <w:link w:val="FootnoteTextChar"/>
    <w:uiPriority w:val="99"/>
    <w:semiHidden/>
    <w:rsid w:val="00DF4A63"/>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DF4A63"/>
    <w:rPr>
      <w:rFonts w:cs="Times New Roman"/>
      <w:sz w:val="20"/>
      <w:szCs w:val="20"/>
    </w:rPr>
  </w:style>
  <w:style w:type="character" w:styleId="FootnoteReference">
    <w:name w:val="footnote reference"/>
    <w:basedOn w:val="DefaultParagraphFont"/>
    <w:uiPriority w:val="99"/>
    <w:semiHidden/>
    <w:rsid w:val="00DF4A63"/>
    <w:rPr>
      <w:rFonts w:cs="Times New Roman"/>
      <w:vertAlign w:val="superscript"/>
    </w:rPr>
  </w:style>
  <w:style w:type="table" w:styleId="TableGrid">
    <w:name w:val="Table Grid"/>
    <w:basedOn w:val="TableNormal"/>
    <w:uiPriority w:val="99"/>
    <w:rsid w:val="007B622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B840AA"/>
    <w:pPr>
      <w:spacing w:after="200" w:line="240" w:lineRule="auto"/>
    </w:pPr>
    <w:rPr>
      <w:i/>
      <w:iCs/>
      <w:color w:val="44546A"/>
      <w:sz w:val="18"/>
      <w:szCs w:val="18"/>
    </w:rPr>
  </w:style>
  <w:style w:type="paragraph" w:styleId="NormalWeb">
    <w:name w:val="Normal (Web)"/>
    <w:basedOn w:val="Normal"/>
    <w:uiPriority w:val="99"/>
    <w:rsid w:val="00FF3D41"/>
    <w:pPr>
      <w:spacing w:before="100" w:beforeAutospacing="1" w:after="100" w:afterAutospacing="1" w:line="240" w:lineRule="auto"/>
    </w:pPr>
    <w:rPr>
      <w:rFonts w:ascii="Times New Roman" w:eastAsia="Times New Roman" w:hAnsi="Times New Roman"/>
      <w:sz w:val="24"/>
      <w:szCs w:val="24"/>
      <w:lang w:eastAsia="de-CH"/>
    </w:rPr>
  </w:style>
  <w:style w:type="table" w:customStyle="1" w:styleId="Listentabelle1hell1">
    <w:name w:val="Listentabelle 1 hell1"/>
    <w:uiPriority w:val="99"/>
    <w:rsid w:val="008C39B6"/>
    <w:rPr>
      <w:sz w:val="20"/>
      <w:szCs w:val="20"/>
    </w:rPr>
    <w:tblPr>
      <w:tblStyleRowBandSize w:val="1"/>
      <w:tblStyleColBandSize w:val="1"/>
      <w:tblInd w:w="0" w:type="dxa"/>
      <w:tblCellMar>
        <w:top w:w="0" w:type="dxa"/>
        <w:left w:w="108" w:type="dxa"/>
        <w:bottom w:w="0" w:type="dxa"/>
        <w:right w:w="108" w:type="dxa"/>
      </w:tblCellMar>
    </w:tblPr>
  </w:style>
  <w:style w:type="table" w:customStyle="1" w:styleId="Listentabelle3Akzent31">
    <w:name w:val="Listentabelle 3 – Akzent 31"/>
    <w:uiPriority w:val="99"/>
    <w:rsid w:val="008C39B6"/>
    <w:rPr>
      <w:sz w:val="20"/>
      <w:szCs w:val="20"/>
    </w:rPr>
    <w:tblPr>
      <w:tblStyleRowBandSize w:val="1"/>
      <w:tblStyleColBandSize w:val="1"/>
      <w:tblInd w:w="0" w:type="dxa"/>
      <w:tblBorders>
        <w:top w:val="single" w:sz="4" w:space="0" w:color="A5A5A5"/>
        <w:left w:val="single" w:sz="4" w:space="0" w:color="A5A5A5"/>
        <w:bottom w:val="single" w:sz="4" w:space="0" w:color="A5A5A5"/>
        <w:right w:val="single" w:sz="4" w:space="0" w:color="A5A5A5"/>
      </w:tblBorders>
      <w:tblCellMar>
        <w:top w:w="0" w:type="dxa"/>
        <w:left w:w="108" w:type="dxa"/>
        <w:bottom w:w="0" w:type="dxa"/>
        <w:right w:w="108" w:type="dxa"/>
      </w:tblCellMar>
    </w:tblPr>
  </w:style>
  <w:style w:type="character" w:styleId="FollowedHyperlink">
    <w:name w:val="FollowedHyperlink"/>
    <w:basedOn w:val="DefaultParagraphFont"/>
    <w:uiPriority w:val="99"/>
    <w:semiHidden/>
    <w:rsid w:val="00701E46"/>
    <w:rPr>
      <w:rFonts w:cs="Times New Roman"/>
      <w:color w:val="954F72"/>
      <w:u w:val="single"/>
    </w:rPr>
  </w:style>
  <w:style w:type="character" w:styleId="PlaceholderText">
    <w:name w:val="Placeholder Text"/>
    <w:basedOn w:val="DefaultParagraphFont"/>
    <w:uiPriority w:val="99"/>
    <w:semiHidden/>
    <w:rsid w:val="00B31B7D"/>
    <w:rPr>
      <w:rFonts w:cs="Times New Roman"/>
      <w:color w:val="808080"/>
    </w:rPr>
  </w:style>
  <w:style w:type="paragraph" w:styleId="HTMLPreformatted">
    <w:name w:val="HTML Preformatted"/>
    <w:basedOn w:val="Normal"/>
    <w:link w:val="HTMLPreformattedChar"/>
    <w:uiPriority w:val="99"/>
    <w:semiHidden/>
    <w:rsid w:val="00E7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locked/>
    <w:rsid w:val="00E7558C"/>
    <w:rPr>
      <w:rFonts w:ascii="Courier New"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628583">
      <w:marLeft w:val="0"/>
      <w:marRight w:val="0"/>
      <w:marTop w:val="0"/>
      <w:marBottom w:val="0"/>
      <w:divBdr>
        <w:top w:val="none" w:sz="0" w:space="0" w:color="auto"/>
        <w:left w:val="none" w:sz="0" w:space="0" w:color="auto"/>
        <w:bottom w:val="none" w:sz="0" w:space="0" w:color="auto"/>
        <w:right w:val="none" w:sz="0" w:space="0" w:color="auto"/>
      </w:divBdr>
    </w:div>
    <w:div w:id="2096628587">
      <w:marLeft w:val="0"/>
      <w:marRight w:val="0"/>
      <w:marTop w:val="0"/>
      <w:marBottom w:val="0"/>
      <w:divBdr>
        <w:top w:val="none" w:sz="0" w:space="0" w:color="auto"/>
        <w:left w:val="none" w:sz="0" w:space="0" w:color="auto"/>
        <w:bottom w:val="none" w:sz="0" w:space="0" w:color="auto"/>
        <w:right w:val="none" w:sz="0" w:space="0" w:color="auto"/>
      </w:divBdr>
      <w:divsChild>
        <w:div w:id="2096628575">
          <w:marLeft w:val="0"/>
          <w:marRight w:val="0"/>
          <w:marTop w:val="0"/>
          <w:marBottom w:val="0"/>
          <w:divBdr>
            <w:top w:val="none" w:sz="0" w:space="0" w:color="auto"/>
            <w:left w:val="none" w:sz="0" w:space="0" w:color="auto"/>
            <w:bottom w:val="none" w:sz="0" w:space="0" w:color="auto"/>
            <w:right w:val="none" w:sz="0" w:space="0" w:color="auto"/>
          </w:divBdr>
        </w:div>
        <w:div w:id="2096628576">
          <w:marLeft w:val="0"/>
          <w:marRight w:val="0"/>
          <w:marTop w:val="0"/>
          <w:marBottom w:val="0"/>
          <w:divBdr>
            <w:top w:val="none" w:sz="0" w:space="0" w:color="auto"/>
            <w:left w:val="none" w:sz="0" w:space="0" w:color="auto"/>
            <w:bottom w:val="none" w:sz="0" w:space="0" w:color="auto"/>
            <w:right w:val="none" w:sz="0" w:space="0" w:color="auto"/>
          </w:divBdr>
        </w:div>
      </w:divsChild>
    </w:div>
    <w:div w:id="2096628597">
      <w:marLeft w:val="0"/>
      <w:marRight w:val="0"/>
      <w:marTop w:val="0"/>
      <w:marBottom w:val="0"/>
      <w:divBdr>
        <w:top w:val="none" w:sz="0" w:space="0" w:color="auto"/>
        <w:left w:val="none" w:sz="0" w:space="0" w:color="auto"/>
        <w:bottom w:val="none" w:sz="0" w:space="0" w:color="auto"/>
        <w:right w:val="none" w:sz="0" w:space="0" w:color="auto"/>
      </w:divBdr>
    </w:div>
    <w:div w:id="2096628599">
      <w:marLeft w:val="0"/>
      <w:marRight w:val="0"/>
      <w:marTop w:val="0"/>
      <w:marBottom w:val="0"/>
      <w:divBdr>
        <w:top w:val="none" w:sz="0" w:space="0" w:color="auto"/>
        <w:left w:val="none" w:sz="0" w:space="0" w:color="auto"/>
        <w:bottom w:val="none" w:sz="0" w:space="0" w:color="auto"/>
        <w:right w:val="none" w:sz="0" w:space="0" w:color="auto"/>
      </w:divBdr>
    </w:div>
    <w:div w:id="2096628613">
      <w:marLeft w:val="0"/>
      <w:marRight w:val="0"/>
      <w:marTop w:val="0"/>
      <w:marBottom w:val="0"/>
      <w:divBdr>
        <w:top w:val="none" w:sz="0" w:space="0" w:color="auto"/>
        <w:left w:val="none" w:sz="0" w:space="0" w:color="auto"/>
        <w:bottom w:val="none" w:sz="0" w:space="0" w:color="auto"/>
        <w:right w:val="none" w:sz="0" w:space="0" w:color="auto"/>
      </w:divBdr>
      <w:divsChild>
        <w:div w:id="2096628606">
          <w:marLeft w:val="0"/>
          <w:marRight w:val="0"/>
          <w:marTop w:val="0"/>
          <w:marBottom w:val="0"/>
          <w:divBdr>
            <w:top w:val="none" w:sz="0" w:space="0" w:color="auto"/>
            <w:left w:val="none" w:sz="0" w:space="0" w:color="auto"/>
            <w:bottom w:val="none" w:sz="0" w:space="0" w:color="auto"/>
            <w:right w:val="none" w:sz="0" w:space="0" w:color="auto"/>
          </w:divBdr>
          <w:divsChild>
            <w:div w:id="2096628590">
              <w:marLeft w:val="0"/>
              <w:marRight w:val="0"/>
              <w:marTop w:val="0"/>
              <w:marBottom w:val="0"/>
              <w:divBdr>
                <w:top w:val="none" w:sz="0" w:space="0" w:color="auto"/>
                <w:left w:val="none" w:sz="0" w:space="0" w:color="auto"/>
                <w:bottom w:val="none" w:sz="0" w:space="0" w:color="auto"/>
                <w:right w:val="none" w:sz="0" w:space="0" w:color="auto"/>
              </w:divBdr>
              <w:divsChild>
                <w:div w:id="2096628578">
                  <w:marLeft w:val="0"/>
                  <w:marRight w:val="0"/>
                  <w:marTop w:val="0"/>
                  <w:marBottom w:val="0"/>
                  <w:divBdr>
                    <w:top w:val="none" w:sz="0" w:space="0" w:color="auto"/>
                    <w:left w:val="none" w:sz="0" w:space="0" w:color="auto"/>
                    <w:bottom w:val="none" w:sz="0" w:space="0" w:color="auto"/>
                    <w:right w:val="none" w:sz="0" w:space="0" w:color="auto"/>
                  </w:divBdr>
                  <w:divsChild>
                    <w:div w:id="2096628572">
                      <w:marLeft w:val="0"/>
                      <w:marRight w:val="0"/>
                      <w:marTop w:val="0"/>
                      <w:marBottom w:val="0"/>
                      <w:divBdr>
                        <w:top w:val="none" w:sz="0" w:space="0" w:color="auto"/>
                        <w:left w:val="none" w:sz="0" w:space="0" w:color="auto"/>
                        <w:bottom w:val="none" w:sz="0" w:space="0" w:color="auto"/>
                        <w:right w:val="none" w:sz="0" w:space="0" w:color="auto"/>
                      </w:divBdr>
                      <w:divsChild>
                        <w:div w:id="2096628588">
                          <w:marLeft w:val="0"/>
                          <w:marRight w:val="0"/>
                          <w:marTop w:val="0"/>
                          <w:marBottom w:val="0"/>
                          <w:divBdr>
                            <w:top w:val="none" w:sz="0" w:space="0" w:color="auto"/>
                            <w:left w:val="none" w:sz="0" w:space="0" w:color="auto"/>
                            <w:bottom w:val="none" w:sz="0" w:space="0" w:color="auto"/>
                            <w:right w:val="none" w:sz="0" w:space="0" w:color="auto"/>
                          </w:divBdr>
                          <w:divsChild>
                            <w:div w:id="2096628608">
                              <w:marLeft w:val="0"/>
                              <w:marRight w:val="0"/>
                              <w:marTop w:val="0"/>
                              <w:marBottom w:val="0"/>
                              <w:divBdr>
                                <w:top w:val="none" w:sz="0" w:space="0" w:color="auto"/>
                                <w:left w:val="none" w:sz="0" w:space="0" w:color="auto"/>
                                <w:bottom w:val="none" w:sz="0" w:space="0" w:color="auto"/>
                                <w:right w:val="none" w:sz="0" w:space="0" w:color="auto"/>
                              </w:divBdr>
                              <w:divsChild>
                                <w:div w:id="2096628574">
                                  <w:marLeft w:val="0"/>
                                  <w:marRight w:val="0"/>
                                  <w:marTop w:val="0"/>
                                  <w:marBottom w:val="0"/>
                                  <w:divBdr>
                                    <w:top w:val="none" w:sz="0" w:space="0" w:color="auto"/>
                                    <w:left w:val="none" w:sz="0" w:space="0" w:color="auto"/>
                                    <w:bottom w:val="none" w:sz="0" w:space="0" w:color="auto"/>
                                    <w:right w:val="none" w:sz="0" w:space="0" w:color="auto"/>
                                  </w:divBdr>
                                  <w:divsChild>
                                    <w:div w:id="2096628614">
                                      <w:marLeft w:val="0"/>
                                      <w:marRight w:val="0"/>
                                      <w:marTop w:val="0"/>
                                      <w:marBottom w:val="0"/>
                                      <w:divBdr>
                                        <w:top w:val="none" w:sz="0" w:space="0" w:color="auto"/>
                                        <w:left w:val="none" w:sz="0" w:space="0" w:color="auto"/>
                                        <w:bottom w:val="none" w:sz="0" w:space="0" w:color="auto"/>
                                        <w:right w:val="none" w:sz="0" w:space="0" w:color="auto"/>
                                      </w:divBdr>
                                      <w:divsChild>
                                        <w:div w:id="2096628594">
                                          <w:marLeft w:val="0"/>
                                          <w:marRight w:val="0"/>
                                          <w:marTop w:val="0"/>
                                          <w:marBottom w:val="0"/>
                                          <w:divBdr>
                                            <w:top w:val="none" w:sz="0" w:space="0" w:color="auto"/>
                                            <w:left w:val="none" w:sz="0" w:space="0" w:color="auto"/>
                                            <w:bottom w:val="none" w:sz="0" w:space="0" w:color="auto"/>
                                            <w:right w:val="none" w:sz="0" w:space="0" w:color="auto"/>
                                          </w:divBdr>
                                          <w:divsChild>
                                            <w:div w:id="2096628584">
                                              <w:marLeft w:val="0"/>
                                              <w:marRight w:val="0"/>
                                              <w:marTop w:val="0"/>
                                              <w:marBottom w:val="0"/>
                                              <w:divBdr>
                                                <w:top w:val="none" w:sz="0" w:space="0" w:color="auto"/>
                                                <w:left w:val="none" w:sz="0" w:space="0" w:color="auto"/>
                                                <w:bottom w:val="none" w:sz="0" w:space="0" w:color="auto"/>
                                                <w:right w:val="none" w:sz="0" w:space="0" w:color="auto"/>
                                              </w:divBdr>
                                              <w:divsChild>
                                                <w:div w:id="2096628604">
                                                  <w:marLeft w:val="0"/>
                                                  <w:marRight w:val="0"/>
                                                  <w:marTop w:val="0"/>
                                                  <w:marBottom w:val="0"/>
                                                  <w:divBdr>
                                                    <w:top w:val="none" w:sz="0" w:space="0" w:color="auto"/>
                                                    <w:left w:val="none" w:sz="0" w:space="0" w:color="auto"/>
                                                    <w:bottom w:val="none" w:sz="0" w:space="0" w:color="auto"/>
                                                    <w:right w:val="none" w:sz="0" w:space="0" w:color="auto"/>
                                                  </w:divBdr>
                                                  <w:divsChild>
                                                    <w:div w:id="2096628591">
                                                      <w:marLeft w:val="0"/>
                                                      <w:marRight w:val="0"/>
                                                      <w:marTop w:val="0"/>
                                                      <w:marBottom w:val="0"/>
                                                      <w:divBdr>
                                                        <w:top w:val="none" w:sz="0" w:space="0" w:color="auto"/>
                                                        <w:left w:val="none" w:sz="0" w:space="0" w:color="auto"/>
                                                        <w:bottom w:val="none" w:sz="0" w:space="0" w:color="auto"/>
                                                        <w:right w:val="none" w:sz="0" w:space="0" w:color="auto"/>
                                                      </w:divBdr>
                                                      <w:divsChild>
                                                        <w:div w:id="2096628601">
                                                          <w:marLeft w:val="0"/>
                                                          <w:marRight w:val="0"/>
                                                          <w:marTop w:val="0"/>
                                                          <w:marBottom w:val="0"/>
                                                          <w:divBdr>
                                                            <w:top w:val="none" w:sz="0" w:space="0" w:color="auto"/>
                                                            <w:left w:val="none" w:sz="0" w:space="0" w:color="auto"/>
                                                            <w:bottom w:val="none" w:sz="0" w:space="0" w:color="auto"/>
                                                            <w:right w:val="none" w:sz="0" w:space="0" w:color="auto"/>
                                                          </w:divBdr>
                                                          <w:divsChild>
                                                            <w:div w:id="2096628567">
                                                              <w:marLeft w:val="0"/>
                                                              <w:marRight w:val="0"/>
                                                              <w:marTop w:val="0"/>
                                                              <w:marBottom w:val="0"/>
                                                              <w:divBdr>
                                                                <w:top w:val="none" w:sz="0" w:space="0" w:color="auto"/>
                                                                <w:left w:val="none" w:sz="0" w:space="0" w:color="auto"/>
                                                                <w:bottom w:val="none" w:sz="0" w:space="0" w:color="auto"/>
                                                                <w:right w:val="none" w:sz="0" w:space="0" w:color="auto"/>
                                                              </w:divBdr>
                                                              <w:divsChild>
                                                                <w:div w:id="2096628580">
                                                                  <w:marLeft w:val="0"/>
                                                                  <w:marRight w:val="0"/>
                                                                  <w:marTop w:val="0"/>
                                                                  <w:marBottom w:val="0"/>
                                                                  <w:divBdr>
                                                                    <w:top w:val="none" w:sz="0" w:space="0" w:color="auto"/>
                                                                    <w:left w:val="none" w:sz="0" w:space="0" w:color="auto"/>
                                                                    <w:bottom w:val="none" w:sz="0" w:space="0" w:color="auto"/>
                                                                    <w:right w:val="none" w:sz="0" w:space="0" w:color="auto"/>
                                                                  </w:divBdr>
                                                                  <w:divsChild>
                                                                    <w:div w:id="2096628610">
                                                                      <w:marLeft w:val="0"/>
                                                                      <w:marRight w:val="0"/>
                                                                      <w:marTop w:val="0"/>
                                                                      <w:marBottom w:val="0"/>
                                                                      <w:divBdr>
                                                                        <w:top w:val="none" w:sz="0" w:space="0" w:color="auto"/>
                                                                        <w:left w:val="none" w:sz="0" w:space="0" w:color="auto"/>
                                                                        <w:bottom w:val="none" w:sz="0" w:space="0" w:color="auto"/>
                                                                        <w:right w:val="none" w:sz="0" w:space="0" w:color="auto"/>
                                                                      </w:divBdr>
                                                                      <w:divsChild>
                                                                        <w:div w:id="2096628603">
                                                                          <w:marLeft w:val="0"/>
                                                                          <w:marRight w:val="0"/>
                                                                          <w:marTop w:val="0"/>
                                                                          <w:marBottom w:val="0"/>
                                                                          <w:divBdr>
                                                                            <w:top w:val="none" w:sz="0" w:space="0" w:color="auto"/>
                                                                            <w:left w:val="none" w:sz="0" w:space="0" w:color="auto"/>
                                                                            <w:bottom w:val="none" w:sz="0" w:space="0" w:color="auto"/>
                                                                            <w:right w:val="none" w:sz="0" w:space="0" w:color="auto"/>
                                                                          </w:divBdr>
                                                                          <w:divsChild>
                                                                            <w:div w:id="2096628593">
                                                                              <w:marLeft w:val="0"/>
                                                                              <w:marRight w:val="0"/>
                                                                              <w:marTop w:val="0"/>
                                                                              <w:marBottom w:val="0"/>
                                                                              <w:divBdr>
                                                                                <w:top w:val="none" w:sz="0" w:space="0" w:color="auto"/>
                                                                                <w:left w:val="none" w:sz="0" w:space="0" w:color="auto"/>
                                                                                <w:bottom w:val="none" w:sz="0" w:space="0" w:color="auto"/>
                                                                                <w:right w:val="none" w:sz="0" w:space="0" w:color="auto"/>
                                                                              </w:divBdr>
                                                                              <w:divsChild>
                                                                                <w:div w:id="2096628568">
                                                                                  <w:marLeft w:val="0"/>
                                                                                  <w:marRight w:val="0"/>
                                                                                  <w:marTop w:val="0"/>
                                                                                  <w:marBottom w:val="0"/>
                                                                                  <w:divBdr>
                                                                                    <w:top w:val="none" w:sz="0" w:space="0" w:color="auto"/>
                                                                                    <w:left w:val="none" w:sz="0" w:space="0" w:color="auto"/>
                                                                                    <w:bottom w:val="none" w:sz="0" w:space="0" w:color="auto"/>
                                                                                    <w:right w:val="none" w:sz="0" w:space="0" w:color="auto"/>
                                                                                  </w:divBdr>
                                                                                  <w:divsChild>
                                                                                    <w:div w:id="2096628585">
                                                                                      <w:marLeft w:val="0"/>
                                                                                      <w:marRight w:val="0"/>
                                                                                      <w:marTop w:val="0"/>
                                                                                      <w:marBottom w:val="0"/>
                                                                                      <w:divBdr>
                                                                                        <w:top w:val="none" w:sz="0" w:space="0" w:color="auto"/>
                                                                                        <w:left w:val="none" w:sz="0" w:space="0" w:color="auto"/>
                                                                                        <w:bottom w:val="none" w:sz="0" w:space="0" w:color="auto"/>
                                                                                        <w:right w:val="none" w:sz="0" w:space="0" w:color="auto"/>
                                                                                      </w:divBdr>
                                                                                      <w:divsChild>
                                                                                        <w:div w:id="2096628596">
                                                                                          <w:marLeft w:val="0"/>
                                                                                          <w:marRight w:val="0"/>
                                                                                          <w:marTop w:val="0"/>
                                                                                          <w:marBottom w:val="0"/>
                                                                                          <w:divBdr>
                                                                                            <w:top w:val="none" w:sz="0" w:space="0" w:color="auto"/>
                                                                                            <w:left w:val="none" w:sz="0" w:space="0" w:color="auto"/>
                                                                                            <w:bottom w:val="none" w:sz="0" w:space="0" w:color="auto"/>
                                                                                            <w:right w:val="none" w:sz="0" w:space="0" w:color="auto"/>
                                                                                          </w:divBdr>
                                                                                          <w:divsChild>
                                                                                            <w:div w:id="2096628570">
                                                                                              <w:marLeft w:val="0"/>
                                                                                              <w:marRight w:val="0"/>
                                                                                              <w:marTop w:val="0"/>
                                                                                              <w:marBottom w:val="0"/>
                                                                                              <w:divBdr>
                                                                                                <w:top w:val="none" w:sz="0" w:space="0" w:color="auto"/>
                                                                                                <w:left w:val="none" w:sz="0" w:space="0" w:color="auto"/>
                                                                                                <w:bottom w:val="none" w:sz="0" w:space="0" w:color="auto"/>
                                                                                                <w:right w:val="none" w:sz="0" w:space="0" w:color="auto"/>
                                                                                              </w:divBdr>
                                                                                              <w:divsChild>
                                                                                                <w:div w:id="2096628582">
                                                                                                  <w:marLeft w:val="0"/>
                                                                                                  <w:marRight w:val="0"/>
                                                                                                  <w:marTop w:val="0"/>
                                                                                                  <w:marBottom w:val="0"/>
                                                                                                  <w:divBdr>
                                                                                                    <w:top w:val="none" w:sz="0" w:space="0" w:color="auto"/>
                                                                                                    <w:left w:val="none" w:sz="0" w:space="0" w:color="auto"/>
                                                                                                    <w:bottom w:val="none" w:sz="0" w:space="0" w:color="auto"/>
                                                                                                    <w:right w:val="none" w:sz="0" w:space="0" w:color="auto"/>
                                                                                                  </w:divBdr>
                                                                                                  <w:divsChild>
                                                                                                    <w:div w:id="2096628569">
                                                                                                      <w:marLeft w:val="0"/>
                                                                                                      <w:marRight w:val="0"/>
                                                                                                      <w:marTop w:val="0"/>
                                                                                                      <w:marBottom w:val="0"/>
                                                                                                      <w:divBdr>
                                                                                                        <w:top w:val="none" w:sz="0" w:space="0" w:color="auto"/>
                                                                                                        <w:left w:val="none" w:sz="0" w:space="0" w:color="auto"/>
                                                                                                        <w:bottom w:val="none" w:sz="0" w:space="0" w:color="auto"/>
                                                                                                        <w:right w:val="none" w:sz="0" w:space="0" w:color="auto"/>
                                                                                                      </w:divBdr>
                                                                                                      <w:divsChild>
                                                                                                        <w:div w:id="2096628581">
                                                                                                          <w:marLeft w:val="0"/>
                                                                                                          <w:marRight w:val="0"/>
                                                                                                          <w:marTop w:val="0"/>
                                                                                                          <w:marBottom w:val="0"/>
                                                                                                          <w:divBdr>
                                                                                                            <w:top w:val="none" w:sz="0" w:space="0" w:color="auto"/>
                                                                                                            <w:left w:val="none" w:sz="0" w:space="0" w:color="auto"/>
                                                                                                            <w:bottom w:val="none" w:sz="0" w:space="0" w:color="auto"/>
                                                                                                            <w:right w:val="none" w:sz="0" w:space="0" w:color="auto"/>
                                                                                                          </w:divBdr>
                                                                                                        </w:div>
                                                                                                        <w:div w:id="2096628595">
                                                                                                          <w:marLeft w:val="0"/>
                                                                                                          <w:marRight w:val="0"/>
                                                                                                          <w:marTop w:val="0"/>
                                                                                                          <w:marBottom w:val="0"/>
                                                                                                          <w:divBdr>
                                                                                                            <w:top w:val="none" w:sz="0" w:space="0" w:color="auto"/>
                                                                                                            <w:left w:val="none" w:sz="0" w:space="0" w:color="auto"/>
                                                                                                            <w:bottom w:val="none" w:sz="0" w:space="0" w:color="auto"/>
                                                                                                            <w:right w:val="none" w:sz="0" w:space="0" w:color="auto"/>
                                                                                                          </w:divBdr>
                                                                                                          <w:divsChild>
                                                                                                            <w:div w:id="2096628600">
                                                                                                              <w:marLeft w:val="0"/>
                                                                                                              <w:marRight w:val="0"/>
                                                                                                              <w:marTop w:val="0"/>
                                                                                                              <w:marBottom w:val="0"/>
                                                                                                              <w:divBdr>
                                                                                                                <w:top w:val="none" w:sz="0" w:space="0" w:color="auto"/>
                                                                                                                <w:left w:val="none" w:sz="0" w:space="0" w:color="auto"/>
                                                                                                                <w:bottom w:val="none" w:sz="0" w:space="0" w:color="auto"/>
                                                                                                                <w:right w:val="none" w:sz="0" w:space="0" w:color="auto"/>
                                                                                                              </w:divBdr>
                                                                                                              <w:divsChild>
                                                                                                                <w:div w:id="2096628611">
                                                                                                                  <w:marLeft w:val="0"/>
                                                                                                                  <w:marRight w:val="0"/>
                                                                                                                  <w:marTop w:val="0"/>
                                                                                                                  <w:marBottom w:val="0"/>
                                                                                                                  <w:divBdr>
                                                                                                                    <w:top w:val="none" w:sz="0" w:space="0" w:color="auto"/>
                                                                                                                    <w:left w:val="none" w:sz="0" w:space="0" w:color="auto"/>
                                                                                                                    <w:bottom w:val="none" w:sz="0" w:space="0" w:color="auto"/>
                                                                                                                    <w:right w:val="none" w:sz="0" w:space="0" w:color="auto"/>
                                                                                                                  </w:divBdr>
                                                                                                                  <w:divsChild>
                                                                                                                    <w:div w:id="2096628573">
                                                                                                                      <w:marLeft w:val="0"/>
                                                                                                                      <w:marRight w:val="0"/>
                                                                                                                      <w:marTop w:val="0"/>
                                                                                                                      <w:marBottom w:val="0"/>
                                                                                                                      <w:divBdr>
                                                                                                                        <w:top w:val="none" w:sz="0" w:space="0" w:color="auto"/>
                                                                                                                        <w:left w:val="none" w:sz="0" w:space="0" w:color="auto"/>
                                                                                                                        <w:bottom w:val="none" w:sz="0" w:space="0" w:color="auto"/>
                                                                                                                        <w:right w:val="none" w:sz="0" w:space="0" w:color="auto"/>
                                                                                                                      </w:divBdr>
                                                                                                                      <w:divsChild>
                                                                                                                        <w:div w:id="2096628607">
                                                                                                                          <w:marLeft w:val="0"/>
                                                                                                                          <w:marRight w:val="0"/>
                                                                                                                          <w:marTop w:val="0"/>
                                                                                                                          <w:marBottom w:val="0"/>
                                                                                                                          <w:divBdr>
                                                                                                                            <w:top w:val="none" w:sz="0" w:space="0" w:color="auto"/>
                                                                                                                            <w:left w:val="none" w:sz="0" w:space="0" w:color="auto"/>
                                                                                                                            <w:bottom w:val="none" w:sz="0" w:space="0" w:color="auto"/>
                                                                                                                            <w:right w:val="none" w:sz="0" w:space="0" w:color="auto"/>
                                                                                                                          </w:divBdr>
                                                                                                                          <w:divsChild>
                                                                                                                            <w:div w:id="2096628602">
                                                                                                                              <w:marLeft w:val="0"/>
                                                                                                                              <w:marRight w:val="0"/>
                                                                                                                              <w:marTop w:val="0"/>
                                                                                                                              <w:marBottom w:val="0"/>
                                                                                                                              <w:divBdr>
                                                                                                                                <w:top w:val="none" w:sz="0" w:space="0" w:color="auto"/>
                                                                                                                                <w:left w:val="none" w:sz="0" w:space="0" w:color="auto"/>
                                                                                                                                <w:bottom w:val="none" w:sz="0" w:space="0" w:color="auto"/>
                                                                                                                                <w:right w:val="none" w:sz="0" w:space="0" w:color="auto"/>
                                                                                                                              </w:divBdr>
                                                                                                                              <w:divsChild>
                                                                                                                                <w:div w:id="2096628586">
                                                                                                                                  <w:marLeft w:val="0"/>
                                                                                                                                  <w:marRight w:val="0"/>
                                                                                                                                  <w:marTop w:val="0"/>
                                                                                                                                  <w:marBottom w:val="0"/>
                                                                                                                                  <w:divBdr>
                                                                                                                                    <w:top w:val="none" w:sz="0" w:space="0" w:color="auto"/>
                                                                                                                                    <w:left w:val="none" w:sz="0" w:space="0" w:color="auto"/>
                                                                                                                                    <w:bottom w:val="none" w:sz="0" w:space="0" w:color="auto"/>
                                                                                                                                    <w:right w:val="none" w:sz="0" w:space="0" w:color="auto"/>
                                                                                                                                  </w:divBdr>
                                                                                                                                  <w:divsChild>
                                                                                                                                    <w:div w:id="2096628605">
                                                                                                                                      <w:marLeft w:val="0"/>
                                                                                                                                      <w:marRight w:val="0"/>
                                                                                                                                      <w:marTop w:val="0"/>
                                                                                                                                      <w:marBottom w:val="0"/>
                                                                                                                                      <w:divBdr>
                                                                                                                                        <w:top w:val="none" w:sz="0" w:space="0" w:color="auto"/>
                                                                                                                                        <w:left w:val="none" w:sz="0" w:space="0" w:color="auto"/>
                                                                                                                                        <w:bottom w:val="none" w:sz="0" w:space="0" w:color="auto"/>
                                                                                                                                        <w:right w:val="none" w:sz="0" w:space="0" w:color="auto"/>
                                                                                                                                      </w:divBdr>
                                                                                                                                      <w:divsChild>
                                                                                                                                        <w:div w:id="2096628592">
                                                                                                                                          <w:marLeft w:val="0"/>
                                                                                                                                          <w:marRight w:val="0"/>
                                                                                                                                          <w:marTop w:val="0"/>
                                                                                                                                          <w:marBottom w:val="0"/>
                                                                                                                                          <w:divBdr>
                                                                                                                                            <w:top w:val="none" w:sz="0" w:space="0" w:color="auto"/>
                                                                                                                                            <w:left w:val="none" w:sz="0" w:space="0" w:color="auto"/>
                                                                                                                                            <w:bottom w:val="none" w:sz="0" w:space="0" w:color="auto"/>
                                                                                                                                            <w:right w:val="none" w:sz="0" w:space="0" w:color="auto"/>
                                                                                                                                          </w:divBdr>
                                                                                                                                          <w:divsChild>
                                                                                                                                            <w:div w:id="2096628612">
                                                                                                                                              <w:marLeft w:val="0"/>
                                                                                                                                              <w:marRight w:val="0"/>
                                                                                                                                              <w:marTop w:val="0"/>
                                                                                                                                              <w:marBottom w:val="0"/>
                                                                                                                                              <w:divBdr>
                                                                                                                                                <w:top w:val="none" w:sz="0" w:space="0" w:color="auto"/>
                                                                                                                                                <w:left w:val="none" w:sz="0" w:space="0" w:color="auto"/>
                                                                                                                                                <w:bottom w:val="none" w:sz="0" w:space="0" w:color="auto"/>
                                                                                                                                                <w:right w:val="none" w:sz="0" w:space="0" w:color="auto"/>
                                                                                                                                              </w:divBdr>
                                                                                                                                              <w:divsChild>
                                                                                                                                                <w:div w:id="2096628571">
                                                                                                                                                  <w:marLeft w:val="0"/>
                                                                                                                                                  <w:marRight w:val="0"/>
                                                                                                                                                  <w:marTop w:val="0"/>
                                                                                                                                                  <w:marBottom w:val="0"/>
                                                                                                                                                  <w:divBdr>
                                                                                                                                                    <w:top w:val="none" w:sz="0" w:space="0" w:color="auto"/>
                                                                                                                                                    <w:left w:val="none" w:sz="0" w:space="0" w:color="auto"/>
                                                                                                                                                    <w:bottom w:val="none" w:sz="0" w:space="0" w:color="auto"/>
                                                                                                                                                    <w:right w:val="none" w:sz="0" w:space="0" w:color="auto"/>
                                                                                                                                                  </w:divBdr>
                                                                                                                                                  <w:divsChild>
                                                                                                                                                    <w:div w:id="2096628579">
                                                                                                                                                      <w:marLeft w:val="0"/>
                                                                                                                                                      <w:marRight w:val="0"/>
                                                                                                                                                      <w:marTop w:val="0"/>
                                                                                                                                                      <w:marBottom w:val="0"/>
                                                                                                                                                      <w:divBdr>
                                                                                                                                                        <w:top w:val="none" w:sz="0" w:space="0" w:color="auto"/>
                                                                                                                                                        <w:left w:val="none" w:sz="0" w:space="0" w:color="auto"/>
                                                                                                                                                        <w:bottom w:val="none" w:sz="0" w:space="0" w:color="auto"/>
                                                                                                                                                        <w:right w:val="none" w:sz="0" w:space="0" w:color="auto"/>
                                                                                                                                                      </w:divBdr>
                                                                                                                                                      <w:divsChild>
                                                                                                                                                        <w:div w:id="2096628615">
                                                                                                                                                          <w:marLeft w:val="0"/>
                                                                                                                                                          <w:marRight w:val="0"/>
                                                                                                                                                          <w:marTop w:val="0"/>
                                                                                                                                                          <w:marBottom w:val="0"/>
                                                                                                                                                          <w:divBdr>
                                                                                                                                                            <w:top w:val="none" w:sz="0" w:space="0" w:color="auto"/>
                                                                                                                                                            <w:left w:val="none" w:sz="0" w:space="0" w:color="auto"/>
                                                                                                                                                            <w:bottom w:val="none" w:sz="0" w:space="0" w:color="auto"/>
                                                                                                                                                            <w:right w:val="none" w:sz="0" w:space="0" w:color="auto"/>
                                                                                                                                                          </w:divBdr>
                                                                                                                                                          <w:divsChild>
                                                                                                                                                            <w:div w:id="2096628589">
                                                                                                                                                              <w:marLeft w:val="0"/>
                                                                                                                                                              <w:marRight w:val="0"/>
                                                                                                                                                              <w:marTop w:val="0"/>
                                                                                                                                                              <w:marBottom w:val="0"/>
                                                                                                                                                              <w:divBdr>
                                                                                                                                                                <w:top w:val="none" w:sz="0" w:space="0" w:color="auto"/>
                                                                                                                                                                <w:left w:val="none" w:sz="0" w:space="0" w:color="auto"/>
                                                                                                                                                                <w:bottom w:val="none" w:sz="0" w:space="0" w:color="auto"/>
                                                                                                                                                                <w:right w:val="none" w:sz="0" w:space="0" w:color="auto"/>
                                                                                                                                                              </w:divBdr>
                                                                                                                                                              <w:divsChild>
                                                                                                                                                                <w:div w:id="2096628598">
                                                                                                                                                                  <w:marLeft w:val="0"/>
                                                                                                                                                                  <w:marRight w:val="0"/>
                                                                                                                                                                  <w:marTop w:val="0"/>
                                                                                                                                                                  <w:marBottom w:val="0"/>
                                                                                                                                                                  <w:divBdr>
                                                                                                                                                                    <w:top w:val="none" w:sz="0" w:space="0" w:color="auto"/>
                                                                                                                                                                    <w:left w:val="none" w:sz="0" w:space="0" w:color="auto"/>
                                                                                                                                                                    <w:bottom w:val="none" w:sz="0" w:space="0" w:color="auto"/>
                                                                                                                                                                    <w:right w:val="none" w:sz="0" w:space="0" w:color="auto"/>
                                                                                                                                                                  </w:divBdr>
                                                                                                                                                                  <w:divsChild>
                                                                                                                                                                    <w:div w:id="20966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66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1627</Words>
  <Characters>9277</Characters>
  <Application>Microsoft Office Word</Application>
  <DocSecurity>0</DocSecurity>
  <Lines>77</Lines>
  <Paragraphs>21</Paragraphs>
  <ScaleCrop>false</ScaleCrop>
  <Company>Hewlett-Packard</Company>
  <LinksUpToDate>false</LinksUpToDate>
  <CharactersWithSpaces>10883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DIVAServices – A RESTful Web Service for Document Image Analysis Methods</dc:title>
  <dc:subject/>
  <dc:creator>lunactic W</dc:creator>
  <cp:keywords/>
  <dc:description/>
  <cp:lastModifiedBy>Bob2</cp:lastModifiedBy>
  <cp:revision>3</cp:revision>
  <cp:lastPrinted>2015-04-18T12:19:00Z</cp:lastPrinted>
  <dcterms:created xsi:type="dcterms:W3CDTF">2015-04-20T03:55:00Z</dcterms:created>
  <dcterms:modified xsi:type="dcterms:W3CDTF">2015-05-03T19:38:00Z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marcel.wuersch@students.unibe.ch@www.mendeley.com</vt:lpwstr>
  </property>
  <property fmtid="{D5CDD505-2E9C-101B-9397-08002B2CF9AE}" pid="4" name="Mendeley Citation Style_1">
    <vt:lpwstr>http://www.zotero.org/styles/modern-humanities-research-association-author-date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http://www.zotero.org/styles/modern-humanities-research-association-author-date</vt:lpwstr>
  </property>
  <property fmtid="{D5CDD505-2E9C-101B-9397-08002B2CF9AE}" pid="18" name="Mendeley Recent Style Name 6_1">
    <vt:lpwstr>Modern Humanities Research Association 3rd edition (author-date)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