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jc w:val="center"/>
        <w:rPr>
          <w:sz w:val="40"/>
        </w:rPr>
      </w:pPr>
      <w:r>
        <w:rPr>
          <w:sz w:val="40"/>
        </w:rPr>
        <w:t>Jonathan Moore</w:t>
      </w:r>
    </w:p>
    <w:tbl>
      <w:tblPr>
        <w:tblW w:w="10790" w:type="dxa"/>
        <w:jc w:val="left"/>
        <w:tblInd w:w="-1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rPr/>
        <w:tc>
          <w:tcPr>
            <w:tcW w:w="539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Website: </w:t>
            </w:r>
            <w:hyperlink r:id="rId2">
              <w:r>
                <w:rPr>
                  <w:rStyle w:val="InternetLink"/>
                  <w:sz w:val="24"/>
                </w:rPr>
                <w:t>http://jdmoore117.github.io/</w:t>
              </w:r>
            </w:hyperlink>
          </w:p>
        </w:tc>
        <w:tc>
          <w:tcPr>
            <w:tcW w:w="539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right"/>
              <w:rPr/>
            </w:pPr>
            <w:r>
              <w:rPr/>
              <w:t xml:space="preserve">Email: </w:t>
            </w:r>
            <w:hyperlink r:id="rId3">
              <w:r>
                <w:rPr>
                  <w:rStyle w:val="InternetLink"/>
                </w:rPr>
                <w:t>jdmoore117@outlook.com</w:t>
              </w:r>
            </w:hyperlink>
          </w:p>
        </w:tc>
      </w:tr>
      <w:tr>
        <w:trPr/>
        <w:tc>
          <w:tcPr>
            <w:tcW w:w="53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395" w:type="dxa"/>
            <w:tcBorders/>
          </w:tcPr>
          <w:p>
            <w:pPr>
              <w:pStyle w:val="Normal"/>
              <w:widowControl w:val="false"/>
              <w:spacing w:before="0" w:after="16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  <w:t xml:space="preserve">Skills: </w:t>
      </w:r>
    </w:p>
    <w:tbl>
      <w:tblPr>
        <w:tblW w:w="10790" w:type="dxa"/>
        <w:jc w:val="left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6"/>
        <w:gridCol w:w="3597"/>
        <w:gridCol w:w="3597"/>
      </w:tblGrid>
      <w:tr>
        <w:trPr/>
        <w:tc>
          <w:tcPr>
            <w:tcW w:w="35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 xml:space="preserve">HTML </w:t>
            </w: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>5</w:t>
            </w:r>
          </w:p>
        </w:tc>
        <w:tc>
          <w:tcPr>
            <w:tcW w:w="35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>C#</w:t>
            </w:r>
          </w:p>
        </w:tc>
        <w:tc>
          <w:tcPr>
            <w:tcW w:w="35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>React.js</w:t>
            </w:r>
          </w:p>
        </w:tc>
      </w:tr>
      <w:tr>
        <w:trPr/>
        <w:tc>
          <w:tcPr>
            <w:tcW w:w="35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 xml:space="preserve">CSS </w:t>
            </w: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>3</w:t>
            </w:r>
          </w:p>
        </w:tc>
        <w:tc>
          <w:tcPr>
            <w:tcW w:w="35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 xml:space="preserve">ASP.NET / </w:t>
            </w:r>
            <w:r>
              <w:rPr/>
              <w:t>.Net Core</w:t>
            </w:r>
          </w:p>
        </w:tc>
        <w:tc>
          <w:tcPr>
            <w:tcW w:w="35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>Bootstrap</w:t>
            </w:r>
          </w:p>
        </w:tc>
      </w:tr>
      <w:tr>
        <w:trPr>
          <w:trHeight w:val="80" w:hRule="atLeast"/>
        </w:trPr>
        <w:tc>
          <w:tcPr>
            <w:tcW w:w="35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>JavaScript</w:t>
            </w:r>
          </w:p>
        </w:tc>
        <w:tc>
          <w:tcPr>
            <w:tcW w:w="35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>SQL</w:t>
            </w:r>
          </w:p>
        </w:tc>
        <w:tc>
          <w:tcPr>
            <w:tcW w:w="35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</w:pPr>
            <w:r>
              <w:rPr>
                <w:rFonts w:eastAsia="Calibri" w:cs="Calibri"/>
                <w:color w:val="000000"/>
                <w:kern w:val="0"/>
                <w:sz w:val="24"/>
                <w:szCs w:val="20"/>
                <w:lang w:val="en-US" w:eastAsia="en-US" w:bidi="ar-SA"/>
              </w:rPr>
              <w:t>JAMStack / Hugo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  <w:t>Experience: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4"/>
        </w:rPr>
        <w:t>S</w:t>
      </w:r>
      <w:r>
        <w:rPr>
          <w:sz w:val="24"/>
        </w:rPr>
        <w:t xml:space="preserve">enior </w:t>
      </w:r>
      <w:r>
        <w:rPr>
          <w:sz w:val="24"/>
        </w:rPr>
        <w:t>D</w:t>
      </w:r>
      <w:r>
        <w:rPr>
          <w:sz w:val="24"/>
        </w:rPr>
        <w:t>eveloper</w:t>
        <w:tab/>
        <w:tab/>
        <w:tab/>
        <w:tab/>
        <w:tab/>
        <w:tab/>
        <w:tab/>
        <w:tab/>
        <w:t>(</w:t>
      </w:r>
      <w:r>
        <w:rPr>
          <w:sz w:val="24"/>
        </w:rPr>
        <w:t>January</w:t>
      </w:r>
      <w:r>
        <w:rPr>
          <w:sz w:val="24"/>
        </w:rPr>
        <w:t xml:space="preserve"> 20</w:t>
      </w:r>
      <w:r>
        <w:rPr>
          <w:sz w:val="24"/>
        </w:rPr>
        <w:t>21</w:t>
      </w:r>
      <w:r>
        <w:rPr>
          <w:sz w:val="24"/>
        </w:rPr>
        <w:t xml:space="preserve"> – Present)</w:t>
      </w:r>
    </w:p>
    <w:p>
      <w:pPr>
        <w:pStyle w:val="Normal"/>
        <w:spacing w:lineRule="auto" w:line="240" w:before="0" w:after="0"/>
        <w:ind w:left="720" w:right="0" w:hanging="0"/>
        <w:rPr>
          <w:i/>
          <w:i/>
          <w:sz w:val="24"/>
        </w:rPr>
      </w:pPr>
      <w:r>
        <w:rPr>
          <w:i/>
          <w:sz w:val="24"/>
        </w:rPr>
        <w:t>USAble Life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sz w:val="24"/>
        </w:rPr>
        <w:t xml:space="preserve">Learned </w:t>
      </w:r>
      <w:r>
        <w:rPr>
          <w:sz w:val="24"/>
        </w:rPr>
        <w:t>JAMStack technologies such as Hugo, Markdown, Netlify, Forestry CMS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Own</w:t>
      </w:r>
      <w:r>
        <w:rPr>
          <w:sz w:val="24"/>
        </w:rPr>
        <w:t>s</w:t>
      </w:r>
      <w:r>
        <w:rPr>
          <w:sz w:val="24"/>
        </w:rPr>
        <w:t xml:space="preserve"> and dr</w:t>
      </w:r>
      <w:r>
        <w:rPr>
          <w:sz w:val="24"/>
        </w:rPr>
        <w:t>i</w:t>
      </w:r>
      <w:r>
        <w:rPr>
          <w:sz w:val="24"/>
        </w:rPr>
        <w:t>ve creation of new frameworks and best practices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Lead</w:t>
      </w:r>
      <w:r>
        <w:rPr>
          <w:b w:val="false"/>
          <w:bCs w:val="false"/>
          <w:sz w:val="24"/>
        </w:rPr>
        <w:t>ing</w:t>
      </w:r>
      <w:r>
        <w:rPr>
          <w:b w:val="false"/>
          <w:bCs w:val="false"/>
          <w:sz w:val="24"/>
        </w:rPr>
        <w:t xml:space="preserve"> software development team to create quality and performance based code</w:t>
      </w:r>
    </w:p>
    <w:p>
      <w:pPr>
        <w:pStyle w:val="ListParagraph"/>
        <w:spacing w:lineRule="auto" w:line="240" w:before="0" w:after="0"/>
        <w:contextualSpacing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Developer II</w:t>
        <w:tab/>
        <w:tab/>
        <w:tab/>
        <w:tab/>
        <w:tab/>
        <w:tab/>
        <w:tab/>
        <w:tab/>
        <w:tab/>
        <w:t xml:space="preserve">(July 2017 – </w:t>
      </w:r>
      <w:r>
        <w:rPr>
          <w:sz w:val="24"/>
        </w:rPr>
        <w:t>January 2021</w:t>
      </w:r>
      <w:r>
        <w:rPr>
          <w:sz w:val="24"/>
        </w:rPr>
        <w:t>)</w:t>
      </w:r>
    </w:p>
    <w:p>
      <w:pPr>
        <w:pStyle w:val="Normal"/>
        <w:spacing w:lineRule="auto" w:line="240" w:before="0" w:after="0"/>
        <w:ind w:left="720" w:right="0" w:hanging="0"/>
        <w:rPr>
          <w:i/>
          <w:i/>
          <w:sz w:val="24"/>
        </w:rPr>
      </w:pPr>
      <w:r>
        <w:rPr>
          <w:i/>
          <w:sz w:val="24"/>
        </w:rPr>
        <w:t>USAble Life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 xml:space="preserve">Learned .NET Core, React.js,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Partnered with cross functional teams in designing and implementing software applications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Mentor</w:t>
      </w:r>
      <w:r>
        <w:rPr>
          <w:sz w:val="24"/>
        </w:rPr>
        <w:t>ed</w:t>
      </w:r>
      <w:r>
        <w:rPr>
          <w:sz w:val="24"/>
        </w:rPr>
        <w:t xml:space="preserve"> and assist</w:t>
      </w:r>
      <w:r>
        <w:rPr>
          <w:sz w:val="24"/>
        </w:rPr>
        <w:t>ed</w:t>
      </w:r>
      <w:r>
        <w:rPr>
          <w:sz w:val="24"/>
        </w:rPr>
        <w:t xml:space="preserve"> software development interns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Developer I</w:t>
        <w:tab/>
        <w:tab/>
        <w:tab/>
        <w:tab/>
        <w:tab/>
        <w:tab/>
        <w:tab/>
        <w:tab/>
        <w:tab/>
        <w:t>(June 2015 – July 2017)</w:t>
      </w:r>
    </w:p>
    <w:p>
      <w:pPr>
        <w:pStyle w:val="Normal"/>
        <w:spacing w:lineRule="auto" w:line="240" w:before="0" w:after="0"/>
        <w:ind w:left="720" w:right="0" w:hanging="0"/>
        <w:rPr>
          <w:i/>
          <w:i/>
          <w:sz w:val="24"/>
        </w:rPr>
      </w:pPr>
      <w:r>
        <w:rPr>
          <w:i/>
          <w:sz w:val="24"/>
        </w:rPr>
        <w:t>USAble Life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 xml:space="preserve">Learned usability testing methods, </w:t>
      </w:r>
      <w:r>
        <w:rPr>
          <w:sz w:val="24"/>
        </w:rPr>
        <w:t xml:space="preserve">CSS 3, </w:t>
      </w:r>
      <w:r>
        <w:rPr>
          <w:sz w:val="24"/>
        </w:rPr>
        <w:t>Bootstrap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Develop</w:t>
      </w:r>
      <w:r>
        <w:rPr>
          <w:sz w:val="24"/>
        </w:rPr>
        <w:t>ed</w:t>
      </w:r>
      <w:r>
        <w:rPr>
          <w:sz w:val="24"/>
        </w:rPr>
        <w:t>, implement</w:t>
      </w:r>
      <w:r>
        <w:rPr>
          <w:sz w:val="24"/>
        </w:rPr>
        <w:t>ed</w:t>
      </w:r>
      <w:r>
        <w:rPr>
          <w:sz w:val="24"/>
        </w:rPr>
        <w:t>, maintain</w:t>
      </w:r>
      <w:r>
        <w:rPr>
          <w:sz w:val="24"/>
        </w:rPr>
        <w:t>ed</w:t>
      </w:r>
      <w:r>
        <w:rPr>
          <w:sz w:val="24"/>
        </w:rPr>
        <w:t xml:space="preserve"> and test</w:t>
      </w:r>
      <w:r>
        <w:rPr>
          <w:sz w:val="24"/>
        </w:rPr>
        <w:t>ed</w:t>
      </w:r>
      <w:r>
        <w:rPr>
          <w:sz w:val="24"/>
        </w:rPr>
        <w:t xml:space="preserve"> software applications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Focus</w:t>
      </w:r>
      <w:r>
        <w:rPr>
          <w:sz w:val="24"/>
        </w:rPr>
        <w:t>ed</w:t>
      </w:r>
      <w:r>
        <w:rPr>
          <w:sz w:val="24"/>
        </w:rPr>
        <w:t xml:space="preserve"> on timely and cost effective methods for achieving deliverables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 xml:space="preserve">Software Development Intern </w:t>
        <w:tab/>
        <w:tab/>
        <w:tab/>
        <w:tab/>
        <w:tab/>
        <w:tab/>
        <w:t>(February 2014 – June 2015)</w:t>
      </w:r>
    </w:p>
    <w:p>
      <w:pPr>
        <w:pStyle w:val="Normal"/>
        <w:spacing w:lineRule="auto" w:line="240" w:before="0" w:after="0"/>
        <w:ind w:left="720" w:right="0" w:hanging="0"/>
        <w:rPr>
          <w:i/>
          <w:i/>
          <w:sz w:val="24"/>
        </w:rPr>
      </w:pPr>
      <w:r>
        <w:rPr>
          <w:i/>
          <w:sz w:val="24"/>
        </w:rPr>
        <w:t>USAble Life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 xml:space="preserve">Learned C#/.NET Framework, HTML, CSS, JavaScript, </w:t>
      </w:r>
      <w:r>
        <w:rPr>
          <w:sz w:val="24"/>
        </w:rPr>
        <w:t>SQL,</w:t>
      </w:r>
      <w:r>
        <w:rPr>
          <w:sz w:val="24"/>
        </w:rPr>
        <w:t xml:space="preserve"> </w:t>
      </w:r>
      <w:r>
        <w:rPr>
          <w:sz w:val="24"/>
        </w:rPr>
        <w:t>Agile methodology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Read and understand business requirements as they relate to the development process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Worked closely with senior developers with code reviews and pair programming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right="0" w:hanging="0"/>
        <w:contextualSpacing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  <w:t>Education: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Bachelor of Science in Information Science with Honors</w:t>
        <w:tab/>
        <w:tab/>
        <w:tab/>
        <w:t>(2013 – 2015)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i/>
          <w:sz w:val="24"/>
        </w:rPr>
        <w:t xml:space="preserve">University of Arkansas at Little Rock </w:t>
        <w:tab/>
      </w:r>
      <w:r>
        <w:rPr>
          <w:sz w:val="24"/>
        </w:rPr>
        <w:tab/>
        <w:tab/>
        <w:tab/>
        <w:tab/>
        <w:tab/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4"/>
        </w:rPr>
        <w:t xml:space="preserve">GPA: </w:t>
      </w:r>
      <w:r>
        <w:rPr/>
        <w:t>3.84</w:t>
      </w:r>
      <w:r>
        <w:rPr>
          <w:sz w:val="24"/>
        </w:rPr>
        <w:t>/4.0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 xml:space="preserve">Associate of Science in Information Science with Honors </w:t>
        <w:tab/>
        <w:tab/>
        <w:tab/>
        <w:t>(2010 – 2012)</w:t>
      </w:r>
    </w:p>
    <w:p>
      <w:pPr>
        <w:pStyle w:val="Normal"/>
        <w:spacing w:lineRule="auto" w:line="240" w:before="0" w:after="0"/>
        <w:ind w:left="720" w:right="0" w:hanging="0"/>
        <w:rPr>
          <w:i/>
          <w:i/>
          <w:sz w:val="24"/>
        </w:rPr>
      </w:pPr>
      <w:r>
        <w:rPr>
          <w:i/>
          <w:sz w:val="24"/>
        </w:rPr>
        <w:t xml:space="preserve">Pulaski Technical College 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GPA: 3.94/4.0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jc w:val="center"/>
        <w:rPr>
          <w:sz w:val="40"/>
        </w:rPr>
      </w:pPr>
      <w:r>
        <w:rPr>
          <w:sz w:val="40"/>
        </w:rPr>
        <w:t>Jonathan Moore</w:t>
      </w:r>
    </w:p>
    <w:tbl>
      <w:tblPr>
        <w:tblW w:w="10790" w:type="dxa"/>
        <w:jc w:val="left"/>
        <w:tblInd w:w="-1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rPr/>
        <w:tc>
          <w:tcPr>
            <w:tcW w:w="539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Website: </w:t>
            </w:r>
            <w:hyperlink r:id="rId4">
              <w:r>
                <w:rPr>
                  <w:rStyle w:val="InternetLink"/>
                  <w:sz w:val="24"/>
                </w:rPr>
                <w:t>http://jdmoore117.github.io/</w:t>
              </w:r>
            </w:hyperlink>
          </w:p>
        </w:tc>
        <w:tc>
          <w:tcPr>
            <w:tcW w:w="539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right"/>
              <w:rPr/>
            </w:pPr>
            <w:r>
              <w:rPr/>
              <w:t xml:space="preserve">Email: </w:t>
            </w:r>
            <w:hyperlink r:id="rId5">
              <w:r>
                <w:rPr>
                  <w:rStyle w:val="InternetLink"/>
                </w:rPr>
                <w:t>jdmoore117@outlook.com</w:t>
              </w:r>
            </w:hyperlink>
          </w:p>
        </w:tc>
      </w:tr>
      <w:tr>
        <w:trPr/>
        <w:tc>
          <w:tcPr>
            <w:tcW w:w="5395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395" w:type="dxa"/>
            <w:tcBorders/>
          </w:tcPr>
          <w:p>
            <w:pPr>
              <w:pStyle w:val="Normal"/>
              <w:widowControl w:val="false"/>
              <w:spacing w:before="0" w:after="16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sz w:val="28"/>
        </w:rPr>
        <w:t>Projects: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4"/>
        </w:rPr>
        <w:t xml:space="preserve">UsableLife, </w:t>
      </w:r>
      <w:r>
        <w:rPr>
          <w:sz w:val="24"/>
        </w:rPr>
        <w:t xml:space="preserve">Life &amp; Specialty Ventures, </w:t>
      </w:r>
      <w:r>
        <w:rPr>
          <w:sz w:val="24"/>
        </w:rPr>
        <w:t>BSHI.net</w:t>
      </w:r>
      <w:r>
        <w:rPr>
          <w:sz w:val="24"/>
        </w:rPr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rStyle w:val="InternetLink"/>
          <w:sz w:val="24"/>
        </w:rPr>
        <w:t>https://www.usablelife.com/</w:t>
      </w:r>
      <w:r>
        <w:rPr>
          <w:rStyle w:val="InternetLink"/>
          <w:sz w:val="24"/>
          <w:u w:val="none"/>
        </w:rPr>
        <w:t xml:space="preserve"> </w:t>
      </w:r>
    </w:p>
    <w:p>
      <w:pPr>
        <w:pStyle w:val="Normal"/>
        <w:spacing w:lineRule="auto" w:line="240" w:before="0" w:after="0"/>
        <w:ind w:left="720" w:right="0" w:hanging="0"/>
        <w:rPr/>
      </w:pPr>
      <w:hyperlink r:id="rId6">
        <w:r>
          <w:rPr>
            <w:rStyle w:val="InternetLink"/>
            <w:sz w:val="24"/>
          </w:rPr>
          <w:t>https://www.lsvusa.com/</w:t>
        </w:r>
      </w:hyperlink>
    </w:p>
    <w:p>
      <w:pPr>
        <w:pStyle w:val="Normal"/>
        <w:spacing w:lineRule="auto" w:line="240" w:before="0" w:after="0"/>
        <w:ind w:left="720" w:right="0" w:hanging="0"/>
        <w:rPr/>
      </w:pPr>
      <w:hyperlink r:id="rId7">
        <w:r>
          <w:rPr>
            <w:rStyle w:val="InternetLink"/>
          </w:rPr>
          <w:t>https://www.bshi.net/</w:t>
        </w:r>
      </w:hyperlink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JAMStack website</w:t>
      </w:r>
      <w:r>
        <w:rPr>
          <w:sz w:val="24"/>
        </w:rPr>
        <w:t>s</w:t>
      </w:r>
      <w:r>
        <w:rPr>
          <w:sz w:val="24"/>
        </w:rPr>
        <w:t xml:space="preserve"> hosted on Netlify and editable in Forestry CMS</w:t>
      </w:r>
    </w:p>
    <w:p>
      <w:pPr>
        <w:pStyle w:val="ListParagraph"/>
        <w:numPr>
          <w:ilvl w:val="0"/>
          <w:numId w:val="3"/>
        </w:numPr>
        <w:rPr/>
      </w:pPr>
      <w:r>
        <w:rPr/>
        <w:t>Frameworks used: Hugo, Bootstrap, JavaScript, React.js, Axios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4"/>
        </w:rPr>
        <w:t>Online Claims Submission</w:t>
      </w:r>
      <w:r>
        <w:rPr>
          <w:sz w:val="24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720" w:right="0" w:hanging="0"/>
        <w:rPr>
          <w:rStyle w:val="InternetLink"/>
          <w:sz w:val="24"/>
        </w:rPr>
      </w:pPr>
      <w:r>
        <w:rPr>
          <w:rStyle w:val="InternetLink"/>
          <w:sz w:val="24"/>
        </w:rPr>
        <w:t>https://claims.usablelife.com/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Online claims portal connected to Salesforce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sz w:val="24"/>
        </w:rPr>
        <w:t xml:space="preserve">Frameworks used: </w:t>
      </w:r>
      <w:r>
        <w:rPr>
          <w:sz w:val="24"/>
        </w:rPr>
        <w:t>.</w:t>
      </w:r>
      <w:r>
        <w:rPr>
          <w:sz w:val="24"/>
        </w:rPr>
        <w:t>NET core, Bootstrap, React.js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AccessAble</w:t>
      </w:r>
      <w:r>
        <w:rPr>
          <w:sz w:val="24"/>
        </w:rPr>
        <w:tab/>
        <w:tab/>
        <w:tab/>
        <w:tab/>
        <w:tab/>
        <w:tab/>
        <w:t xml:space="preserve">                     </w:t>
        <w:tab/>
        <w:tab/>
        <w:tab/>
        <w:tab/>
        <w:tab/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rStyle w:val="InternetLink"/>
          <w:sz w:val="24"/>
        </w:rPr>
        <w:t>https://accessable.usablelife.com/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Online self service portal for both employers and employees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4"/>
        </w:rPr>
      </w:pPr>
      <w:r>
        <w:rPr>
          <w:sz w:val="24"/>
        </w:rPr>
        <w:t>Frameworks used: .</w:t>
      </w:r>
      <w:r>
        <w:rPr>
          <w:sz w:val="24"/>
        </w:rPr>
        <w:t>NET 4.8, Ruby, Bootstrap, React.js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4"/>
        </w:rPr>
        <w:t xml:space="preserve">For more </w:t>
      </w:r>
      <w:r>
        <w:rPr>
          <w:sz w:val="24"/>
        </w:rPr>
        <w:t>projects</w:t>
      </w:r>
      <w:r>
        <w:rPr>
          <w:sz w:val="24"/>
        </w:rPr>
        <w:t xml:space="preserve">, view my personal website at </w:t>
      </w:r>
      <w:hyperlink r:id="rId8">
        <w:r>
          <w:rPr>
            <w:rStyle w:val="InternetLink"/>
            <w:sz w:val="24"/>
          </w:rPr>
          <w:t>http://jdmoore117.github.io/</w:t>
        </w:r>
      </w:hyperlink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b/>
          <w:b/>
          <w:sz w:val="28"/>
        </w:rPr>
      </w:pPr>
      <w:r>
        <w:rPr>
          <w:b/>
          <w:sz w:val="28"/>
        </w:rPr>
        <w:t>C</w:t>
      </w:r>
      <w:r>
        <w:rPr>
          <w:b/>
          <w:sz w:val="28"/>
        </w:rPr>
        <w:t>ertification</w:t>
      </w:r>
      <w:r>
        <w:rPr>
          <w:b/>
          <w:sz w:val="28"/>
        </w:rPr>
        <w:t xml:space="preserve">s, </w:t>
      </w:r>
      <w:r>
        <w:rPr>
          <w:b/>
          <w:sz w:val="28"/>
        </w:rPr>
        <w:t xml:space="preserve">Honors </w:t>
      </w:r>
      <w:r>
        <w:rPr>
          <w:b/>
          <w:sz w:val="28"/>
        </w:rPr>
        <w:t>and</w:t>
      </w:r>
      <w:r>
        <w:rPr>
          <w:b/>
          <w:sz w:val="28"/>
        </w:rPr>
        <w:t xml:space="preserve"> Awards: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4"/>
        </w:rPr>
        <w:t xml:space="preserve">Life Office Management Association Certification </w:t>
        <w:tab/>
        <w:tab/>
        <w:tab/>
        <w:tab/>
        <w:t>(2019)</w:t>
      </w:r>
    </w:p>
    <w:p>
      <w:pPr>
        <w:pStyle w:val="Normal"/>
        <w:spacing w:lineRule="auto" w:line="240" w:before="0" w:after="0"/>
        <w:ind w:left="720" w:right="0" w:hanging="0"/>
        <w:rPr>
          <w:i/>
          <w:i/>
          <w:iCs/>
        </w:rPr>
      </w:pPr>
      <w:r>
        <w:rPr>
          <w:i/>
          <w:iCs/>
          <w:sz w:val="24"/>
        </w:rPr>
        <w:t>FLMI Level 1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/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4"/>
        </w:rPr>
        <w:t>Excellence and Action Award</w:t>
        <w:tab/>
        <w:tab/>
        <w:tab/>
        <w:tab/>
        <w:tab/>
        <w:tab/>
        <w:tab/>
        <w:t>(2016</w:t>
      </w:r>
      <w:r>
        <w:rPr>
          <w:sz w:val="24"/>
        </w:rPr>
        <w:t>, 2018, 2019 2020</w:t>
      </w:r>
      <w:r>
        <w:rPr>
          <w:sz w:val="24"/>
        </w:rPr>
        <w:t>)</w:t>
      </w:r>
    </w:p>
    <w:p>
      <w:pPr>
        <w:pStyle w:val="Normal"/>
        <w:spacing w:lineRule="auto" w:line="240" w:before="0" w:after="0"/>
        <w:ind w:left="720" w:right="0" w:hanging="0"/>
        <w:rPr>
          <w:i/>
          <w:i/>
          <w:sz w:val="24"/>
        </w:rPr>
      </w:pPr>
      <w:r>
        <w:rPr>
          <w:i/>
          <w:sz w:val="24"/>
        </w:rPr>
        <w:t>Usable Life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Senior Award Academic Achievement</w:t>
        <w:tab/>
        <w:tab/>
        <w:tab/>
        <w:tab/>
        <w:tab/>
        <w:t>(2015)</w:t>
      </w:r>
    </w:p>
    <w:p>
      <w:pPr>
        <w:pStyle w:val="Normal"/>
        <w:spacing w:lineRule="auto" w:line="240" w:before="0" w:after="0"/>
        <w:ind w:left="720" w:right="0" w:hanging="0"/>
        <w:rPr>
          <w:i/>
          <w:i/>
          <w:sz w:val="24"/>
        </w:rPr>
      </w:pPr>
      <w:r>
        <w:rPr>
          <w:i/>
          <w:sz w:val="24"/>
        </w:rPr>
        <w:t>College of Engineering &amp; Information Technology</w:t>
      </w:r>
    </w:p>
    <w:p>
      <w:pPr>
        <w:pStyle w:val="Normal"/>
        <w:spacing w:lineRule="auto" w:line="240" w:before="0" w:after="0"/>
        <w:ind w:left="720" w:right="0" w:hanging="0"/>
        <w:rPr>
          <w:i/>
          <w:i/>
          <w:sz w:val="24"/>
        </w:rPr>
      </w:pPr>
      <w:r>
        <w:rPr>
          <w:i/>
          <w:sz w:val="24"/>
        </w:rPr>
        <w:t>University of Arkansas at Little Rock</w:t>
      </w:r>
    </w:p>
    <w:p>
      <w:pPr>
        <w:pStyle w:val="Normal"/>
        <w:spacing w:lineRule="auto" w:line="240" w:before="0" w:after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sz w:val="24"/>
        </w:rPr>
        <w:t>Junior Award for Academic Achievement</w:t>
        <w:tab/>
        <w:tab/>
        <w:tab/>
        <w:tab/>
        <w:tab/>
      </w:r>
      <w:r>
        <w:rPr/>
        <w:t>(2014)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i/>
          <w:sz w:val="24"/>
        </w:rPr>
        <w:t>College of Engineering &amp; Information Technology</w:t>
      </w:r>
      <w:r>
        <w:rPr/>
        <w:tab/>
        <w:tab/>
        <w:tab/>
        <w:tab/>
        <w:tab/>
      </w:r>
    </w:p>
    <w:p>
      <w:pPr>
        <w:pStyle w:val="Normal"/>
        <w:spacing w:lineRule="auto" w:line="240" w:before="0" w:after="0"/>
        <w:ind w:left="720" w:right="0" w:hanging="0"/>
        <w:rPr/>
      </w:pPr>
      <w:r>
        <w:rPr>
          <w:i/>
          <w:sz w:val="24"/>
        </w:rPr>
        <w:t>University of Arkansas at Little Rock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contextualSpacing/>
      <w:outlineLvl w:val="5"/>
    </w:pPr>
    <w:rPr>
      <w:b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dmoore117.github.io/" TargetMode="External"/><Relationship Id="rId3" Type="http://schemas.openxmlformats.org/officeDocument/2006/relationships/hyperlink" Target="mailto:jdmoore117@outlook.com" TargetMode="External"/><Relationship Id="rId4" Type="http://schemas.openxmlformats.org/officeDocument/2006/relationships/hyperlink" Target="http://jdmoore117.github.io/" TargetMode="External"/><Relationship Id="rId5" Type="http://schemas.openxmlformats.org/officeDocument/2006/relationships/hyperlink" Target="mailto:jdmoore117@outlook.com" TargetMode="External"/><Relationship Id="rId6" Type="http://schemas.openxmlformats.org/officeDocument/2006/relationships/hyperlink" Target="https://www.lsvusa.com/" TargetMode="External"/><Relationship Id="rId7" Type="http://schemas.openxmlformats.org/officeDocument/2006/relationships/hyperlink" Target="https://www.bshi.net/" TargetMode="External"/><Relationship Id="rId8" Type="http://schemas.openxmlformats.org/officeDocument/2006/relationships/hyperlink" Target="http://jdmoore117.github.io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LibreOffice/7.2.2.2$Windows_X86_64 LibreOffice_project/02b2acce88a210515b4a5bb2e46cbfb63fe97d56</Application>
  <AppVersion>15.0000</AppVersion>
  <Pages>2</Pages>
  <Words>351</Words>
  <Characters>2298</Characters>
  <CharactersWithSpaces>2689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2014-12-18T17:25:00Z</dcterms:created>
  <dc:creator>shieldtron</dc:creator>
  <dc:description/>
  <dc:language>en-US</dc:language>
  <cp:lastModifiedBy/>
  <cp:lastPrinted>2015-05-19T02:13:00Z</cp:lastPrinted>
  <dcterms:modified xsi:type="dcterms:W3CDTF">2021-10-19T10:05:59Z</dcterms:modified>
  <cp:revision>28</cp:revision>
  <dc:subject/>
  <dc:title>Jonathan_Moore_Resume10.23.14.docx.docx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