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r>
        <w:rPr>
          <w:rFonts w:asciiTheme="majorHAnsi" w:hAnsiTheme="majorHAnsi"/>
          <w:b/>
          <w:sz w:val="32"/>
        </w:rPr>
        <w:t>verification and falsification</w:t>
      </w:r>
      <w:r w:rsidR="00C74F33">
        <w:rPr>
          <w:rFonts w:asciiTheme="majorHAnsi" w:hAnsiTheme="majorHAnsi"/>
          <w:b/>
          <w:sz w:val="32"/>
        </w:rPr>
        <w:t xml:space="preserve"> </w:t>
      </w:r>
      <w:r>
        <w:rPr>
          <w:rFonts w:asciiTheme="majorHAnsi" w:hAnsiTheme="majorHAnsi"/>
          <w:b/>
          <w:sz w:val="32"/>
        </w:rPr>
        <w:t xml:space="preserve">in human </w:t>
      </w:r>
      <w:del w:id="0" w:author="Christopher Summerfield" w:date="2014-04-23T22:07:00Z">
        <w:r w:rsidR="00DD7CB5" w:rsidDel="00D97B88">
          <w:rPr>
            <w:rFonts w:asciiTheme="majorHAnsi" w:hAnsiTheme="majorHAnsi"/>
            <w:b/>
            <w:sz w:val="32"/>
          </w:rPr>
          <w:delText>decision-making</w:delText>
        </w:r>
      </w:del>
      <w:ins w:id="1" w:author="Christopher Summerfield" w:date="2014-04-23T22:07:00Z">
        <w:r w:rsidR="00D97B88">
          <w:rPr>
            <w:rFonts w:asciiTheme="majorHAnsi" w:hAnsiTheme="majorHAnsi"/>
            <w:b/>
            <w:sz w:val="32"/>
          </w:rPr>
          <w:t>reasoning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w:t>
      </w:r>
      <w:proofErr w:type="spellStart"/>
      <w:r>
        <w:rPr>
          <w:rFonts w:asciiTheme="majorHAnsi" w:hAnsiTheme="majorHAnsi"/>
        </w:rPr>
        <w:t>Ojo</w:t>
      </w:r>
      <w:proofErr w:type="spellEnd"/>
      <w:r>
        <w:rPr>
          <w:rFonts w:asciiTheme="majorHAnsi" w:hAnsiTheme="majorHAnsi"/>
        </w:rPr>
        <w:t xml:space="preserve">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to whom correspondence should be addressed</w:t>
      </w:r>
      <w:r w:rsidR="00DA258D">
        <w:rPr>
          <w:rFonts w:asciiTheme="majorHAnsi" w:hAnsiTheme="majorHAnsi"/>
        </w:rPr>
        <w:t xml:space="preserve">: </w:t>
      </w:r>
    </w:p>
    <w:p w:rsidR="008F2C90" w:rsidRDefault="008F2C90">
      <w:pPr>
        <w:numPr>
          <w:ins w:id="2" w:author="Jan Balaguer" w:date="2014-04-29T13:26:00Z"/>
        </w:numPr>
        <w:rPr>
          <w:ins w:id="3" w:author="Jan Balaguer" w:date="2014-04-29T13:26:00Z"/>
          <w:rFonts w:asciiTheme="majorHAnsi" w:hAnsiTheme="majorHAnsi"/>
        </w:rPr>
      </w:pPr>
      <w:ins w:id="4" w:author="Jan Balaguer" w:date="2014-04-29T13:27:00Z">
        <w:r>
          <w:rPr>
            <w:rFonts w:asciiTheme="majorHAnsi" w:hAnsiTheme="majorHAnsi"/>
          </w:rPr>
          <w:t>christopher.summerfield@psy.ox.ac.uk</w:t>
        </w:r>
      </w:ins>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ins w:id="5" w:author="Jan Balaguer" w:date="2014-04-29T13:20:00Z"/>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numPr>
          <w:ins w:id="6" w:author="Jan Balaguer" w:date="2014-04-29T13:20:00Z"/>
        </w:numPr>
        <w:rPr>
          <w:ins w:id="7" w:author="Jan Balaguer" w:date="2014-04-29T13:20:00Z"/>
          <w:rFonts w:asciiTheme="majorHAnsi" w:hAnsiTheme="majorHAnsi"/>
        </w:rPr>
      </w:pPr>
    </w:p>
    <w:p w:rsidR="009514D7" w:rsidRDefault="00B30AEE" w:rsidP="00FA18E2">
      <w:pPr>
        <w:numPr>
          <w:ins w:id="8" w:author="Jan Balaguer" w:date="2014-04-29T13:20:00Z"/>
        </w:numPr>
        <w:rPr>
          <w:ins w:id="9" w:author="Jan Balaguer" w:date="2014-04-29T13:22:00Z"/>
          <w:rFonts w:asciiTheme="majorHAnsi" w:hAnsiTheme="majorHAnsi"/>
        </w:rPr>
      </w:pPr>
      <w:ins w:id="10" w:author="Jan Balaguer" w:date="2014-04-29T13:20:00Z">
        <w:r w:rsidRPr="00B30AEE">
          <w:rPr>
            <w:rFonts w:asciiTheme="majorHAnsi" w:hAnsiTheme="majorHAnsi"/>
            <w:i/>
            <w:u w:val="single"/>
            <w:rPrChange w:id="11" w:author="Jan Balaguer" w:date="2014-04-29T13:21:00Z">
              <w:rPr>
                <w:rFonts w:asciiTheme="majorHAnsi" w:hAnsiTheme="majorHAnsi"/>
                <w:i/>
              </w:rPr>
            </w:rPrChange>
          </w:rPr>
          <w:t>Classification</w:t>
        </w:r>
      </w:ins>
      <w:ins w:id="12" w:author="Jan Balaguer" w:date="2014-04-29T13:23:00Z">
        <w:r w:rsidR="009514D7">
          <w:rPr>
            <w:rFonts w:asciiTheme="majorHAnsi" w:hAnsiTheme="majorHAnsi"/>
            <w:i/>
            <w:u w:val="single"/>
          </w:rPr>
          <w:t xml:space="preserve"> </w:t>
        </w:r>
      </w:ins>
      <w:ins w:id="13" w:author="Jan Balaguer" w:date="2014-04-29T13:20:00Z">
        <w:r w:rsidR="009514D7">
          <w:rPr>
            <w:rFonts w:asciiTheme="majorHAnsi" w:hAnsiTheme="majorHAnsi"/>
          </w:rPr>
          <w:t>:</w:t>
        </w:r>
        <w:r w:rsidR="009514D7">
          <w:rPr>
            <w:rFonts w:asciiTheme="majorHAnsi" w:hAnsiTheme="majorHAnsi"/>
          </w:rPr>
          <w:tab/>
        </w:r>
      </w:ins>
      <w:ins w:id="14" w:author="Jan Balaguer" w:date="2014-04-29T13:22:00Z">
        <w:r w:rsidR="009514D7">
          <w:rPr>
            <w:rFonts w:asciiTheme="majorHAnsi" w:hAnsiTheme="majorHAnsi"/>
          </w:rPr>
          <w:t>Neuroscience (Biological Sciences)</w:t>
        </w:r>
      </w:ins>
    </w:p>
    <w:p w:rsidR="009514D7" w:rsidRDefault="009514D7" w:rsidP="00FA18E2">
      <w:pPr>
        <w:numPr>
          <w:ins w:id="15" w:author="Jan Balaguer" w:date="2014-04-29T13:22:00Z"/>
        </w:numPr>
        <w:rPr>
          <w:ins w:id="16" w:author="Jan Balaguer" w:date="2014-04-29T13:21:00Z"/>
          <w:rFonts w:asciiTheme="majorHAnsi" w:hAnsiTheme="majorHAnsi"/>
        </w:rPr>
      </w:pPr>
      <w:ins w:id="17" w:author="Jan Balaguer" w:date="2014-04-29T13:22:00Z">
        <w:r>
          <w:rPr>
            <w:rFonts w:asciiTheme="majorHAnsi" w:hAnsiTheme="majorHAnsi"/>
          </w:rPr>
          <w:tab/>
        </w:r>
      </w:ins>
      <w:ins w:id="18" w:author="Jan Balaguer" w:date="2014-04-29T13:27:00Z">
        <w:r w:rsidR="008F2C90">
          <w:rPr>
            <w:rFonts w:asciiTheme="majorHAnsi" w:hAnsiTheme="majorHAnsi"/>
          </w:rPr>
          <w:tab/>
        </w:r>
      </w:ins>
      <w:ins w:id="19" w:author="Jan Balaguer" w:date="2014-04-29T13:21:00Z">
        <w:r>
          <w:rPr>
            <w:rFonts w:asciiTheme="majorHAnsi" w:hAnsiTheme="majorHAnsi"/>
          </w:rPr>
          <w:t>Psychological and Cognitive Sciences (Biological Sciences)</w:t>
        </w:r>
      </w:ins>
    </w:p>
    <w:p w:rsidR="005A2C84" w:rsidRDefault="00B30AEE" w:rsidP="00FA18E2">
      <w:pPr>
        <w:numPr>
          <w:ins w:id="20" w:author="Jan Balaguer" w:date="2014-04-29T13:21:00Z"/>
        </w:numPr>
        <w:rPr>
          <w:rFonts w:asciiTheme="majorHAnsi" w:hAnsiTheme="majorHAnsi"/>
          <w:b/>
        </w:rPr>
      </w:pPr>
      <w:ins w:id="21" w:author="Jan Balaguer" w:date="2014-04-29T13:22:00Z">
        <w:r w:rsidRPr="00B30AEE">
          <w:rPr>
            <w:rFonts w:asciiTheme="majorHAnsi" w:hAnsiTheme="majorHAnsi"/>
            <w:i/>
            <w:u w:val="single"/>
            <w:rPrChange w:id="22" w:author="Jan Balaguer" w:date="2014-04-29T13:22:00Z">
              <w:rPr>
                <w:rFonts w:asciiTheme="majorHAnsi" w:hAnsiTheme="majorHAnsi"/>
                <w:i/>
              </w:rPr>
            </w:rPrChange>
          </w:rPr>
          <w:t>Keywords</w:t>
        </w:r>
      </w:ins>
      <w:ins w:id="23" w:author="Jan Balaguer" w:date="2014-04-29T13:23:00Z">
        <w:r w:rsidR="009514D7">
          <w:rPr>
            <w:rFonts w:asciiTheme="majorHAnsi" w:hAnsiTheme="majorHAnsi"/>
            <w:i/>
            <w:u w:val="single"/>
          </w:rPr>
          <w:t xml:space="preserve"> </w:t>
        </w:r>
      </w:ins>
      <w:ins w:id="24" w:author="Jan Balaguer" w:date="2014-04-29T13:22:00Z">
        <w:r w:rsidR="009514D7">
          <w:rPr>
            <w:rFonts w:asciiTheme="majorHAnsi" w:hAnsiTheme="majorHAnsi"/>
          </w:rPr>
          <w:t>:</w:t>
        </w:r>
      </w:ins>
      <w:ins w:id="25" w:author="Jan Balaguer" w:date="2014-04-29T13:23:00Z">
        <w:r w:rsidR="008F2C90">
          <w:rPr>
            <w:rFonts w:asciiTheme="majorHAnsi" w:hAnsiTheme="majorHAnsi"/>
          </w:rPr>
          <w:tab/>
        </w:r>
        <w:r w:rsidR="009514D7">
          <w:rPr>
            <w:rFonts w:asciiTheme="majorHAnsi" w:hAnsiTheme="majorHAnsi"/>
          </w:rPr>
          <w:t>Rule-l</w:t>
        </w:r>
        <w:r w:rsidRPr="00B30AEE">
          <w:rPr>
            <w:rFonts w:asciiTheme="majorHAnsi" w:hAnsiTheme="majorHAnsi"/>
            <w:rPrChange w:id="26" w:author="Jan Balaguer" w:date="2014-04-29T13:23:00Z">
              <w:rPr>
                <w:rFonts w:asciiTheme="majorHAnsi" w:hAnsiTheme="majorHAnsi"/>
                <w:i/>
              </w:rPr>
            </w:rPrChange>
          </w:rPr>
          <w:t>earning</w:t>
        </w:r>
        <w:r w:rsidR="009514D7">
          <w:rPr>
            <w:rFonts w:asciiTheme="majorHAnsi" w:hAnsiTheme="majorHAnsi"/>
          </w:rPr>
          <w:t xml:space="preserve"> ; </w:t>
        </w:r>
      </w:ins>
      <w:ins w:id="27" w:author="Jan Balaguer" w:date="2014-04-29T13:24:00Z">
        <w:del w:id="28" w:author="Christopher Summerfield" w:date="2014-05-01T07:51:00Z">
          <w:r w:rsidR="009514D7" w:rsidDel="00FA544E">
            <w:rPr>
              <w:rFonts w:asciiTheme="majorHAnsi" w:hAnsiTheme="majorHAnsi"/>
            </w:rPr>
            <w:delText xml:space="preserve">hypothesis testing </w:delText>
          </w:r>
        </w:del>
      </w:ins>
      <w:ins w:id="29" w:author="Christopher Summerfield" w:date="2014-05-01T07:51:00Z">
        <w:r w:rsidR="00FA544E">
          <w:rPr>
            <w:rFonts w:asciiTheme="majorHAnsi" w:hAnsiTheme="majorHAnsi"/>
          </w:rPr>
          <w:t>decision-making</w:t>
        </w:r>
      </w:ins>
      <w:ins w:id="30" w:author="Jan Balaguer" w:date="2014-04-29T13:24:00Z">
        <w:r w:rsidR="009514D7">
          <w:rPr>
            <w:rFonts w:asciiTheme="majorHAnsi" w:hAnsiTheme="majorHAnsi"/>
          </w:rPr>
          <w:t xml:space="preserve">; </w:t>
        </w:r>
        <w:del w:id="31" w:author="Christopher Summerfield" w:date="2014-05-01T07:51:00Z">
          <w:r w:rsidR="008F2C90" w:rsidDel="00FA544E">
            <w:rPr>
              <w:rFonts w:asciiTheme="majorHAnsi" w:hAnsiTheme="majorHAnsi"/>
            </w:rPr>
            <w:delText>verification</w:delText>
          </w:r>
        </w:del>
      </w:ins>
      <w:ins w:id="32" w:author="Christopher Summerfield" w:date="2014-05-01T07:51:00Z">
        <w:r w:rsidR="00FA544E">
          <w:rPr>
            <w:rFonts w:asciiTheme="majorHAnsi" w:hAnsiTheme="majorHAnsi"/>
          </w:rPr>
          <w:t>confirmation</w:t>
        </w:r>
      </w:ins>
      <w:ins w:id="33" w:author="Jan Balaguer" w:date="2014-04-29T13:24:00Z">
        <w:r w:rsidR="009514D7">
          <w:rPr>
            <w:rFonts w:asciiTheme="majorHAnsi" w:hAnsiTheme="majorHAnsi"/>
          </w:rPr>
          <w:t xml:space="preserve"> bias ; functional MRI</w:t>
        </w:r>
        <w:r w:rsidR="009514D7" w:rsidRPr="00BD10B3">
          <w:rPr>
            <w:rFonts w:asciiTheme="majorHAnsi" w:hAnsiTheme="majorHAnsi"/>
          </w:rPr>
          <w:t xml:space="preserve"> </w:t>
        </w:r>
      </w:ins>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w:t>
      </w:r>
      <w:proofErr w:type="spellStart"/>
      <w:r w:rsidR="00C4534E">
        <w:rPr>
          <w:rFonts w:asciiTheme="majorHAnsi" w:hAnsiTheme="majorHAnsi"/>
        </w:rPr>
        <w:t>maximised</w:t>
      </w:r>
      <w:proofErr w:type="spellEnd"/>
      <w:r w:rsidR="00C4534E">
        <w:rPr>
          <w:rFonts w:asciiTheme="majorHAnsi" w:hAnsiTheme="majorHAnsi"/>
        </w:rPr>
        <w:t xml:space="preserve">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w:t>
      </w:r>
      <w:proofErr w:type="spellStart"/>
      <w:r w:rsidR="00F2041B">
        <w:rPr>
          <w:rFonts w:asciiTheme="majorHAnsi" w:hAnsiTheme="majorHAnsi"/>
        </w:rPr>
        <w:t>neuroimaging</w:t>
      </w:r>
      <w:proofErr w:type="spellEnd"/>
      <w:r w:rsidR="00F2041B">
        <w:rPr>
          <w:rFonts w:asciiTheme="majorHAnsi" w:hAnsiTheme="majorHAnsi"/>
        </w:rPr>
        <w:t xml:space="preserve"> revealed </w:t>
      </w:r>
      <w:r w:rsidR="006E5D5E">
        <w:rPr>
          <w:rFonts w:asciiTheme="majorHAnsi" w:hAnsiTheme="majorHAnsi"/>
        </w:rPr>
        <w:t>greater</w:t>
      </w:r>
      <w:r w:rsidR="00F2041B">
        <w:rPr>
          <w:rFonts w:asciiTheme="majorHAnsi" w:hAnsiTheme="majorHAnsi"/>
        </w:rPr>
        <w:t xml:space="preserve"> BOLD responses to </w:t>
      </w:r>
      <w:proofErr w:type="spellStart"/>
      <w:r w:rsidR="00DD7CB5">
        <w:rPr>
          <w:rFonts w:asciiTheme="majorHAnsi" w:hAnsiTheme="majorHAnsi"/>
        </w:rPr>
        <w:t>verificatory</w:t>
      </w:r>
      <w:proofErr w:type="spellEnd"/>
      <w:r w:rsidR="00DD7CB5">
        <w:rPr>
          <w:rFonts w:asciiTheme="majorHAnsi" w:hAnsiTheme="majorHAnsi"/>
        </w:rPr>
        <w:t xml:space="preserve"> </w:t>
      </w:r>
      <w:r w:rsidR="006E5D5E">
        <w:rPr>
          <w:rFonts w:asciiTheme="majorHAnsi" w:hAnsiTheme="majorHAnsi"/>
        </w:rPr>
        <w:t xml:space="preserve">relative to </w:t>
      </w:r>
      <w:proofErr w:type="spellStart"/>
      <w:r w:rsidR="00DD7CB5">
        <w:rPr>
          <w:rFonts w:asciiTheme="majorHAnsi" w:hAnsiTheme="majorHAnsi"/>
        </w:rPr>
        <w:t>falsificatory</w:t>
      </w:r>
      <w:proofErr w:type="spellEnd"/>
      <w:r w:rsidR="00DD7CB5">
        <w:rPr>
          <w:rFonts w:asciiTheme="majorHAnsi" w:hAnsiTheme="majorHAnsi"/>
        </w:rPr>
        <w:t xml:space="preserve"> </w:t>
      </w:r>
      <w:r w:rsidR="00F2041B">
        <w:rPr>
          <w:rFonts w:asciiTheme="majorHAnsi" w:hAnsiTheme="majorHAnsi"/>
        </w:rPr>
        <w:t>feedback in the</w:t>
      </w:r>
      <w:del w:id="34" w:author="Christopher Summerfield" w:date="2014-04-29T09:21:00Z">
        <w:r w:rsidR="00F2041B" w:rsidDel="003C1BCF">
          <w:rPr>
            <w:rFonts w:asciiTheme="majorHAnsi" w:hAnsiTheme="majorHAnsi"/>
          </w:rPr>
          <w:delText xml:space="preserve"> striatum and</w:delText>
        </w:r>
      </w:del>
      <w:r w:rsidR="00F2041B">
        <w:rPr>
          <w:rFonts w:asciiTheme="majorHAnsi" w:hAnsiTheme="majorHAnsi"/>
        </w:rPr>
        <w:t xml:space="preserve"> </w:t>
      </w:r>
      <w:del w:id="35" w:author="Christopher Summerfield" w:date="2014-04-29T09:21:00Z">
        <w:r w:rsidR="00F2041B" w:rsidDel="003C1BCF">
          <w:rPr>
            <w:rFonts w:asciiTheme="majorHAnsi" w:hAnsiTheme="majorHAnsi"/>
          </w:rPr>
          <w:delText xml:space="preserve">prefrontal </w:delText>
        </w:r>
      </w:del>
      <w:ins w:id="36" w:author="Christopher Summerfield" w:date="2014-04-29T09:21:00Z">
        <w:r w:rsidR="003C1BCF">
          <w:rPr>
            <w:rFonts w:asciiTheme="majorHAnsi" w:hAnsiTheme="majorHAnsi"/>
          </w:rPr>
          <w:t xml:space="preserve">prefrontal </w:t>
        </w:r>
      </w:ins>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w:t>
      </w:r>
      <w:proofErr w:type="spellStart"/>
      <w:r w:rsidR="006867D3">
        <w:rPr>
          <w:rFonts w:asciiTheme="majorHAnsi" w:hAnsiTheme="majorHAnsi"/>
        </w:rPr>
        <w:t>behavioural</w:t>
      </w:r>
      <w:proofErr w:type="spellEnd"/>
      <w:r w:rsidR="006867D3">
        <w:rPr>
          <w:rFonts w:asciiTheme="majorHAnsi" w:hAnsiTheme="majorHAnsi"/>
        </w:rPr>
        <w:t xml:space="preserve">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del w:id="37" w:author="Christopher Summerfield" w:date="2014-04-28T14:07:00Z">
        <w:r w:rsidR="006E5D5E" w:rsidDel="008E6565">
          <w:rPr>
            <w:rFonts w:asciiTheme="majorHAnsi" w:hAnsiTheme="majorHAnsi"/>
          </w:rPr>
          <w:delText xml:space="preserve">confirmation </w:delText>
        </w:r>
      </w:del>
      <w:ins w:id="38" w:author="Christopher Summerfield" w:date="2014-04-28T14:07:00Z">
        <w:r w:rsidR="008E6565">
          <w:rPr>
            <w:rFonts w:asciiTheme="majorHAnsi" w:hAnsiTheme="majorHAnsi"/>
          </w:rPr>
          <w:t xml:space="preserve">verification </w:t>
        </w:r>
      </w:ins>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numPr>
          <w:ins w:id="39" w:author="Jan Balaguer" w:date="2014-04-29T13:20:00Z"/>
        </w:numPr>
        <w:rPr>
          <w:ins w:id="40" w:author="Jan Balaguer" w:date="2014-04-29T13:20:00Z"/>
          <w:rFonts w:asciiTheme="majorHAnsi" w:hAnsiTheme="majorHAnsi"/>
          <w:b/>
        </w:rPr>
      </w:pPr>
      <w:ins w:id="41" w:author="Jan Balaguer" w:date="2014-04-29T13:19:00Z">
        <w:r>
          <w:rPr>
            <w:rFonts w:asciiTheme="majorHAnsi" w:hAnsiTheme="majorHAnsi"/>
          </w:rPr>
          <w:br w:type="column"/>
        </w:r>
      </w:ins>
      <w:ins w:id="42" w:author="Jan Balaguer" w:date="2014-04-29T13:20:00Z">
        <w:r>
          <w:rPr>
            <w:rFonts w:asciiTheme="majorHAnsi" w:hAnsiTheme="majorHAnsi"/>
            <w:b/>
          </w:rPr>
          <w:t>SIGNIFICANCE</w:t>
        </w:r>
      </w:ins>
    </w:p>
    <w:p w:rsidR="009514D7" w:rsidRDefault="009514D7" w:rsidP="009514D7">
      <w:pPr>
        <w:numPr>
          <w:ins w:id="43" w:author="Christopher Summerfield" w:date="2014-05-01T08:48:00Z"/>
        </w:numPr>
        <w:rPr>
          <w:ins w:id="44" w:author="Christopher Summerfield" w:date="2014-05-01T08:48:00Z"/>
          <w:rFonts w:asciiTheme="majorHAnsi" w:hAnsiTheme="majorHAnsi"/>
          <w:b/>
        </w:rPr>
      </w:pPr>
    </w:p>
    <w:p w:rsidR="000B3901" w:rsidRDefault="00F86FB5">
      <w:pPr>
        <w:numPr>
          <w:ins w:id="45" w:author="Christopher Summerfield" w:date="2014-05-01T08:48:00Z"/>
        </w:numPr>
        <w:jc w:val="both"/>
        <w:rPr>
          <w:ins w:id="46" w:author="Christopher Summerfield" w:date="2014-05-01T08:48:00Z"/>
          <w:rFonts w:asciiTheme="majorHAnsi" w:hAnsiTheme="majorHAnsi"/>
          <w:rPrChange w:id="47" w:author="Christopher Summerfield" w:date="2014-05-01T08:48:00Z">
            <w:rPr>
              <w:ins w:id="48" w:author="Christopher Summerfield" w:date="2014-05-01T08:48:00Z"/>
              <w:rFonts w:asciiTheme="majorHAnsi" w:hAnsiTheme="majorHAnsi"/>
              <w:b/>
            </w:rPr>
          </w:rPrChange>
        </w:rPr>
        <w:pPrChange w:id="49" w:author="Christopher Summerfield" w:date="2014-05-01T09:27:00Z">
          <w:pPr/>
        </w:pPrChange>
      </w:pPr>
      <w:ins w:id="50" w:author="Christopher Summerfield" w:date="2014-05-01T09:07:00Z">
        <w:r>
          <w:rPr>
            <w:rFonts w:asciiTheme="majorHAnsi" w:hAnsiTheme="majorHAnsi"/>
          </w:rPr>
          <w:t xml:space="preserve">Humans </w:t>
        </w:r>
      </w:ins>
      <w:ins w:id="51" w:author="Christopher Summerfield" w:date="2014-05-01T09:02:00Z">
        <w:r>
          <w:rPr>
            <w:rFonts w:asciiTheme="majorHAnsi" w:hAnsiTheme="majorHAnsi"/>
          </w:rPr>
          <w:t>are able to</w:t>
        </w:r>
      </w:ins>
      <w:ins w:id="52" w:author="Christopher Summerfield" w:date="2014-05-01T08:53:00Z">
        <w:r>
          <w:rPr>
            <w:rFonts w:asciiTheme="majorHAnsi" w:hAnsiTheme="majorHAnsi"/>
          </w:rPr>
          <w:t xml:space="preserve"> form</w:t>
        </w:r>
      </w:ins>
      <w:ins w:id="53" w:author="Christopher Summerfield" w:date="2014-05-01T08:48:00Z">
        <w:r w:rsidR="003B580A">
          <w:rPr>
            <w:rFonts w:asciiTheme="majorHAnsi" w:hAnsiTheme="majorHAnsi"/>
          </w:rPr>
          <w:t xml:space="preserve"> </w:t>
        </w:r>
      </w:ins>
      <w:ins w:id="54" w:author="Christopher Summerfield" w:date="2014-05-01T08:54:00Z">
        <w:r w:rsidR="00D418F3">
          <w:rPr>
            <w:rFonts w:asciiTheme="majorHAnsi" w:hAnsiTheme="majorHAnsi"/>
          </w:rPr>
          <w:t>hypotheses</w:t>
        </w:r>
      </w:ins>
      <w:ins w:id="55" w:author="Christopher Summerfield" w:date="2014-05-01T09:06:00Z">
        <w:r>
          <w:rPr>
            <w:rFonts w:asciiTheme="majorHAnsi" w:hAnsiTheme="majorHAnsi"/>
          </w:rPr>
          <w:t xml:space="preserve"> (theories)</w:t>
        </w:r>
      </w:ins>
      <w:ins w:id="56" w:author="Christopher Summerfield" w:date="2014-05-01T08:48:00Z">
        <w:r w:rsidR="003B580A">
          <w:rPr>
            <w:rFonts w:asciiTheme="majorHAnsi" w:hAnsiTheme="majorHAnsi"/>
          </w:rPr>
          <w:t xml:space="preserve"> about the principles that govern the physical world</w:t>
        </w:r>
      </w:ins>
      <w:ins w:id="57" w:author="Christopher Summerfield" w:date="2014-05-01T09:03:00Z">
        <w:r>
          <w:rPr>
            <w:rFonts w:asciiTheme="majorHAnsi" w:hAnsiTheme="majorHAnsi"/>
          </w:rPr>
          <w:t xml:space="preserve">. </w:t>
        </w:r>
      </w:ins>
      <w:ins w:id="58" w:author="Christopher Summerfield" w:date="2014-05-01T09:07:00Z">
        <w:r>
          <w:rPr>
            <w:rFonts w:asciiTheme="majorHAnsi" w:hAnsiTheme="majorHAnsi"/>
          </w:rPr>
          <w:t xml:space="preserve">When scrutinizing data, </w:t>
        </w:r>
      </w:ins>
      <w:ins w:id="59" w:author="Christopher Summerfield" w:date="2014-05-01T09:03:00Z">
        <w:r>
          <w:rPr>
            <w:rFonts w:asciiTheme="majorHAnsi" w:hAnsiTheme="majorHAnsi"/>
          </w:rPr>
          <w:t xml:space="preserve">observations </w:t>
        </w:r>
      </w:ins>
      <w:ins w:id="60" w:author="Christopher Summerfield" w:date="2014-05-01T09:06:00Z">
        <w:r>
          <w:rPr>
            <w:rFonts w:asciiTheme="majorHAnsi" w:hAnsiTheme="majorHAnsi"/>
          </w:rPr>
          <w:t xml:space="preserve">can lead a theory to be verified </w:t>
        </w:r>
      </w:ins>
      <w:ins w:id="61" w:author="Christopher Summerfield" w:date="2014-05-01T09:07:00Z">
        <w:r>
          <w:rPr>
            <w:rFonts w:asciiTheme="majorHAnsi" w:hAnsiTheme="majorHAnsi"/>
          </w:rPr>
          <w:t>or falsified. Where multiple theories compete to explain data, v</w:t>
        </w:r>
        <w:r w:rsidR="00C20D98">
          <w:rPr>
            <w:rFonts w:asciiTheme="majorHAnsi" w:hAnsiTheme="majorHAnsi"/>
          </w:rPr>
          <w:t xml:space="preserve">erification may increase belief </w:t>
        </w:r>
      </w:ins>
      <w:ins w:id="62" w:author="Christopher Summerfield" w:date="2014-05-01T09:28:00Z">
        <w:r w:rsidR="00C20D98">
          <w:rPr>
            <w:rFonts w:asciiTheme="majorHAnsi" w:hAnsiTheme="majorHAnsi"/>
          </w:rPr>
          <w:t>in</w:t>
        </w:r>
      </w:ins>
      <w:ins w:id="63" w:author="Christopher Summerfield" w:date="2014-05-01T09:07:00Z">
        <w:r>
          <w:rPr>
            <w:rFonts w:asciiTheme="majorHAnsi" w:hAnsiTheme="majorHAnsi"/>
          </w:rPr>
          <w:t xml:space="preserve"> one theory over another, but falsification should prompt a theory to be definitively eliminated.   We </w:t>
        </w:r>
      </w:ins>
      <w:ins w:id="64" w:author="Christopher Summerfield" w:date="2014-05-01T09:08:00Z">
        <w:r>
          <w:rPr>
            <w:rFonts w:asciiTheme="majorHAnsi" w:hAnsiTheme="majorHAnsi"/>
          </w:rPr>
          <w:t>asked human participants to perform</w:t>
        </w:r>
      </w:ins>
      <w:ins w:id="65" w:author="Christopher Summerfield" w:date="2014-05-01T09:07:00Z">
        <w:r>
          <w:rPr>
            <w:rFonts w:asciiTheme="majorHAnsi" w:hAnsiTheme="majorHAnsi"/>
          </w:rPr>
          <w:t xml:space="preserve"> a </w:t>
        </w:r>
      </w:ins>
      <w:ins w:id="66" w:author="Christopher Summerfield" w:date="2014-05-01T09:29:00Z">
        <w:r w:rsidR="002E02A6">
          <w:rPr>
            <w:rFonts w:asciiTheme="majorHAnsi" w:hAnsiTheme="majorHAnsi"/>
          </w:rPr>
          <w:t>trial-and-error</w:t>
        </w:r>
      </w:ins>
      <w:ins w:id="67" w:author="Christopher Summerfield" w:date="2014-05-01T09:08:00Z">
        <w:r>
          <w:rPr>
            <w:rFonts w:asciiTheme="majorHAnsi" w:hAnsiTheme="majorHAnsi"/>
          </w:rPr>
          <w:t xml:space="preserve"> </w:t>
        </w:r>
      </w:ins>
      <w:ins w:id="68" w:author="Christopher Summerfield" w:date="2014-05-01T09:07:00Z">
        <w:r w:rsidR="002B1039">
          <w:rPr>
            <w:rFonts w:asciiTheme="majorHAnsi" w:hAnsiTheme="majorHAnsi"/>
          </w:rPr>
          <w:t>rule-</w:t>
        </w:r>
        <w:r>
          <w:rPr>
            <w:rFonts w:asciiTheme="majorHAnsi" w:hAnsiTheme="majorHAnsi"/>
          </w:rPr>
          <w:t xml:space="preserve">learning task for which performance was </w:t>
        </w:r>
        <w:proofErr w:type="spellStart"/>
        <w:r>
          <w:rPr>
            <w:rFonts w:asciiTheme="majorHAnsi" w:hAnsiTheme="majorHAnsi"/>
          </w:rPr>
          <w:t>maximised</w:t>
        </w:r>
        <w:proofErr w:type="spellEnd"/>
        <w:r>
          <w:rPr>
            <w:rFonts w:asciiTheme="majorHAnsi" w:hAnsiTheme="majorHAnsi"/>
          </w:rPr>
          <w:t xml:space="preserve"> by learning </w:t>
        </w:r>
      </w:ins>
      <w:ins w:id="69" w:author="Christopher Summerfield" w:date="2014-05-01T09:09:00Z">
        <w:r>
          <w:rPr>
            <w:rFonts w:asciiTheme="majorHAnsi" w:hAnsiTheme="majorHAnsi"/>
          </w:rPr>
          <w:t xml:space="preserve">more </w:t>
        </w:r>
      </w:ins>
      <w:ins w:id="70" w:author="Christopher Summerfield" w:date="2014-05-01T09:32:00Z">
        <w:r w:rsidR="006E21DC">
          <w:rPr>
            <w:rFonts w:asciiTheme="majorHAnsi" w:hAnsiTheme="majorHAnsi"/>
          </w:rPr>
          <w:t xml:space="preserve">from feedback that </w:t>
        </w:r>
      </w:ins>
      <w:ins w:id="71" w:author="Christopher Summerfield" w:date="2014-05-01T09:29:00Z">
        <w:r w:rsidR="006E21DC">
          <w:rPr>
            <w:rFonts w:asciiTheme="majorHAnsi" w:hAnsiTheme="majorHAnsi"/>
          </w:rPr>
          <w:t>falsified, rather than verified, a hypothesis</w:t>
        </w:r>
      </w:ins>
      <w:ins w:id="72" w:author="Christopher Summerfield" w:date="2014-05-01T09:07:00Z">
        <w:r>
          <w:rPr>
            <w:rFonts w:asciiTheme="majorHAnsi" w:hAnsiTheme="majorHAnsi"/>
          </w:rPr>
          <w:t xml:space="preserve">.  Nevertheless, </w:t>
        </w:r>
        <w:proofErr w:type="spellStart"/>
        <w:r>
          <w:rPr>
            <w:rFonts w:asciiTheme="majorHAnsi" w:hAnsiTheme="majorHAnsi"/>
          </w:rPr>
          <w:t>behavioural</w:t>
        </w:r>
        <w:proofErr w:type="spellEnd"/>
        <w:r>
          <w:rPr>
            <w:rFonts w:asciiTheme="majorHAnsi" w:hAnsiTheme="majorHAnsi"/>
          </w:rPr>
          <w:t xml:space="preserve"> </w:t>
        </w:r>
      </w:ins>
      <w:ins w:id="73" w:author="Christopher Summerfield" w:date="2014-05-01T09:32:00Z">
        <w:r w:rsidR="002E02A6">
          <w:rPr>
            <w:rFonts w:asciiTheme="majorHAnsi" w:hAnsiTheme="majorHAnsi"/>
          </w:rPr>
          <w:t>and neural measures</w:t>
        </w:r>
      </w:ins>
      <w:ins w:id="74" w:author="Christopher Summerfield" w:date="2014-05-01T09:07:00Z">
        <w:r>
          <w:rPr>
            <w:rFonts w:asciiTheme="majorHAnsi" w:hAnsiTheme="majorHAnsi"/>
          </w:rPr>
          <w:t xml:space="preserve"> </w:t>
        </w:r>
      </w:ins>
      <w:ins w:id="75" w:author="Christopher Summerfield" w:date="2014-05-01T09:09:00Z">
        <w:r>
          <w:rPr>
            <w:rFonts w:asciiTheme="majorHAnsi" w:hAnsiTheme="majorHAnsi"/>
          </w:rPr>
          <w:t>showe</w:t>
        </w:r>
      </w:ins>
      <w:ins w:id="76" w:author="Christopher Summerfield" w:date="2014-05-01T09:29:00Z">
        <w:r w:rsidR="002E02A6">
          <w:rPr>
            <w:rFonts w:asciiTheme="majorHAnsi" w:hAnsiTheme="majorHAnsi"/>
          </w:rPr>
          <w:t>d</w:t>
        </w:r>
      </w:ins>
      <w:ins w:id="77" w:author="Christopher Summerfield" w:date="2014-05-01T09:07:00Z">
        <w:r>
          <w:rPr>
            <w:rFonts w:asciiTheme="majorHAnsi" w:hAnsiTheme="majorHAnsi"/>
          </w:rPr>
          <w:t xml:space="preserve"> that humans exhibit</w:t>
        </w:r>
      </w:ins>
      <w:ins w:id="78" w:author="Christopher Summerfield" w:date="2014-05-01T09:33:00Z">
        <w:r w:rsidR="002B1039">
          <w:rPr>
            <w:rFonts w:asciiTheme="majorHAnsi" w:hAnsiTheme="majorHAnsi"/>
          </w:rPr>
          <w:t>ed</w:t>
        </w:r>
      </w:ins>
      <w:ins w:id="79" w:author="Christopher Summerfield" w:date="2014-05-01T09:07:00Z">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ins>
      <w:ins w:id="80" w:author="Christopher Summerfield" w:date="2014-05-01T09:31:00Z">
        <w:r w:rsidR="002E02A6">
          <w:rPr>
            <w:rFonts w:asciiTheme="majorHAnsi" w:hAnsiTheme="majorHAnsi"/>
          </w:rPr>
          <w:t xml:space="preserve">  </w:t>
        </w:r>
      </w:ins>
      <w:ins w:id="81" w:author="Christopher Summerfield" w:date="2014-05-01T09:32:00Z">
        <w:r w:rsidR="00706050">
          <w:rPr>
            <w:rFonts w:asciiTheme="majorHAnsi" w:hAnsiTheme="majorHAnsi"/>
          </w:rPr>
          <w:t xml:space="preserve">A bias towards verification may </w:t>
        </w:r>
      </w:ins>
      <w:ins w:id="82" w:author="Christopher Summerfield" w:date="2014-05-01T09:33:00Z">
        <w:r w:rsidR="002B1039">
          <w:rPr>
            <w:rFonts w:asciiTheme="majorHAnsi" w:hAnsiTheme="majorHAnsi"/>
          </w:rPr>
          <w:t>contribute to</w:t>
        </w:r>
        <w:r w:rsidR="00285BB2">
          <w:rPr>
            <w:rFonts w:asciiTheme="majorHAnsi" w:hAnsiTheme="majorHAnsi"/>
          </w:rPr>
          <w:t xml:space="preserve"> biased decision-making and</w:t>
        </w:r>
      </w:ins>
      <w:ins w:id="83" w:author="Christopher Summerfield" w:date="2014-05-01T09:32:00Z">
        <w:r w:rsidR="00706050">
          <w:rPr>
            <w:rFonts w:asciiTheme="majorHAnsi" w:hAnsiTheme="majorHAnsi"/>
          </w:rPr>
          <w:t xml:space="preserve"> flawed scientific inference.</w:t>
        </w:r>
      </w:ins>
    </w:p>
    <w:p w:rsidR="003B580A" w:rsidRDefault="003B580A" w:rsidP="009514D7">
      <w:pPr>
        <w:numPr>
          <w:ins w:id="84" w:author="Jan Balaguer" w:date="2014-04-29T13:20:00Z"/>
        </w:numPr>
        <w:rPr>
          <w:ins w:id="85" w:author="Jan Balaguer" w:date="2014-04-29T13:20:00Z"/>
          <w:rFonts w:asciiTheme="majorHAnsi" w:hAnsiTheme="majorHAnsi"/>
          <w:b/>
        </w:rPr>
      </w:pPr>
    </w:p>
    <w:p w:rsidR="00BF4C7E" w:rsidDel="00F86FB5" w:rsidRDefault="00BF4C7E" w:rsidP="00BF4C7E">
      <w:pPr>
        <w:jc w:val="both"/>
        <w:rPr>
          <w:ins w:id="86" w:author="Jan Balaguer" w:date="2014-04-30T10:50:00Z"/>
          <w:del w:id="87" w:author="Christopher Summerfield" w:date="2014-05-01T09:10:00Z"/>
          <w:rFonts w:asciiTheme="majorHAnsi" w:hAnsiTheme="majorHAnsi"/>
        </w:rPr>
      </w:pPr>
      <w:ins w:id="88" w:author="Jan Balaguer" w:date="2014-04-30T10:50:00Z">
        <w:del w:id="89" w:author="Christopher Summerfield" w:date="2014-05-01T09:10:00Z">
          <w:r w:rsidDel="00F86FB5">
            <w:rPr>
              <w:rFonts w:asciiTheme="majorHAnsi" w:hAnsiTheme="majorHAnsi"/>
            </w:rPr>
            <w:delText xml:space="preserve">Many biases have been </w:delText>
          </w:r>
        </w:del>
      </w:ins>
      <w:ins w:id="90" w:author="Jan Balaguer" w:date="2014-04-30T10:51:00Z">
        <w:del w:id="91" w:author="Christopher Summerfield" w:date="2014-05-01T09:10:00Z">
          <w:r w:rsidDel="00F86FB5">
            <w:rPr>
              <w:rFonts w:asciiTheme="majorHAnsi" w:hAnsiTheme="majorHAnsi"/>
            </w:rPr>
            <w:delText xml:space="preserve">reproduced across different laboratories, showing that humans have a general tendency to learn by accumulating evidence </w:delText>
          </w:r>
        </w:del>
      </w:ins>
      <w:ins w:id="92" w:author="Jan Balaguer" w:date="2014-04-30T10:54:00Z">
        <w:del w:id="93" w:author="Christopher Summerfield" w:date="2014-05-01T09:10:00Z">
          <w:r w:rsidR="00496A70" w:rsidDel="00F86FB5">
            <w:rPr>
              <w:rFonts w:asciiTheme="majorHAnsi" w:hAnsiTheme="majorHAnsi"/>
            </w:rPr>
            <w:delText>(i.e. verifying)</w:delText>
          </w:r>
        </w:del>
      </w:ins>
      <w:ins w:id="94" w:author="Jan Balaguer" w:date="2014-04-30T11:00:00Z">
        <w:del w:id="95" w:author="Christopher Summerfield" w:date="2014-05-01T09:10:00Z">
          <w:r w:rsidR="00496A70" w:rsidDel="00F86FB5">
            <w:rPr>
              <w:rFonts w:asciiTheme="majorHAnsi" w:hAnsiTheme="majorHAnsi"/>
            </w:rPr>
            <w:delText xml:space="preserve"> </w:delText>
          </w:r>
        </w:del>
      </w:ins>
      <w:ins w:id="96" w:author="Jan Balaguer" w:date="2014-04-30T10:51:00Z">
        <w:del w:id="97" w:author="Christopher Summerfield" w:date="2014-05-01T09:10:00Z">
          <w:r w:rsidDel="00F86FB5">
            <w:rPr>
              <w:rFonts w:asciiTheme="majorHAnsi" w:hAnsiTheme="majorHAnsi"/>
            </w:rPr>
            <w:delText xml:space="preserve">rather than </w:delText>
          </w:r>
        </w:del>
      </w:ins>
      <w:ins w:id="98" w:author="Jan Balaguer" w:date="2014-04-30T10:53:00Z">
        <w:del w:id="99" w:author="Christopher Summerfield" w:date="2014-05-01T09:10:00Z">
          <w:r w:rsidDel="00F86FB5">
            <w:rPr>
              <w:rFonts w:asciiTheme="majorHAnsi" w:hAnsiTheme="majorHAnsi"/>
            </w:rPr>
            <w:delText xml:space="preserve">ruling-out </w:delText>
          </w:r>
        </w:del>
      </w:ins>
      <w:ins w:id="100" w:author="Jan Balaguer" w:date="2014-04-30T10:54:00Z">
        <w:del w:id="101" w:author="Christopher Summerfield" w:date="2014-05-01T09:10:00Z">
          <w:r w:rsidR="00496A70" w:rsidDel="00F86FB5">
            <w:rPr>
              <w:rFonts w:asciiTheme="majorHAnsi" w:hAnsiTheme="majorHAnsi"/>
            </w:rPr>
            <w:delText>alternative explanations</w:delText>
          </w:r>
        </w:del>
      </w:ins>
      <w:ins w:id="102" w:author="Jan Balaguer" w:date="2014-04-30T11:02:00Z">
        <w:del w:id="103" w:author="Christopher Summerfield" w:date="2014-05-01T09:10:00Z">
          <w:r w:rsidR="00496A70" w:rsidDel="00F86FB5">
            <w:rPr>
              <w:rFonts w:asciiTheme="majorHAnsi" w:hAnsiTheme="majorHAnsi"/>
            </w:rPr>
            <w:delText xml:space="preserve"> (i.e falsifying)</w:delText>
          </w:r>
        </w:del>
      </w:ins>
      <w:ins w:id="104" w:author="Jan Balaguer" w:date="2014-04-30T10:54:00Z">
        <w:del w:id="105" w:author="Christopher Summerfield" w:date="2014-05-01T09:10:00Z">
          <w:r w:rsidR="00496A70" w:rsidDel="00F86FB5">
            <w:rPr>
              <w:rFonts w:asciiTheme="majorHAnsi" w:hAnsiTheme="majorHAnsi"/>
            </w:rPr>
            <w:delText xml:space="preserve">. Furthermore, </w:delText>
          </w:r>
        </w:del>
      </w:ins>
      <w:ins w:id="106" w:author="Jan Balaguer" w:date="2014-04-30T11:01:00Z">
        <w:del w:id="107" w:author="Christopher Summerfield" w:date="2014-05-01T09:10:00Z">
          <w:r w:rsidR="00496A70" w:rsidDel="00F86FB5">
            <w:rPr>
              <w:rFonts w:asciiTheme="majorHAnsi" w:hAnsiTheme="majorHAnsi"/>
            </w:rPr>
            <w:delText xml:space="preserve">it has been shown that an optimal observer should </w:delText>
          </w:r>
        </w:del>
      </w:ins>
      <w:ins w:id="108" w:author="Jan Balaguer" w:date="2014-04-30T11:02:00Z">
        <w:del w:id="109" w:author="Christopher Summerfield" w:date="2014-05-01T09:10:00Z">
          <w:r w:rsidR="00496A70" w:rsidDel="00F86FB5">
            <w:rPr>
              <w:rFonts w:asciiTheme="majorHAnsi" w:hAnsiTheme="majorHAnsi"/>
            </w:rPr>
            <w:delText>decide only on the basis of falsification</w:delText>
          </w:r>
        </w:del>
      </w:ins>
      <w:ins w:id="110" w:author="Jan Balaguer" w:date="2014-04-30T11:01:00Z">
        <w:del w:id="111" w:author="Christopher Summerfield" w:date="2014-05-01T09:10:00Z">
          <w:r w:rsidR="00496A70" w:rsidDel="00F86FB5">
            <w:rPr>
              <w:rFonts w:asciiTheme="majorHAnsi" w:hAnsiTheme="majorHAnsi"/>
            </w:rPr>
            <w:delText xml:space="preserve">, </w:delText>
          </w:r>
        </w:del>
      </w:ins>
      <w:ins w:id="112" w:author="Jan Balaguer" w:date="2014-04-30T11:02:00Z">
        <w:del w:id="113" w:author="Christopher Summerfield" w:date="2014-05-01T09:10:00Z">
          <w:r w:rsidR="00496A70" w:rsidDel="00F86FB5">
            <w:rPr>
              <w:rFonts w:asciiTheme="majorHAnsi" w:hAnsiTheme="majorHAnsi"/>
            </w:rPr>
            <w:delText xml:space="preserve">and this </w:delText>
          </w:r>
        </w:del>
      </w:ins>
      <w:ins w:id="114" w:author="Jan Balaguer" w:date="2014-04-30T10:54:00Z">
        <w:del w:id="115" w:author="Christopher Summerfield" w:date="2014-05-01T09:10:00Z">
          <w:r w:rsidR="00496A70" w:rsidDel="00F86FB5">
            <w:rPr>
              <w:rFonts w:asciiTheme="majorHAnsi" w:hAnsiTheme="majorHAnsi"/>
            </w:rPr>
            <w:delText xml:space="preserve">is </w:delText>
          </w:r>
        </w:del>
      </w:ins>
      <w:ins w:id="116" w:author="Jan Balaguer" w:date="2014-04-30T11:03:00Z">
        <w:del w:id="117" w:author="Christopher Summerfield" w:date="2014-05-01T09:10:00Z">
          <w:r w:rsidR="00496A70" w:rsidDel="00F86FB5">
            <w:rPr>
              <w:rFonts w:asciiTheme="majorHAnsi" w:hAnsiTheme="majorHAnsi"/>
            </w:rPr>
            <w:delText xml:space="preserve">theoretically </w:delText>
          </w:r>
        </w:del>
      </w:ins>
      <w:ins w:id="118" w:author="Jan Balaguer" w:date="2014-04-30T11:02:00Z">
        <w:del w:id="119" w:author="Christopher Summerfield" w:date="2014-05-01T09:10:00Z">
          <w:r w:rsidR="00496A70" w:rsidDel="00F86FB5">
            <w:rPr>
              <w:rFonts w:asciiTheme="majorHAnsi" w:hAnsiTheme="majorHAnsi"/>
            </w:rPr>
            <w:delText xml:space="preserve">the </w:delText>
          </w:r>
        </w:del>
      </w:ins>
      <w:ins w:id="120" w:author="Jan Balaguer" w:date="2014-04-30T10:54:00Z">
        <w:del w:id="121" w:author="Christopher Summerfield" w:date="2014-05-01T09:10:00Z">
          <w:r w:rsidR="00496A70" w:rsidDel="00F86FB5">
            <w:rPr>
              <w:rFonts w:asciiTheme="majorHAnsi" w:hAnsiTheme="majorHAnsi"/>
            </w:rPr>
            <w:delText xml:space="preserve">basis of statistical testing and scientific reasoning. Here we introduce a novel task </w:delText>
          </w:r>
        </w:del>
      </w:ins>
      <w:ins w:id="122" w:author="Jan Balaguer" w:date="2014-04-30T10:55:00Z">
        <w:del w:id="123" w:author="Christopher Summerfield" w:date="2014-05-01T09:10:00Z">
          <w:r w:rsidR="00496A70" w:rsidDel="00F86FB5">
            <w:rPr>
              <w:rFonts w:asciiTheme="majorHAnsi" w:hAnsiTheme="majorHAnsi"/>
            </w:rPr>
            <w:delText xml:space="preserve">in order </w:delText>
          </w:r>
        </w:del>
      </w:ins>
      <w:ins w:id="124" w:author="Jan Balaguer" w:date="2014-04-30T10:54:00Z">
        <w:del w:id="125" w:author="Christopher Summerfield" w:date="2014-05-01T09:10:00Z">
          <w:r w:rsidR="00496A70" w:rsidDel="00F86FB5">
            <w:rPr>
              <w:rFonts w:asciiTheme="majorHAnsi" w:hAnsiTheme="majorHAnsi"/>
            </w:rPr>
            <w:delText xml:space="preserve">to study </w:delText>
          </w:r>
        </w:del>
      </w:ins>
      <w:ins w:id="126" w:author="Jan Balaguer" w:date="2014-04-30T10:55:00Z">
        <w:del w:id="127" w:author="Christopher Summerfield" w:date="2014-05-01T09:10:00Z">
          <w:r w:rsidR="00496A70" w:rsidDel="00F86FB5">
            <w:rPr>
              <w:rFonts w:asciiTheme="majorHAnsi" w:hAnsiTheme="majorHAnsi"/>
            </w:rPr>
            <w:delText>how humans combine these two methods</w:delText>
          </w:r>
        </w:del>
      </w:ins>
      <w:ins w:id="128" w:author="Jan Balaguer" w:date="2014-04-30T10:57:00Z">
        <w:del w:id="129" w:author="Christopher Summerfield" w:date="2014-05-01T09:10:00Z">
          <w:r w:rsidR="00496A70" w:rsidDel="00F86FB5">
            <w:rPr>
              <w:rFonts w:asciiTheme="majorHAnsi" w:hAnsiTheme="majorHAnsi"/>
            </w:rPr>
            <w:delText xml:space="preserve">, and which brain areas are at play. Additionally, we </w:delText>
          </w:r>
        </w:del>
      </w:ins>
      <w:ins w:id="130" w:author="Jan Balaguer" w:date="2014-04-30T10:58:00Z">
        <w:del w:id="131" w:author="Christopher Summerfield" w:date="2014-05-01T09:10:00Z">
          <w:r w:rsidR="00496A70" w:rsidDel="00F86FB5">
            <w:rPr>
              <w:rFonts w:asciiTheme="majorHAnsi" w:hAnsiTheme="majorHAnsi"/>
            </w:rPr>
            <w:delText xml:space="preserve">show that </w:delText>
          </w:r>
        </w:del>
      </w:ins>
      <w:ins w:id="132" w:author="Jan Balaguer" w:date="2014-04-30T11:00:00Z">
        <w:del w:id="133" w:author="Christopher Summerfield" w:date="2014-05-01T09:10:00Z">
          <w:r w:rsidR="00496A70" w:rsidDel="00F86FB5">
            <w:rPr>
              <w:rFonts w:asciiTheme="majorHAnsi" w:hAnsiTheme="majorHAnsi"/>
            </w:rPr>
            <w:delText>the number of possible hypothesis plays a</w:delText>
          </w:r>
        </w:del>
      </w:ins>
      <w:ins w:id="134" w:author="Jan Balaguer" w:date="2014-04-30T11:03:00Z">
        <w:del w:id="135" w:author="Christopher Summerfield" w:date="2014-05-01T09:10:00Z">
          <w:r w:rsidR="00496A70" w:rsidDel="00F86FB5">
            <w:rPr>
              <w:rFonts w:asciiTheme="majorHAnsi" w:hAnsiTheme="majorHAnsi"/>
            </w:rPr>
            <w:delText>n important</w:delText>
          </w:r>
        </w:del>
      </w:ins>
      <w:ins w:id="136" w:author="Jan Balaguer" w:date="2014-04-30T11:00:00Z">
        <w:del w:id="137" w:author="Christopher Summerfield" w:date="2014-05-01T09:10:00Z">
          <w:r w:rsidR="00496A70" w:rsidDel="00F86FB5">
            <w:rPr>
              <w:rFonts w:asciiTheme="majorHAnsi" w:hAnsiTheme="majorHAnsi"/>
            </w:rPr>
            <w:delText xml:space="preserve"> role in </w:delText>
          </w:r>
        </w:del>
      </w:ins>
      <w:ins w:id="138" w:author="Jan Balaguer" w:date="2014-04-30T11:03:00Z">
        <w:del w:id="139" w:author="Christopher Summerfield" w:date="2014-05-01T09:10:00Z">
          <w:r w:rsidR="00496A70" w:rsidDel="00F86FB5">
            <w:rPr>
              <w:rFonts w:asciiTheme="majorHAnsi" w:hAnsiTheme="majorHAnsi"/>
            </w:rPr>
            <w:delText xml:space="preserve">how much humans rely on </w:delText>
          </w:r>
        </w:del>
      </w:ins>
      <w:ins w:id="140" w:author="Jan Balaguer" w:date="2014-04-30T11:00:00Z">
        <w:del w:id="141" w:author="Christopher Summerfield" w:date="2014-05-01T09:10:00Z">
          <w:r w:rsidR="00496A70" w:rsidDel="00F86FB5">
            <w:rPr>
              <w:rFonts w:asciiTheme="majorHAnsi" w:hAnsiTheme="majorHAnsi"/>
            </w:rPr>
            <w:delText>each approach.</w:delText>
          </w:r>
        </w:del>
      </w:ins>
    </w:p>
    <w:p w:rsidR="008B7A82" w:rsidRDefault="00DA258D">
      <w:pPr>
        <w:numPr>
          <w:ins w:id="142" w:author="Jan Balaguer" w:date="2014-04-30T10:50:00Z"/>
        </w:numPr>
        <w:jc w:val="both"/>
        <w:rPr>
          <w:rFonts w:asciiTheme="majorHAnsi" w:hAnsiTheme="majorHAnsi"/>
          <w:b/>
        </w:rPr>
      </w:pPr>
      <w:r w:rsidRPr="005A2C84">
        <w:rPr>
          <w:rFonts w:asciiTheme="majorHAnsi" w:hAnsiTheme="majorHAnsi"/>
        </w:rPr>
        <w:br w:type="page"/>
      </w:r>
      <w:r w:rsidR="00FA18E2">
        <w:rPr>
          <w:rFonts w:asciiTheme="majorHAnsi" w:hAnsiTheme="majorHAnsi"/>
          <w:b/>
        </w:rPr>
        <w:t>\body</w:t>
      </w:r>
    </w:p>
    <w:p w:rsidR="00FA18E2" w:rsidRPr="00FA18E2" w:rsidRDefault="00FA18E2" w:rsidP="005A2C84">
      <w:pPr>
        <w:jc w:val="both"/>
        <w:rPr>
          <w:rFonts w:asciiTheme="majorHAnsi" w:hAnsiTheme="majorHAnsi"/>
          <w:b/>
        </w:rPr>
      </w:pPr>
    </w:p>
    <w:p w:rsidR="00C051E6" w:rsidRPr="00B82D9A" w:rsidRDefault="00C051E6" w:rsidP="005A2C84">
      <w:pPr>
        <w:numPr>
          <w:ins w:id="143" w:author="Jan Balaguer" w:date="2014-04-16T15:21:00Z"/>
        </w:num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 xml:space="preserve">scientific </w:t>
      </w:r>
      <w:proofErr w:type="spellStart"/>
      <w:r w:rsidR="00716EC3">
        <w:rPr>
          <w:rFonts w:asciiTheme="majorHAnsi" w:hAnsiTheme="majorHAnsi"/>
        </w:rPr>
        <w:t>endeavour</w:t>
      </w:r>
      <w:proofErr w:type="spellEnd"/>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B30AEE">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ins w:id="144" w:author="Christopher Summerfield" w:date="2014-04-29T10:20:00Z">
        <w:r w:rsidR="001261CC">
          <w:rPr>
            <w:rFonts w:asciiTheme="majorHAnsi" w:hAnsiTheme="majorHAnsi"/>
          </w:rPr>
          <w:instrText xml:space="preserve"> ADDIN EN.CITE </w:instrText>
        </w:r>
      </w:ins>
      <w:del w:id="145"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46" w:author="Christopher Summerfield" w:date="2014-04-23T15:13:00Z">
        <w:r w:rsidR="00B30AEE" w:rsidDel="00705ED5">
          <w:rPr>
            <w:rFonts w:asciiTheme="majorHAnsi" w:hAnsiTheme="majorHAnsi"/>
          </w:rPr>
          <w:fldChar w:fldCharType="end"/>
        </w:r>
      </w:del>
      <w:ins w:id="147" w:author="Christopher Summerfield" w:date="2014-04-29T10:20:00Z">
        <w:r w:rsidR="00B30AEE">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ins>
      <w:r w:rsidR="000B3901" w:rsidRPr="00B30AEE">
        <w:rPr>
          <w:rFonts w:asciiTheme="majorHAnsi" w:hAnsiTheme="majorHAnsi"/>
        </w:rPr>
      </w:r>
      <w:ins w:id="148"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r w:rsidR="007F245A" w:rsidRPr="007F245A">
        <w:rPr>
          <w:rFonts w:asciiTheme="majorHAnsi" w:hAnsiTheme="majorHAnsi"/>
          <w:noProof/>
          <w:vertAlign w:val="superscript"/>
        </w:rPr>
        <w:t>1,2</w:t>
      </w:r>
      <w:r w:rsidR="00B30AEE">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w:t>
      </w:r>
      <w:proofErr w:type="spellStart"/>
      <w:r w:rsidR="002E03AA">
        <w:rPr>
          <w:rFonts w:asciiTheme="majorHAnsi" w:hAnsiTheme="majorHAnsi"/>
        </w:rPr>
        <w:t>sensorimotor</w:t>
      </w:r>
      <w:proofErr w:type="spellEnd"/>
      <w:r w:rsidR="002E03AA">
        <w:rPr>
          <w:rFonts w:asciiTheme="majorHAnsi" w:hAnsiTheme="majorHAnsi"/>
        </w:rPr>
        <w:t xml:space="preserve"> contingencies repeatedly </w:t>
      </w:r>
      <w:r w:rsidR="008A382D">
        <w:rPr>
          <w:rFonts w:asciiTheme="majorHAnsi" w:hAnsiTheme="majorHAnsi"/>
        </w:rPr>
        <w:t>co-occur in a given context</w:t>
      </w:r>
      <w:r w:rsidR="00B30AEE">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ins w:id="149" w:author="Christopher Summerfield" w:date="2014-04-29T10:20:00Z">
        <w:r w:rsidR="001261CC">
          <w:rPr>
            <w:rFonts w:asciiTheme="majorHAnsi" w:hAnsiTheme="majorHAnsi"/>
          </w:rPr>
          <w:instrText xml:space="preserve"> ADDIN EN.CITE </w:instrText>
        </w:r>
      </w:ins>
      <w:del w:id="150"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51" w:author="Christopher Summerfield" w:date="2014-04-23T15:13:00Z">
        <w:r w:rsidR="00B30AEE" w:rsidDel="00705ED5">
          <w:rPr>
            <w:rFonts w:asciiTheme="majorHAnsi" w:hAnsiTheme="majorHAnsi"/>
          </w:rPr>
          <w:fldChar w:fldCharType="end"/>
        </w:r>
      </w:del>
      <w:ins w:id="152" w:author="Christopher Summerfield" w:date="2014-04-29T10:20:00Z">
        <w:r w:rsidR="00B30AEE">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ins>
      <w:r w:rsidR="000B3901" w:rsidRPr="00B30AEE">
        <w:rPr>
          <w:rFonts w:asciiTheme="majorHAnsi" w:hAnsiTheme="majorHAnsi"/>
        </w:rPr>
      </w:r>
      <w:ins w:id="153"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r w:rsidR="00944DC0" w:rsidRPr="00944DC0">
        <w:rPr>
          <w:rFonts w:asciiTheme="majorHAnsi" w:hAnsiTheme="majorHAnsi"/>
          <w:noProof/>
          <w:vertAlign w:val="superscript"/>
        </w:rPr>
        <w:t>3,4</w:t>
      </w:r>
      <w:r w:rsidR="00B30AEE">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B30AEE">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ins w:id="154" w:author="Christopher Summerfield" w:date="2014-04-29T10:20:00Z">
        <w:r w:rsidR="001261CC">
          <w:rPr>
            <w:rFonts w:asciiTheme="majorHAnsi" w:hAnsiTheme="majorHAnsi"/>
          </w:rPr>
          <w:instrText xml:space="preserve"> ADDIN EN.CITE </w:instrText>
        </w:r>
      </w:ins>
      <w:del w:id="155"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56" w:author="Christopher Summerfield" w:date="2014-04-23T15:13:00Z">
        <w:r w:rsidR="00B30AEE" w:rsidDel="00705ED5">
          <w:rPr>
            <w:rFonts w:asciiTheme="majorHAnsi" w:hAnsiTheme="majorHAnsi"/>
          </w:rPr>
          <w:fldChar w:fldCharType="end"/>
        </w:r>
      </w:del>
      <w:ins w:id="157" w:author="Christopher Summerfield" w:date="2014-04-29T10:20:00Z">
        <w:r w:rsidR="00B30AEE">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ins>
      <w:r w:rsidR="000B3901" w:rsidRPr="00B30AEE">
        <w:rPr>
          <w:rFonts w:asciiTheme="majorHAnsi" w:hAnsiTheme="majorHAnsi"/>
        </w:rPr>
      </w:r>
      <w:ins w:id="158"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r w:rsidR="000C149D" w:rsidRPr="000C149D">
        <w:rPr>
          <w:rFonts w:asciiTheme="majorHAnsi" w:hAnsiTheme="majorHAnsi"/>
          <w:noProof/>
          <w:vertAlign w:val="superscript"/>
        </w:rPr>
        <w:t>5-7</w:t>
      </w:r>
      <w:r w:rsidR="00B30AEE">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B30AEE">
        <w:rPr>
          <w:rFonts w:asciiTheme="majorHAnsi" w:hAnsiTheme="majorHAnsi"/>
        </w:rPr>
        <w:fldChar w:fldCharType="begin"/>
      </w:r>
      <w:ins w:id="159" w:author="Christopher Summerfield" w:date="2014-04-29T10:20:00Z">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ins>
      <w:del w:id="160" w:author="Christopher Summerfield" w:date="2014-04-23T15:13:00Z">
        <w:r w:rsidR="00333041" w:rsidDel="00705ED5">
          <w:rPr>
            <w:rFonts w:asciiTheme="majorHAnsi" w:hAnsiTheme="majorHAnsi"/>
          </w:rPr>
          <w:del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delInstrText>
        </w:r>
      </w:del>
      <w:r w:rsidR="00B30AEE">
        <w:rPr>
          <w:rFonts w:asciiTheme="majorHAnsi" w:hAnsiTheme="majorHAnsi"/>
        </w:rPr>
        <w:fldChar w:fldCharType="separate"/>
      </w:r>
      <w:r w:rsidR="000C149D" w:rsidRPr="000C149D">
        <w:rPr>
          <w:rFonts w:asciiTheme="majorHAnsi" w:hAnsiTheme="majorHAnsi"/>
          <w:noProof/>
          <w:vertAlign w:val="superscript"/>
        </w:rPr>
        <w:t>8</w:t>
      </w:r>
      <w:r w:rsidR="00B30AEE">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B30AEE">
        <w:rPr>
          <w:rFonts w:asciiTheme="majorHAnsi" w:hAnsiTheme="majorHAnsi"/>
        </w:rPr>
        <w:fldChar w:fldCharType="begin"/>
      </w:r>
      <w:ins w:id="161" w:author="Christopher Summerfield" w:date="2014-04-29T10:20:00Z">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ins>
      <w:del w:id="162" w:author="Christopher Summerfield" w:date="2014-04-23T15:13:00Z">
        <w:r w:rsidR="00333041" w:rsidDel="00705ED5">
          <w:rPr>
            <w:rFonts w:asciiTheme="majorHAnsi" w:hAnsiTheme="majorHAnsi"/>
          </w:rPr>
          <w:del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delInstrText>
        </w:r>
      </w:del>
      <w:r w:rsidR="00B30AEE">
        <w:rPr>
          <w:rFonts w:asciiTheme="majorHAnsi" w:hAnsiTheme="majorHAnsi"/>
        </w:rPr>
        <w:fldChar w:fldCharType="separate"/>
      </w:r>
      <w:r w:rsidR="000C149D" w:rsidRPr="000C149D">
        <w:rPr>
          <w:rFonts w:asciiTheme="majorHAnsi" w:hAnsiTheme="majorHAnsi"/>
          <w:noProof/>
          <w:vertAlign w:val="superscript"/>
        </w:rPr>
        <w:t>9</w:t>
      </w:r>
      <w:r w:rsidR="00B30AEE">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B30AEE">
        <w:rPr>
          <w:rFonts w:asciiTheme="majorHAnsi" w:hAnsiTheme="majorHAnsi"/>
        </w:rPr>
        <w:fldChar w:fldCharType="begin"/>
      </w:r>
      <w:ins w:id="163" w:author="Christopher Summerfield" w:date="2014-04-29T10:20:00Z">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ins>
      <w:del w:id="164" w:author="Christopher Summerfield" w:date="2014-04-23T15:13:00Z">
        <w:r w:rsidR="00333041" w:rsidDel="00705ED5">
          <w:rPr>
            <w:rFonts w:asciiTheme="majorHAnsi" w:hAnsiTheme="majorHAnsi"/>
          </w:rPr>
          <w:del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delInstrText>
        </w:r>
      </w:del>
      <w:r w:rsidR="00B30AEE">
        <w:rPr>
          <w:rFonts w:asciiTheme="majorHAnsi" w:hAnsiTheme="majorHAnsi"/>
        </w:rPr>
        <w:fldChar w:fldCharType="separate"/>
      </w:r>
      <w:r w:rsidR="000C149D" w:rsidRPr="000C149D">
        <w:rPr>
          <w:rFonts w:asciiTheme="majorHAnsi" w:hAnsiTheme="majorHAnsi"/>
          <w:noProof/>
          <w:vertAlign w:val="superscript"/>
        </w:rPr>
        <w:t>10</w:t>
      </w:r>
      <w:r w:rsidR="00B30AEE">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B30AEE">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ins w:id="165" w:author="Christopher Summerfield" w:date="2014-04-29T10:20:00Z">
        <w:r w:rsidR="001261CC">
          <w:rPr>
            <w:rFonts w:asciiTheme="majorHAnsi" w:hAnsiTheme="majorHAnsi"/>
          </w:rPr>
          <w:instrText xml:space="preserve"> ADDIN EN.CITE </w:instrText>
        </w:r>
      </w:ins>
      <w:del w:id="166"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67" w:author="Christopher Summerfield" w:date="2014-04-23T15:13:00Z">
        <w:r w:rsidR="00B30AEE" w:rsidDel="00705ED5">
          <w:rPr>
            <w:rFonts w:asciiTheme="majorHAnsi" w:hAnsiTheme="majorHAnsi"/>
          </w:rPr>
          <w:fldChar w:fldCharType="end"/>
        </w:r>
      </w:del>
      <w:ins w:id="168" w:author="Christopher Summerfield" w:date="2014-04-29T10:20:00Z">
        <w:r w:rsidR="00B30AEE">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ins>
      <w:r w:rsidR="000B3901" w:rsidRPr="00B30AEE">
        <w:rPr>
          <w:rFonts w:asciiTheme="majorHAnsi" w:hAnsiTheme="majorHAnsi"/>
        </w:rPr>
      </w:r>
      <w:ins w:id="169"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r w:rsidR="00ED14A1" w:rsidRPr="00ED14A1">
        <w:rPr>
          <w:rFonts w:asciiTheme="majorHAnsi" w:hAnsiTheme="majorHAnsi"/>
          <w:noProof/>
          <w:vertAlign w:val="superscript"/>
        </w:rPr>
        <w:t>11-13</w:t>
      </w:r>
      <w:r w:rsidR="00B30AEE">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B30AEE">
        <w:rPr>
          <w:rFonts w:asciiTheme="majorHAnsi" w:hAnsiTheme="majorHAnsi"/>
        </w:rPr>
        <w:fldChar w:fldCharType="begin"/>
      </w:r>
      <w:ins w:id="170" w:author="Christopher Summerfield" w:date="2014-04-29T10:20:00Z">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ins>
      <w:del w:id="171" w:author="Christopher Summerfield" w:date="2014-04-23T15:13:00Z">
        <w:r w:rsidR="00333041" w:rsidDel="00705ED5">
          <w:rPr>
            <w:rFonts w:asciiTheme="majorHAnsi" w:hAnsiTheme="majorHAnsi"/>
          </w:rPr>
          <w:del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delInstrText>
        </w:r>
      </w:del>
      <w:r w:rsidR="00B30AEE">
        <w:rPr>
          <w:rFonts w:asciiTheme="majorHAnsi" w:hAnsiTheme="majorHAnsi"/>
        </w:rPr>
        <w:fldChar w:fldCharType="separate"/>
      </w:r>
      <w:r w:rsidR="00ED14A1" w:rsidRPr="00ED14A1">
        <w:rPr>
          <w:rFonts w:asciiTheme="majorHAnsi" w:hAnsiTheme="majorHAnsi"/>
          <w:noProof/>
          <w:vertAlign w:val="superscript"/>
        </w:rPr>
        <w:t>14</w:t>
      </w:r>
      <w:r w:rsidR="00B30AEE">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 xml:space="preserve">would require the </w:t>
      </w:r>
      <w:proofErr w:type="spellStart"/>
      <w:r w:rsidR="007F40C6">
        <w:rPr>
          <w:rFonts w:asciiTheme="majorHAnsi" w:hAnsiTheme="majorHAnsi"/>
        </w:rPr>
        <w:t>colour</w:t>
      </w:r>
      <w:proofErr w:type="spellEnd"/>
      <w:r w:rsidR="007F40C6">
        <w:rPr>
          <w:rFonts w:asciiTheme="majorHAnsi" w:hAnsiTheme="majorHAnsi"/>
        </w:rPr>
        <w:t xml:space="preserve">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 xml:space="preserve">This position is enshrined in conventions for the reporting of </w:t>
      </w:r>
      <w:proofErr w:type="spellStart"/>
      <w:r w:rsidR="00EB6EB8">
        <w:rPr>
          <w:rFonts w:asciiTheme="majorHAnsi" w:hAnsiTheme="majorHAnsi"/>
        </w:rPr>
        <w:t>frequentist</w:t>
      </w:r>
      <w:proofErr w:type="spellEnd"/>
      <w:r w:rsidR="00EB6EB8">
        <w:rPr>
          <w:rFonts w:asciiTheme="majorHAnsi" w:hAnsiTheme="majorHAnsi"/>
        </w:rPr>
        <w:t xml:space="preserve">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B30AEE">
        <w:rPr>
          <w:rFonts w:asciiTheme="majorHAnsi" w:hAnsiTheme="majorHAnsi"/>
        </w:rPr>
        <w:fldChar w:fldCharType="begin"/>
      </w:r>
      <w:ins w:id="172" w:author="Christopher Summerfield" w:date="2014-04-29T10:20:00Z">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ins>
      <w:del w:id="173" w:author="Christopher Summerfield" w:date="2014-04-23T15:13:00Z">
        <w:r w:rsidR="00333041" w:rsidDel="00705ED5">
          <w:rPr>
            <w:rFonts w:asciiTheme="majorHAnsi" w:hAnsiTheme="majorHAnsi"/>
          </w:rPr>
          <w:del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delInstrText>
        </w:r>
      </w:del>
      <w:r w:rsidR="00B30AEE">
        <w:rPr>
          <w:rFonts w:asciiTheme="majorHAnsi" w:hAnsiTheme="majorHAnsi"/>
        </w:rPr>
        <w:fldChar w:fldCharType="separate"/>
      </w:r>
      <w:r w:rsidR="00ED14A1" w:rsidRPr="00ED14A1">
        <w:rPr>
          <w:rFonts w:asciiTheme="majorHAnsi" w:hAnsiTheme="majorHAnsi"/>
          <w:noProof/>
          <w:vertAlign w:val="superscript"/>
        </w:rPr>
        <w:t>15</w:t>
      </w:r>
      <w:r w:rsidR="00B30AEE">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r w:rsidR="00DD7CB5">
        <w:rPr>
          <w:rFonts w:asciiTheme="majorHAnsi" w:hAnsiTheme="majorHAnsi"/>
        </w:rPr>
        <w:t>falsification</w:t>
      </w:r>
      <w:r w:rsidR="00B37D7B">
        <w:rPr>
          <w:rFonts w:asciiTheme="majorHAnsi" w:hAnsiTheme="majorHAnsi"/>
        </w:rPr>
        <w:t xml:space="preserve">, humans </w:t>
      </w:r>
      <w:r w:rsidR="00F04E49">
        <w:rPr>
          <w:rFonts w:asciiTheme="majorHAnsi" w:hAnsiTheme="majorHAnsi"/>
        </w:rPr>
        <w:t xml:space="preserve">seek out </w:t>
      </w:r>
      <w:proofErr w:type="spellStart"/>
      <w:r w:rsidR="00DD7CB5">
        <w:rPr>
          <w:rFonts w:asciiTheme="majorHAnsi" w:hAnsiTheme="majorHAnsi"/>
        </w:rPr>
        <w:t>verificatory</w:t>
      </w:r>
      <w:proofErr w:type="spellEnd"/>
      <w:r w:rsidR="00DD7CB5">
        <w:rPr>
          <w:rFonts w:asciiTheme="majorHAnsi" w:hAnsiTheme="majorHAnsi"/>
        </w:rPr>
        <w:t xml:space="preserve"> </w:t>
      </w:r>
      <w:r w:rsidR="00D91CB3">
        <w:rPr>
          <w:rFonts w:asciiTheme="majorHAnsi" w:hAnsiTheme="majorHAnsi"/>
        </w:rPr>
        <w:t>evidence by preference</w:t>
      </w:r>
      <w:r w:rsidR="00B30AEE">
        <w:rPr>
          <w:rFonts w:asciiTheme="majorHAnsi" w:hAnsiTheme="majorHAnsi"/>
        </w:rPr>
        <w:fldChar w:fldCharType="begin"/>
      </w:r>
      <w:ins w:id="174" w:author="Christopher Summerfield" w:date="2014-04-29T10:20:00Z">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del w:id="175" w:author="Christopher Summerfield" w:date="2014-04-23T15:13:00Z">
        <w:r w:rsidR="00333041" w:rsidDel="00705ED5">
          <w:rPr>
            <w:rFonts w:asciiTheme="majorHAnsi" w:hAnsiTheme="majorHAnsi"/>
          </w:rPr>
          <w:del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r w:rsidR="00B30AEE">
        <w:rPr>
          <w:rFonts w:asciiTheme="majorHAnsi" w:hAnsiTheme="majorHAnsi"/>
        </w:rPr>
        <w:fldChar w:fldCharType="separate"/>
      </w:r>
      <w:r w:rsidR="00ED14A1" w:rsidRPr="00ED14A1">
        <w:rPr>
          <w:rFonts w:asciiTheme="majorHAnsi" w:hAnsiTheme="majorHAnsi"/>
          <w:noProof/>
          <w:vertAlign w:val="superscript"/>
        </w:rPr>
        <w:t>16,17</w:t>
      </w:r>
      <w:r w:rsidR="00B30AEE">
        <w:rPr>
          <w:rFonts w:asciiTheme="majorHAnsi" w:hAnsiTheme="majorHAnsi"/>
        </w:rPr>
        <w:fldChar w:fldCharType="end"/>
      </w:r>
      <w:r w:rsidR="00F04E49">
        <w:rPr>
          <w:rFonts w:asciiTheme="majorHAnsi" w:hAnsiTheme="majorHAnsi"/>
        </w:rPr>
        <w:t xml:space="preserve"> and may overvalue </w:t>
      </w:r>
      <w:r w:rsidR="00DD7CB5">
        <w:rPr>
          <w:rFonts w:asciiTheme="majorHAnsi" w:hAnsiTheme="majorHAnsi"/>
        </w:rPr>
        <w:t xml:space="preserve">such </w:t>
      </w:r>
      <w:r w:rsidR="00F04E49">
        <w:rPr>
          <w:rFonts w:asciiTheme="majorHAnsi" w:hAnsiTheme="majorHAnsi"/>
        </w:rPr>
        <w:t xml:space="preserve">evidence when it </w:t>
      </w:r>
      <w:r w:rsidR="004C15AE">
        <w:rPr>
          <w:rFonts w:asciiTheme="majorHAnsi" w:hAnsiTheme="majorHAnsi"/>
        </w:rPr>
        <w:t>arises</w:t>
      </w:r>
      <w:r w:rsidR="00B30AEE">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ins w:id="176" w:author="Christopher Summerfield" w:date="2014-04-29T10:20:00Z">
        <w:r w:rsidR="001261CC">
          <w:rPr>
            <w:rFonts w:asciiTheme="majorHAnsi" w:hAnsiTheme="majorHAnsi"/>
          </w:rPr>
          <w:instrText xml:space="preserve"> ADDIN EN.CITE </w:instrText>
        </w:r>
      </w:ins>
      <w:del w:id="177"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78" w:author="Christopher Summerfield" w:date="2014-04-23T15:13:00Z">
        <w:r w:rsidR="00B30AEE" w:rsidDel="00705ED5">
          <w:rPr>
            <w:rFonts w:asciiTheme="majorHAnsi" w:hAnsiTheme="majorHAnsi"/>
          </w:rPr>
          <w:fldChar w:fldCharType="end"/>
        </w:r>
      </w:del>
      <w:ins w:id="179" w:author="Christopher Summerfield" w:date="2014-04-29T10:20:00Z">
        <w:r w:rsidR="00B30AEE">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EN.CITE.DATA </w:instrText>
        </w:r>
      </w:ins>
      <w:r w:rsidR="000B3901" w:rsidRPr="00B30AEE">
        <w:rPr>
          <w:rFonts w:asciiTheme="majorHAnsi" w:hAnsiTheme="majorHAnsi"/>
        </w:rPr>
      </w:r>
      <w:ins w:id="180"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r w:rsidR="00ED14A1" w:rsidRPr="00ED14A1">
        <w:rPr>
          <w:rFonts w:asciiTheme="majorHAnsi" w:hAnsiTheme="majorHAnsi"/>
          <w:noProof/>
          <w:vertAlign w:val="superscript"/>
        </w:rPr>
        <w:t>6,18,19</w:t>
      </w:r>
      <w:r w:rsidR="00B30AEE">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r w:rsidR="00DD7CB5">
        <w:rPr>
          <w:rFonts w:asciiTheme="majorHAnsi" w:hAnsiTheme="majorHAnsi"/>
        </w:rPr>
        <w:t xml:space="preserve"> </w:t>
      </w:r>
      <w:r w:rsidR="00176C24">
        <w:rPr>
          <w:rFonts w:asciiTheme="majorHAnsi" w:hAnsiTheme="majorHAnsi"/>
        </w:rPr>
        <w:t>Verification bias</w:t>
      </w:r>
      <w:r w:rsidR="00DD7CB5">
        <w:rPr>
          <w:rFonts w:asciiTheme="majorHAnsi" w:hAnsiTheme="majorHAnsi"/>
        </w:rPr>
        <w:t xml:space="preserve"> is one of a family of confirmatory </w:t>
      </w:r>
      <w:r w:rsidR="00176C24">
        <w:rPr>
          <w:rFonts w:asciiTheme="majorHAnsi" w:hAnsiTheme="majorHAnsi"/>
        </w:rPr>
        <w:t xml:space="preserve">strategies that </w:t>
      </w:r>
      <w:r w:rsidR="004C15AE">
        <w:rPr>
          <w:rFonts w:asciiTheme="majorHAnsi" w:hAnsiTheme="majorHAnsi"/>
        </w:rPr>
        <w:t xml:space="preserve">allow humans to </w:t>
      </w:r>
      <w:proofErr w:type="spellStart"/>
      <w:r w:rsidR="004C15AE">
        <w:rPr>
          <w:rFonts w:asciiTheme="majorHAnsi" w:hAnsiTheme="majorHAnsi"/>
        </w:rPr>
        <w:t>generalise</w:t>
      </w:r>
      <w:proofErr w:type="spellEnd"/>
      <w:r w:rsidR="004C15AE">
        <w:rPr>
          <w:rFonts w:asciiTheme="majorHAnsi" w:hAnsiTheme="majorHAnsi"/>
        </w:rPr>
        <w:t xml:space="preserve"> old observations to new situations, but </w:t>
      </w:r>
      <w:r w:rsidR="00D7389B">
        <w:rPr>
          <w:rFonts w:asciiTheme="majorHAnsi" w:hAnsiTheme="majorHAnsi"/>
        </w:rPr>
        <w:t xml:space="preserve">it </w:t>
      </w:r>
      <w:r w:rsidR="004C15AE">
        <w:rPr>
          <w:rFonts w:asciiTheme="majorHAnsi" w:hAnsiTheme="majorHAnsi"/>
        </w:rPr>
        <w:t xml:space="preserve">may also hinder scientific reasoning, prompting researchers to overlook findings that are inconvenient for a </w:t>
      </w:r>
      <w:proofErr w:type="spellStart"/>
      <w:r w:rsidR="004C15AE">
        <w:rPr>
          <w:rFonts w:asciiTheme="majorHAnsi" w:hAnsiTheme="majorHAnsi"/>
        </w:rPr>
        <w:t>favoured</w:t>
      </w:r>
      <w:proofErr w:type="spellEnd"/>
      <w:r w:rsidR="004C15AE">
        <w:rPr>
          <w:rFonts w:asciiTheme="majorHAnsi" w:hAnsiTheme="majorHAnsi"/>
        </w:rPr>
        <w:t xml:space="preserve"> theory, or engage in flawed statistical methods such as circular analysis</w:t>
      </w:r>
      <w:r w:rsidR="00B30AEE">
        <w:rPr>
          <w:rFonts w:asciiTheme="majorHAnsi" w:hAnsiTheme="majorHAnsi"/>
        </w:rPr>
        <w:fldChar w:fldCharType="begin"/>
      </w:r>
      <w:ins w:id="181" w:author="Christopher Summerfield" w:date="2014-04-29T10:20:00Z">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ins>
      <w:del w:id="182" w:author="Christopher Summerfield" w:date="2014-04-23T15:13:00Z">
        <w:r w:rsidR="00333041" w:rsidDel="00705ED5">
          <w:rPr>
            <w:rFonts w:asciiTheme="majorHAnsi" w:hAnsiTheme="majorHAnsi"/>
          </w:rPr>
          <w:del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delInstrText>
        </w:r>
      </w:del>
      <w:r w:rsidR="00B30AEE">
        <w:rPr>
          <w:rFonts w:asciiTheme="majorHAnsi" w:hAnsiTheme="majorHAnsi"/>
        </w:rPr>
        <w:fldChar w:fldCharType="separate"/>
      </w:r>
      <w:r w:rsidR="00ED14A1" w:rsidRPr="00ED14A1">
        <w:rPr>
          <w:rFonts w:asciiTheme="majorHAnsi" w:hAnsiTheme="majorHAnsi"/>
          <w:noProof/>
          <w:vertAlign w:val="superscript"/>
        </w:rPr>
        <w:t>20</w:t>
      </w:r>
      <w:r w:rsidR="00B30AEE">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-based rule learning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w:t>
      </w:r>
      <w:proofErr w:type="spellStart"/>
      <w:r w:rsidR="0021051B">
        <w:rPr>
          <w:rFonts w:asciiTheme="majorHAnsi" w:hAnsiTheme="majorHAnsi"/>
        </w:rPr>
        <w:t>fMRI</w:t>
      </w:r>
      <w:proofErr w:type="spellEnd"/>
      <w:r w:rsidR="0021051B">
        <w:rPr>
          <w:rFonts w:asciiTheme="majorHAnsi" w:hAnsiTheme="majorHAnsi"/>
        </w:rPr>
        <w:t>) allowe</w:t>
      </w:r>
      <w:r w:rsidR="004C15AE">
        <w:rPr>
          <w:rFonts w:asciiTheme="majorHAnsi" w:hAnsiTheme="majorHAnsi"/>
        </w:rPr>
        <w:t>d us</w:t>
      </w:r>
      <w:r w:rsidR="00A20D56">
        <w:rPr>
          <w:rFonts w:asciiTheme="majorHAnsi" w:hAnsiTheme="majorHAnsi"/>
        </w:rPr>
        <w:t xml:space="preserve"> to measure </w:t>
      </w:r>
      <w:proofErr w:type="spellStart"/>
      <w:r w:rsidR="00A20D56">
        <w:rPr>
          <w:rFonts w:asciiTheme="majorHAnsi" w:hAnsiTheme="majorHAnsi"/>
        </w:rPr>
        <w:t>behavioural</w:t>
      </w:r>
      <w:proofErr w:type="spellEnd"/>
      <w:r w:rsidR="00A20D56">
        <w:rPr>
          <w:rFonts w:asciiTheme="majorHAnsi" w:hAnsiTheme="majorHAnsi"/>
        </w:rPr>
        <w:t xml:space="preserve"> and neural concomitants of learning from </w:t>
      </w:r>
      <w:del w:id="183" w:author="Christopher Summerfield" w:date="2014-04-28T14:07:00Z">
        <w:r w:rsidR="00A20D56" w:rsidDel="008E6565">
          <w:rPr>
            <w:rFonts w:asciiTheme="majorHAnsi" w:hAnsiTheme="majorHAnsi"/>
          </w:rPr>
          <w:delText>confirmatory and disconfirmatory feedback</w:delText>
        </w:r>
      </w:del>
      <w:ins w:id="184" w:author="Christopher Summerfield" w:date="2014-04-28T14:07:00Z">
        <w:r w:rsidR="008E6565">
          <w:rPr>
            <w:rFonts w:asciiTheme="majorHAnsi" w:hAnsiTheme="majorHAnsi"/>
          </w:rPr>
          <w:t>verification and falsification</w:t>
        </w:r>
      </w:ins>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remain valid and which have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w:t>
      </w:r>
      <w:proofErr w:type="spellStart"/>
      <w:r w:rsidR="00D71B8F">
        <w:rPr>
          <w:rFonts w:asciiTheme="majorHAnsi" w:hAnsiTheme="majorHAnsi"/>
        </w:rPr>
        <w:t>behaviour</w:t>
      </w:r>
      <w:proofErr w:type="spellEnd"/>
      <w:r w:rsidR="00D71B8F">
        <w:rPr>
          <w:rFonts w:asciiTheme="majorHAnsi" w:hAnsiTheme="majorHAnsi"/>
        </w:rPr>
        <w:t xml:space="preserve">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r w:rsidRPr="004163AB">
        <w:rPr>
          <w:rFonts w:asciiTheme="majorHAnsi" w:hAnsiTheme="majorHAnsi"/>
          <w:b/>
        </w:rPr>
        <w:t>Task and design.</w:t>
      </w:r>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proofErr w:type="spellStart"/>
      <w:r w:rsidR="00A137BB">
        <w:rPr>
          <w:rFonts w:asciiTheme="majorHAnsi" w:hAnsiTheme="majorHAnsi"/>
        </w:rPr>
        <w:t>coloured</w:t>
      </w:r>
      <w:proofErr w:type="spellEnd"/>
      <w:r w:rsidR="00A137BB">
        <w:rPr>
          <w:rFonts w:asciiTheme="majorHAnsi" w:hAnsiTheme="majorHAnsi"/>
        </w:rPr>
        <w:t xml:space="preserve"> shapes </w:t>
      </w:r>
      <w:proofErr w:type="spellStart"/>
      <w:r w:rsidR="00A137BB">
        <w:rPr>
          <w:rFonts w:asciiTheme="majorHAnsi" w:hAnsiTheme="majorHAnsi"/>
        </w:rPr>
        <w:t>occuring</w:t>
      </w:r>
      <w:proofErr w:type="spellEnd"/>
      <w:r w:rsidR="00A137BB">
        <w:rPr>
          <w:rFonts w:asciiTheme="majorHAnsi" w:hAnsiTheme="majorHAnsi"/>
        </w:rPr>
        <w:t xml:space="preserve"> left and right of fixation) </w:t>
      </w:r>
      <w:r>
        <w:rPr>
          <w:rFonts w:asciiTheme="majorHAnsi" w:hAnsiTheme="majorHAnsi"/>
        </w:rPr>
        <w:t>as ‘target’ or ‘</w:t>
      </w:r>
      <w:proofErr w:type="spellStart"/>
      <w:r>
        <w:rPr>
          <w:rFonts w:asciiTheme="majorHAnsi" w:hAnsiTheme="majorHAnsi"/>
        </w:rPr>
        <w:t>nontarget</w:t>
      </w:r>
      <w:proofErr w:type="spellEnd"/>
      <w:r>
        <w:rPr>
          <w:rFonts w:asciiTheme="majorHAnsi" w:hAnsiTheme="majorHAnsi"/>
        </w:rPr>
        <w:t xml:space="preserve">’ on the basis of their shape (square, circle, triangle) and/or </w:t>
      </w:r>
      <w:proofErr w:type="spellStart"/>
      <w:r>
        <w:rPr>
          <w:rFonts w:asciiTheme="majorHAnsi" w:hAnsiTheme="majorHAnsi"/>
        </w:rPr>
        <w:t>colour</w:t>
      </w:r>
      <w:proofErr w:type="spellEnd"/>
      <w:r>
        <w:rPr>
          <w:rFonts w:asciiTheme="majorHAnsi" w:hAnsiTheme="majorHAnsi"/>
        </w:rPr>
        <w:t xml:space="preserve">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del w:id="185" w:author="Christopher Summerfield" w:date="2014-04-23T21:13:00Z">
        <w:r w:rsidDel="004D03F2">
          <w:rPr>
            <w:rFonts w:asciiTheme="majorHAnsi" w:hAnsiTheme="majorHAnsi"/>
          </w:rPr>
          <w:delText xml:space="preserve">tap into </w:delText>
        </w:r>
      </w:del>
      <w:ins w:id="186" w:author="Christopher Summerfield" w:date="2014-04-23T21:13:00Z">
        <w:r w:rsidR="004D03F2">
          <w:rPr>
            <w:rFonts w:asciiTheme="majorHAnsi" w:hAnsiTheme="majorHAnsi"/>
          </w:rPr>
          <w:t xml:space="preserve">mimic </w:t>
        </w:r>
      </w:ins>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ins w:id="187" w:author="Christopher Summerfield" w:date="2014-04-23T21:10:00Z">
        <w:r w:rsidR="004D03F2">
          <w:rPr>
            <w:rFonts w:asciiTheme="majorHAnsi" w:hAnsiTheme="majorHAnsi"/>
          </w:rPr>
          <w:t>.</w:t>
        </w:r>
      </w:ins>
      <w:del w:id="188" w:author="Christopher Summerfield" w:date="2014-04-23T21:10:00Z">
        <w:r w:rsidR="00217676" w:rsidDel="004D03F2">
          <w:rPr>
            <w:rFonts w:asciiTheme="majorHAnsi" w:hAnsiTheme="majorHAnsi"/>
          </w:rPr>
          <w:delText xml:space="preserve">, and inferences should be based on the </w:delText>
        </w:r>
        <w:r w:rsidR="00947EAE" w:rsidDel="004D03F2">
          <w:rPr>
            <w:rFonts w:asciiTheme="majorHAnsi" w:hAnsiTheme="majorHAnsi"/>
          </w:rPr>
          <w:delText>hypothesis providing the strongest positive evidence.</w:delText>
        </w:r>
      </w:del>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 xml:space="preserve">The disjunctive task also ensured that targets and </w:t>
      </w:r>
      <w:proofErr w:type="spellStart"/>
      <w:r>
        <w:rPr>
          <w:rFonts w:asciiTheme="majorHAnsi" w:hAnsiTheme="majorHAnsi"/>
        </w:rPr>
        <w:t>nontargets</w:t>
      </w:r>
      <w:proofErr w:type="spellEnd"/>
      <w:r>
        <w:rPr>
          <w:rFonts w:asciiTheme="majorHAnsi" w:hAnsiTheme="majorHAnsi"/>
        </w:rPr>
        <w:t xml:space="preserve">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 xml:space="preserve">was a </w:t>
      </w:r>
      <w:proofErr w:type="spellStart"/>
      <w:r>
        <w:rPr>
          <w:rFonts w:asciiTheme="majorHAnsi" w:hAnsiTheme="majorHAnsi"/>
        </w:rPr>
        <w:t>nontarget</w:t>
      </w:r>
      <w:proofErr w:type="spellEnd"/>
      <w:r>
        <w:rPr>
          <w:rFonts w:asciiTheme="majorHAnsi" w:hAnsiTheme="majorHAnsi"/>
        </w:rPr>
        <w:t xml:space="preserve">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ins w:id="189" w:author="Christopher Summerfield" w:date="2014-04-23T22:10:00Z">
        <w:r w:rsidR="00AC5F2F">
          <w:rPr>
            <w:rFonts w:asciiTheme="majorHAnsi" w:hAnsiTheme="majorHAnsi"/>
          </w:rPr>
          <w:t xml:space="preserve"> (</w:t>
        </w:r>
        <w:proofErr w:type="spellStart"/>
        <w:r w:rsidR="00AC5F2F">
          <w:rPr>
            <w:rFonts w:asciiTheme="majorHAnsi" w:hAnsiTheme="majorHAnsi"/>
          </w:rPr>
          <w:t>falsificatory</w:t>
        </w:r>
        <w:proofErr w:type="spellEnd"/>
        <w:r w:rsidR="00AC5F2F">
          <w:rPr>
            <w:rFonts w:asciiTheme="majorHAnsi" w:hAnsiTheme="majorHAnsi"/>
          </w:rPr>
          <w:t xml:space="preserve"> feedback)</w:t>
        </w:r>
      </w:ins>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ins w:id="190" w:author="Christopher Summerfield" w:date="2014-04-23T22:10:00Z">
        <w:r w:rsidR="00AC5F2F">
          <w:rPr>
            <w:rFonts w:asciiTheme="majorHAnsi" w:hAnsiTheme="majorHAnsi"/>
          </w:rPr>
          <w:t xml:space="preserve"> (</w:t>
        </w:r>
        <w:proofErr w:type="spellStart"/>
        <w:r w:rsidR="00AC5F2F">
          <w:rPr>
            <w:rFonts w:asciiTheme="majorHAnsi" w:hAnsiTheme="majorHAnsi"/>
          </w:rPr>
          <w:t>verificatory</w:t>
        </w:r>
        <w:proofErr w:type="spellEnd"/>
        <w:r w:rsidR="00AC5F2F">
          <w:rPr>
            <w:rFonts w:asciiTheme="majorHAnsi" w:hAnsiTheme="majorHAnsi"/>
          </w:rPr>
          <w:t xml:space="preserve"> feedback)</w:t>
        </w:r>
      </w:ins>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w:t>
      </w:r>
      <w:proofErr w:type="spellStart"/>
      <w:r w:rsidR="00FA5134">
        <w:rPr>
          <w:rFonts w:asciiTheme="majorHAnsi" w:hAnsiTheme="majorHAnsi"/>
        </w:rPr>
        <w:t>nontarget</w:t>
      </w:r>
      <w:proofErr w:type="spellEnd"/>
      <w:r>
        <w:rPr>
          <w:rFonts w:asciiTheme="majorHAnsi" w:hAnsiTheme="majorHAnsi"/>
        </w:rPr>
        <w:t>)</w:t>
      </w:r>
      <w:ins w:id="191" w:author="Christopher Summerfield" w:date="2014-04-23T21:17:00Z">
        <w:r w:rsidR="001740F3">
          <w:rPr>
            <w:rFonts w:asciiTheme="majorHAnsi" w:hAnsiTheme="majorHAnsi"/>
          </w:rPr>
          <w:t xml:space="preserve">, </w:t>
        </w:r>
      </w:ins>
      <w:ins w:id="192" w:author="Christopher Summerfield" w:date="2014-04-23T22:11:00Z">
        <w:r w:rsidR="00182BE8">
          <w:rPr>
            <w:rFonts w:asciiTheme="majorHAnsi" w:hAnsiTheme="majorHAnsi"/>
          </w:rPr>
          <w:t>irrespective of</w:t>
        </w:r>
      </w:ins>
      <w:ins w:id="193" w:author="Christopher Summerfield" w:date="2014-04-23T21:17:00Z">
        <w:r w:rsidR="001740F3">
          <w:rPr>
            <w:rFonts w:asciiTheme="majorHAnsi" w:hAnsiTheme="majorHAnsi"/>
          </w:rPr>
          <w:t xml:space="preserve"> whether </w:t>
        </w:r>
      </w:ins>
      <w:ins w:id="194" w:author="Christopher Summerfield" w:date="2014-04-23T22:11:00Z">
        <w:r w:rsidR="00EE733B">
          <w:rPr>
            <w:rFonts w:asciiTheme="majorHAnsi" w:hAnsiTheme="majorHAnsi"/>
          </w:rPr>
          <w:t>feedback was positive (correct trial) or negative (error).</w:t>
        </w:r>
      </w:ins>
      <w:del w:id="195" w:author="Christopher Summerfield" w:date="2014-04-23T21:17:00Z">
        <w:r w:rsidDel="001740F3">
          <w:rPr>
            <w:rFonts w:asciiTheme="majorHAnsi" w:hAnsiTheme="majorHAnsi"/>
          </w:rPr>
          <w:delText>.</w:delText>
        </w:r>
        <w:r w:rsidR="00217676" w:rsidDel="001740F3">
          <w:rPr>
            <w:rFonts w:asciiTheme="majorHAnsi" w:hAnsiTheme="majorHAnsi"/>
          </w:rPr>
          <w:delText xml:space="preserve">  </w:delText>
        </w:r>
      </w:del>
      <w:del w:id="196" w:author="Christopher Summerfield" w:date="2014-04-23T21:14:00Z">
        <w:r w:rsidR="00176C24" w:rsidDel="004D03F2">
          <w:rPr>
            <w:rFonts w:asciiTheme="majorHAnsi" w:hAnsiTheme="majorHAnsi"/>
          </w:rPr>
          <w:delText xml:space="preserve">Importantly, in our design we could compare this to </w:delText>
        </w:r>
      </w:del>
      <w:del w:id="197" w:author="Christopher Summerfield" w:date="2014-04-23T21:17:00Z">
        <w:r w:rsidR="00176C24" w:rsidDel="001740F3">
          <w:rPr>
            <w:rFonts w:asciiTheme="majorHAnsi" w:hAnsiTheme="majorHAnsi"/>
          </w:rPr>
          <w:delText>the orthogonal question of whether humans learn more from confirmation (being correct) and disconfirmation (being incorrect).</w:delText>
        </w:r>
      </w:del>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proofErr w:type="spellStart"/>
      <w:r w:rsidR="00A604B7">
        <w:rPr>
          <w:rFonts w:asciiTheme="majorHAnsi" w:hAnsiTheme="majorHAnsi"/>
        </w:rPr>
        <w:t>colour</w:t>
      </w:r>
      <w:proofErr w:type="spellEnd"/>
      <w:r w:rsidR="00A604B7">
        <w:rPr>
          <w:rFonts w:asciiTheme="majorHAnsi" w:hAnsiTheme="majorHAnsi"/>
        </w:rPr>
        <w:t>-left,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w:t>
      </w:r>
      <w:proofErr w:type="spellStart"/>
      <w:r w:rsidR="00A604B7">
        <w:rPr>
          <w:rFonts w:asciiTheme="majorHAnsi" w:hAnsiTheme="majorHAnsi"/>
        </w:rPr>
        <w:t>colour</w:t>
      </w:r>
      <w:proofErr w:type="spellEnd"/>
      <w:r w:rsidR="00A604B7">
        <w:rPr>
          <w:rFonts w:asciiTheme="majorHAnsi" w:hAnsiTheme="majorHAnsi"/>
        </w:rPr>
        <w:t xml:space="preserve">-left, </w:t>
      </w:r>
      <w:proofErr w:type="spellStart"/>
      <w:r w:rsidR="00A604B7">
        <w:rPr>
          <w:rFonts w:asciiTheme="majorHAnsi" w:hAnsiTheme="majorHAnsi"/>
        </w:rPr>
        <w:t>colour</w:t>
      </w:r>
      <w:proofErr w:type="spellEnd"/>
      <w:r w:rsidR="00A604B7">
        <w:rPr>
          <w:rFonts w:asciiTheme="majorHAnsi" w:hAnsiTheme="majorHAnsi"/>
        </w:rPr>
        <w:t>-right}, {</w:t>
      </w:r>
      <w:proofErr w:type="spellStart"/>
      <w:r w:rsidR="00A604B7">
        <w:rPr>
          <w:rFonts w:asciiTheme="majorHAnsi" w:hAnsiTheme="majorHAnsi"/>
        </w:rPr>
        <w:t>colour</w:t>
      </w:r>
      <w:proofErr w:type="spellEnd"/>
      <w:r w:rsidR="00A604B7">
        <w:rPr>
          <w:rFonts w:asciiTheme="majorHAnsi" w:hAnsiTheme="majorHAnsi"/>
        </w:rPr>
        <w:t>-left, shape-right}, {shape-</w:t>
      </w:r>
      <w:r>
        <w:rPr>
          <w:rFonts w:asciiTheme="majorHAnsi" w:hAnsiTheme="majorHAnsi"/>
        </w:rPr>
        <w:t xml:space="preserve">left, </w:t>
      </w:r>
      <w:proofErr w:type="spellStart"/>
      <w:r>
        <w:rPr>
          <w:rFonts w:asciiTheme="majorHAnsi" w:hAnsiTheme="majorHAnsi"/>
        </w:rPr>
        <w:t>c</w:t>
      </w:r>
      <w:r w:rsidR="00A604B7">
        <w:rPr>
          <w:rFonts w:asciiTheme="majorHAnsi" w:hAnsiTheme="majorHAnsi"/>
        </w:rPr>
        <w:t>olour</w:t>
      </w:r>
      <w:proofErr w:type="spellEnd"/>
      <w:r w:rsidR="00A604B7">
        <w:rPr>
          <w:rFonts w:asciiTheme="majorHAnsi" w:hAnsiTheme="majorHAnsi"/>
        </w:rPr>
        <w:t>-</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a distinct set of cues were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ins w:id="198" w:author="Christopher Summerfield" w:date="2014-04-23T14:41:00Z"/>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ins w:id="199" w:author="Christopher Summerfield" w:date="2014-04-23T14:37:00Z">
        <w:r w:rsidR="007A03C9">
          <w:rPr>
            <w:rFonts w:asciiTheme="majorHAnsi" w:hAnsiTheme="majorHAnsi"/>
          </w:rPr>
          <w:t xml:space="preserve">We began with the framework provided by reinforcement learning, </w:t>
        </w:r>
      </w:ins>
      <w:ins w:id="200" w:author="Christopher Summerfield" w:date="2014-04-23T14:38:00Z">
        <w:r w:rsidR="007A03C9">
          <w:rPr>
            <w:rFonts w:asciiTheme="majorHAnsi" w:hAnsiTheme="majorHAnsi"/>
          </w:rPr>
          <w:t xml:space="preserve">assuming that participants </w:t>
        </w:r>
      </w:ins>
      <w:ins w:id="201" w:author="Christopher Summerfield" w:date="2014-04-23T15:02:00Z">
        <w:r w:rsidR="00DB106E">
          <w:rPr>
            <w:rFonts w:asciiTheme="majorHAnsi" w:hAnsiTheme="majorHAnsi"/>
          </w:rPr>
          <w:t xml:space="preserve">learned associations between </w:t>
        </w:r>
      </w:ins>
      <w:ins w:id="202" w:author="Christopher Summerfield" w:date="2014-04-23T15:04:00Z">
        <w:r w:rsidR="00DB106E">
          <w:rPr>
            <w:rFonts w:asciiTheme="majorHAnsi" w:hAnsiTheme="majorHAnsi"/>
          </w:rPr>
          <w:t>each state</w:t>
        </w:r>
      </w:ins>
      <w:ins w:id="203" w:author="Christopher Summerfield" w:date="2014-04-23T15:07:00Z">
        <w:r w:rsidR="00DB106E">
          <w:rPr>
            <w:rFonts w:asciiTheme="majorHAnsi" w:hAnsiTheme="majorHAnsi"/>
          </w:rPr>
          <w:t xml:space="preserve"> (potential cause)</w:t>
        </w:r>
      </w:ins>
      <w:ins w:id="204" w:author="Christopher Summerfield" w:date="2014-04-23T15:06:00Z">
        <w:r w:rsidR="00DB106E">
          <w:rPr>
            <w:rFonts w:asciiTheme="majorHAnsi" w:hAnsiTheme="majorHAnsi"/>
          </w:rPr>
          <w:t xml:space="preserve"> </w:t>
        </w:r>
      </w:ins>
      <w:ins w:id="205" w:author="Christopher Summerfield" w:date="2014-04-23T15:03:00Z">
        <w:r w:rsidR="00DB106E">
          <w:rPr>
            <w:rFonts w:asciiTheme="majorHAnsi" w:hAnsiTheme="majorHAnsi"/>
          </w:rPr>
          <w:t xml:space="preserve">and </w:t>
        </w:r>
      </w:ins>
      <w:ins w:id="206" w:author="Christopher Summerfield" w:date="2014-04-23T15:04:00Z">
        <w:r w:rsidR="00DB106E">
          <w:rPr>
            <w:rFonts w:asciiTheme="majorHAnsi" w:hAnsiTheme="majorHAnsi"/>
          </w:rPr>
          <w:t xml:space="preserve">a target/non-target response.  </w:t>
        </w:r>
      </w:ins>
      <w:ins w:id="207" w:author="Christopher Summerfield" w:date="2014-04-23T15:09:00Z">
        <w:r w:rsidR="00DB106E">
          <w:rPr>
            <w:rFonts w:asciiTheme="majorHAnsi" w:hAnsiTheme="majorHAnsi"/>
          </w:rPr>
          <w:t>In total,</w:t>
        </w:r>
      </w:ins>
      <w:ins w:id="208" w:author="Christopher Summerfield" w:date="2014-04-23T15:06:00Z">
        <w:r w:rsidR="00DB106E">
          <w:rPr>
            <w:rFonts w:asciiTheme="majorHAnsi" w:hAnsiTheme="majorHAnsi"/>
          </w:rPr>
          <w:t xml:space="preserve"> there were 12 potential causes: 4 side-dimension pairs (</w:t>
        </w:r>
        <w:proofErr w:type="spellStart"/>
        <w:r w:rsidR="00DB106E">
          <w:rPr>
            <w:rFonts w:asciiTheme="majorHAnsi" w:hAnsiTheme="majorHAnsi"/>
          </w:rPr>
          <w:t>colour</w:t>
        </w:r>
        <w:proofErr w:type="spellEnd"/>
        <w:r w:rsidR="00DB106E">
          <w:rPr>
            <w:rFonts w:asciiTheme="majorHAnsi" w:hAnsiTheme="majorHAnsi"/>
          </w:rPr>
          <w:t xml:space="preserve">-right, </w:t>
        </w:r>
        <w:proofErr w:type="spellStart"/>
        <w:r w:rsidR="00DB106E">
          <w:rPr>
            <w:rFonts w:asciiTheme="majorHAnsi" w:hAnsiTheme="majorHAnsi"/>
          </w:rPr>
          <w:t>colour</w:t>
        </w:r>
        <w:proofErr w:type="spellEnd"/>
        <w:r w:rsidR="00DB106E">
          <w:rPr>
            <w:rFonts w:asciiTheme="majorHAnsi" w:hAnsiTheme="majorHAnsi"/>
          </w:rPr>
          <w:t>-left, shape-right and shape-left)  x  3 possible features (red, green, bl</w:t>
        </w:r>
        <w:r w:rsidR="008632DD">
          <w:rPr>
            <w:rFonts w:asciiTheme="majorHAnsi" w:hAnsiTheme="majorHAnsi"/>
          </w:rPr>
          <w:t>ue or circle, square, triangle),</w:t>
        </w:r>
      </w:ins>
      <w:ins w:id="209" w:author="Christopher Summerfield" w:date="2014-04-23T15:09:00Z">
        <w:r w:rsidR="00DB106E">
          <w:rPr>
            <w:rFonts w:asciiTheme="majorHAnsi" w:hAnsiTheme="majorHAnsi"/>
          </w:rPr>
          <w:t xml:space="preserve"> although</w:t>
        </w:r>
      </w:ins>
      <w:ins w:id="210" w:author="Christopher Summerfield" w:date="2014-04-23T15:06:00Z">
        <w:r w:rsidR="00DB106E">
          <w:rPr>
            <w:rFonts w:asciiTheme="majorHAnsi" w:hAnsiTheme="majorHAnsi"/>
          </w:rPr>
          <w:t xml:space="preserve"> </w:t>
        </w:r>
      </w:ins>
      <w:ins w:id="211" w:author="Christopher Summerfield" w:date="2014-04-23T15:10:00Z">
        <w:r w:rsidR="00DB106E">
          <w:rPr>
            <w:rFonts w:asciiTheme="majorHAnsi" w:hAnsiTheme="majorHAnsi"/>
          </w:rPr>
          <w:t xml:space="preserve">the information provided by </w:t>
        </w:r>
      </w:ins>
      <w:ins w:id="212" w:author="Christopher Summerfield" w:date="2014-04-23T15:06:00Z">
        <w:r w:rsidR="00DB106E">
          <w:rPr>
            <w:rFonts w:asciiTheme="majorHAnsi" w:hAnsiTheme="majorHAnsi"/>
          </w:rPr>
          <w:t xml:space="preserve">familiar cues </w:t>
        </w:r>
      </w:ins>
      <w:ins w:id="213" w:author="Christopher Summerfield" w:date="2014-04-23T15:10:00Z">
        <w:r w:rsidR="00DB106E">
          <w:rPr>
            <w:rFonts w:asciiTheme="majorHAnsi" w:hAnsiTheme="majorHAnsi"/>
          </w:rPr>
          <w:t xml:space="preserve">reduced </w:t>
        </w:r>
      </w:ins>
      <w:ins w:id="214" w:author="Christopher Summerfield" w:date="2014-04-23T15:06:00Z">
        <w:r w:rsidR="00DB106E">
          <w:rPr>
            <w:rFonts w:asciiTheme="majorHAnsi" w:hAnsiTheme="majorHAnsi"/>
          </w:rPr>
          <w:t xml:space="preserve">this space by </w:t>
        </w:r>
      </w:ins>
      <w:ins w:id="215" w:author="Christopher Summerfield" w:date="2014-05-01T07:53:00Z">
        <w:r w:rsidR="00DD0FC3">
          <w:rPr>
            <w:rFonts w:asciiTheme="majorHAnsi" w:hAnsiTheme="majorHAnsi"/>
          </w:rPr>
          <w:t>a factor of 3</w:t>
        </w:r>
      </w:ins>
      <w:ins w:id="216" w:author="Christopher Summerfield" w:date="2014-04-23T15:06:00Z">
        <w:r w:rsidR="00DB106E">
          <w:rPr>
            <w:rFonts w:asciiTheme="majorHAnsi" w:hAnsiTheme="majorHAnsi"/>
          </w:rPr>
          <w:t>.</w:t>
        </w:r>
      </w:ins>
      <w:ins w:id="217" w:author="Christopher Summerfield" w:date="2014-04-23T15:07:00Z">
        <w:r w:rsidR="00DB106E">
          <w:rPr>
            <w:rFonts w:asciiTheme="majorHAnsi" w:hAnsiTheme="majorHAnsi"/>
          </w:rPr>
          <w:t xml:space="preserve"> We denote these associative values </w:t>
        </w:r>
        <w:proofErr w:type="spellStart"/>
        <w:r w:rsidR="00DB106E">
          <w:rPr>
            <w:rFonts w:asciiTheme="majorHAnsi" w:hAnsiTheme="majorHAnsi"/>
          </w:rPr>
          <w:t>H</w:t>
        </w:r>
        <w:r w:rsidR="00DB106E" w:rsidRPr="00766304">
          <w:rPr>
            <w:rFonts w:asciiTheme="majorHAnsi" w:hAnsiTheme="majorHAnsi"/>
            <w:vertAlign w:val="subscript"/>
          </w:rPr>
          <w:t>i,</w:t>
        </w:r>
        <w:r w:rsidR="00DB106E">
          <w:rPr>
            <w:rFonts w:asciiTheme="majorHAnsi" w:hAnsiTheme="majorHAnsi"/>
            <w:vertAlign w:val="subscript"/>
          </w:rPr>
          <w:t>j</w:t>
        </w:r>
        <w:proofErr w:type="spellEnd"/>
        <w:r w:rsidR="00DB106E">
          <w:rPr>
            <w:rFonts w:asciiTheme="majorHAnsi" w:hAnsiTheme="majorHAnsi"/>
          </w:rPr>
          <w:t xml:space="preserve"> where </w:t>
        </w:r>
        <w:proofErr w:type="spellStart"/>
        <w:r w:rsidR="00DB106E">
          <w:rPr>
            <w:rFonts w:asciiTheme="majorHAnsi" w:hAnsiTheme="majorHAnsi"/>
          </w:rPr>
          <w:t>i</w:t>
        </w:r>
        <w:proofErr w:type="spellEnd"/>
        <w:r w:rsidR="00DB106E">
          <w:rPr>
            <w:rFonts w:asciiTheme="majorHAnsi" w:hAnsiTheme="majorHAnsi"/>
          </w:rPr>
          <w:t xml:space="preserve"> and j are the indices over all the possible side-dimensions and features respectively.</w:t>
        </w:r>
      </w:ins>
      <w:ins w:id="218" w:author="Christopher Summerfield" w:date="2014-04-23T14:38:00Z">
        <w:r w:rsidR="003837D4">
          <w:rPr>
            <w:rFonts w:asciiTheme="majorHAnsi" w:hAnsiTheme="majorHAnsi"/>
          </w:rPr>
          <w:t xml:space="preserve"> Model </w:t>
        </w:r>
      </w:ins>
      <w:ins w:id="219" w:author="Christopher Summerfield" w:date="2014-04-23T14:43:00Z">
        <w:r w:rsidR="003837D4">
          <w:rPr>
            <w:rFonts w:asciiTheme="majorHAnsi" w:hAnsiTheme="majorHAnsi"/>
          </w:rPr>
          <w:t>c</w:t>
        </w:r>
      </w:ins>
      <w:ins w:id="220" w:author="Christopher Summerfield" w:date="2014-04-23T14:38:00Z">
        <w:r w:rsidR="003837D4">
          <w:rPr>
            <w:rFonts w:asciiTheme="majorHAnsi" w:hAnsiTheme="majorHAnsi"/>
          </w:rPr>
          <w:t>hoices were made</w:t>
        </w:r>
        <w:r w:rsidR="007A03C9">
          <w:rPr>
            <w:rFonts w:asciiTheme="majorHAnsi" w:hAnsiTheme="majorHAnsi"/>
          </w:rPr>
          <w:t xml:space="preserve"> </w:t>
        </w:r>
      </w:ins>
      <w:ins w:id="221" w:author="Christopher Summerfield" w:date="2014-04-23T14:39:00Z">
        <w:r w:rsidR="007A03C9">
          <w:rPr>
            <w:rFonts w:asciiTheme="majorHAnsi" w:hAnsiTheme="majorHAnsi"/>
          </w:rPr>
          <w:t xml:space="preserve">according to whether there was </w:t>
        </w:r>
        <w:proofErr w:type="spellStart"/>
        <w:r w:rsidR="007A03C9">
          <w:rPr>
            <w:rFonts w:asciiTheme="majorHAnsi" w:hAnsiTheme="majorHAnsi"/>
          </w:rPr>
          <w:t>criterial</w:t>
        </w:r>
        <w:proofErr w:type="spellEnd"/>
        <w:r w:rsidR="007A03C9">
          <w:rPr>
            <w:rFonts w:asciiTheme="majorHAnsi" w:hAnsiTheme="majorHAnsi"/>
          </w:rPr>
          <w:t xml:space="preserve"> evidence that either the left or right stimulus was a target</w:t>
        </w:r>
        <w:r w:rsidR="00B30AEE">
          <w:rPr>
            <w:rFonts w:asciiTheme="majorHAnsi" w:hAnsiTheme="majorHAnsi"/>
          </w:rPr>
          <w:fldChar w:fldCharType="begin"/>
        </w:r>
      </w:ins>
      <w:ins w:id="222" w:author="Christopher Summerfield" w:date="2014-04-29T10:20:00Z">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ins>
      <w:ins w:id="223" w:author="Christopher Summerfield" w:date="2014-04-23T14:39:00Z">
        <w:r w:rsidR="00B30AEE">
          <w:rPr>
            <w:rFonts w:asciiTheme="majorHAnsi" w:hAnsiTheme="majorHAnsi"/>
          </w:rPr>
          <w:fldChar w:fldCharType="separate"/>
        </w:r>
        <w:r w:rsidR="007A03C9" w:rsidRPr="00156C4F">
          <w:rPr>
            <w:rFonts w:asciiTheme="majorHAnsi" w:hAnsiTheme="majorHAnsi"/>
            <w:noProof/>
            <w:vertAlign w:val="superscript"/>
          </w:rPr>
          <w:t>21</w:t>
        </w:r>
        <w:r w:rsidR="00B30AEE">
          <w:rPr>
            <w:rFonts w:asciiTheme="majorHAnsi" w:hAnsiTheme="majorHAnsi"/>
          </w:rPr>
          <w:fldChar w:fldCharType="end"/>
        </w:r>
        <w:r w:rsidR="007A03C9">
          <w:rPr>
            <w:rFonts w:asciiTheme="majorHAnsi" w:hAnsiTheme="majorHAnsi"/>
          </w:rPr>
          <w:t>.</w:t>
        </w:r>
      </w:ins>
    </w:p>
    <w:p w:rsidR="003837D4" w:rsidRDefault="003837D4" w:rsidP="00EE5EF3">
      <w:pPr>
        <w:numPr>
          <w:ins w:id="224" w:author="Christopher Summerfield" w:date="2014-04-23T14:41:00Z"/>
        </w:numPr>
        <w:jc w:val="both"/>
        <w:rPr>
          <w:ins w:id="225" w:author="Christopher Summerfield" w:date="2014-04-23T14:41:00Z"/>
          <w:rFonts w:asciiTheme="majorHAnsi" w:hAnsiTheme="majorHAnsi"/>
        </w:rPr>
      </w:pPr>
    </w:p>
    <w:p w:rsidR="003837D4" w:rsidRDefault="003837D4" w:rsidP="00EE5EF3">
      <w:pPr>
        <w:numPr>
          <w:ins w:id="226" w:author="Christopher Summerfield" w:date="2014-04-23T14:41:00Z"/>
        </w:numPr>
        <w:jc w:val="both"/>
        <w:rPr>
          <w:ins w:id="227" w:author="Christopher Summerfield" w:date="2014-04-23T14:37:00Z"/>
          <w:rFonts w:asciiTheme="majorHAnsi" w:hAnsiTheme="majorHAnsi"/>
        </w:rPr>
      </w:pPr>
      <w:ins w:id="228" w:author="Christopher Summerfield" w:date="2014-04-23T14:42:00Z">
        <w:r>
          <w:rPr>
            <w:rFonts w:asciiTheme="majorHAnsi" w:hAnsiTheme="majorHAnsi"/>
          </w:rPr>
          <w:t>In standard reinforcement learning models,</w:t>
        </w:r>
      </w:ins>
      <w:ins w:id="229" w:author="Christopher Summerfield" w:date="2014-04-23T14:44:00Z">
        <w:r>
          <w:rPr>
            <w:rFonts w:asciiTheme="majorHAnsi" w:hAnsiTheme="majorHAnsi"/>
          </w:rPr>
          <w:t xml:space="preserve"> data are fit with</w:t>
        </w:r>
      </w:ins>
      <w:ins w:id="230" w:author="Christopher Summerfield" w:date="2014-04-23T14:42:00Z">
        <w:r w:rsidR="00705ED5">
          <w:rPr>
            <w:rFonts w:asciiTheme="majorHAnsi" w:hAnsiTheme="majorHAnsi"/>
          </w:rPr>
          <w:t xml:space="preserve"> a single learning rate </w:t>
        </w:r>
      </w:ins>
      <w:ins w:id="231" w:author="Christopher Summerfield" w:date="2014-04-23T15:13:00Z">
        <w:r w:rsidR="00705ED5">
          <w:rPr>
            <w:rFonts w:asciiTheme="majorHAnsi" w:hAnsiTheme="majorHAnsi"/>
          </w:rPr>
          <w:sym w:font="Symbol" w:char="F061"/>
        </w:r>
      </w:ins>
      <w:ins w:id="232" w:author="Christopher Summerfield" w:date="2014-04-23T14:42:00Z">
        <w:r>
          <w:rPr>
            <w:rFonts w:asciiTheme="majorHAnsi" w:hAnsiTheme="majorHAnsi"/>
          </w:rPr>
          <w:t xml:space="preserve"> </w:t>
        </w:r>
      </w:ins>
      <w:ins w:id="233" w:author="Christopher Summerfield" w:date="2014-04-23T14:45:00Z">
        <w:r>
          <w:rPr>
            <w:rFonts w:asciiTheme="majorHAnsi" w:hAnsiTheme="majorHAnsi"/>
          </w:rPr>
          <w:t xml:space="preserve">that </w:t>
        </w:r>
      </w:ins>
      <w:ins w:id="234" w:author="Christopher Summerfield" w:date="2014-04-23T14:42:00Z">
        <w:r>
          <w:rPr>
            <w:rFonts w:asciiTheme="majorHAnsi" w:hAnsiTheme="majorHAnsi"/>
          </w:rPr>
          <w:t>controls the r</w:t>
        </w:r>
        <w:r w:rsidR="001E0028">
          <w:rPr>
            <w:rFonts w:asciiTheme="majorHAnsi" w:hAnsiTheme="majorHAnsi"/>
          </w:rPr>
          <w:t xml:space="preserve">ate at which beliefs change </w:t>
        </w:r>
        <w:r>
          <w:rPr>
            <w:rFonts w:asciiTheme="majorHAnsi" w:hAnsiTheme="majorHAnsi"/>
          </w:rPr>
          <w:t>on the basis of new information.</w:t>
        </w:r>
      </w:ins>
      <w:ins w:id="235" w:author="Christopher Summerfield" w:date="2014-04-23T14:43:00Z">
        <w:r>
          <w:rPr>
            <w:rFonts w:asciiTheme="majorHAnsi" w:hAnsiTheme="majorHAnsi"/>
          </w:rPr>
          <w:t xml:space="preserve">  Here, we employed </w:t>
        </w:r>
      </w:ins>
      <w:ins w:id="236" w:author="Christopher Summerfield" w:date="2014-04-23T14:44:00Z">
        <w:r>
          <w:rPr>
            <w:rFonts w:asciiTheme="majorHAnsi" w:hAnsiTheme="majorHAnsi"/>
          </w:rPr>
          <w:t>two free parameters</w:t>
        </w:r>
      </w:ins>
      <w:ins w:id="237" w:author="Christopher Summerfield" w:date="2014-04-23T14:43:00Z">
        <w:r>
          <w:rPr>
            <w:rFonts w:asciiTheme="majorHAnsi" w:hAnsiTheme="majorHAnsi"/>
          </w:rPr>
          <w:t xml:space="preserve">: </w:t>
        </w:r>
      </w:ins>
      <w:ins w:id="238" w:author="Christopher Summerfield" w:date="2014-04-23T14:49:00Z">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ins>
      <w:ins w:id="239" w:author="Christopher Summerfield" w:date="2014-04-29T09:26:00Z">
        <w:r w:rsidR="008632DD">
          <w:rPr>
            <w:rFonts w:asciiTheme="majorHAnsi" w:hAnsiTheme="majorHAnsi"/>
          </w:rPr>
          <w:t xml:space="preserve">at which beliefs changed following a target or a </w:t>
        </w:r>
        <w:proofErr w:type="spellStart"/>
        <w:r w:rsidR="008632DD">
          <w:rPr>
            <w:rFonts w:asciiTheme="majorHAnsi" w:hAnsiTheme="majorHAnsi"/>
          </w:rPr>
          <w:t>nontarget</w:t>
        </w:r>
      </w:ins>
      <w:proofErr w:type="spellEnd"/>
      <w:ins w:id="240" w:author="Christopher Summerfield" w:date="2014-04-23T14:49:00Z">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ins>
      <w:ins w:id="241" w:author="Christopher Summerfield" w:date="2014-04-29T09:26:00Z">
        <w:r w:rsidR="008632DD" w:rsidRPr="008632DD">
          <w:rPr>
            <w:rFonts w:asciiTheme="majorHAnsi" w:hAnsiTheme="majorHAnsi"/>
          </w:rPr>
          <w:t xml:space="preserve"> </w:t>
        </w:r>
        <w:r w:rsidR="008632DD">
          <w:rPr>
            <w:rFonts w:asciiTheme="majorHAnsi" w:hAnsiTheme="majorHAnsi"/>
          </w:rPr>
          <w:t>of belief updating</w:t>
        </w:r>
      </w:ins>
      <w:ins w:id="242" w:author="Jan Balaguer" w:date="2014-04-28T18:14:00Z">
        <w:r w:rsidR="008E2E54">
          <w:rPr>
            <w:rFonts w:asciiTheme="majorHAnsi" w:hAnsiTheme="majorHAnsi"/>
          </w:rPr>
          <w:t xml:space="preserve">. </w:t>
        </w:r>
      </w:ins>
      <w:ins w:id="243" w:author="Christopher Summerfield" w:date="2014-04-29T09:27:00Z">
        <w:r w:rsidR="008632DD">
          <w:rPr>
            <w:rFonts w:asciiTheme="majorHAnsi" w:hAnsiTheme="majorHAnsi"/>
          </w:rPr>
          <w:t xml:space="preserve">Following each trial, </w:t>
        </w:r>
      </w:ins>
      <w:ins w:id="244" w:author="Jan Balaguer" w:date="2014-04-28T18:14:00Z">
        <w:del w:id="245" w:author="Christopher Summerfield" w:date="2014-04-29T09:27:00Z">
          <w:r w:rsidR="008E2E54" w:rsidDel="008632DD">
            <w:rPr>
              <w:rFonts w:asciiTheme="majorHAnsi" w:hAnsiTheme="majorHAnsi"/>
            </w:rPr>
            <w:delText>O</w:delText>
          </w:r>
        </w:del>
      </w:ins>
      <w:ins w:id="246" w:author="Christopher Summerfield" w:date="2014-04-29T09:27:00Z">
        <w:r w:rsidR="008632DD">
          <w:rPr>
            <w:rFonts w:asciiTheme="majorHAnsi" w:hAnsiTheme="majorHAnsi"/>
          </w:rPr>
          <w:t>o</w:t>
        </w:r>
      </w:ins>
      <w:ins w:id="247" w:author="Jan Balaguer" w:date="2014-04-28T18:14:00Z">
        <w:r w:rsidR="008E2E54">
          <w:rPr>
            <w:rFonts w:asciiTheme="majorHAnsi" w:hAnsiTheme="majorHAnsi"/>
          </w:rPr>
          <w:t xml:space="preserve">ur model updated the </w:t>
        </w:r>
      </w:ins>
      <w:ins w:id="248" w:author="Jan Balaguer" w:date="2014-04-28T18:15:00Z">
        <w:r w:rsidR="008E2E54">
          <w:rPr>
            <w:rFonts w:asciiTheme="majorHAnsi" w:hAnsiTheme="majorHAnsi"/>
          </w:rPr>
          <w:t>associat</w:t>
        </w:r>
      </w:ins>
      <w:ins w:id="249" w:author="Christopher Summerfield" w:date="2014-04-29T09:26:00Z">
        <w:r w:rsidR="008632DD">
          <w:rPr>
            <w:rFonts w:asciiTheme="majorHAnsi" w:hAnsiTheme="majorHAnsi"/>
          </w:rPr>
          <w:t>ive</w:t>
        </w:r>
      </w:ins>
      <w:ins w:id="250" w:author="Jan Balaguer" w:date="2014-04-28T18:15:00Z">
        <w:del w:id="251" w:author="Christopher Summerfield" w:date="2014-04-29T09:26:00Z">
          <w:r w:rsidR="008E2E54" w:rsidDel="008632DD">
            <w:rPr>
              <w:rFonts w:asciiTheme="majorHAnsi" w:hAnsiTheme="majorHAnsi"/>
            </w:rPr>
            <w:delText>e</w:delText>
          </w:r>
        </w:del>
        <w:r w:rsidR="008E2E54">
          <w:rPr>
            <w:rFonts w:asciiTheme="majorHAnsi" w:hAnsiTheme="majorHAnsi"/>
          </w:rPr>
          <w:t xml:space="preserve"> </w:t>
        </w:r>
      </w:ins>
      <w:ins w:id="252" w:author="Jan Balaguer" w:date="2014-04-28T18:14:00Z">
        <w:r w:rsidR="008E2E54">
          <w:rPr>
            <w:rFonts w:asciiTheme="majorHAnsi" w:hAnsiTheme="majorHAnsi"/>
          </w:rPr>
          <w:t>value</w:t>
        </w:r>
      </w:ins>
      <w:ins w:id="253" w:author="Jan Balaguer" w:date="2014-04-28T18:15:00Z">
        <w:r w:rsidR="008E2E54">
          <w:rPr>
            <w:rFonts w:asciiTheme="majorHAnsi" w:hAnsiTheme="majorHAnsi"/>
          </w:rPr>
          <w:t xml:space="preserve">s H </w:t>
        </w:r>
        <w:del w:id="254" w:author="Christopher Summerfield" w:date="2014-04-29T09:26:00Z">
          <w:r w:rsidR="008E2E54" w:rsidDel="008632DD">
            <w:rPr>
              <w:rFonts w:asciiTheme="majorHAnsi" w:hAnsiTheme="majorHAnsi"/>
            </w:rPr>
            <w:delText>associated</w:delText>
          </w:r>
        </w:del>
      </w:ins>
      <w:ins w:id="255" w:author="Christopher Summerfield" w:date="2014-04-29T09:26:00Z">
        <w:r w:rsidR="008632DD">
          <w:rPr>
            <w:rFonts w:asciiTheme="majorHAnsi" w:hAnsiTheme="majorHAnsi"/>
          </w:rPr>
          <w:t>for</w:t>
        </w:r>
      </w:ins>
      <w:ins w:id="256" w:author="Jan Balaguer" w:date="2014-04-28T18:15:00Z">
        <w:r w:rsidR="008E2E54">
          <w:rPr>
            <w:rFonts w:asciiTheme="majorHAnsi" w:hAnsiTheme="majorHAnsi"/>
          </w:rPr>
          <w:t xml:space="preserve"> </w:t>
        </w:r>
        <w:del w:id="257" w:author="Christopher Summerfield" w:date="2014-04-29T09:26:00Z">
          <w:r w:rsidR="008E2E54" w:rsidDel="008632DD">
            <w:rPr>
              <w:rFonts w:asciiTheme="majorHAnsi" w:hAnsiTheme="majorHAnsi"/>
            </w:rPr>
            <w:delText xml:space="preserve">to </w:delText>
          </w:r>
        </w:del>
        <w:r w:rsidR="008E2E54">
          <w:rPr>
            <w:rFonts w:asciiTheme="majorHAnsi" w:hAnsiTheme="majorHAnsi"/>
          </w:rPr>
          <w:t xml:space="preserve">each feature present in </w:t>
        </w:r>
        <w:del w:id="258" w:author="Christopher Summerfield" w:date="2014-04-29T09:27:00Z">
          <w:r w:rsidR="008E2E54" w:rsidDel="008632DD">
            <w:rPr>
              <w:rFonts w:asciiTheme="majorHAnsi" w:hAnsiTheme="majorHAnsi"/>
            </w:rPr>
            <w:delText>the current trial</w:delText>
          </w:r>
        </w:del>
      </w:ins>
      <w:ins w:id="259" w:author="Christopher Summerfield" w:date="2014-04-29T09:27:00Z">
        <w:r w:rsidR="008632DD">
          <w:rPr>
            <w:rFonts w:asciiTheme="majorHAnsi" w:hAnsiTheme="majorHAnsi"/>
          </w:rPr>
          <w:t>the stimulus pair</w:t>
        </w:r>
      </w:ins>
      <w:ins w:id="260" w:author="Christopher Summerfield" w:date="2014-04-23T14:50:00Z">
        <w:r w:rsidR="001E0028">
          <w:rPr>
            <w:rFonts w:asciiTheme="majorHAnsi" w:hAnsiTheme="majorHAnsi"/>
          </w:rPr>
          <w:t>:</w:t>
        </w:r>
      </w:ins>
    </w:p>
    <w:p w:rsidR="007A03C9" w:rsidRDefault="007A03C9" w:rsidP="00EE5EF3">
      <w:pPr>
        <w:numPr>
          <w:ins w:id="261" w:author="Christopher Summerfield" w:date="2014-04-23T14:37:00Z"/>
        </w:numPr>
        <w:jc w:val="both"/>
        <w:rPr>
          <w:ins w:id="262" w:author="Christopher Summerfield" w:date="2014-04-23T14:37:00Z"/>
          <w:rFonts w:asciiTheme="majorHAnsi" w:hAnsiTheme="majorHAnsi"/>
        </w:rPr>
      </w:pPr>
    </w:p>
    <w:p w:rsidR="000B3901" w:rsidRDefault="001E0028">
      <w:pPr>
        <w:numPr>
          <w:ins w:id="263" w:author="Christopher Summerfield" w:date="2014-04-23T14:51:00Z"/>
        </w:numPr>
        <w:tabs>
          <w:tab w:val="left" w:pos="1134"/>
          <w:tab w:val="left" w:pos="2552"/>
          <w:tab w:val="left" w:pos="2977"/>
          <w:tab w:val="left" w:pos="3544"/>
          <w:tab w:val="left" w:pos="4253"/>
          <w:tab w:val="left" w:pos="7230"/>
        </w:tabs>
        <w:ind w:firstLine="720"/>
        <w:jc w:val="both"/>
        <w:rPr>
          <w:ins w:id="264" w:author="Christopher Summerfield" w:date="2014-04-23T14:51:00Z"/>
          <w:rFonts w:asciiTheme="majorHAnsi" w:hAnsiTheme="majorHAnsi"/>
        </w:rPr>
        <w:pPrChange w:id="265" w:author="Jan Balaguer" w:date="2014-04-30T12:44:00Z">
          <w:pPr>
            <w:tabs>
              <w:tab w:val="left" w:pos="2127"/>
              <w:tab w:val="left" w:pos="2552"/>
              <w:tab w:val="left" w:pos="3119"/>
              <w:tab w:val="left" w:pos="3969"/>
              <w:tab w:val="left" w:pos="7230"/>
            </w:tabs>
            <w:ind w:firstLine="720"/>
            <w:jc w:val="both"/>
          </w:pPr>
        </w:pPrChange>
      </w:pPr>
      <w:proofErr w:type="spellStart"/>
      <w:ins w:id="266" w:author="Christopher Summerfield" w:date="2014-04-23T14:51:00Z">
        <w:r>
          <w:rPr>
            <w:rFonts w:asciiTheme="majorHAnsi" w:hAnsiTheme="majorHAnsi"/>
          </w:rPr>
          <w:t>dH</w:t>
        </w:r>
        <w:proofErr w:type="spellEnd"/>
        <w:del w:id="267" w:author="Jan Balaguer" w:date="2014-04-28T18:16:00Z">
          <w:r w:rsidDel="008E2E54">
            <w:rPr>
              <w:rFonts w:asciiTheme="majorHAnsi" w:hAnsiTheme="majorHAnsi"/>
              <w:vertAlign w:val="subscript"/>
            </w:rPr>
            <w:delText>(i,j)</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268" w:author="Jan Balaguer" w:date="2014-04-28T18:52:00Z">
        <w:r w:rsidR="00FB4BB8">
          <w:rPr>
            <w:rFonts w:asciiTheme="majorHAnsi" w:hAnsiTheme="majorHAnsi"/>
          </w:rPr>
          <w:tab/>
        </w:r>
      </w:ins>
      <w:ins w:id="269" w:author="Christopher Summerfield" w:date="2014-04-23T14:51:00Z">
        <w:del w:id="270" w:author="Jan Balaguer" w:date="2014-04-28T18:52:00Z">
          <w:r w:rsidDel="00FB4BB8">
            <w:rPr>
              <w:rFonts w:asciiTheme="majorHAnsi" w:hAnsiTheme="majorHAnsi"/>
            </w:rPr>
            <w:delText xml:space="preserve"> </w:delText>
          </w:r>
        </w:del>
        <w:r>
          <w:rPr>
            <w:rFonts w:asciiTheme="majorHAnsi" w:hAnsiTheme="majorHAnsi"/>
          </w:rPr>
          <w:t xml:space="preserve">=  </w:t>
        </w:r>
      </w:ins>
      <w:ins w:id="271" w:author="Jan Balaguer" w:date="2014-04-30T12:42:00Z">
        <w:r w:rsidR="002947BB">
          <w:rPr>
            <w:rFonts w:asciiTheme="majorHAnsi" w:hAnsiTheme="majorHAnsi"/>
          </w:rPr>
          <w:t>2</w:t>
        </w:r>
        <w:r w:rsidR="002947BB">
          <w:t xml:space="preserve"> </w:t>
        </w:r>
        <w:r w:rsidR="002947BB">
          <w:rPr>
            <w:rFonts w:ascii="Calibri" w:hAnsi="Calibri"/>
          </w:rPr>
          <w:t xml:space="preserve">· </w:t>
        </w:r>
      </w:ins>
      <w:ins w:id="272"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w:t>
        </w:r>
        <w:del w:id="273" w:author="Jan Balaguer" w:date="2014-04-28T18:50:00Z">
          <w:r w:rsidDel="00FB4BB8">
            <w:rPr>
              <w:rFonts w:asciiTheme="majorHAnsi" w:hAnsiTheme="majorHAnsi"/>
            </w:rPr>
            <w:delText>(</w:delText>
          </w:r>
        </w:del>
        <w:r>
          <w:rPr>
            <w:rFonts w:asciiTheme="majorHAnsi" w:hAnsiTheme="majorHAnsi"/>
          </w:rPr>
          <w:t>+1</w:t>
        </w:r>
        <w:del w:id="274" w:author="Jan Balaguer" w:date="2014-04-28T18:50:00Z">
          <w:r w:rsidDel="00FB4BB8">
            <w:rPr>
              <w:rFonts w:asciiTheme="majorHAnsi" w:hAnsiTheme="majorHAnsi"/>
            </w:rPr>
            <w:delText>)</w:delText>
          </w:r>
        </w:del>
      </w:ins>
      <w:ins w:id="275" w:author="Jan Balaguer" w:date="2014-04-28T18:51:00Z">
        <w:r w:rsidR="00FB4BB8">
          <w:rPr>
            <w:rFonts w:asciiTheme="majorHAnsi" w:hAnsiTheme="majorHAnsi"/>
          </w:rPr>
          <w:tab/>
        </w:r>
      </w:ins>
      <w:ins w:id="276" w:author="Christopher Summerfield" w:date="2014-04-23T14:51:00Z">
        <w:del w:id="277" w:author="Jan Balaguer" w:date="2014-04-28T18:51:00Z">
          <w:r w:rsidDel="00FB4BB8">
            <w:rPr>
              <w:rFonts w:asciiTheme="majorHAnsi" w:hAnsiTheme="majorHAnsi"/>
            </w:rPr>
            <w:delText xml:space="preserve"> </w:delText>
          </w:r>
        </w:del>
        <w:r>
          <w:rPr>
            <w:rFonts w:asciiTheme="majorHAnsi" w:hAnsiTheme="majorHAnsi"/>
          </w:rPr>
          <w:t>- H</w:t>
        </w:r>
        <w:del w:id="278"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rsidR="00766304">
          <w:rPr>
            <w:rFonts w:asciiTheme="majorHAnsi" w:hAnsiTheme="majorHAnsi"/>
          </w:rPr>
          <w:t>)</w:t>
        </w:r>
        <w:r w:rsidR="00766304">
          <w:rPr>
            <w:rFonts w:asciiTheme="majorHAnsi" w:hAnsiTheme="majorHAnsi"/>
          </w:rPr>
          <w:tab/>
          <w:t>if target</w:t>
        </w:r>
        <w:r w:rsidR="00766304">
          <w:rPr>
            <w:rFonts w:asciiTheme="majorHAnsi" w:hAnsiTheme="majorHAnsi"/>
          </w:rPr>
          <w:tab/>
        </w:r>
        <w:del w:id="279"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(1</w:t>
        </w:r>
        <w:r>
          <w:rPr>
            <w:rFonts w:asciiTheme="majorHAnsi" w:hAnsiTheme="majorHAnsi"/>
          </w:rPr>
          <w:t>.1)</w:t>
        </w:r>
      </w:ins>
    </w:p>
    <w:p w:rsidR="000B3901" w:rsidRDefault="001E0028">
      <w:pPr>
        <w:numPr>
          <w:ins w:id="280" w:author="Christopher Summerfield" w:date="2014-04-23T14:51:00Z"/>
        </w:numPr>
        <w:tabs>
          <w:tab w:val="left" w:pos="1134"/>
          <w:tab w:val="left" w:pos="2552"/>
          <w:tab w:val="left" w:pos="2977"/>
          <w:tab w:val="left" w:pos="3544"/>
          <w:tab w:val="left" w:pos="4253"/>
          <w:tab w:val="left" w:pos="7230"/>
        </w:tabs>
        <w:ind w:firstLine="720"/>
        <w:jc w:val="both"/>
        <w:rPr>
          <w:ins w:id="281" w:author="Christopher Summerfield" w:date="2014-04-23T14:51:00Z"/>
          <w:del w:id="282" w:author="Jan Balaguer" w:date="2014-04-28T18:51:00Z"/>
          <w:rFonts w:asciiTheme="majorHAnsi" w:hAnsiTheme="majorHAnsi"/>
        </w:rPr>
        <w:pPrChange w:id="283" w:author="Jan Balaguer" w:date="2014-04-30T12:44:00Z">
          <w:pPr>
            <w:tabs>
              <w:tab w:val="left" w:pos="2127"/>
              <w:tab w:val="left" w:pos="2552"/>
              <w:tab w:val="left" w:pos="3119"/>
              <w:tab w:val="left" w:pos="3969"/>
              <w:tab w:val="left" w:pos="7230"/>
            </w:tabs>
            <w:ind w:firstLine="720"/>
            <w:jc w:val="both"/>
          </w:pPr>
        </w:pPrChange>
      </w:pPr>
      <w:proofErr w:type="spellStart"/>
      <w:ins w:id="284" w:author="Christopher Summerfield" w:date="2014-04-23T14:51:00Z">
        <w:r>
          <w:rPr>
            <w:rFonts w:asciiTheme="majorHAnsi" w:hAnsiTheme="majorHAnsi"/>
          </w:rPr>
          <w:t>dH</w:t>
        </w:r>
        <w:proofErr w:type="spellEnd"/>
        <w:del w:id="285"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286" w:author="Jan Balaguer" w:date="2014-04-28T18:52:00Z">
        <w:r w:rsidR="00FB4BB8">
          <w:rPr>
            <w:rFonts w:asciiTheme="majorHAnsi" w:hAnsiTheme="majorHAnsi"/>
          </w:rPr>
          <w:tab/>
        </w:r>
      </w:ins>
      <w:ins w:id="287" w:author="Christopher Summerfield" w:date="2014-04-23T14:51:00Z">
        <w:del w:id="288" w:author="Jan Balaguer" w:date="2014-04-28T18:52:00Z">
          <w:r w:rsidDel="00FB4BB8">
            <w:rPr>
              <w:rFonts w:asciiTheme="majorHAnsi" w:hAnsiTheme="majorHAnsi"/>
            </w:rPr>
            <w:delText xml:space="preserve"> </w:delText>
          </w:r>
        </w:del>
        <w:r>
          <w:rPr>
            <w:rFonts w:asciiTheme="majorHAnsi" w:hAnsiTheme="majorHAnsi"/>
          </w:rPr>
          <w:t xml:space="preserve">=  </w:t>
        </w:r>
      </w:ins>
      <w:commentRangeStart w:id="289"/>
      <w:ins w:id="290" w:author="Jan Balaguer" w:date="2014-04-30T12:42:00Z">
        <w:r w:rsidR="002947BB">
          <w:rPr>
            <w:rFonts w:asciiTheme="majorHAnsi" w:hAnsiTheme="majorHAnsi"/>
          </w:rPr>
          <w:t>2</w:t>
        </w:r>
        <w:r w:rsidR="002947BB">
          <w:t xml:space="preserve"> </w:t>
        </w:r>
        <w:r w:rsidR="002947BB">
          <w:rPr>
            <w:rFonts w:ascii="Calibri" w:hAnsi="Calibri"/>
          </w:rPr>
          <w:t xml:space="preserve">· </w:t>
        </w:r>
      </w:ins>
      <w:commentRangeEnd w:id="289"/>
      <w:r w:rsidR="002947BB">
        <w:rPr>
          <w:rStyle w:val="CommentReference"/>
          <w:vanish/>
        </w:rPr>
        <w:commentReference w:id="289"/>
      </w:r>
      <w:ins w:id="291"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w:t>
        </w:r>
        <w:del w:id="292" w:author="Jan Balaguer" w:date="2014-04-28T18:50:00Z">
          <w:r w:rsidDel="00FB4BB8">
            <w:rPr>
              <w:rFonts w:asciiTheme="majorHAnsi" w:hAnsiTheme="majorHAnsi"/>
            </w:rPr>
            <w:delText>(</w:delText>
          </w:r>
        </w:del>
        <w:r>
          <w:rPr>
            <w:rFonts w:asciiTheme="majorHAnsi" w:hAnsiTheme="majorHAnsi"/>
          </w:rPr>
          <w:t>-1</w:t>
        </w:r>
        <w:del w:id="293" w:author="Jan Balaguer" w:date="2014-04-28T18:50:00Z">
          <w:r w:rsidDel="00FB4BB8">
            <w:rPr>
              <w:rFonts w:asciiTheme="majorHAnsi" w:hAnsiTheme="majorHAnsi"/>
            </w:rPr>
            <w:delText>)</w:delText>
          </w:r>
        </w:del>
      </w:ins>
      <w:ins w:id="294" w:author="Jan Balaguer" w:date="2014-04-28T18:51:00Z">
        <w:r w:rsidR="00FB4BB8">
          <w:rPr>
            <w:rFonts w:asciiTheme="majorHAnsi" w:hAnsiTheme="majorHAnsi"/>
          </w:rPr>
          <w:tab/>
        </w:r>
      </w:ins>
      <w:ins w:id="295" w:author="Christopher Summerfield" w:date="2014-04-23T14:51:00Z">
        <w:del w:id="296" w:author="Jan Balaguer" w:date="2014-04-28T18:51:00Z">
          <w:r w:rsidDel="00FB4BB8">
            <w:rPr>
              <w:rFonts w:asciiTheme="majorHAnsi" w:hAnsiTheme="majorHAnsi"/>
            </w:rPr>
            <w:delText xml:space="preserve"> </w:delText>
          </w:r>
        </w:del>
        <w:r>
          <w:rPr>
            <w:rFonts w:asciiTheme="majorHAnsi" w:hAnsiTheme="majorHAnsi"/>
          </w:rPr>
          <w:t>- H</w:t>
        </w:r>
        <w:del w:id="297"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rsidR="00766304">
          <w:rPr>
            <w:rFonts w:asciiTheme="majorHAnsi" w:hAnsiTheme="majorHAnsi"/>
          </w:rPr>
          <w:t>)</w:t>
        </w:r>
        <w:r w:rsidR="00766304">
          <w:rPr>
            <w:rFonts w:asciiTheme="majorHAnsi" w:hAnsiTheme="majorHAnsi"/>
          </w:rPr>
          <w:tab/>
          <w:t xml:space="preserve">if </w:t>
        </w:r>
        <w:proofErr w:type="spellStart"/>
        <w:r w:rsidR="00766304">
          <w:rPr>
            <w:rFonts w:asciiTheme="majorHAnsi" w:hAnsiTheme="majorHAnsi"/>
          </w:rPr>
          <w:t>nontarget</w:t>
        </w:r>
        <w:proofErr w:type="spellEnd"/>
        <w:r w:rsidR="00766304">
          <w:rPr>
            <w:rFonts w:asciiTheme="majorHAnsi" w:hAnsiTheme="majorHAnsi"/>
          </w:rPr>
          <w:tab/>
        </w:r>
        <w:del w:id="298"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(1</w:t>
        </w:r>
        <w:r>
          <w:rPr>
            <w:rFonts w:asciiTheme="majorHAnsi" w:hAnsiTheme="majorHAnsi"/>
          </w:rPr>
          <w:t>.2)</w:t>
        </w:r>
      </w:ins>
    </w:p>
    <w:p w:rsidR="000B3901" w:rsidRDefault="000B3901">
      <w:pPr>
        <w:numPr>
          <w:ins w:id="299" w:author="Christopher Summerfield" w:date="2014-04-23T14:59:00Z"/>
        </w:numPr>
        <w:tabs>
          <w:tab w:val="left" w:pos="1134"/>
          <w:tab w:val="left" w:pos="2552"/>
          <w:tab w:val="left" w:pos="2977"/>
          <w:tab w:val="left" w:pos="3544"/>
          <w:tab w:val="left" w:pos="4253"/>
          <w:tab w:val="left" w:pos="7230"/>
        </w:tabs>
        <w:ind w:firstLine="720"/>
        <w:jc w:val="both"/>
        <w:rPr>
          <w:ins w:id="300" w:author="Christopher Summerfield" w:date="2014-04-23T14:59:00Z"/>
          <w:rFonts w:asciiTheme="majorHAnsi" w:hAnsiTheme="majorHAnsi"/>
        </w:rPr>
        <w:pPrChange w:id="301" w:author="Jan Balaguer" w:date="2014-04-30T12:44:00Z">
          <w:pPr>
            <w:ind w:firstLine="720"/>
            <w:jc w:val="both"/>
          </w:pPr>
        </w:pPrChange>
      </w:pPr>
    </w:p>
    <w:p w:rsidR="000B3901" w:rsidRDefault="001E0028">
      <w:pPr>
        <w:numPr>
          <w:ins w:id="302" w:author="Christopher Summerfield" w:date="2014-04-23T14:51:00Z"/>
        </w:numPr>
        <w:tabs>
          <w:tab w:val="left" w:pos="1134"/>
          <w:tab w:val="left" w:pos="7230"/>
        </w:tabs>
        <w:ind w:firstLine="720"/>
        <w:jc w:val="both"/>
        <w:rPr>
          <w:ins w:id="303" w:author="Christopher Summerfield" w:date="2014-04-23T14:51:00Z"/>
          <w:rFonts w:asciiTheme="majorHAnsi" w:hAnsiTheme="majorHAnsi"/>
        </w:rPr>
        <w:pPrChange w:id="304" w:author="Jan Balaguer" w:date="2014-04-28T18:52:00Z">
          <w:pPr>
            <w:tabs>
              <w:tab w:val="left" w:pos="7230"/>
            </w:tabs>
            <w:ind w:firstLine="720"/>
            <w:jc w:val="both"/>
          </w:pPr>
        </w:pPrChange>
      </w:pPr>
      <w:ins w:id="305" w:author="Christopher Summerfield" w:date="2014-04-23T14:51:00Z">
        <w:r>
          <w:rPr>
            <w:rFonts w:asciiTheme="majorHAnsi" w:hAnsiTheme="majorHAnsi"/>
          </w:rPr>
          <w:t>H</w:t>
        </w:r>
        <w:del w:id="306" w:author="Jan Balaguer" w:date="2014-04-28T18:16: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ins>
      <w:ins w:id="307" w:author="Jan Balaguer" w:date="2014-04-28T18:52:00Z">
        <w:r w:rsidR="00FB4BB8">
          <w:rPr>
            <w:rFonts w:asciiTheme="majorHAnsi" w:hAnsiTheme="majorHAnsi"/>
          </w:rPr>
          <w:tab/>
        </w:r>
      </w:ins>
      <w:ins w:id="308" w:author="Christopher Summerfield" w:date="2014-04-23T14:51:00Z">
        <w:del w:id="309" w:author="Jan Balaguer" w:date="2014-04-28T18:52:00Z">
          <w:r w:rsidDel="00FB4BB8">
            <w:rPr>
              <w:rFonts w:asciiTheme="majorHAnsi" w:hAnsiTheme="majorHAnsi"/>
            </w:rPr>
            <w:delText xml:space="preserve"> </w:delText>
          </w:r>
        </w:del>
        <w:r>
          <w:rPr>
            <w:rFonts w:asciiTheme="majorHAnsi" w:hAnsiTheme="majorHAnsi"/>
          </w:rPr>
          <w:t>= H</w:t>
        </w:r>
        <w:del w:id="310" w:author="Jan Balaguer" w:date="2014-04-28T18:15: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r>
          <w:t xml:space="preserve"> + </w:t>
        </w:r>
        <w:proofErr w:type="spellStart"/>
        <w:r>
          <w:rPr>
            <w:rFonts w:asciiTheme="majorHAnsi" w:hAnsiTheme="majorHAnsi"/>
          </w:rPr>
          <w:t>dH</w:t>
        </w:r>
        <w:proofErr w:type="spellEnd"/>
        <w:del w:id="311" w:author="Jan Balaguer" w:date="2014-04-28T18:15:00Z">
          <w:r w:rsidDel="008E2E54">
            <w:rPr>
              <w:rFonts w:asciiTheme="majorHAnsi" w:hAnsiTheme="majorHAnsi"/>
              <w:vertAlign w:val="subscript"/>
            </w:rPr>
            <w:delText>(i,</w:delText>
          </w:r>
          <w:r w:rsidRPr="00396BB5" w:rsidDel="008E2E54">
            <w:rPr>
              <w:rFonts w:asciiTheme="majorHAnsi" w:hAnsiTheme="majorHAnsi"/>
              <w:vertAlign w:val="subscript"/>
            </w:rPr>
            <w:delText>j</w:delText>
          </w:r>
          <w:r w:rsidDel="008E2E54">
            <w:rPr>
              <w:rFonts w:asciiTheme="majorHAnsi" w:hAnsiTheme="majorHAnsi"/>
              <w:vertAlign w:val="subscript"/>
            </w:rPr>
            <w:delText>)</w:delText>
          </w:r>
          <w:r w:rsidRPr="00815328" w:rsidDel="008E2E54">
            <w:rPr>
              <w:rFonts w:ascii="Menlo Regular" w:hAnsi="Menlo Regular" w:cs="Menlo Regular"/>
              <w:color w:val="000000"/>
              <w:szCs w:val="21"/>
              <w:shd w:val="clear" w:color="auto" w:fill="FFFFFF"/>
              <w:vertAlign w:val="subscript"/>
              <w:lang w:val="en-GB"/>
            </w:rPr>
            <w:delText>∈</w:delText>
          </w:r>
          <w:r w:rsidDel="008E2E54">
            <w:rPr>
              <w:rFonts w:asciiTheme="majorHAnsi" w:hAnsiTheme="majorHAnsi"/>
              <w:vertAlign w:val="subscript"/>
            </w:rPr>
            <w:delText>S</w:delText>
          </w:r>
          <w:r w:rsidRPr="00A902FA" w:rsidDel="008E2E54">
            <w:rPr>
              <w:rFonts w:asciiTheme="majorHAnsi" w:hAnsiTheme="majorHAnsi"/>
              <w:vertAlign w:val="subscript"/>
            </w:rPr>
            <w:delText>(t)</w:delText>
          </w:r>
        </w:del>
        <w:del w:id="312" w:author="Jan Balaguer" w:date="2014-04-28T18:17:00Z">
          <w:r w:rsidR="00766304" w:rsidDel="008E2E54">
            <w:rPr>
              <w:rFonts w:asciiTheme="majorHAnsi" w:hAnsiTheme="majorHAnsi"/>
            </w:rPr>
            <w:tab/>
          </w:r>
        </w:del>
        <w:r w:rsidR="00766304">
          <w:rPr>
            <w:rFonts w:asciiTheme="majorHAnsi" w:hAnsiTheme="majorHAnsi"/>
          </w:rPr>
          <w:tab/>
        </w:r>
        <w:del w:id="313" w:author="Jan Balaguer" w:date="2014-04-28T18:17:00Z">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r w:rsidR="00766304" w:rsidDel="008E2E54">
            <w:rPr>
              <w:rFonts w:asciiTheme="majorHAnsi" w:hAnsiTheme="majorHAnsi"/>
            </w:rPr>
            <w:tab/>
          </w:r>
        </w:del>
        <w:r w:rsidR="00766304">
          <w:rPr>
            <w:rFonts w:asciiTheme="majorHAnsi" w:hAnsiTheme="majorHAnsi"/>
          </w:rPr>
          <w:t>(</w:t>
        </w:r>
        <w:commentRangeStart w:id="314"/>
        <w:r w:rsidR="00766304">
          <w:rPr>
            <w:rFonts w:asciiTheme="majorHAnsi" w:hAnsiTheme="majorHAnsi"/>
          </w:rPr>
          <w:t>2</w:t>
        </w:r>
      </w:ins>
      <w:commentRangeEnd w:id="314"/>
      <w:ins w:id="315" w:author="Christopher Summerfield" w:date="2014-05-01T07:55:00Z">
        <w:r w:rsidR="00DD0FC3">
          <w:rPr>
            <w:rStyle w:val="CommentReference"/>
            <w:vanish/>
          </w:rPr>
          <w:commentReference w:id="314"/>
        </w:r>
      </w:ins>
      <w:commentRangeStart w:id="316"/>
      <w:ins w:id="317" w:author="Christopher Summerfield" w:date="2014-04-23T14:51:00Z">
        <w:r>
          <w:rPr>
            <w:rFonts w:asciiTheme="majorHAnsi" w:hAnsiTheme="majorHAnsi"/>
          </w:rPr>
          <w:t>)</w:t>
        </w:r>
      </w:ins>
      <w:commentRangeEnd w:id="316"/>
      <w:r w:rsidR="00BA6900">
        <w:rPr>
          <w:rStyle w:val="CommentReference"/>
          <w:vanish/>
        </w:rPr>
        <w:commentReference w:id="316"/>
      </w:r>
    </w:p>
    <w:p w:rsidR="001E0028" w:rsidRDefault="001E0028" w:rsidP="001E0028">
      <w:pPr>
        <w:numPr>
          <w:ins w:id="318" w:author="Christopher Summerfield" w:date="2014-04-23T14:51:00Z"/>
        </w:numPr>
        <w:jc w:val="both"/>
        <w:rPr>
          <w:ins w:id="319" w:author="Christopher Summerfield" w:date="2014-04-23T14:51:00Z"/>
          <w:rFonts w:asciiTheme="majorHAnsi" w:hAnsiTheme="majorHAnsi"/>
        </w:rPr>
      </w:pPr>
    </w:p>
    <w:p w:rsidR="007A03C9" w:rsidRDefault="00766304" w:rsidP="00EE5EF3">
      <w:pPr>
        <w:numPr>
          <w:ins w:id="320" w:author="Christopher Summerfield" w:date="2014-04-23T14:37:00Z"/>
        </w:numPr>
        <w:jc w:val="both"/>
        <w:rPr>
          <w:ins w:id="321" w:author="Jan Balaguer" w:date="2014-04-29T13:36:00Z"/>
          <w:rFonts w:asciiTheme="majorHAnsi" w:hAnsiTheme="majorHAnsi"/>
        </w:rPr>
      </w:pPr>
      <w:ins w:id="322" w:author="Christopher Summerfield" w:date="2014-04-23T14:54:00Z">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ins>
      <w:ins w:id="323" w:author="Christopher Summerfield" w:date="2014-04-23T15:19:00Z">
        <w:r w:rsidR="00D4210B">
          <w:rPr>
            <w:rFonts w:asciiTheme="majorHAnsi" w:hAnsiTheme="majorHAnsi"/>
          </w:rPr>
          <w:t>the model</w:t>
        </w:r>
      </w:ins>
      <w:ins w:id="324" w:author="Christopher Summerfield" w:date="2014-04-23T14:54:00Z">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R</w:t>
        </w:r>
      </w:ins>
      <w:ins w:id="325" w:author="Christopher Summerfield" w:date="2014-04-23T14:55:00Z">
        <w:r>
          <w:rPr>
            <w:rFonts w:asciiTheme="majorHAnsi" w:hAnsiTheme="majorHAnsi"/>
            <w:vertAlign w:val="subscript"/>
          </w:rPr>
          <w:t xml:space="preserve">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w:t>
        </w:r>
      </w:ins>
      <w:ins w:id="326" w:author="Christopher Summerfield" w:date="2014-04-23T14:56:00Z">
        <w:r>
          <w:rPr>
            <w:rFonts w:asciiTheme="majorHAnsi" w:hAnsiTheme="majorHAnsi"/>
          </w:rPr>
          <w:t xml:space="preserve"> </w:t>
        </w:r>
      </w:ins>
      <w:ins w:id="327" w:author="Christopher Summerfield" w:date="2014-04-23T14:55:00Z">
        <w:r>
          <w:rPr>
            <w:rFonts w:asciiTheme="majorHAnsi" w:hAnsiTheme="majorHAnsi"/>
          </w:rPr>
          <w:t>0)</w:t>
        </w:r>
      </w:ins>
      <w:ins w:id="328" w:author="Christopher Summerfield" w:date="2014-04-23T14:56:00Z">
        <w:r>
          <w:rPr>
            <w:rFonts w:asciiTheme="majorHAnsi" w:hAnsiTheme="majorHAnsi"/>
          </w:rPr>
          <w:t xml:space="preserve">.  </w:t>
        </w:r>
      </w:ins>
      <w:ins w:id="329" w:author="Christopher Summerfield" w:date="2014-04-23T15:19:00Z">
        <w:r w:rsidR="007F60AD">
          <w:rPr>
            <w:rFonts w:asciiTheme="majorHAnsi" w:hAnsiTheme="majorHAnsi"/>
          </w:rPr>
          <w:t>Model choices</w:t>
        </w:r>
      </w:ins>
      <w:ins w:id="330" w:author="Christopher Summerfield" w:date="2014-04-23T14:56:00Z">
        <w:r>
          <w:rPr>
            <w:rFonts w:asciiTheme="majorHAnsi" w:hAnsiTheme="majorHAnsi"/>
          </w:rPr>
          <w:t xml:space="preserve"> were made </w:t>
        </w:r>
      </w:ins>
      <w:ins w:id="331" w:author="Christopher Summerfield" w:date="2014-04-23T15:11:00Z">
        <w:r w:rsidR="00705ED5">
          <w:rPr>
            <w:rFonts w:asciiTheme="majorHAnsi" w:hAnsiTheme="majorHAnsi"/>
          </w:rPr>
          <w:t xml:space="preserve">according to whether these values </w:t>
        </w:r>
        <w:proofErr w:type="spellStart"/>
        <w:r w:rsidR="00705ED5">
          <w:rPr>
            <w:rFonts w:asciiTheme="majorHAnsi" w:hAnsiTheme="majorHAnsi"/>
          </w:rPr>
          <w:t>favoured</w:t>
        </w:r>
        <w:proofErr w:type="spellEnd"/>
        <w:r w:rsidR="00705ED5">
          <w:rPr>
            <w:rFonts w:asciiTheme="majorHAnsi" w:hAnsiTheme="majorHAnsi"/>
          </w:rPr>
          <w:t xml:space="preserve"> </w:t>
        </w:r>
      </w:ins>
      <w:ins w:id="332" w:author="Christopher Summerfield" w:date="2014-04-23T15:12:00Z">
        <w:r w:rsidR="00705ED5">
          <w:rPr>
            <w:rFonts w:asciiTheme="majorHAnsi" w:hAnsiTheme="majorHAnsi"/>
          </w:rPr>
          <w:t xml:space="preserve">a </w:t>
        </w:r>
      </w:ins>
      <w:ins w:id="333" w:author="Christopher Summerfield" w:date="2014-04-23T15:11:00Z">
        <w:r w:rsidR="00705ED5">
          <w:rPr>
            <w:rFonts w:asciiTheme="majorHAnsi" w:hAnsiTheme="majorHAnsi"/>
          </w:rPr>
          <w:t xml:space="preserve">target or non-target </w:t>
        </w:r>
      </w:ins>
      <w:ins w:id="334" w:author="Christopher Summerfield" w:date="2014-04-23T15:12:00Z">
        <w:r w:rsidR="00705ED5">
          <w:rPr>
            <w:rFonts w:asciiTheme="majorHAnsi" w:hAnsiTheme="majorHAnsi"/>
          </w:rPr>
          <w:t xml:space="preserve">response </w:t>
        </w:r>
      </w:ins>
      <w:ins w:id="335" w:author="Christopher Summerfield" w:date="2014-04-23T15:11:00Z">
        <w:r w:rsidR="00705ED5">
          <w:rPr>
            <w:rFonts w:asciiTheme="majorHAnsi" w:hAnsiTheme="majorHAnsi"/>
          </w:rPr>
          <w:t xml:space="preserve">(see </w:t>
        </w:r>
        <w:commentRangeStart w:id="336"/>
        <w:r w:rsidR="00705ED5">
          <w:rPr>
            <w:rFonts w:asciiTheme="majorHAnsi" w:hAnsiTheme="majorHAnsi"/>
          </w:rPr>
          <w:t>methods</w:t>
        </w:r>
      </w:ins>
      <w:commentRangeEnd w:id="336"/>
      <w:ins w:id="337" w:author="Christopher Summerfield" w:date="2014-05-01T08:02:00Z">
        <w:r w:rsidR="007443F1">
          <w:rPr>
            <w:rStyle w:val="CommentReference"/>
            <w:vanish/>
          </w:rPr>
          <w:commentReference w:id="336"/>
        </w:r>
      </w:ins>
      <w:commentRangeStart w:id="338"/>
      <w:ins w:id="339" w:author="Christopher Summerfield" w:date="2014-04-23T15:11:00Z">
        <w:r w:rsidR="00705ED5">
          <w:rPr>
            <w:rFonts w:asciiTheme="majorHAnsi" w:hAnsiTheme="majorHAnsi"/>
          </w:rPr>
          <w:t>).</w:t>
        </w:r>
      </w:ins>
      <w:commentRangeEnd w:id="338"/>
      <w:ins w:id="340" w:author="Jan Balaguer" w:date="2014-05-01T10:38:00Z">
        <w:r w:rsidR="00BA6900">
          <w:rPr>
            <w:rStyle w:val="CommentReference"/>
            <w:vanish/>
          </w:rPr>
          <w:commentReference w:id="338"/>
        </w:r>
      </w:ins>
    </w:p>
    <w:p w:rsidR="0071785E" w:rsidDel="00DD0FC3" w:rsidRDefault="0071785E" w:rsidP="00EE5EF3">
      <w:pPr>
        <w:numPr>
          <w:ins w:id="341" w:author="Jan Balaguer" w:date="2014-04-29T13:36:00Z"/>
        </w:numPr>
        <w:jc w:val="both"/>
        <w:rPr>
          <w:ins w:id="342" w:author="Jan Balaguer" w:date="2014-04-29T13:37:00Z"/>
          <w:del w:id="343" w:author="Christopher Summerfield" w:date="2014-05-01T07:57:00Z"/>
          <w:rFonts w:asciiTheme="majorHAnsi" w:hAnsiTheme="majorHAnsi"/>
        </w:rPr>
      </w:pPr>
      <w:ins w:id="344" w:author="Jan Balaguer" w:date="2014-04-29T13:36:00Z">
        <w:del w:id="345" w:author="Christopher Summerfield" w:date="2014-05-01T07:57:00Z">
          <w:r w:rsidDel="00DD0FC3">
            <w:rPr>
              <w:rFonts w:asciiTheme="majorHAnsi" w:hAnsiTheme="majorHAnsi"/>
            </w:rPr>
            <w:delText xml:space="preserve">On every trial, the model </w:delText>
          </w:r>
        </w:del>
      </w:ins>
      <w:ins w:id="346" w:author="Jan Balaguer" w:date="2014-04-29T13:38:00Z">
        <w:del w:id="347" w:author="Christopher Summerfield" w:date="2014-05-01T07:57:00Z">
          <w:r w:rsidDel="00DD0FC3">
            <w:rPr>
              <w:rFonts w:asciiTheme="majorHAnsi" w:hAnsiTheme="majorHAnsi"/>
            </w:rPr>
            <w:delText>chose</w:delText>
          </w:r>
          <w:r w:rsidRPr="007A165F" w:rsidDel="00DD0FC3">
            <w:rPr>
              <w:rFonts w:asciiTheme="majorHAnsi" w:hAnsiTheme="majorHAnsi"/>
            </w:rPr>
            <w:delText xml:space="preserve"> target if TV ≥ 0</w:delText>
          </w:r>
          <w:r w:rsidDel="00DD0FC3">
            <w:rPr>
              <w:rFonts w:asciiTheme="majorHAnsi" w:hAnsiTheme="majorHAnsi"/>
            </w:rPr>
            <w:delText>,</w:delText>
          </w:r>
          <w:r w:rsidRPr="007A165F" w:rsidDel="00DD0FC3">
            <w:rPr>
              <w:rFonts w:asciiTheme="majorHAnsi" w:hAnsiTheme="majorHAnsi"/>
            </w:rPr>
            <w:delText xml:space="preserve"> and nontarget otherwise</w:delText>
          </w:r>
        </w:del>
      </w:ins>
      <w:ins w:id="348" w:author="Jan Balaguer" w:date="2014-04-29T13:37:00Z">
        <w:del w:id="349" w:author="Christopher Summerfield" w:date="2014-05-01T07:57:00Z">
          <w:r w:rsidDel="00DD0FC3">
            <w:rPr>
              <w:rFonts w:asciiTheme="majorHAnsi" w:hAnsiTheme="majorHAnsi"/>
            </w:rPr>
            <w:delText>, where:</w:delText>
          </w:r>
        </w:del>
      </w:ins>
    </w:p>
    <w:p w:rsidR="0071785E" w:rsidDel="00DD0FC3" w:rsidRDefault="0071785E" w:rsidP="00EE5EF3">
      <w:pPr>
        <w:numPr>
          <w:ins w:id="350" w:author="Jan Balaguer" w:date="2014-04-29T13:37:00Z"/>
        </w:numPr>
        <w:jc w:val="both"/>
        <w:rPr>
          <w:ins w:id="351" w:author="Jan Balaguer" w:date="2014-04-29T13:38:00Z"/>
          <w:del w:id="352" w:author="Christopher Summerfield" w:date="2014-05-01T07:57:00Z"/>
          <w:rFonts w:asciiTheme="majorHAnsi" w:hAnsiTheme="majorHAnsi"/>
        </w:rPr>
      </w:pPr>
      <w:ins w:id="353" w:author="Jan Balaguer" w:date="2014-04-29T13:37:00Z">
        <w:del w:id="354" w:author="Christopher Summerfield" w:date="2014-05-01T07:57:00Z">
          <w:r w:rsidDel="00DD0FC3">
            <w:rPr>
              <w:rFonts w:asciiTheme="majorHAnsi" w:hAnsiTheme="majorHAnsi"/>
            </w:rPr>
            <w:tab/>
          </w:r>
        </w:del>
      </w:ins>
    </w:p>
    <w:p w:rsidR="0071785E" w:rsidDel="00DD0FC3" w:rsidRDefault="0071785E" w:rsidP="0071785E">
      <w:pPr>
        <w:numPr>
          <w:ins w:id="355" w:author="Jan Balaguer" w:date="2014-04-29T13:41:00Z"/>
        </w:numPr>
        <w:tabs>
          <w:tab w:val="left" w:pos="1134"/>
          <w:tab w:val="left" w:pos="7230"/>
        </w:tabs>
        <w:ind w:firstLine="709"/>
        <w:jc w:val="both"/>
        <w:rPr>
          <w:ins w:id="356" w:author="Jan Balaguer" w:date="2014-04-29T13:42:00Z"/>
          <w:del w:id="357" w:author="Christopher Summerfield" w:date="2014-05-01T07:57:00Z"/>
          <w:rFonts w:ascii="Calibri" w:hAnsi="Calibri"/>
        </w:rPr>
      </w:pPr>
      <w:ins w:id="358" w:author="Jan Balaguer" w:date="2014-04-29T13:37:00Z">
        <w:del w:id="359" w:author="Christopher Summerfield" w:date="2014-05-01T07:57:00Z">
          <w:r w:rsidDel="00DD0FC3">
            <w:rPr>
              <w:rFonts w:asciiTheme="majorHAnsi" w:hAnsiTheme="majorHAnsi"/>
            </w:rPr>
            <w:delText xml:space="preserve">TV </w:delText>
          </w:r>
        </w:del>
      </w:ins>
      <w:ins w:id="360" w:author="Jan Balaguer" w:date="2014-04-29T13:36:00Z">
        <w:del w:id="361" w:author="Christopher Summerfield" w:date="2014-05-01T07:57:00Z">
          <w:r w:rsidDel="00DD0FC3">
            <w:rPr>
              <w:rFonts w:asciiTheme="majorHAnsi" w:hAnsiTheme="majorHAnsi"/>
            </w:rPr>
            <w:delText xml:space="preserve"> </w:delText>
          </w:r>
        </w:del>
      </w:ins>
      <w:ins w:id="362" w:author="Jan Balaguer" w:date="2014-04-29T13:38:00Z">
        <w:del w:id="363" w:author="Christopher Summerfield" w:date="2014-05-01T07:57:00Z">
          <w:r w:rsidDel="00DD0FC3">
            <w:rPr>
              <w:rFonts w:asciiTheme="majorHAnsi" w:hAnsiTheme="majorHAnsi"/>
            </w:rPr>
            <w:delText>=</w:delText>
          </w:r>
        </w:del>
      </w:ins>
      <w:ins w:id="364" w:author="Jan Balaguer" w:date="2014-04-29T13:39:00Z">
        <w:del w:id="365" w:author="Christopher Summerfield" w:date="2014-05-01T07:57:00Z">
          <w:r w:rsidDel="00DD0FC3">
            <w:rPr>
              <w:rFonts w:asciiTheme="majorHAnsi" w:hAnsiTheme="majorHAnsi"/>
            </w:rPr>
            <w:delText xml:space="preserve"> </w:delText>
          </w:r>
        </w:del>
      </w:ins>
      <w:ins w:id="366" w:author="Jan Balaguer" w:date="2014-04-29T13:41:00Z">
        <w:del w:id="367" w:author="Christopher Summerfield" w:date="2014-05-01T07:57:00Z">
          <w:r w:rsidDel="00DD0FC3">
            <w:rPr>
              <w:rFonts w:ascii="Calibri" w:hAnsi="Calibri"/>
            </w:rPr>
            <w:delText>H</w:delText>
          </w:r>
          <w:r w:rsidRPr="0071785E" w:rsidDel="00DD0FC3">
            <w:rPr>
              <w:rFonts w:ascii="Calibri" w:hAnsi="Calibri"/>
              <w:vertAlign w:val="subscript"/>
            </w:rPr>
            <w:delText>MAX</w:delText>
          </w:r>
          <w:r w:rsidDel="00DD0FC3">
            <w:delText xml:space="preserve"> + </w:delText>
          </w:r>
        </w:del>
      </w:ins>
      <w:ins w:id="368" w:author="Jan Balaguer" w:date="2014-04-29T13:40:00Z">
        <w:del w:id="369" w:author="Christopher Summerfield" w:date="2014-05-01T07:57:00Z">
          <w:r w:rsidDel="00DD0FC3">
            <w:delText xml:space="preserve">τ </w:delText>
          </w:r>
          <w:r w:rsidDel="00DD0FC3">
            <w:rPr>
              <w:rFonts w:ascii="Calibri" w:hAnsi="Calibri"/>
            </w:rPr>
            <w:delText>· (H</w:delText>
          </w:r>
        </w:del>
      </w:ins>
      <w:ins w:id="370" w:author="Jan Balaguer" w:date="2014-04-29T13:41:00Z">
        <w:del w:id="371" w:author="Christopher Summerfield" w:date="2014-05-01T07:57:00Z">
          <w:r w:rsidDel="00DD0FC3">
            <w:rPr>
              <w:rFonts w:ascii="Calibri" w:hAnsi="Calibri"/>
              <w:vertAlign w:val="subscript"/>
            </w:rPr>
            <w:delText>MIN</w:delText>
          </w:r>
          <w:r w:rsidDel="00DD0FC3">
            <w:rPr>
              <w:rFonts w:ascii="Calibri" w:hAnsi="Calibri"/>
            </w:rPr>
            <w:delText xml:space="preserve"> - </w:delText>
          </w:r>
        </w:del>
      </w:ins>
      <w:ins w:id="372" w:author="Jan Balaguer" w:date="2014-04-29T13:40:00Z">
        <w:del w:id="373" w:author="Christopher Summerfield" w:date="2014-05-01T07:57:00Z">
          <w:r w:rsidDel="00DD0FC3">
            <w:rPr>
              <w:rFonts w:ascii="Calibri" w:hAnsi="Calibri"/>
            </w:rPr>
            <w:delText>H</w:delText>
          </w:r>
        </w:del>
      </w:ins>
      <w:ins w:id="374" w:author="Jan Balaguer" w:date="2014-04-29T13:41:00Z">
        <w:del w:id="375" w:author="Christopher Summerfield" w:date="2014-05-01T07:57:00Z">
          <w:r w:rsidR="00B30AEE" w:rsidRPr="00B30AEE">
            <w:rPr>
              <w:rFonts w:ascii="Calibri" w:hAnsi="Calibri"/>
              <w:vertAlign w:val="subscript"/>
              <w:rPrChange w:id="376" w:author="Jan Balaguer" w:date="2014-04-29T13:41:00Z">
                <w:rPr>
                  <w:rFonts w:ascii="Calibri" w:hAnsi="Calibri"/>
                </w:rPr>
              </w:rPrChange>
            </w:rPr>
            <w:delText>MAX</w:delText>
          </w:r>
          <w:r w:rsidDel="00DD0FC3">
            <w:rPr>
              <w:rFonts w:ascii="Calibri" w:hAnsi="Calibri"/>
            </w:rPr>
            <w:delText>)</w:delText>
          </w:r>
          <w:r w:rsidDel="00DD0FC3">
            <w:rPr>
              <w:rFonts w:ascii="Calibri" w:hAnsi="Calibri"/>
            </w:rPr>
            <w:tab/>
            <w:delText>(3)</w:delText>
          </w:r>
        </w:del>
      </w:ins>
    </w:p>
    <w:p w:rsidR="0071785E" w:rsidDel="00DD0FC3" w:rsidRDefault="0071785E" w:rsidP="0071785E">
      <w:pPr>
        <w:numPr>
          <w:ins w:id="377" w:author="Jan Balaguer" w:date="2014-04-29T13:43:00Z"/>
        </w:numPr>
        <w:jc w:val="both"/>
        <w:rPr>
          <w:ins w:id="378" w:author="Jan Balaguer" w:date="2014-04-29T13:43:00Z"/>
          <w:del w:id="379" w:author="Christopher Summerfield" w:date="2014-05-01T07:57:00Z"/>
          <w:rFonts w:ascii="Calibri" w:hAnsi="Calibri"/>
        </w:rPr>
      </w:pPr>
    </w:p>
    <w:p w:rsidR="0071785E" w:rsidDel="00DD0FC3" w:rsidRDefault="0071785E" w:rsidP="0071785E">
      <w:pPr>
        <w:numPr>
          <w:ins w:id="380" w:author="Jan Balaguer" w:date="2014-04-29T13:42:00Z"/>
        </w:numPr>
        <w:jc w:val="both"/>
        <w:rPr>
          <w:ins w:id="381" w:author="Jan Balaguer" w:date="2014-04-29T13:42:00Z"/>
          <w:del w:id="382" w:author="Christopher Summerfield" w:date="2014-05-01T07:57:00Z"/>
          <w:rFonts w:ascii="Calibri" w:hAnsi="Calibri"/>
        </w:rPr>
      </w:pPr>
      <w:ins w:id="383" w:author="Jan Balaguer" w:date="2014-04-29T13:43:00Z">
        <w:del w:id="384" w:author="Christopher Summerfield" w:date="2014-05-01T07:57:00Z">
          <w:r w:rsidDel="00DD0FC3">
            <w:rPr>
              <w:rFonts w:ascii="Calibri" w:hAnsi="Calibri"/>
            </w:rPr>
            <w:delText>where H</w:delText>
          </w:r>
          <w:r w:rsidR="00B30AEE" w:rsidRPr="00B30AEE">
            <w:rPr>
              <w:rFonts w:ascii="Calibri" w:hAnsi="Calibri"/>
              <w:vertAlign w:val="subscript"/>
              <w:rPrChange w:id="385" w:author="Jan Balaguer" w:date="2014-04-29T13:43:00Z">
                <w:rPr>
                  <w:rFonts w:ascii="Calibri" w:hAnsi="Calibri"/>
                </w:rPr>
              </w:rPrChange>
            </w:rPr>
            <w:delText>MAX</w:delText>
          </w:r>
          <w:r w:rsidDel="00DD0FC3">
            <w:rPr>
              <w:rFonts w:ascii="Calibri" w:hAnsi="Calibri"/>
            </w:rPr>
            <w:delText xml:space="preserve"> (H</w:delText>
          </w:r>
          <w:r w:rsidR="00B30AEE" w:rsidRPr="00B30AEE">
            <w:rPr>
              <w:rFonts w:ascii="Calibri" w:hAnsi="Calibri"/>
              <w:vertAlign w:val="subscript"/>
              <w:rPrChange w:id="386" w:author="Jan Balaguer" w:date="2014-04-29T13:43:00Z">
                <w:rPr>
                  <w:rFonts w:ascii="Calibri" w:hAnsi="Calibri"/>
                </w:rPr>
              </w:rPrChange>
            </w:rPr>
            <w:delText>MIN</w:delText>
          </w:r>
          <w:r w:rsidDel="00DD0FC3">
            <w:rPr>
              <w:rFonts w:ascii="Calibri" w:hAnsi="Calibri"/>
            </w:rPr>
            <w:delText xml:space="preserve"> respectively) is the maximum (minimum) </w:delText>
          </w:r>
        </w:del>
      </w:ins>
      <w:ins w:id="387" w:author="Jan Balaguer" w:date="2014-04-29T13:44:00Z">
        <w:del w:id="388" w:author="Christopher Summerfield" w:date="2014-05-01T07:57:00Z">
          <w:r w:rsidDel="00DD0FC3">
            <w:rPr>
              <w:rFonts w:ascii="Calibri" w:hAnsi="Calibri"/>
            </w:rPr>
            <w:delText xml:space="preserve">associative </w:delText>
          </w:r>
        </w:del>
      </w:ins>
      <w:ins w:id="389" w:author="Jan Balaguer" w:date="2014-04-29T13:43:00Z">
        <w:del w:id="390" w:author="Christopher Summerfield" w:date="2014-05-01T07:57:00Z">
          <w:r w:rsidDel="00DD0FC3">
            <w:rPr>
              <w:rFonts w:ascii="Calibri" w:hAnsi="Calibri"/>
            </w:rPr>
            <w:delText>value of feature</w:delText>
          </w:r>
        </w:del>
      </w:ins>
      <w:ins w:id="391" w:author="Jan Balaguer" w:date="2014-04-29T13:44:00Z">
        <w:del w:id="392" w:author="Christopher Summerfield" w:date="2014-05-01T07:57:00Z">
          <w:r w:rsidDel="00DD0FC3">
            <w:rPr>
              <w:rFonts w:ascii="Calibri" w:hAnsi="Calibri"/>
            </w:rPr>
            <w:delText>s</w:delText>
          </w:r>
        </w:del>
      </w:ins>
      <w:ins w:id="393" w:author="Jan Balaguer" w:date="2014-04-29T13:43:00Z">
        <w:del w:id="394" w:author="Christopher Summerfield" w:date="2014-05-01T07:57:00Z">
          <w:r w:rsidDel="00DD0FC3">
            <w:rPr>
              <w:rFonts w:ascii="Calibri" w:hAnsi="Calibri"/>
            </w:rPr>
            <w:delText xml:space="preserve"> in the current </w:delText>
          </w:r>
        </w:del>
      </w:ins>
      <w:ins w:id="395" w:author="Jan Balaguer" w:date="2014-04-29T13:44:00Z">
        <w:del w:id="396" w:author="Christopher Summerfield" w:date="2014-05-01T07:57:00Z">
          <w:r w:rsidDel="00DD0FC3">
            <w:rPr>
              <w:rFonts w:ascii="Calibri" w:hAnsi="Calibri"/>
            </w:rPr>
            <w:delText>trial, and</w:delText>
          </w:r>
        </w:del>
      </w:ins>
      <w:ins w:id="397" w:author="Jan Balaguer" w:date="2014-04-29T13:47:00Z">
        <w:del w:id="398" w:author="Christopher Summerfield" w:date="2014-05-01T07:57:00Z">
          <w:r w:rsidDel="00DD0FC3">
            <w:rPr>
              <w:rFonts w:ascii="Calibri" w:hAnsi="Calibri"/>
            </w:rPr>
            <w:delText xml:space="preserve"> </w:delText>
          </w:r>
          <w:r w:rsidDel="00DD0FC3">
            <w:delText xml:space="preserve">τ was an additional free parameter (see </w:delText>
          </w:r>
        </w:del>
      </w:ins>
      <w:ins w:id="399" w:author="Jan Balaguer" w:date="2014-04-29T13:56:00Z">
        <w:del w:id="400" w:author="Christopher Summerfield" w:date="2014-05-01T07:57:00Z">
          <w:r w:rsidR="00731BF0" w:rsidDel="00DD0FC3">
            <w:delText>Methods</w:delText>
          </w:r>
        </w:del>
      </w:ins>
      <w:ins w:id="401" w:author="Jan Balaguer" w:date="2014-04-29T13:47:00Z">
        <w:del w:id="402" w:author="Christopher Summerfield" w:date="2014-05-01T07:57:00Z">
          <w:r w:rsidDel="00DD0FC3">
            <w:delText>).</w:delText>
          </w:r>
        </w:del>
      </w:ins>
    </w:p>
    <w:p w:rsidR="00EE5EF3" w:rsidRPr="00966B17" w:rsidDel="00705ED5" w:rsidRDefault="00AC03D3" w:rsidP="00EE5EF3">
      <w:pPr>
        <w:numPr>
          <w:ins w:id="403" w:author="Christopher Summerfield" w:date="2014-04-23T14:37:00Z"/>
        </w:numPr>
        <w:jc w:val="both"/>
        <w:rPr>
          <w:del w:id="404" w:author="Christopher Summerfield" w:date="2014-04-23T15:12:00Z"/>
          <w:rFonts w:asciiTheme="majorHAnsi" w:hAnsiTheme="majorHAnsi"/>
        </w:rPr>
      </w:pPr>
      <w:del w:id="405" w:author="Christopher Summerfield" w:date="2014-04-23T15:12:00Z">
        <w:r w:rsidDel="00705ED5">
          <w:rPr>
            <w:rFonts w:asciiTheme="majorHAnsi" w:hAnsiTheme="majorHAnsi"/>
          </w:rPr>
          <w:delText xml:space="preserve">A large family of </w:delText>
        </w:r>
        <w:r w:rsidR="00096C9B" w:rsidDel="00705ED5">
          <w:rPr>
            <w:rFonts w:asciiTheme="majorHAnsi" w:hAnsiTheme="majorHAnsi"/>
          </w:rPr>
          <w:delText xml:space="preserve">models </w:delText>
        </w:r>
        <w:r w:rsidR="00176C24" w:rsidDel="00705ED5">
          <w:rPr>
            <w:rFonts w:asciiTheme="majorHAnsi" w:hAnsiTheme="majorHAnsi"/>
          </w:rPr>
          <w:delText>can account for human</w:delText>
        </w:r>
        <w:r w:rsidR="00096C9B" w:rsidDel="00705ED5">
          <w:rPr>
            <w:rFonts w:asciiTheme="majorHAnsi" w:hAnsiTheme="majorHAnsi"/>
          </w:rPr>
          <w:delText xml:space="preserve"> </w:delText>
        </w:r>
        <w:r w:rsidR="002D762C" w:rsidDel="00705ED5">
          <w:rPr>
            <w:rFonts w:asciiTheme="majorHAnsi" w:hAnsiTheme="majorHAnsi"/>
          </w:rPr>
          <w:delText>inductive</w:delText>
        </w:r>
        <w:r w:rsidR="00096C9B" w:rsidDel="00705ED5">
          <w:rPr>
            <w:rFonts w:asciiTheme="majorHAnsi" w:hAnsiTheme="majorHAnsi"/>
          </w:rPr>
          <w:delText xml:space="preserve"> </w:delText>
        </w:r>
        <w:r w:rsidR="00176C24" w:rsidDel="00705ED5">
          <w:rPr>
            <w:rFonts w:asciiTheme="majorHAnsi" w:hAnsiTheme="majorHAnsi"/>
          </w:rPr>
          <w:delText xml:space="preserve">rule </w:delText>
        </w:r>
        <w:r w:rsidR="00096C9B" w:rsidDel="00705ED5">
          <w:rPr>
            <w:rFonts w:asciiTheme="majorHAnsi" w:hAnsiTheme="majorHAnsi"/>
          </w:rPr>
          <w:delText>learning</w:delText>
        </w:r>
        <w:r w:rsidR="00B30AEE" w:rsidDel="00705ED5">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406" w:author="Christopher Summerfield" w:date="2014-04-23T15:12:00Z">
        <w:r w:rsidR="00B30AEE" w:rsidDel="00705ED5">
          <w:rPr>
            <w:rFonts w:asciiTheme="majorHAnsi" w:hAnsiTheme="majorHAnsi"/>
          </w:rPr>
          <w:fldChar w:fldCharType="end"/>
        </w:r>
      </w:del>
      <w:r w:rsidR="000B3901" w:rsidRPr="00B30AEE">
        <w:rPr>
          <w:rFonts w:asciiTheme="majorHAnsi" w:hAnsiTheme="majorHAnsi"/>
        </w:rPr>
      </w:r>
      <w:del w:id="407" w:author="Christopher Summerfield" w:date="2014-04-23T15:12:00Z">
        <w:r w:rsidR="00B30AEE" w:rsidDel="00705ED5">
          <w:rPr>
            <w:rFonts w:asciiTheme="majorHAnsi" w:hAnsiTheme="majorHAnsi"/>
          </w:rPr>
          <w:fldChar w:fldCharType="separate"/>
        </w:r>
        <w:r w:rsidR="00DD71FF" w:rsidRPr="00DD71FF" w:rsidDel="00705ED5">
          <w:rPr>
            <w:rFonts w:asciiTheme="majorHAnsi" w:hAnsiTheme="majorHAnsi"/>
            <w:noProof/>
            <w:vertAlign w:val="superscript"/>
          </w:rPr>
          <w:delText>11-13,21-26</w:delText>
        </w:r>
        <w:r w:rsidR="00B30AEE" w:rsidDel="00705ED5">
          <w:rPr>
            <w:rFonts w:asciiTheme="majorHAnsi" w:hAnsiTheme="majorHAnsi"/>
          </w:rPr>
          <w:fldChar w:fldCharType="end"/>
        </w:r>
        <w:r w:rsidR="00156C4F" w:rsidDel="00705ED5">
          <w:rPr>
            <w:rFonts w:asciiTheme="majorHAnsi" w:hAnsiTheme="majorHAnsi"/>
          </w:rPr>
          <w:delText>, but when causal relationships are disclosed gradually by experience, a class of model in which evidence</w:delText>
        </w:r>
        <w:r w:rsidDel="00705ED5">
          <w:rPr>
            <w:rFonts w:asciiTheme="majorHAnsi" w:hAnsiTheme="majorHAnsi"/>
          </w:rPr>
          <w:delText xml:space="preserve"> </w:delText>
        </w:r>
        <w:r w:rsidR="00156C4F" w:rsidDel="00705ED5">
          <w:rPr>
            <w:rFonts w:asciiTheme="majorHAnsi" w:hAnsiTheme="majorHAnsi"/>
          </w:rPr>
          <w:delText>is integrated over time performs particu</w:delText>
        </w:r>
        <w:r w:rsidR="001C0601" w:rsidDel="00705ED5">
          <w:rPr>
            <w:rFonts w:asciiTheme="majorHAnsi" w:hAnsiTheme="majorHAnsi"/>
          </w:rPr>
          <w:delText>l</w:delText>
        </w:r>
        <w:r w:rsidR="00156C4F" w:rsidDel="00705ED5">
          <w:rPr>
            <w:rFonts w:asciiTheme="majorHAnsi" w:hAnsiTheme="majorHAnsi"/>
          </w:rPr>
          <w:delText>arly well</w:delText>
        </w:r>
        <w:r w:rsidR="00B30AEE"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delInstrText>
        </w:r>
        <w:r w:rsidR="00B30AEE" w:rsidDel="00705ED5">
          <w:rPr>
            <w:rFonts w:asciiTheme="majorHAnsi" w:hAnsiTheme="majorHAnsi"/>
          </w:rPr>
          <w:fldChar w:fldCharType="separate"/>
        </w:r>
        <w:r w:rsidR="00156C4F" w:rsidRPr="00156C4F" w:rsidDel="00705ED5">
          <w:rPr>
            <w:rFonts w:asciiTheme="majorHAnsi" w:hAnsiTheme="majorHAnsi"/>
            <w:noProof/>
            <w:vertAlign w:val="superscript"/>
          </w:rPr>
          <w:delText>21</w:delText>
        </w:r>
        <w:r w:rsidR="00B30AEE" w:rsidDel="00705ED5">
          <w:rPr>
            <w:rFonts w:asciiTheme="majorHAnsi" w:hAnsiTheme="majorHAnsi"/>
          </w:rPr>
          <w:fldChar w:fldCharType="end"/>
        </w:r>
        <w:r w:rsidR="00156C4F" w:rsidDel="00705ED5">
          <w:rPr>
            <w:rFonts w:asciiTheme="majorHAnsi" w:hAnsiTheme="majorHAnsi"/>
          </w:rPr>
          <w:delText xml:space="preserve">.  We </w:delText>
        </w:r>
        <w:r w:rsidR="00E02B96" w:rsidDel="00705ED5">
          <w:rPr>
            <w:rFonts w:asciiTheme="majorHAnsi" w:hAnsiTheme="majorHAnsi"/>
          </w:rPr>
          <w:delText xml:space="preserve">assumed that participants entertained a number of </w:delText>
        </w:r>
        <w:r w:rsidR="00284E58" w:rsidDel="00705ED5">
          <w:rPr>
            <w:rFonts w:asciiTheme="majorHAnsi" w:hAnsiTheme="majorHAnsi"/>
          </w:rPr>
          <w:delText xml:space="preserve">parallel </w:delText>
        </w:r>
        <w:r w:rsidR="00E02B96" w:rsidDel="00705ED5">
          <w:rPr>
            <w:rFonts w:asciiTheme="majorHAnsi" w:hAnsiTheme="majorHAnsi"/>
          </w:rPr>
          <w:delText>competing hypotheses</w:delText>
        </w:r>
        <w:r w:rsidR="00E845F0" w:rsidDel="00705ED5">
          <w:rPr>
            <w:rFonts w:asciiTheme="majorHAnsi" w:hAnsiTheme="majorHAnsi"/>
          </w:rPr>
          <w:delText xml:space="preserve"> about the </w:delText>
        </w:r>
        <w:r w:rsidR="00284E58" w:rsidDel="00705ED5">
          <w:rPr>
            <w:rFonts w:asciiTheme="majorHAnsi" w:hAnsiTheme="majorHAnsi"/>
          </w:rPr>
          <w:delText xml:space="preserve">possible decision rule </w:delText>
        </w:r>
        <w:r w:rsidR="00A00F37" w:rsidDel="00705ED5">
          <w:rPr>
            <w:rFonts w:asciiTheme="majorHAnsi" w:hAnsiTheme="majorHAnsi"/>
          </w:rPr>
          <w:delText>(</w:delText>
        </w:r>
        <w:r w:rsidR="00C24AD2" w:rsidDel="00705ED5">
          <w:rPr>
            <w:rFonts w:asciiTheme="majorHAnsi" w:hAnsiTheme="majorHAnsi"/>
          </w:rPr>
          <w:delText>potential causes</w:delText>
        </w:r>
        <w:r w:rsidR="00A00F37" w:rsidDel="00705ED5">
          <w:rPr>
            <w:rFonts w:asciiTheme="majorHAnsi" w:hAnsiTheme="majorHAnsi"/>
          </w:rPr>
          <w:delText>)</w:delText>
        </w:r>
        <w:r w:rsidR="00E02B96" w:rsidDel="00705ED5">
          <w:rPr>
            <w:rFonts w:asciiTheme="majorHAnsi" w:hAnsiTheme="majorHAnsi"/>
          </w:rPr>
          <w:delText>, and responded according to whether there was criterial evidence that either the left or right stimulus was a target</w:delText>
        </w:r>
        <w:r w:rsidR="00156C4F" w:rsidDel="00705ED5">
          <w:rPr>
            <w:rFonts w:asciiTheme="majorHAnsi" w:hAnsiTheme="majorHAnsi"/>
          </w:rPr>
          <w:delText>, i.e. accumulated confirmatory vs. disconfirmatory evidence</w:delText>
        </w:r>
        <w:r w:rsidR="00B30AEE"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delInstrText>
        </w:r>
        <w:r w:rsidR="00B30AEE" w:rsidDel="00705ED5">
          <w:rPr>
            <w:rFonts w:asciiTheme="majorHAnsi" w:hAnsiTheme="majorHAnsi"/>
          </w:rPr>
          <w:fldChar w:fldCharType="separate"/>
        </w:r>
        <w:r w:rsidR="00156C4F" w:rsidRPr="00156C4F" w:rsidDel="00705ED5">
          <w:rPr>
            <w:rFonts w:asciiTheme="majorHAnsi" w:hAnsiTheme="majorHAnsi"/>
            <w:noProof/>
            <w:vertAlign w:val="superscript"/>
          </w:rPr>
          <w:delText>21</w:delText>
        </w:r>
        <w:r w:rsidR="00B30AEE" w:rsidDel="00705ED5">
          <w:rPr>
            <w:rFonts w:asciiTheme="majorHAnsi" w:hAnsiTheme="majorHAnsi"/>
          </w:rPr>
          <w:fldChar w:fldCharType="end"/>
        </w:r>
        <w:r w:rsidR="00E02B96" w:rsidDel="00705ED5">
          <w:rPr>
            <w:rFonts w:asciiTheme="majorHAnsi" w:hAnsiTheme="majorHAnsi"/>
          </w:rPr>
          <w:delText>.</w:delText>
        </w:r>
        <w:r w:rsidR="00A00F37" w:rsidDel="00705ED5">
          <w:rPr>
            <w:rFonts w:asciiTheme="majorHAnsi" w:hAnsiTheme="majorHAnsi"/>
          </w:rPr>
          <w:delText xml:space="preserve">  </w:delText>
        </w:r>
        <w:r w:rsidR="00284E58" w:rsidDel="00705ED5">
          <w:rPr>
            <w:rFonts w:asciiTheme="majorHAnsi" w:hAnsiTheme="majorHAnsi"/>
          </w:rPr>
          <w:delText>At the beginning of</w:delText>
        </w:r>
        <w:r w:rsidR="00C24AD2" w:rsidDel="00705ED5">
          <w:rPr>
            <w:rFonts w:asciiTheme="majorHAnsi" w:hAnsiTheme="majorHAnsi"/>
          </w:rPr>
          <w:delText xml:space="preserve"> blocks with novel cues, there we</w:delText>
        </w:r>
        <w:r w:rsidR="00A604B7" w:rsidDel="00705ED5">
          <w:rPr>
            <w:rFonts w:asciiTheme="majorHAnsi" w:hAnsiTheme="majorHAnsi"/>
          </w:rPr>
          <w:delText>re 12 potential causes: 4 side-dimension pairs (colour-right, colour-left, shape-right and shape-</w:delText>
        </w:r>
        <w:r w:rsidR="00C24AD2" w:rsidDel="00705ED5">
          <w:rPr>
            <w:rFonts w:asciiTheme="majorHAnsi" w:hAnsiTheme="majorHAnsi"/>
          </w:rPr>
          <w:delText>left)  x  3 possible features (red, green, blue or circle, square, triangle); in blocks with familiar cues this space was reduced by half, as the irrelevant dimensions on each side were eliminated according to the information afforded by the cue.</w:delText>
        </w:r>
        <w:r w:rsidR="00F3050A" w:rsidDel="00705ED5">
          <w:rPr>
            <w:rFonts w:asciiTheme="majorHAnsi" w:hAnsiTheme="majorHAnsi"/>
          </w:rPr>
          <w:delText xml:space="preserve">  Each potential cause was associated with an estimate of the value of responding “target” (positive values) vs</w:delText>
        </w:r>
        <w:r w:rsidR="000C7039" w:rsidDel="00705ED5">
          <w:rPr>
            <w:rFonts w:asciiTheme="majorHAnsi" w:hAnsiTheme="majorHAnsi"/>
          </w:rPr>
          <w:delText xml:space="preserve">. “nontarget” (negative values), </w:delText>
        </w:r>
        <w:r w:rsidR="009C7106" w:rsidDel="00705ED5">
          <w:rPr>
            <w:rFonts w:asciiTheme="majorHAnsi" w:hAnsiTheme="majorHAnsi"/>
          </w:rPr>
          <w:delText xml:space="preserve">that we refer to </w:delText>
        </w:r>
        <w:r w:rsidR="00396BB5" w:rsidDel="00705ED5">
          <w:rPr>
            <w:rFonts w:asciiTheme="majorHAnsi" w:hAnsiTheme="majorHAnsi"/>
          </w:rPr>
          <w:delText>as</w:delText>
        </w:r>
        <w:r w:rsidR="00B41874" w:rsidDel="00705ED5">
          <w:rPr>
            <w:rFonts w:asciiTheme="majorHAnsi" w:hAnsiTheme="majorHAnsi"/>
          </w:rPr>
          <w:delText xml:space="preserve"> hypothesis value (or </w:delText>
        </w:r>
        <w:r w:rsidR="00396BB5" w:rsidDel="00705ED5">
          <w:rPr>
            <w:rFonts w:asciiTheme="majorHAnsi" w:hAnsiTheme="majorHAnsi"/>
          </w:rPr>
          <w:delText>H</w:delText>
        </w:r>
        <w:r w:rsidR="00396BB5" w:rsidRPr="006E49A6" w:rsidDel="00705ED5">
          <w:rPr>
            <w:rFonts w:asciiTheme="majorHAnsi" w:hAnsiTheme="majorHAnsi"/>
            <w:vertAlign w:val="subscript"/>
          </w:rPr>
          <w:delText>ij</w:delText>
        </w:r>
        <w:r w:rsidR="00BC6BB1" w:rsidDel="00705ED5">
          <w:rPr>
            <w:rFonts w:asciiTheme="majorHAnsi" w:hAnsiTheme="majorHAnsi"/>
          </w:rPr>
          <w:delText xml:space="preserve"> where i and j are the indices </w:delText>
        </w:r>
        <w:r w:rsidR="00EE5EF3" w:rsidDel="00705ED5">
          <w:rPr>
            <w:rFonts w:asciiTheme="majorHAnsi" w:hAnsiTheme="majorHAnsi"/>
          </w:rPr>
          <w:delText>over all the possible side-dimensions and features respectively</w:delText>
        </w:r>
        <w:r w:rsidR="00B41874" w:rsidDel="00705ED5">
          <w:rPr>
            <w:rFonts w:asciiTheme="majorHAnsi" w:hAnsiTheme="majorHAnsi"/>
          </w:rPr>
          <w:delText>)</w:delText>
        </w:r>
        <w:r w:rsidR="00096C9B" w:rsidDel="00705ED5">
          <w:rPr>
            <w:rFonts w:asciiTheme="majorHAnsi" w:hAnsiTheme="majorHAnsi"/>
          </w:rPr>
          <w:delText>.</w:delText>
        </w:r>
      </w:del>
    </w:p>
    <w:p w:rsidR="00C24AD2" w:rsidDel="00705ED5" w:rsidRDefault="00C24AD2" w:rsidP="00B37D7B">
      <w:pPr>
        <w:jc w:val="both"/>
        <w:rPr>
          <w:del w:id="408" w:author="Christopher Summerfield" w:date="2014-04-23T15:12:00Z"/>
          <w:rFonts w:asciiTheme="majorHAnsi" w:hAnsiTheme="majorHAnsi"/>
        </w:rPr>
      </w:pPr>
    </w:p>
    <w:p w:rsidR="00F3050A" w:rsidDel="00705ED5" w:rsidRDefault="00A21558" w:rsidP="00F3050A">
      <w:pPr>
        <w:jc w:val="both"/>
        <w:rPr>
          <w:del w:id="409" w:author="Christopher Summerfield" w:date="2014-04-23T15:12:00Z"/>
          <w:rFonts w:asciiTheme="majorHAnsi" w:hAnsiTheme="majorHAnsi"/>
        </w:rPr>
      </w:pPr>
      <w:del w:id="410" w:author="Christopher Summerfield" w:date="2014-04-23T15:12:00Z">
        <w:r w:rsidDel="00705ED5">
          <w:rPr>
            <w:rFonts w:asciiTheme="majorHAnsi" w:hAnsiTheme="majorHAnsi"/>
          </w:rPr>
          <w:delText>For each trial, w</w:delText>
        </w:r>
        <w:r w:rsidR="00E4688F" w:rsidDel="00705ED5">
          <w:rPr>
            <w:rFonts w:asciiTheme="majorHAnsi" w:hAnsiTheme="majorHAnsi"/>
          </w:rPr>
          <w:delText xml:space="preserve">e </w:delText>
        </w:r>
        <w:r w:rsidR="009C7106" w:rsidDel="00705ED5">
          <w:rPr>
            <w:rFonts w:asciiTheme="majorHAnsi" w:hAnsiTheme="majorHAnsi"/>
          </w:rPr>
          <w:delText xml:space="preserve">calculated </w:delText>
        </w:r>
        <w:r w:rsidR="00E4688F" w:rsidDel="00705ED5">
          <w:rPr>
            <w:rFonts w:asciiTheme="majorHAnsi" w:hAnsiTheme="majorHAnsi"/>
          </w:rPr>
          <w:delText>the</w:delText>
        </w:r>
        <w:r w:rsidR="00ED39DD" w:rsidDel="00705ED5">
          <w:rPr>
            <w:rFonts w:asciiTheme="majorHAnsi" w:hAnsiTheme="majorHAnsi"/>
          </w:rPr>
          <w:delText xml:space="preserve"> </w:delText>
        </w:r>
        <w:r w:rsidR="00BA78BF" w:rsidDel="00705ED5">
          <w:rPr>
            <w:rFonts w:asciiTheme="majorHAnsi" w:hAnsiTheme="majorHAnsi"/>
          </w:rPr>
          <w:delText xml:space="preserve">target </w:delText>
        </w:r>
        <w:r w:rsidR="00ED39DD" w:rsidDel="00705ED5">
          <w:rPr>
            <w:rFonts w:asciiTheme="majorHAnsi" w:hAnsiTheme="majorHAnsi"/>
          </w:rPr>
          <w:delText>value</w:delText>
        </w:r>
        <w:r w:rsidR="00BA78BF" w:rsidDel="00705ED5">
          <w:rPr>
            <w:rFonts w:asciiTheme="majorHAnsi" w:hAnsiTheme="majorHAnsi"/>
          </w:rPr>
          <w:delText xml:space="preserve"> (</w:delText>
        </w:r>
        <w:r w:rsidR="009C7106" w:rsidDel="00705ED5">
          <w:rPr>
            <w:rFonts w:asciiTheme="majorHAnsi" w:hAnsiTheme="majorHAnsi"/>
          </w:rPr>
          <w:delText>TV</w:delText>
        </w:r>
        <w:r w:rsidR="00BA78BF" w:rsidDel="00705ED5">
          <w:rPr>
            <w:rFonts w:asciiTheme="majorHAnsi" w:hAnsiTheme="majorHAnsi"/>
          </w:rPr>
          <w:delText>)</w:delText>
        </w:r>
        <w:r w:rsidR="00ED39DD" w:rsidDel="00705ED5">
          <w:rPr>
            <w:rFonts w:asciiTheme="majorHAnsi" w:hAnsiTheme="majorHAnsi"/>
          </w:rPr>
          <w:delText xml:space="preserve"> </w:delText>
        </w:r>
        <w:r w:rsidR="00E4688F" w:rsidDel="00705ED5">
          <w:rPr>
            <w:rFonts w:asciiTheme="majorHAnsi" w:hAnsiTheme="majorHAnsi"/>
          </w:rPr>
          <w:delText xml:space="preserve">of each stimulus </w:delText>
        </w:r>
        <w:r w:rsidR="000C7039" w:rsidDel="00705ED5">
          <w:rPr>
            <w:rFonts w:asciiTheme="majorHAnsi" w:hAnsiTheme="majorHAnsi"/>
          </w:rPr>
          <w:delText>by combining H</w:delText>
        </w:r>
        <w:r w:rsidR="000C7039" w:rsidRPr="006E49A6" w:rsidDel="00705ED5">
          <w:rPr>
            <w:rFonts w:asciiTheme="majorHAnsi" w:hAnsiTheme="majorHAnsi"/>
            <w:vertAlign w:val="subscript"/>
          </w:rPr>
          <w:delText>ij</w:delText>
        </w:r>
        <w:r w:rsidR="000C7039" w:rsidDel="00705ED5">
          <w:rPr>
            <w:rFonts w:asciiTheme="majorHAnsi" w:hAnsiTheme="majorHAnsi"/>
          </w:rPr>
          <w:delText xml:space="preserve"> for</w:delText>
        </w:r>
        <w:r w:rsidR="00E4688F" w:rsidDel="00705ED5">
          <w:rPr>
            <w:rFonts w:asciiTheme="majorHAnsi" w:hAnsiTheme="majorHAnsi"/>
          </w:rPr>
          <w:delText xml:space="preserve"> </w:delText>
        </w:r>
        <w:r w:rsidR="000C7039" w:rsidDel="00705ED5">
          <w:rPr>
            <w:rFonts w:asciiTheme="majorHAnsi" w:hAnsiTheme="majorHAnsi"/>
          </w:rPr>
          <w:delText xml:space="preserve">the </w:delText>
        </w:r>
        <w:r w:rsidR="00F3050A" w:rsidDel="00705ED5">
          <w:rPr>
            <w:rFonts w:asciiTheme="majorHAnsi" w:hAnsiTheme="majorHAnsi"/>
          </w:rPr>
          <w:delText>two (familiar cues)</w:delText>
        </w:r>
        <w:r w:rsidR="00E4688F" w:rsidDel="00705ED5">
          <w:rPr>
            <w:rFonts w:asciiTheme="majorHAnsi" w:hAnsiTheme="majorHAnsi"/>
          </w:rPr>
          <w:delText xml:space="preserve"> or</w:delText>
        </w:r>
        <w:r w:rsidR="000C7039" w:rsidDel="00705ED5">
          <w:rPr>
            <w:rFonts w:asciiTheme="majorHAnsi" w:hAnsiTheme="majorHAnsi"/>
          </w:rPr>
          <w:delText xml:space="preserve"> </w:delText>
        </w:r>
        <w:r w:rsidR="00E4688F" w:rsidDel="00705ED5">
          <w:rPr>
            <w:rFonts w:asciiTheme="majorHAnsi" w:hAnsiTheme="majorHAnsi"/>
          </w:rPr>
          <w:delText xml:space="preserve">four (novel cues) </w:delText>
        </w:r>
        <w:r w:rsidR="000C7039" w:rsidDel="00705ED5">
          <w:rPr>
            <w:rFonts w:asciiTheme="majorHAnsi" w:hAnsiTheme="majorHAnsi"/>
          </w:rPr>
          <w:delText xml:space="preserve">relevant features </w:delText>
        </w:r>
        <w:r w:rsidR="00F3050A" w:rsidDel="00705ED5">
          <w:rPr>
            <w:rFonts w:asciiTheme="majorHAnsi" w:hAnsiTheme="majorHAnsi"/>
          </w:rPr>
          <w:delText>according to the following equation:</w:delText>
        </w:r>
      </w:del>
    </w:p>
    <w:p w:rsidR="00F3050A" w:rsidDel="00705ED5" w:rsidRDefault="00F3050A" w:rsidP="00F3050A">
      <w:pPr>
        <w:jc w:val="both"/>
        <w:rPr>
          <w:del w:id="411" w:author="Christopher Summerfield" w:date="2014-04-23T15:12:00Z"/>
          <w:rFonts w:asciiTheme="majorHAnsi" w:hAnsiTheme="majorHAnsi"/>
        </w:rPr>
      </w:pPr>
    </w:p>
    <w:p w:rsidR="00B86C18" w:rsidDel="00705ED5" w:rsidRDefault="00B86C18" w:rsidP="00B86C18">
      <w:pPr>
        <w:ind w:firstLine="720"/>
        <w:jc w:val="both"/>
        <w:rPr>
          <w:del w:id="412" w:author="Christopher Summerfield" w:date="2014-04-23T15:12:00Z"/>
          <w:rFonts w:asciiTheme="majorHAnsi" w:hAnsiTheme="majorHAnsi"/>
        </w:rPr>
      </w:pPr>
      <w:del w:id="413" w:author="Christopher Summerfield" w:date="2014-04-23T15:12:00Z">
        <w:r w:rsidDel="00705ED5">
          <w:rPr>
            <w:rFonts w:asciiTheme="majorHAnsi" w:hAnsiTheme="majorHAnsi"/>
          </w:rPr>
          <w:delText>TV</w:delText>
        </w:r>
        <w:r w:rsidRPr="006E49A6" w:rsidDel="00705ED5">
          <w:rPr>
            <w:rFonts w:asciiTheme="majorHAnsi" w:hAnsiTheme="majorHAnsi"/>
          </w:rPr>
          <w:delText xml:space="preserve"> = </w:delText>
        </w:r>
        <w:r w:rsidRPr="006E49A6" w:rsidDel="00705ED5">
          <w:rPr>
            <w:rFonts w:asciiTheme="majorHAnsi" w:hAnsiTheme="majorHAnsi"/>
          </w:rPr>
          <w:sym w:font="Symbol" w:char="F074"/>
        </w:r>
        <w:r w:rsidDel="00705ED5">
          <w:rPr>
            <w:rFonts w:asciiTheme="majorHAnsi" w:hAnsiTheme="majorHAnsi"/>
          </w:rPr>
          <w:delText xml:space="preserve"> </w:delText>
        </w:r>
        <w:r w:rsidRPr="006E49A6" w:rsidDel="00705ED5">
          <w:rPr>
            <w:rFonts w:asciiTheme="majorHAnsi" w:hAnsiTheme="majorHAnsi"/>
          </w:rPr>
          <w:delText>·</w:delText>
        </w:r>
        <w:r w:rsidDel="00705ED5">
          <w:rPr>
            <w:rFonts w:asciiTheme="majorHAnsi" w:hAnsiTheme="majorHAnsi"/>
          </w:rPr>
          <w:delText xml:space="preserve"> </w:delText>
        </w:r>
        <w:r w:rsidRPr="006E49A6" w:rsidDel="00705ED5">
          <w:rPr>
            <w:rFonts w:asciiTheme="majorHAnsi" w:hAnsiTheme="majorHAnsi"/>
          </w:rPr>
          <w:delText>m</w:delText>
        </w:r>
        <w:r w:rsidDel="00705ED5">
          <w:rPr>
            <w:rFonts w:asciiTheme="majorHAnsi" w:hAnsiTheme="majorHAnsi"/>
          </w:rPr>
          <w:delText>in</w:delText>
        </w:r>
        <w:r w:rsidDel="00705ED5">
          <w:rPr>
            <w:rFonts w:asciiTheme="majorHAnsi" w:hAnsiTheme="majorHAnsi"/>
            <w:vertAlign w:val="subscript"/>
          </w:rPr>
          <w:delText>(i,j)</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RPr="006E49A6" w:rsidDel="00705ED5">
          <w:rPr>
            <w:rFonts w:asciiTheme="majorHAnsi" w:hAnsiTheme="majorHAnsi"/>
          </w:rPr>
          <w:delText xml:space="preserve">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6E49A6" w:rsidDel="00705ED5">
          <w:rPr>
            <w:rFonts w:asciiTheme="majorHAnsi" w:hAnsiTheme="majorHAnsi"/>
          </w:rPr>
          <w:delText>) + (1-</w:delText>
        </w:r>
        <w:r w:rsidRPr="006E49A6" w:rsidDel="00705ED5">
          <w:rPr>
            <w:rFonts w:asciiTheme="majorHAnsi" w:hAnsiTheme="majorHAnsi"/>
          </w:rPr>
          <w:sym w:font="Symbol" w:char="F074"/>
        </w:r>
        <w:r w:rsidRPr="006E49A6" w:rsidDel="00705ED5">
          <w:rPr>
            <w:rFonts w:asciiTheme="majorHAnsi" w:hAnsiTheme="majorHAnsi"/>
          </w:rPr>
          <w:delText>)</w:delText>
        </w:r>
        <w:r w:rsidDel="00705ED5">
          <w:rPr>
            <w:rFonts w:asciiTheme="majorHAnsi" w:hAnsiTheme="majorHAnsi"/>
          </w:rPr>
          <w:delText xml:space="preserve"> </w:delText>
        </w:r>
        <w:r w:rsidRPr="006E49A6" w:rsidDel="00705ED5">
          <w:rPr>
            <w:rFonts w:asciiTheme="majorHAnsi" w:hAnsiTheme="majorHAnsi"/>
          </w:rPr>
          <w:delText>·</w:delText>
        </w:r>
        <w:r w:rsidDel="00705ED5">
          <w:rPr>
            <w:rFonts w:asciiTheme="majorHAnsi" w:hAnsiTheme="majorHAnsi"/>
          </w:rPr>
          <w:delText xml:space="preserve"> max</w:delText>
        </w:r>
        <w:r w:rsidDel="00705ED5">
          <w:rPr>
            <w:rFonts w:asciiTheme="majorHAnsi" w:hAnsiTheme="majorHAnsi"/>
            <w:vertAlign w:val="subscript"/>
          </w:rPr>
          <w:delText>(i,j)</w:delText>
        </w:r>
        <w:r w:rsidRPr="00A902FA"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RPr="006E49A6" w:rsidDel="00705ED5">
          <w:rPr>
            <w:rFonts w:asciiTheme="majorHAnsi" w:hAnsiTheme="majorHAnsi"/>
          </w:rPr>
          <w:delText xml:space="preserve">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6E49A6" w:rsidDel="00705ED5">
          <w:rPr>
            <w:rFonts w:asciiTheme="majorHAnsi" w:hAnsiTheme="majorHAnsi"/>
          </w:rPr>
          <w:delTex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(1)</w:delText>
        </w:r>
      </w:del>
    </w:p>
    <w:p w:rsidR="00EE5EF3" w:rsidDel="00705ED5" w:rsidRDefault="00EE5EF3" w:rsidP="00EE5EF3">
      <w:pPr>
        <w:jc w:val="both"/>
        <w:rPr>
          <w:del w:id="414" w:author="Christopher Summerfield" w:date="2014-04-23T15:12:00Z"/>
          <w:rFonts w:asciiTheme="majorHAnsi" w:hAnsiTheme="majorHAnsi"/>
        </w:rPr>
      </w:pPr>
    </w:p>
    <w:p w:rsidR="00EE5EF3" w:rsidRPr="00F53FE4" w:rsidDel="00705ED5" w:rsidRDefault="00EE5EF3" w:rsidP="00EE5EF3">
      <w:pPr>
        <w:jc w:val="both"/>
        <w:rPr>
          <w:del w:id="415" w:author="Christopher Summerfield" w:date="2014-04-23T15:12:00Z"/>
          <w:rFonts w:asciiTheme="majorHAnsi" w:hAnsiTheme="majorHAnsi"/>
        </w:rPr>
      </w:pPr>
      <w:del w:id="416" w:author="Christopher Summerfield" w:date="2014-04-23T15:12:00Z">
        <w:r w:rsidDel="00705ED5">
          <w:rPr>
            <w:rFonts w:asciiTheme="majorHAnsi" w:hAnsiTheme="majorHAnsi"/>
          </w:rPr>
          <w:delText>where S(t) is the subset of two (</w:delText>
        </w:r>
        <w:r w:rsidRPr="00F53FE4" w:rsidDel="00705ED5">
          <w:rPr>
            <w:rFonts w:asciiTheme="majorHAnsi" w:hAnsiTheme="majorHAnsi"/>
            <w:i/>
          </w:rPr>
          <w:delText>familiar</w:delText>
        </w:r>
        <w:r w:rsidDel="00705ED5">
          <w:rPr>
            <w:rFonts w:asciiTheme="majorHAnsi" w:hAnsiTheme="majorHAnsi"/>
            <w:i/>
          </w:rPr>
          <w:delText xml:space="preserve"> cues</w:delText>
        </w:r>
        <w:r w:rsidDel="00705ED5">
          <w:rPr>
            <w:rFonts w:asciiTheme="majorHAnsi" w:hAnsiTheme="majorHAnsi"/>
          </w:rPr>
          <w:delText xml:space="preserve"> condition) or four (</w:delText>
        </w:r>
        <w:r w:rsidDel="00705ED5">
          <w:rPr>
            <w:rFonts w:asciiTheme="majorHAnsi" w:hAnsiTheme="majorHAnsi"/>
            <w:i/>
          </w:rPr>
          <w:delText>novel cues</w:delText>
        </w:r>
        <w:r w:rsidDel="00705ED5">
          <w:rPr>
            <w:rFonts w:asciiTheme="majorHAnsi" w:hAnsiTheme="majorHAnsi"/>
          </w:rPr>
          <w:delText xml:space="preserve"> condition) pairs (i,j) </w:delText>
        </w:r>
        <w:r w:rsidR="00B86C18" w:rsidDel="00705ED5">
          <w:rPr>
            <w:rFonts w:asciiTheme="majorHAnsi" w:hAnsiTheme="majorHAnsi"/>
          </w:rPr>
          <w:delText>representing each feature</w:delText>
        </w:r>
        <w:r w:rsidDel="00705ED5">
          <w:rPr>
            <w:rFonts w:asciiTheme="majorHAnsi" w:hAnsiTheme="majorHAnsi"/>
          </w:rPr>
          <w:delText xml:space="preserve"> presented in trial t.</w:delText>
        </w:r>
      </w:del>
    </w:p>
    <w:p w:rsidR="00F3050A" w:rsidDel="00705ED5" w:rsidRDefault="00F3050A" w:rsidP="00F3050A">
      <w:pPr>
        <w:jc w:val="both"/>
        <w:rPr>
          <w:del w:id="417" w:author="Christopher Summerfield" w:date="2014-04-23T15:12:00Z"/>
          <w:rFonts w:asciiTheme="majorHAnsi" w:hAnsiTheme="majorHAnsi"/>
        </w:rPr>
      </w:pPr>
    </w:p>
    <w:p w:rsidR="006E49A6" w:rsidDel="00705ED5" w:rsidRDefault="00F3050A" w:rsidP="00F3050A">
      <w:pPr>
        <w:jc w:val="both"/>
        <w:rPr>
          <w:del w:id="418" w:author="Christopher Summerfield" w:date="2014-04-23T15:12:00Z"/>
          <w:rFonts w:asciiTheme="majorHAnsi" w:hAnsiTheme="majorHAnsi"/>
        </w:rPr>
      </w:pPr>
      <w:del w:id="419" w:author="Christopher Summerfield" w:date="2014-04-23T15:12:00Z">
        <w:r w:rsidDel="00705ED5">
          <w:rPr>
            <w:rFonts w:asciiTheme="majorHAnsi" w:hAnsiTheme="majorHAnsi"/>
          </w:rPr>
          <w:delText xml:space="preserve">The model responds “target” when </w:delText>
        </w:r>
        <w:r w:rsidR="009C7106" w:rsidDel="00705ED5">
          <w:rPr>
            <w:rFonts w:asciiTheme="majorHAnsi" w:hAnsiTheme="majorHAnsi"/>
          </w:rPr>
          <w:delText>TV</w:delText>
        </w:r>
        <w:r w:rsidR="006E49A6" w:rsidDel="00705ED5">
          <w:rPr>
            <w:rFonts w:asciiTheme="majorHAnsi" w:hAnsiTheme="majorHAnsi"/>
          </w:rPr>
          <w:delText xml:space="preserve"> &gt; 0 and “nontarget” otherwise. </w:delText>
        </w:r>
        <w:r w:rsidDel="00705ED5">
          <w:rPr>
            <w:rFonts w:asciiTheme="majorHAnsi" w:hAnsiTheme="majorHAnsi"/>
          </w:rPr>
          <w:delText xml:space="preserve">The free parameter </w:delText>
        </w:r>
        <w:r w:rsidDel="00705ED5">
          <w:rPr>
            <w:rFonts w:asciiTheme="majorHAnsi" w:hAnsiTheme="majorHAnsi"/>
          </w:rPr>
          <w:sym w:font="Symbol" w:char="F074"/>
        </w:r>
        <w:r w:rsidDel="00705ED5">
          <w:rPr>
            <w:rFonts w:asciiTheme="majorHAnsi" w:hAnsiTheme="majorHAnsi"/>
          </w:rPr>
          <w:delText xml:space="preserve"> thus encodes the extent to which </w:delText>
        </w:r>
        <w:r w:rsidR="006E49A6" w:rsidDel="00705ED5">
          <w:rPr>
            <w:rFonts w:asciiTheme="majorHAnsi" w:hAnsiTheme="majorHAnsi"/>
          </w:rPr>
          <w:delText xml:space="preserve">decisions are based on the </w:delText>
        </w:r>
        <w:r w:rsidR="00E378AB" w:rsidDel="00705ED5">
          <w:rPr>
            <w:rFonts w:asciiTheme="majorHAnsi" w:hAnsiTheme="majorHAnsi"/>
          </w:rPr>
          <w:delText>maximum</w:delText>
        </w:r>
        <w:r w:rsidR="006E49A6" w:rsidDel="00705ED5">
          <w:rPr>
            <w:rFonts w:asciiTheme="majorHAnsi" w:hAnsiTheme="majorHAnsi"/>
          </w:rPr>
          <w:delText xml:space="preserve"> </w:delText>
        </w:r>
        <w:r w:rsidR="00B41874" w:rsidDel="00705ED5">
          <w:rPr>
            <w:rFonts w:asciiTheme="majorHAnsi" w:hAnsiTheme="majorHAnsi"/>
          </w:rPr>
          <w:delText>hypothesis</w:delText>
        </w:r>
        <w:r w:rsidR="006E49A6" w:rsidDel="00705ED5">
          <w:rPr>
            <w:rFonts w:asciiTheme="majorHAnsi" w:hAnsiTheme="majorHAnsi"/>
          </w:rPr>
          <w:delText xml:space="preserve"> </w:delText>
        </w:r>
        <w:r w:rsidR="00EC74A5" w:rsidDel="00705ED5">
          <w:rPr>
            <w:rFonts w:asciiTheme="majorHAnsi" w:hAnsiTheme="majorHAnsi"/>
          </w:rPr>
          <w:delText>value</w:delText>
        </w:r>
        <w:r w:rsidR="006E49A6" w:rsidDel="00705ED5">
          <w:rPr>
            <w:rFonts w:asciiTheme="majorHAnsi" w:hAnsiTheme="majorHAnsi"/>
          </w:rPr>
          <w:delText xml:space="preserve"> across all potentially relevant features</w:delText>
        </w:r>
        <w:r w:rsidR="00EC74A5" w:rsidDel="00705ED5">
          <w:rPr>
            <w:rFonts w:asciiTheme="majorHAnsi" w:hAnsiTheme="majorHAnsi"/>
          </w:rPr>
          <w:delText xml:space="preserve"> (</w:delText>
        </w:r>
        <w:r w:rsidR="00217676" w:rsidDel="00705ED5">
          <w:rPr>
            <w:rFonts w:asciiTheme="majorHAnsi" w:hAnsiTheme="majorHAnsi"/>
          </w:rPr>
          <w:delText xml:space="preserve">i.e. the hypothesis with strongest support; </w:delText>
        </w:r>
        <w:r w:rsidR="00EC74A5" w:rsidRPr="006E49A6" w:rsidDel="00705ED5">
          <w:rPr>
            <w:rFonts w:asciiTheme="majorHAnsi" w:hAnsiTheme="majorHAnsi"/>
          </w:rPr>
          <w:sym w:font="Symbol" w:char="F074"/>
        </w:r>
        <w:r w:rsidR="00E73E14" w:rsidDel="00705ED5">
          <w:rPr>
            <w:rFonts w:asciiTheme="majorHAnsi" w:hAnsiTheme="majorHAnsi"/>
          </w:rPr>
          <w:delText xml:space="preserve"> = 0</w:delText>
        </w:r>
        <w:r w:rsidR="002000A5" w:rsidDel="00705ED5">
          <w:rPr>
            <w:rFonts w:asciiTheme="majorHAnsi" w:hAnsiTheme="majorHAnsi"/>
          </w:rPr>
          <w:delText>)</w:delText>
        </w:r>
        <w:r w:rsidR="006E49A6" w:rsidDel="00705ED5">
          <w:rPr>
            <w:rFonts w:asciiTheme="majorHAnsi" w:hAnsiTheme="majorHAnsi"/>
          </w:rPr>
          <w:delText>,</w:delText>
        </w:r>
        <w:r w:rsidR="002000A5" w:rsidDel="00705ED5">
          <w:rPr>
            <w:rFonts w:asciiTheme="majorHAnsi" w:hAnsiTheme="majorHAnsi"/>
          </w:rPr>
          <w:delText xml:space="preserve"> the </w:delText>
        </w:r>
        <w:r w:rsidR="00E378AB" w:rsidDel="00705ED5">
          <w:rPr>
            <w:rFonts w:asciiTheme="majorHAnsi" w:hAnsiTheme="majorHAnsi"/>
          </w:rPr>
          <w:delText>minimum</w:delText>
        </w:r>
        <w:r w:rsidR="002000A5" w:rsidDel="00705ED5">
          <w:rPr>
            <w:rFonts w:asciiTheme="majorHAnsi" w:hAnsiTheme="majorHAnsi"/>
          </w:rPr>
          <w:delText xml:space="preserve"> </w:delText>
        </w:r>
        <w:r w:rsidR="00B41874" w:rsidDel="00705ED5">
          <w:rPr>
            <w:rFonts w:asciiTheme="majorHAnsi" w:hAnsiTheme="majorHAnsi"/>
          </w:rPr>
          <w:delText>hypothesis</w:delText>
        </w:r>
        <w:r w:rsidR="002000A5" w:rsidDel="00705ED5">
          <w:rPr>
            <w:rFonts w:asciiTheme="majorHAnsi" w:hAnsiTheme="majorHAnsi"/>
          </w:rPr>
          <w:delText xml:space="preserve"> value (</w:delText>
        </w:r>
        <w:r w:rsidR="00217676" w:rsidDel="00705ED5">
          <w:rPr>
            <w:rFonts w:asciiTheme="majorHAnsi" w:hAnsiTheme="majorHAnsi"/>
          </w:rPr>
          <w:delText xml:space="preserve">the hypothesis with weakest support; </w:delText>
        </w:r>
        <w:r w:rsidR="002000A5" w:rsidRPr="006E49A6" w:rsidDel="00705ED5">
          <w:rPr>
            <w:rFonts w:asciiTheme="majorHAnsi" w:hAnsiTheme="majorHAnsi"/>
          </w:rPr>
          <w:sym w:font="Symbol" w:char="F074"/>
        </w:r>
        <w:r w:rsidR="00E73E14" w:rsidDel="00705ED5">
          <w:rPr>
            <w:rFonts w:asciiTheme="majorHAnsi" w:hAnsiTheme="majorHAnsi"/>
          </w:rPr>
          <w:delText xml:space="preserve"> = 1</w:delText>
        </w:r>
        <w:r w:rsidR="002000A5" w:rsidDel="00705ED5">
          <w:rPr>
            <w:rFonts w:asciiTheme="majorHAnsi" w:hAnsiTheme="majorHAnsi"/>
          </w:rPr>
          <w:delText>)</w:delText>
        </w:r>
        <w:r w:rsidR="006E49A6" w:rsidDel="00705ED5">
          <w:rPr>
            <w:rFonts w:asciiTheme="majorHAnsi" w:hAnsiTheme="majorHAnsi"/>
          </w:rPr>
          <w:delText xml:space="preserve"> or on a mixture information in the observed features</w:delText>
        </w:r>
        <w:r w:rsidR="002000A5" w:rsidDel="00705ED5">
          <w:rPr>
            <w:rFonts w:asciiTheme="majorHAnsi" w:hAnsiTheme="majorHAnsi"/>
          </w:rPr>
          <w:delText xml:space="preserve"> (0 &lt; </w:delText>
        </w:r>
        <w:r w:rsidR="002000A5" w:rsidRPr="006E49A6" w:rsidDel="00705ED5">
          <w:rPr>
            <w:rFonts w:asciiTheme="majorHAnsi" w:hAnsiTheme="majorHAnsi"/>
          </w:rPr>
          <w:sym w:font="Symbol" w:char="F074"/>
        </w:r>
        <w:r w:rsidR="002000A5" w:rsidDel="00705ED5">
          <w:rPr>
            <w:rFonts w:asciiTheme="majorHAnsi" w:hAnsiTheme="majorHAnsi"/>
          </w:rPr>
          <w:delText xml:space="preserve"> &lt;1)</w:delText>
        </w:r>
        <w:r w:rsidR="006E49A6" w:rsidDel="00705ED5">
          <w:rPr>
            <w:rFonts w:asciiTheme="majorHAnsi" w:hAnsiTheme="majorHAnsi"/>
          </w:rPr>
          <w:delText>.</w:delText>
        </w:r>
        <w:r w:rsidR="00217676" w:rsidDel="00705ED5">
          <w:rPr>
            <w:rFonts w:asciiTheme="majorHAnsi" w:hAnsiTheme="majorHAnsi"/>
          </w:rPr>
          <w:delText xml:space="preserve">  </w:delText>
        </w:r>
      </w:del>
    </w:p>
    <w:p w:rsidR="006E49A6" w:rsidDel="00705ED5" w:rsidRDefault="006E49A6" w:rsidP="00F3050A">
      <w:pPr>
        <w:jc w:val="both"/>
        <w:rPr>
          <w:del w:id="420" w:author="Christopher Summerfield" w:date="2014-04-23T15:12:00Z"/>
          <w:rFonts w:asciiTheme="majorHAnsi" w:hAnsiTheme="majorHAnsi"/>
        </w:rPr>
      </w:pPr>
    </w:p>
    <w:p w:rsidR="00396BB5" w:rsidDel="00705ED5" w:rsidRDefault="00396BB5" w:rsidP="00F3050A">
      <w:pPr>
        <w:jc w:val="both"/>
        <w:rPr>
          <w:del w:id="421" w:author="Christopher Summerfield" w:date="2014-04-23T15:12:00Z"/>
          <w:rFonts w:asciiTheme="majorHAnsi" w:hAnsiTheme="majorHAnsi"/>
        </w:rPr>
      </w:pPr>
      <w:del w:id="422" w:author="Christopher Summerfield" w:date="2014-04-23T15:12:00Z">
        <w:r w:rsidDel="00705ED5">
          <w:rPr>
            <w:rFonts w:asciiTheme="majorHAnsi" w:hAnsiTheme="majorHAnsi"/>
          </w:rPr>
          <w:delText>Following each decision,</w:delText>
        </w:r>
        <w:r w:rsidR="007C6FAB" w:rsidDel="00705ED5">
          <w:rPr>
            <w:rFonts w:asciiTheme="majorHAnsi" w:hAnsiTheme="majorHAnsi"/>
          </w:rPr>
          <w:delText xml:space="preserve"> the model updates estimates </w:delText>
        </w:r>
        <w:r w:rsidR="00B86C18" w:rsidDel="00705ED5">
          <w:rPr>
            <w:rFonts w:asciiTheme="majorHAnsi" w:hAnsiTheme="majorHAnsi"/>
          </w:rPr>
          <w:delText xml:space="preserve">of </w:delText>
        </w:r>
        <w:r w:rsidR="007C6FAB" w:rsidDel="00705ED5">
          <w:rPr>
            <w:rFonts w:asciiTheme="majorHAnsi" w:hAnsiTheme="majorHAnsi"/>
          </w:rPr>
          <w:delText xml:space="preserve">the relevant hypotheses </w:delText>
        </w:r>
        <w:r w:rsidDel="00705ED5">
          <w:rPr>
            <w:rFonts w:asciiTheme="majorHAnsi" w:hAnsiTheme="majorHAnsi"/>
          </w:rPr>
          <w:delText>according to a delta rule:</w:delText>
        </w:r>
      </w:del>
    </w:p>
    <w:p w:rsidR="00396BB5" w:rsidDel="00705ED5" w:rsidRDefault="00396BB5" w:rsidP="00F3050A">
      <w:pPr>
        <w:jc w:val="both"/>
        <w:rPr>
          <w:del w:id="423" w:author="Christopher Summerfield" w:date="2014-04-23T15:12:00Z"/>
          <w:rFonts w:asciiTheme="majorHAnsi" w:hAnsiTheme="majorHAnsi"/>
        </w:rPr>
      </w:pPr>
    </w:p>
    <w:p w:rsidR="00B86C18" w:rsidRPr="00033E8E" w:rsidDel="00705ED5" w:rsidRDefault="00B86C18" w:rsidP="007954B0">
      <w:pPr>
        <w:tabs>
          <w:tab w:val="left" w:pos="2694"/>
          <w:tab w:val="left" w:pos="3119"/>
        </w:tabs>
        <w:ind w:firstLine="720"/>
        <w:jc w:val="both"/>
        <w:rPr>
          <w:del w:id="424" w:author="Christopher Summerfield" w:date="2014-04-23T15:12:00Z"/>
          <w:rFonts w:asciiTheme="majorHAnsi" w:hAnsiTheme="majorHAnsi"/>
        </w:rPr>
      </w:pPr>
      <w:del w:id="425" w:author="Christopher Summerfield" w:date="2014-04-23T15:12:00Z">
        <w:r w:rsidDel="00705ED5">
          <w:rPr>
            <w:rFonts w:asciiTheme="majorHAnsi" w:hAnsiTheme="majorHAnsi"/>
          </w:rPr>
          <w:delText>dH</w:delText>
        </w:r>
        <w:r w:rsidDel="00705ED5">
          <w:rPr>
            <w:rFonts w:asciiTheme="majorHAnsi" w:hAnsiTheme="majorHAnsi"/>
            <w:vertAlign w:val="subscript"/>
          </w:rPr>
          <w:delText>(i,j)</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Del="00705ED5">
          <w:delText xml:space="preserve"> </w:delText>
        </w:r>
        <w:r w:rsidDel="00705ED5">
          <w:rPr>
            <w:rFonts w:ascii="Calibri" w:hAnsi="Calibri"/>
          </w:rPr>
          <w:delText xml:space="preserve">· </w:delText>
        </w:r>
        <w:r w:rsidR="007954B0" w:rsidDel="00705ED5">
          <w:rPr>
            <w:rFonts w:ascii="Calibri" w:hAnsi="Calibri"/>
          </w:rPr>
          <w:tab/>
        </w:r>
        <w:r w:rsidDel="00705ED5">
          <w:rPr>
            <w:rFonts w:asciiTheme="majorHAnsi" w:hAnsiTheme="majorHAnsi"/>
          </w:rPr>
          <w:sym w:font="Symbol" w:char="F061"/>
        </w:r>
        <w:r w:rsidR="007954B0" w:rsidDel="00705ED5">
          <w:rPr>
            <w:rFonts w:asciiTheme="majorHAnsi" w:hAnsiTheme="majorHAnsi"/>
            <w:vertAlign w:val="subscript"/>
          </w:rPr>
          <w:delText>R</w:delText>
        </w:r>
        <w:r w:rsidR="007954B0" w:rsidDel="00705ED5">
          <w:rPr>
            <w:rFonts w:asciiTheme="majorHAnsi" w:hAnsiTheme="majorHAnsi"/>
          </w:rPr>
          <w:tab/>
        </w:r>
        <w:r w:rsidDel="00705ED5">
          <w:rPr>
            <w:rFonts w:ascii="Calibri" w:hAnsi="Calibri"/>
          </w:rPr>
          <w:delText>·</w:delText>
        </w:r>
        <w:r w:rsidDel="00705ED5">
          <w:rPr>
            <w:rFonts w:asciiTheme="majorHAnsi" w:hAnsiTheme="majorHAnsi"/>
          </w:rPr>
          <w:delText xml:space="preserve"> ((+1)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w:delText>
        </w:r>
        <w:r w:rsidDel="00705ED5">
          <w:rPr>
            <w:rFonts w:asciiTheme="majorHAnsi" w:hAnsiTheme="majorHAnsi"/>
          </w:rPr>
          <w:tab/>
          <w:delText>if target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(2.1)</w:delText>
        </w:r>
      </w:del>
    </w:p>
    <w:p w:rsidR="00B86C18" w:rsidRPr="00033E8E" w:rsidDel="00705ED5" w:rsidRDefault="00B86C18" w:rsidP="007954B0">
      <w:pPr>
        <w:tabs>
          <w:tab w:val="left" w:pos="2694"/>
          <w:tab w:val="left" w:pos="3119"/>
        </w:tabs>
        <w:ind w:firstLine="720"/>
        <w:jc w:val="both"/>
        <w:rPr>
          <w:del w:id="426" w:author="Christopher Summerfield" w:date="2014-04-23T15:12:00Z"/>
          <w:rFonts w:asciiTheme="majorHAnsi" w:hAnsiTheme="majorHAnsi"/>
        </w:rPr>
      </w:pPr>
      <w:del w:id="427" w:author="Christopher Summerfield" w:date="2014-04-23T15:12:00Z">
        <w:r w:rsidDel="00705ED5">
          <w:rPr>
            <w:rFonts w:asciiTheme="majorHAnsi" w:hAnsiTheme="majorHAnsi"/>
          </w:rPr>
          <w:delText>dH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Del="00705ED5">
          <w:delText xml:space="preserve"> </w:delText>
        </w:r>
        <w:r w:rsidDel="00705ED5">
          <w:rPr>
            <w:rFonts w:ascii="Calibri" w:hAnsi="Calibri"/>
          </w:rPr>
          <w:delText xml:space="preserve">· </w:delText>
        </w:r>
        <w:r w:rsidDel="00705ED5">
          <w:rPr>
            <w:rFonts w:asciiTheme="majorHAnsi" w:hAnsiTheme="majorHAnsi"/>
          </w:rPr>
          <w:delText>(</w:delText>
        </w:r>
        <w:r w:rsidR="007954B0" w:rsidDel="00705ED5">
          <w:rPr>
            <w:rFonts w:asciiTheme="majorHAnsi" w:hAnsiTheme="majorHAnsi"/>
          </w:rPr>
          <w:delText>1</w:delText>
        </w:r>
        <w:r w:rsidDel="00705ED5">
          <w:delText xml:space="preserve"> </w:delText>
        </w:r>
        <w:r w:rsidR="007954B0" w:rsidDel="00705ED5">
          <w:rPr>
            <w:rFonts w:asciiTheme="majorHAnsi" w:hAnsiTheme="majorHAnsi"/>
          </w:rPr>
          <w:delText>-</w:delText>
        </w:r>
        <w:r w:rsidR="007954B0" w:rsidDel="00705ED5">
          <w:rPr>
            <w:rFonts w:asciiTheme="majorHAnsi" w:hAnsiTheme="majorHAnsi"/>
          </w:rPr>
          <w:tab/>
        </w:r>
        <w:r w:rsidR="007954B0" w:rsidDel="00705ED5">
          <w:rPr>
            <w:rFonts w:asciiTheme="majorHAnsi" w:hAnsiTheme="majorHAnsi"/>
          </w:rPr>
          <w:sym w:font="Symbol" w:char="F061"/>
        </w:r>
        <w:r w:rsidR="007954B0" w:rsidDel="00705ED5">
          <w:rPr>
            <w:rFonts w:asciiTheme="majorHAnsi" w:hAnsiTheme="majorHAnsi"/>
            <w:vertAlign w:val="subscript"/>
          </w:rPr>
          <w:delText>R</w:delText>
        </w:r>
        <w:r w:rsidDel="00705ED5">
          <w:rPr>
            <w:rFonts w:asciiTheme="majorHAnsi" w:hAnsiTheme="majorHAnsi"/>
          </w:rPr>
          <w:delText>)</w:delText>
        </w:r>
        <w:r w:rsidR="007954B0" w:rsidDel="00705ED5">
          <w:rPr>
            <w:rFonts w:asciiTheme="majorHAnsi" w:hAnsiTheme="majorHAnsi"/>
          </w:rPr>
          <w:tab/>
        </w:r>
        <w:r w:rsidDel="00705ED5">
          <w:rPr>
            <w:rFonts w:ascii="Calibri" w:hAnsi="Calibri"/>
          </w:rPr>
          <w:delText>·</w:delText>
        </w:r>
        <w:r w:rsidDel="00705ED5">
          <w:rPr>
            <w:rFonts w:asciiTheme="majorHAnsi" w:hAnsiTheme="majorHAnsi"/>
          </w:rPr>
          <w:delText xml:space="preserve"> ((-1)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w:delText>
        </w:r>
        <w:r w:rsidDel="00705ED5">
          <w:rPr>
            <w:rFonts w:asciiTheme="majorHAnsi" w:hAnsiTheme="majorHAnsi"/>
          </w:rPr>
          <w:tab/>
          <w:delText>if nontarget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(2.2)</w:delText>
        </w:r>
      </w:del>
    </w:p>
    <w:p w:rsidR="00B86C18" w:rsidDel="00705ED5" w:rsidRDefault="00B86C18" w:rsidP="00B86C18">
      <w:pPr>
        <w:ind w:firstLine="720"/>
        <w:jc w:val="both"/>
        <w:rPr>
          <w:del w:id="428" w:author="Christopher Summerfield" w:date="2014-04-23T15:12:00Z"/>
          <w:rFonts w:asciiTheme="majorHAnsi" w:hAnsiTheme="majorHAnsi"/>
        </w:rPr>
      </w:pPr>
    </w:p>
    <w:p w:rsidR="00B86C18" w:rsidDel="00705ED5" w:rsidRDefault="00B86C18" w:rsidP="00B86C18">
      <w:pPr>
        <w:ind w:firstLine="720"/>
        <w:jc w:val="both"/>
        <w:rPr>
          <w:del w:id="429" w:author="Christopher Summerfield" w:date="2014-04-23T15:12:00Z"/>
          <w:rFonts w:asciiTheme="majorHAnsi" w:hAnsiTheme="majorHAnsi"/>
        </w:rPr>
      </w:pPr>
      <w:del w:id="430" w:author="Christopher Summerfield" w:date="2014-04-23T15:12:00Z">
        <w:r w:rsidDel="00705ED5">
          <w:rPr>
            <w:rFonts w:asciiTheme="majorHAnsi" w:hAnsiTheme="majorHAnsi"/>
          </w:rPr>
          <w:delText>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delText xml:space="preserve"> = 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delText xml:space="preserve"> + </w:delText>
        </w:r>
        <w:r w:rsidDel="00705ED5">
          <w:rPr>
            <w:rFonts w:asciiTheme="majorHAnsi" w:hAnsiTheme="majorHAnsi"/>
          </w:rPr>
          <w:delText>dH</w:delText>
        </w:r>
        <w:r w:rsidDel="00705ED5">
          <w:rPr>
            <w:rFonts w:asciiTheme="majorHAnsi" w:hAnsiTheme="majorHAnsi"/>
            <w:vertAlign w:val="subscript"/>
          </w:rPr>
          <w:delText>(i,</w:delText>
        </w:r>
        <w:r w:rsidRPr="00396BB5" w:rsidDel="00705ED5">
          <w:rPr>
            <w:rFonts w:asciiTheme="majorHAnsi" w:hAnsiTheme="majorHAnsi"/>
            <w:vertAlign w:val="subscript"/>
          </w:rPr>
          <w:delText>j</w:delText>
        </w:r>
        <w:r w:rsidDel="00705ED5">
          <w:rPr>
            <w:rFonts w:asciiTheme="majorHAnsi" w:hAnsiTheme="majorHAnsi"/>
            <w:vertAlign w:val="subscript"/>
          </w:rPr>
          <w:delText>)</w:delText>
        </w:r>
        <w:r w:rsidRPr="00815328" w:rsidDel="00705ED5">
          <w:rPr>
            <w:rFonts w:ascii="Menlo Regular" w:hAnsi="Menlo Regular" w:cs="Menlo Regular"/>
            <w:color w:val="000000"/>
            <w:szCs w:val="21"/>
            <w:shd w:val="clear" w:color="auto" w:fill="FFFFFF"/>
            <w:vertAlign w:val="subscript"/>
            <w:lang w:val="en-GB"/>
          </w:rPr>
          <w:delText>∈</w:delText>
        </w:r>
        <w:r w:rsidDel="00705ED5">
          <w:rPr>
            <w:rFonts w:asciiTheme="majorHAnsi" w:hAnsiTheme="majorHAnsi"/>
            <w:vertAlign w:val="subscript"/>
          </w:rPr>
          <w:delText>S</w:delText>
        </w:r>
        <w:r w:rsidRPr="00A902FA" w:rsidDel="00705ED5">
          <w:rPr>
            <w:rFonts w:asciiTheme="majorHAnsi" w:hAnsiTheme="majorHAnsi"/>
            <w:vertAlign w:val="subscript"/>
          </w:rPr>
          <w:delText>(t)</w:delText>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r>
        <w:r w:rsidDel="00705ED5">
          <w:rPr>
            <w:rFonts w:asciiTheme="majorHAnsi" w:hAnsiTheme="majorHAnsi"/>
          </w:rPr>
          <w:tab/>
          <w:delText>(3)</w:delText>
        </w:r>
      </w:del>
    </w:p>
    <w:p w:rsidR="009B02FE" w:rsidDel="00705ED5" w:rsidRDefault="009B02FE" w:rsidP="00B37D7B">
      <w:pPr>
        <w:jc w:val="both"/>
        <w:rPr>
          <w:del w:id="431" w:author="Christopher Summerfield" w:date="2014-04-23T15:12:00Z"/>
          <w:rFonts w:asciiTheme="majorHAnsi" w:hAnsiTheme="majorHAnsi"/>
        </w:rPr>
      </w:pPr>
    </w:p>
    <w:p w:rsidR="00E378AB" w:rsidDel="00705ED5" w:rsidRDefault="00E378AB" w:rsidP="00B37D7B">
      <w:pPr>
        <w:jc w:val="both"/>
        <w:rPr>
          <w:del w:id="432" w:author="Christopher Summerfield" w:date="2014-04-23T15:12:00Z"/>
          <w:rFonts w:asciiTheme="majorHAnsi" w:hAnsiTheme="majorHAnsi"/>
        </w:rPr>
      </w:pPr>
      <w:del w:id="433" w:author="Christopher Summerfield" w:date="2014-04-23T15:12:00Z">
        <w:r w:rsidDel="00705ED5">
          <w:rPr>
            <w:rFonts w:asciiTheme="majorHAnsi" w:hAnsiTheme="majorHAnsi"/>
          </w:rPr>
          <w:delText>The free parameter</w:delText>
        </w:r>
        <w:r w:rsidR="007954B0" w:rsidDel="00705ED5">
          <w:rPr>
            <w:rFonts w:asciiTheme="majorHAnsi" w:hAnsiTheme="majorHAnsi"/>
          </w:rPr>
          <w:delText>s</w:delText>
        </w:r>
        <w:r w:rsidDel="00705ED5">
          <w:rPr>
            <w:rFonts w:asciiTheme="majorHAnsi" w:hAnsiTheme="majorHAnsi"/>
          </w:rPr>
          <w:delText xml:space="preserve"> </w:delText>
        </w:r>
        <w:r w:rsidR="007954B0" w:rsidDel="00705ED5">
          <w:rPr>
            <w:rFonts w:asciiTheme="majorHAnsi" w:hAnsiTheme="majorHAnsi"/>
          </w:rPr>
          <w:sym w:font="Symbol" w:char="F061"/>
        </w:r>
        <w:r w:rsidR="007954B0" w:rsidDel="00705ED5">
          <w:rPr>
            <w:rFonts w:asciiTheme="majorHAnsi" w:hAnsiTheme="majorHAnsi"/>
            <w:vertAlign w:val="subscript"/>
          </w:rPr>
          <w:delText>M</w:delText>
        </w:r>
        <w:r w:rsidR="007954B0" w:rsidRPr="007954B0" w:rsidDel="00705ED5">
          <w:rPr>
            <w:rFonts w:asciiTheme="majorHAnsi" w:hAnsiTheme="majorHAnsi"/>
          </w:rPr>
          <w:delText xml:space="preserve"> and </w:delText>
        </w:r>
        <w:r w:rsidR="007954B0" w:rsidDel="00705ED5">
          <w:rPr>
            <w:rFonts w:asciiTheme="majorHAnsi" w:hAnsiTheme="majorHAnsi"/>
          </w:rPr>
          <w:sym w:font="Symbol" w:char="F061"/>
        </w:r>
        <w:r w:rsidR="007954B0" w:rsidDel="00705ED5">
          <w:rPr>
            <w:rFonts w:asciiTheme="majorHAnsi" w:hAnsiTheme="majorHAnsi"/>
            <w:vertAlign w:val="subscript"/>
          </w:rPr>
          <w:delText>R</w:delText>
        </w:r>
        <w:r w:rsidR="008A4054" w:rsidDel="00705ED5">
          <w:rPr>
            <w:rFonts w:asciiTheme="majorHAnsi" w:hAnsiTheme="majorHAnsi"/>
          </w:rPr>
          <w:delText xml:space="preserve"> thus </w:delText>
        </w:r>
        <w:r w:rsidR="00FB7D07" w:rsidDel="00705ED5">
          <w:rPr>
            <w:rFonts w:asciiTheme="majorHAnsi" w:hAnsiTheme="majorHAnsi"/>
          </w:rPr>
          <w:delText xml:space="preserve">respectively </w:delText>
        </w:r>
        <w:r w:rsidR="008A4054" w:rsidDel="00705ED5">
          <w:rPr>
            <w:rFonts w:asciiTheme="majorHAnsi" w:hAnsiTheme="majorHAnsi"/>
          </w:rPr>
          <w:delText>control</w:delText>
        </w:r>
        <w:r w:rsidR="00284E58" w:rsidDel="00705ED5">
          <w:rPr>
            <w:rFonts w:asciiTheme="majorHAnsi" w:hAnsiTheme="majorHAnsi"/>
          </w:rPr>
          <w:delText xml:space="preserve"> the </w:delText>
        </w:r>
        <w:r w:rsidR="007954B0" w:rsidDel="00705ED5">
          <w:rPr>
            <w:rFonts w:asciiTheme="majorHAnsi" w:hAnsiTheme="majorHAnsi"/>
          </w:rPr>
          <w:delText>absolute</w:delText>
        </w:r>
        <w:r w:rsidR="00FB7D07" w:rsidDel="00705ED5">
          <w:rPr>
            <w:rFonts w:asciiTheme="majorHAnsi" w:hAnsiTheme="majorHAnsi"/>
          </w:rPr>
          <w:delText xml:space="preserve"> (</w:delText>
        </w:r>
        <w:r w:rsidR="00FB7D07" w:rsidDel="00705ED5">
          <w:rPr>
            <w:rFonts w:asciiTheme="majorHAnsi" w:hAnsiTheme="majorHAnsi"/>
          </w:rPr>
          <w:sym w:font="Symbol" w:char="F061"/>
        </w:r>
        <w:r w:rsidR="00FB7D07" w:rsidDel="00705ED5">
          <w:rPr>
            <w:rFonts w:asciiTheme="majorHAnsi" w:hAnsiTheme="majorHAnsi"/>
            <w:vertAlign w:val="subscript"/>
          </w:rPr>
          <w:delText>M</w:delText>
        </w:r>
        <w:r w:rsidR="00FB7D07" w:rsidDel="00705ED5">
          <w:rPr>
            <w:rFonts w:asciiTheme="majorHAnsi" w:hAnsiTheme="majorHAnsi"/>
          </w:rPr>
          <w:delText xml:space="preserve">) </w:delText>
        </w:r>
        <w:r w:rsidR="007954B0" w:rsidDel="00705ED5">
          <w:rPr>
            <w:rFonts w:asciiTheme="majorHAnsi" w:hAnsiTheme="majorHAnsi"/>
          </w:rPr>
          <w:delText xml:space="preserve">and </w:delText>
        </w:r>
        <w:r w:rsidR="00284E58" w:rsidDel="00705ED5">
          <w:rPr>
            <w:rFonts w:asciiTheme="majorHAnsi" w:hAnsiTheme="majorHAnsi"/>
          </w:rPr>
          <w:delText xml:space="preserve">relative </w:delText>
        </w:r>
        <w:r w:rsidR="004543A9" w:rsidDel="00705ED5">
          <w:rPr>
            <w:rFonts w:asciiTheme="majorHAnsi" w:hAnsiTheme="majorHAnsi"/>
          </w:rPr>
          <w:sym w:font="Symbol" w:char="F061"/>
        </w:r>
        <w:r w:rsidR="004543A9" w:rsidDel="00705ED5">
          <w:rPr>
            <w:rFonts w:asciiTheme="majorHAnsi" w:hAnsiTheme="majorHAnsi"/>
            <w:vertAlign w:val="subscript"/>
          </w:rPr>
          <w:delText>R</w:delText>
        </w:r>
        <w:r w:rsidR="004543A9" w:rsidDel="00705ED5">
          <w:rPr>
            <w:rFonts w:asciiTheme="majorHAnsi" w:hAnsiTheme="majorHAnsi"/>
          </w:rPr>
          <w:delText xml:space="preserve">  learning </w:delText>
        </w:r>
        <w:r w:rsidR="00EE42F0" w:rsidDel="00705ED5">
          <w:rPr>
            <w:rFonts w:asciiTheme="majorHAnsi" w:hAnsiTheme="majorHAnsi"/>
          </w:rPr>
          <w:delText>rate at</w:delText>
        </w:r>
        <w:r w:rsidR="00284E58" w:rsidDel="00705ED5">
          <w:rPr>
            <w:rFonts w:asciiTheme="majorHAnsi" w:hAnsiTheme="majorHAnsi"/>
          </w:rPr>
          <w:delText xml:space="preserve"> which participants lear</w:delText>
        </w:r>
        <w:r w:rsidDel="00705ED5">
          <w:rPr>
            <w:rFonts w:asciiTheme="majorHAnsi" w:hAnsiTheme="majorHAnsi"/>
          </w:rPr>
          <w:delText>ned from targets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EE5EF3" w:rsidDel="00705ED5">
          <w:rPr>
            <w:rFonts w:asciiTheme="majorHAnsi" w:hAnsiTheme="majorHAnsi"/>
          </w:rPr>
          <w:delText xml:space="preserve"> = </w:delText>
        </w:r>
        <w:r w:rsidR="00756169" w:rsidDel="00705ED5">
          <w:rPr>
            <w:rFonts w:asciiTheme="majorHAnsi" w:hAnsiTheme="majorHAnsi"/>
          </w:rPr>
          <w:delText>1</w:delText>
        </w:r>
        <w:r w:rsidDel="00705ED5">
          <w:rPr>
            <w:rFonts w:asciiTheme="majorHAnsi" w:hAnsiTheme="majorHAnsi"/>
          </w:rPr>
          <w:delText>), from nontargets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EE5EF3" w:rsidDel="00705ED5">
          <w:rPr>
            <w:rFonts w:asciiTheme="majorHAnsi" w:hAnsiTheme="majorHAnsi"/>
          </w:rPr>
          <w:delText xml:space="preserve"> = </w:delText>
        </w:r>
        <w:r w:rsidR="00756169" w:rsidDel="00705ED5">
          <w:rPr>
            <w:rFonts w:asciiTheme="majorHAnsi" w:hAnsiTheme="majorHAnsi"/>
          </w:rPr>
          <w:delText>0</w:delText>
        </w:r>
        <w:r w:rsidDel="00705ED5">
          <w:rPr>
            <w:rFonts w:asciiTheme="majorHAnsi" w:hAnsiTheme="majorHAnsi"/>
          </w:rPr>
          <w:delText xml:space="preserve">) or a mixture of the two strategies (1 </w:delText>
        </w:r>
        <w:r w:rsidR="00D912C6" w:rsidDel="00705ED5">
          <w:rPr>
            <w:rFonts w:asciiTheme="majorHAnsi" w:hAnsiTheme="majorHAnsi"/>
          </w:rPr>
          <w:delText>&gt;</w:delText>
        </w:r>
        <w:r w:rsidDel="00705ED5">
          <w:rPr>
            <w:rFonts w:asciiTheme="majorHAnsi" w:hAnsiTheme="majorHAnsi"/>
          </w:rPr>
          <w:delText xml:space="preserve"> </w:delText>
        </w:r>
        <w:r w:rsidR="005F583C" w:rsidDel="00705ED5">
          <w:rPr>
            <w:rFonts w:asciiTheme="majorHAnsi" w:hAnsiTheme="majorHAnsi"/>
          </w:rPr>
          <w:sym w:font="Symbol" w:char="F061"/>
        </w:r>
        <w:r w:rsidR="005F583C" w:rsidDel="00705ED5">
          <w:rPr>
            <w:rFonts w:asciiTheme="majorHAnsi" w:hAnsiTheme="majorHAnsi"/>
            <w:vertAlign w:val="subscript"/>
          </w:rPr>
          <w:delText>R</w:delText>
        </w:r>
        <w:r w:rsidDel="00705ED5">
          <w:rPr>
            <w:rFonts w:asciiTheme="majorHAnsi" w:hAnsiTheme="majorHAnsi"/>
          </w:rPr>
          <w:delText xml:space="preserve"> </w:delText>
        </w:r>
        <w:r w:rsidR="00D912C6" w:rsidDel="00705ED5">
          <w:rPr>
            <w:rFonts w:asciiTheme="majorHAnsi" w:hAnsiTheme="majorHAnsi"/>
          </w:rPr>
          <w:delText>&gt;</w:delText>
        </w:r>
        <w:r w:rsidDel="00705ED5">
          <w:rPr>
            <w:rFonts w:asciiTheme="majorHAnsi" w:hAnsiTheme="majorHAnsi"/>
          </w:rPr>
          <w:delText xml:space="preserve"> 0).</w:delText>
        </w:r>
        <w:r w:rsidR="00B11516" w:rsidDel="00705ED5">
          <w:rPr>
            <w:rFonts w:asciiTheme="majorHAnsi" w:hAnsiTheme="majorHAnsi"/>
          </w:rPr>
          <w:delText xml:space="preserve">   Our model is thus </w:delText>
        </w:r>
        <w:r w:rsidR="008A4054" w:rsidDel="00705ED5">
          <w:rPr>
            <w:rFonts w:asciiTheme="majorHAnsi" w:hAnsiTheme="majorHAnsi"/>
          </w:rPr>
          <w:delText xml:space="preserve">closely allied </w:delText>
        </w:r>
        <w:r w:rsidR="00316344" w:rsidDel="00705ED5">
          <w:rPr>
            <w:rFonts w:asciiTheme="majorHAnsi" w:hAnsiTheme="majorHAnsi"/>
          </w:rPr>
          <w:delText xml:space="preserve">to </w:delText>
        </w:r>
        <w:r w:rsidR="00B11516" w:rsidDel="00705ED5">
          <w:rPr>
            <w:rFonts w:asciiTheme="majorHAnsi" w:hAnsiTheme="majorHAnsi"/>
          </w:rPr>
          <w:delText>standard reinforcement learning accounts of choice behaviour</w:delText>
        </w:r>
        <w:r w:rsidR="00B30AEE"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&lt;EndNote&gt;&lt;Cite&gt;&lt;Author&gt;Sutton&lt;/Author&gt;&lt;Year&gt;1998&lt;/Year&gt;&lt;RecNum&gt;140&lt;/RecNum&gt;&lt;record&gt;&lt;rec-number&gt;140&lt;/rec-number&gt;&lt;foreign-keys&gt;&lt;key app="EN" db-id="wzfpz2f01saxwce2avopas0hvweaawzx2err"&gt;140&lt;/key&gt;&lt;/foreign-keys&gt;&lt;ref-type name="Book"&gt;6&lt;/ref-type&gt;&lt;contributors&gt;&lt;authors&gt;&lt;author&gt;Sutton, R.&lt;/author&gt;&lt;author&gt;Barto, A.&lt;/author&gt;&lt;/authors&gt;&lt;/contributors&gt;&lt;titles&gt;&lt;title&gt;Reinforcement Learning&lt;/title&gt;&lt;/titles&gt;&lt;dates&gt;&lt;year&gt;1998&lt;/year&gt;&lt;/dates&gt;&lt;publisher&gt;MIT press&lt;/publisher&gt;&lt;urls&gt;&lt;/urls&gt;&lt;/record&gt;&lt;/Cite&gt;&lt;/EndNote&gt;</w:delInstrText>
        </w:r>
        <w:r w:rsidR="00B30AEE" w:rsidDel="00705ED5">
          <w:rPr>
            <w:rFonts w:asciiTheme="majorHAnsi" w:hAnsiTheme="majorHAnsi"/>
          </w:rPr>
          <w:fldChar w:fldCharType="separate"/>
        </w:r>
        <w:r w:rsidR="00156C4F" w:rsidRPr="00156C4F" w:rsidDel="00705ED5">
          <w:rPr>
            <w:rFonts w:asciiTheme="majorHAnsi" w:hAnsiTheme="majorHAnsi"/>
            <w:noProof/>
            <w:vertAlign w:val="superscript"/>
          </w:rPr>
          <w:delText>27</w:delText>
        </w:r>
        <w:r w:rsidR="00B30AEE" w:rsidDel="00705ED5">
          <w:rPr>
            <w:rFonts w:asciiTheme="majorHAnsi" w:hAnsiTheme="majorHAnsi"/>
          </w:rPr>
          <w:fldChar w:fldCharType="end"/>
        </w:r>
        <w:r w:rsidR="008A4054" w:rsidDel="00705ED5">
          <w:rPr>
            <w:rFonts w:asciiTheme="majorHAnsi" w:hAnsiTheme="majorHAnsi"/>
          </w:rPr>
          <w:delText xml:space="preserve"> </w:delText>
        </w:r>
        <w:r w:rsidR="001E7540" w:rsidDel="00705ED5">
          <w:rPr>
            <w:rFonts w:asciiTheme="majorHAnsi" w:hAnsiTheme="majorHAnsi"/>
          </w:rPr>
          <w:delText xml:space="preserve">and bears </w:delText>
        </w:r>
        <w:r w:rsidR="00EE42F0" w:rsidDel="00705ED5">
          <w:rPr>
            <w:rFonts w:asciiTheme="majorHAnsi" w:hAnsiTheme="majorHAnsi"/>
          </w:rPr>
          <w:delText>a</w:delText>
        </w:r>
        <w:r w:rsidR="001E7540" w:rsidDel="00705ED5">
          <w:rPr>
            <w:rFonts w:asciiTheme="majorHAnsi" w:hAnsiTheme="majorHAnsi"/>
          </w:rPr>
          <w:delText xml:space="preserve"> relation to</w:delText>
        </w:r>
        <w:r w:rsidR="008A4054" w:rsidDel="00705ED5">
          <w:rPr>
            <w:rFonts w:asciiTheme="majorHAnsi" w:hAnsiTheme="majorHAnsi"/>
          </w:rPr>
          <w:delText xml:space="preserve"> connectionist models of induction in which </w:delText>
        </w:r>
        <w:r w:rsidR="00197E64" w:rsidDel="00705ED5">
          <w:rPr>
            <w:rFonts w:asciiTheme="majorHAnsi" w:hAnsiTheme="majorHAnsi"/>
          </w:rPr>
          <w:delText>category belongingness</w:delText>
        </w:r>
        <w:r w:rsidR="008A4054" w:rsidDel="00705ED5">
          <w:rPr>
            <w:rFonts w:asciiTheme="majorHAnsi" w:hAnsiTheme="majorHAnsi"/>
          </w:rPr>
          <w:delText xml:space="preserve"> </w:delText>
        </w:r>
        <w:r w:rsidR="001E7540" w:rsidDel="00705ED5">
          <w:rPr>
            <w:rFonts w:asciiTheme="majorHAnsi" w:hAnsiTheme="majorHAnsi"/>
          </w:rPr>
          <w:delText xml:space="preserve">is updated </w:delText>
        </w:r>
        <w:r w:rsidR="008A4054" w:rsidDel="00705ED5">
          <w:rPr>
            <w:rFonts w:asciiTheme="majorHAnsi" w:hAnsiTheme="majorHAnsi"/>
          </w:rPr>
          <w:delText>with a delta rule</w:delText>
        </w:r>
        <w:r w:rsidR="00B30AEE" w:rsidDel="00705ED5">
          <w:rPr>
            <w:rFonts w:asciiTheme="majorHAnsi" w:hAnsiTheme="majorHAnsi"/>
          </w:rPr>
          <w:fldChar w:fldCharType="begin"/>
        </w:r>
        <w:r w:rsidR="00333041" w:rsidDel="00705ED5">
          <w:rPr>
            <w:rFonts w:asciiTheme="majorHAnsi" w:hAnsiTheme="majorHAnsi"/>
          </w:rPr>
          <w:delInstrText xml:space="preserve"> ADDIN EN.CITE &lt;EndNote&gt;&lt;Cite&gt;&lt;Author&gt;Sloman&lt;/Author&gt;&lt;Year&gt;1993&lt;/Year&gt;&lt;RecNum&gt;2026&lt;/RecNum&gt;&lt;record&gt;&lt;rec-number&gt;2026&lt;/rec-number&gt;&lt;foreign-keys&gt;&lt;key app="EN" db-id="wzfpz2f01saxwce2avopas0hvweaawzx2err"&gt;2026&lt;/key&gt;&lt;/foreign-keys&gt;&lt;ref-type name="Journal Article"&gt;17&lt;/ref-type&gt;&lt;contributors&gt;&lt;authors&gt;&lt;author&gt;Sloman, S. A.&lt;/author&gt;&lt;/authors&gt;&lt;/contributors&gt;&lt;titles&gt;&lt;title&gt;Feature-based induction&lt;/title&gt;&lt;secondary-title&gt;Cognitive Psychology&lt;/secondary-title&gt;&lt;/titles&gt;&lt;periodical&gt;&lt;full-title&gt;Cognitive Psychology&lt;/full-title&gt;&lt;/periodical&gt;&lt;pages&gt;231-280&lt;/pages&gt;&lt;volume&gt;25&lt;/volume&gt;&lt;dates&gt;&lt;year&gt;1993&lt;/year&gt;&lt;/dates&gt;&lt;urls&gt;&lt;/urls&gt;&lt;/record&gt;&lt;/Cite&gt;&lt;/EndNote&gt;</w:delInstrText>
        </w:r>
        <w:r w:rsidR="00B30AEE" w:rsidDel="00705ED5">
          <w:rPr>
            <w:rFonts w:asciiTheme="majorHAnsi" w:hAnsiTheme="majorHAnsi"/>
          </w:rPr>
          <w:fldChar w:fldCharType="separate"/>
        </w:r>
        <w:r w:rsidR="00156C4F" w:rsidRPr="00156C4F" w:rsidDel="00705ED5">
          <w:rPr>
            <w:rFonts w:asciiTheme="majorHAnsi" w:hAnsiTheme="majorHAnsi"/>
            <w:noProof/>
            <w:vertAlign w:val="superscript"/>
          </w:rPr>
          <w:delText>25</w:delText>
        </w:r>
        <w:r w:rsidR="00B30AEE" w:rsidDel="00705ED5">
          <w:rPr>
            <w:rFonts w:asciiTheme="majorHAnsi" w:hAnsiTheme="majorHAnsi"/>
          </w:rPr>
          <w:fldChar w:fldCharType="end"/>
        </w:r>
        <w:r w:rsidR="008A4054" w:rsidDel="00705ED5">
          <w:rPr>
            <w:rFonts w:asciiTheme="majorHAnsi" w:hAnsiTheme="majorHAnsi"/>
          </w:rPr>
          <w:delText xml:space="preserve">.  Critically however, </w:delText>
        </w:r>
        <w:r w:rsidR="00FB7D07" w:rsidDel="00705ED5">
          <w:rPr>
            <w:rFonts w:asciiTheme="majorHAnsi" w:hAnsiTheme="majorHAnsi"/>
          </w:rPr>
          <w:delText>in addition to an overall learning rate</w:delText>
        </w:r>
        <w:r w:rsidR="00785FF6" w:rsidDel="00705ED5">
          <w:rPr>
            <w:rFonts w:asciiTheme="majorHAnsi" w:hAnsiTheme="majorHAnsi"/>
          </w:rPr>
          <w:delText xml:space="preserve"> </w:delText>
        </w:r>
        <w:r w:rsidR="00785FF6" w:rsidDel="00705ED5">
          <w:rPr>
            <w:rFonts w:asciiTheme="majorHAnsi" w:hAnsiTheme="majorHAnsi"/>
          </w:rPr>
          <w:sym w:font="Symbol" w:char="F061"/>
        </w:r>
        <w:r w:rsidR="00785FF6" w:rsidDel="00705ED5">
          <w:rPr>
            <w:rFonts w:asciiTheme="majorHAnsi" w:hAnsiTheme="majorHAnsi"/>
            <w:vertAlign w:val="subscript"/>
          </w:rPr>
          <w:delText>M</w:delText>
        </w:r>
        <w:r w:rsidR="00FB7D07" w:rsidDel="00705ED5">
          <w:rPr>
            <w:rFonts w:asciiTheme="majorHAnsi" w:hAnsiTheme="majorHAnsi"/>
          </w:rPr>
          <w:delText xml:space="preserve">, </w:delText>
        </w:r>
        <w:r w:rsidR="008A4054" w:rsidDel="00705ED5">
          <w:rPr>
            <w:rFonts w:asciiTheme="majorHAnsi" w:hAnsiTheme="majorHAnsi"/>
          </w:rPr>
          <w:delText>we propose</w:delText>
        </w:r>
        <w:r w:rsidR="00B11516" w:rsidDel="00705ED5">
          <w:rPr>
            <w:rFonts w:asciiTheme="majorHAnsi" w:hAnsiTheme="majorHAnsi"/>
          </w:rPr>
          <w:delText xml:space="preserve"> </w:delText>
        </w:r>
        <w:r w:rsidR="00FB7D07" w:rsidDel="00705ED5">
          <w:rPr>
            <w:rFonts w:asciiTheme="majorHAnsi" w:hAnsiTheme="majorHAnsi"/>
          </w:rPr>
          <w:delText>an</w:delText>
        </w:r>
        <w:r w:rsidR="00564750" w:rsidDel="00705ED5">
          <w:rPr>
            <w:rFonts w:asciiTheme="majorHAnsi" w:hAnsiTheme="majorHAnsi"/>
          </w:rPr>
          <w:delText xml:space="preserve"> additional</w:delText>
        </w:r>
        <w:r w:rsidR="00FB7D07" w:rsidDel="00705ED5">
          <w:rPr>
            <w:rFonts w:asciiTheme="majorHAnsi" w:hAnsiTheme="majorHAnsi"/>
          </w:rPr>
          <w:delText xml:space="preserve"> </w:delText>
        </w:r>
        <w:r w:rsidR="00B11516" w:rsidDel="00705ED5">
          <w:rPr>
            <w:rFonts w:asciiTheme="majorHAnsi" w:hAnsiTheme="majorHAnsi"/>
          </w:rPr>
          <w:delText xml:space="preserve">parameter controlling the relative rate at which participants </w:delText>
        </w:r>
        <w:r w:rsidR="006E3A1F" w:rsidDel="00705ED5">
          <w:rPr>
            <w:rFonts w:asciiTheme="majorHAnsi" w:hAnsiTheme="majorHAnsi"/>
          </w:rPr>
          <w:delText xml:space="preserve">update their beliefs </w:delText>
        </w:r>
        <w:r w:rsidR="00B11516" w:rsidDel="00705ED5">
          <w:rPr>
            <w:rFonts w:asciiTheme="majorHAnsi" w:hAnsiTheme="majorHAnsi"/>
          </w:rPr>
          <w:delText>from confirmatory or disconfirmatory feedback (</w:delText>
        </w:r>
        <w:r w:rsidR="00756169" w:rsidDel="00705ED5">
          <w:rPr>
            <w:rFonts w:asciiTheme="majorHAnsi" w:hAnsiTheme="majorHAnsi"/>
          </w:rPr>
          <w:sym w:font="Symbol" w:char="F061"/>
        </w:r>
        <w:r w:rsidR="00756169" w:rsidDel="00705ED5">
          <w:rPr>
            <w:rFonts w:asciiTheme="majorHAnsi" w:hAnsiTheme="majorHAnsi"/>
            <w:vertAlign w:val="subscript"/>
          </w:rPr>
          <w:delText>R</w:delText>
        </w:r>
        <w:r w:rsidR="00B11516" w:rsidDel="00705ED5">
          <w:rPr>
            <w:rFonts w:asciiTheme="majorHAnsi" w:hAnsiTheme="majorHAnsi"/>
          </w:rPr>
          <w:delText>)</w:delText>
        </w:r>
        <w:r w:rsidR="00785FF6" w:rsidDel="00705ED5">
          <w:rPr>
            <w:rFonts w:asciiTheme="majorHAnsi" w:hAnsiTheme="majorHAnsi"/>
          </w:rPr>
          <w:delText>. The other parameter</w:delText>
        </w:r>
        <w:r w:rsidR="00FB7D07" w:rsidDel="00705ED5">
          <w:rPr>
            <w:rFonts w:asciiTheme="majorHAnsi" w:hAnsiTheme="majorHAnsi"/>
          </w:rPr>
          <w:delText xml:space="preserve"> </w:delText>
        </w:r>
        <w:r w:rsidR="00785FF6" w:rsidDel="00705ED5">
          <w:rPr>
            <w:rFonts w:asciiTheme="majorHAnsi" w:hAnsiTheme="majorHAnsi"/>
          </w:rPr>
          <w:delText>(</w:delText>
        </w:r>
        <w:r w:rsidR="00785FF6" w:rsidDel="00705ED5">
          <w:rPr>
            <w:rFonts w:asciiTheme="majorHAnsi" w:hAnsiTheme="majorHAnsi"/>
          </w:rPr>
          <w:sym w:font="Symbol" w:char="F074"/>
        </w:r>
        <w:r w:rsidR="00785FF6" w:rsidDel="00705ED5">
          <w:rPr>
            <w:rFonts w:asciiTheme="majorHAnsi" w:hAnsiTheme="majorHAnsi"/>
          </w:rPr>
          <w:delText>)</w:delText>
        </w:r>
        <w:r w:rsidR="00FB7D07" w:rsidDel="00705ED5">
          <w:rPr>
            <w:rFonts w:asciiTheme="majorHAnsi" w:hAnsiTheme="majorHAnsi"/>
          </w:rPr>
          <w:delText xml:space="preserve"> control</w:delText>
        </w:r>
        <w:r w:rsidR="00785FF6" w:rsidDel="00705ED5">
          <w:rPr>
            <w:rFonts w:asciiTheme="majorHAnsi" w:hAnsiTheme="majorHAnsi"/>
          </w:rPr>
          <w:delText>s</w:delText>
        </w:r>
        <w:r w:rsidR="00FB7D07" w:rsidDel="00705ED5">
          <w:rPr>
            <w:rFonts w:asciiTheme="majorHAnsi" w:hAnsiTheme="majorHAnsi"/>
          </w:rPr>
          <w:delText xml:space="preserve"> whether </w:delText>
        </w:r>
        <w:r w:rsidR="00B11516" w:rsidDel="00705ED5">
          <w:rPr>
            <w:rFonts w:asciiTheme="majorHAnsi" w:hAnsiTheme="majorHAnsi"/>
          </w:rPr>
          <w:delText xml:space="preserve">their decisions are determined by </w:delText>
        </w:r>
        <w:r w:rsidR="006E3A1F" w:rsidDel="00705ED5">
          <w:rPr>
            <w:rFonts w:asciiTheme="majorHAnsi" w:hAnsiTheme="majorHAnsi"/>
          </w:rPr>
          <w:delText xml:space="preserve">the strongest evidence, </w:delText>
        </w:r>
        <w:r w:rsidR="00B11516" w:rsidDel="00705ED5">
          <w:rPr>
            <w:rFonts w:asciiTheme="majorHAnsi" w:hAnsiTheme="majorHAnsi"/>
          </w:rPr>
          <w:delText xml:space="preserve">or by some mixture of the </w:delText>
        </w:r>
        <w:r w:rsidR="006E3A1F" w:rsidDel="00705ED5">
          <w:rPr>
            <w:rFonts w:asciiTheme="majorHAnsi" w:hAnsiTheme="majorHAnsi"/>
          </w:rPr>
          <w:delText>evidence</w:delText>
        </w:r>
        <w:r w:rsidR="00B11516" w:rsidDel="00705ED5">
          <w:rPr>
            <w:rFonts w:asciiTheme="majorHAnsi" w:hAnsiTheme="majorHAnsi"/>
          </w:rPr>
          <w:delText xml:space="preserve"> for </w:delText>
        </w:r>
        <w:r w:rsidR="006E3A1F" w:rsidDel="00705ED5">
          <w:rPr>
            <w:rFonts w:asciiTheme="majorHAnsi" w:hAnsiTheme="majorHAnsi"/>
          </w:rPr>
          <w:delText xml:space="preserve">multiple </w:delText>
        </w:r>
        <w:r w:rsidR="00B11516" w:rsidDel="00705ED5">
          <w:rPr>
            <w:rFonts w:asciiTheme="majorHAnsi" w:hAnsiTheme="majorHAnsi"/>
          </w:rPr>
          <w:delText xml:space="preserve">probable candidate causes. </w:delText>
        </w:r>
      </w:del>
    </w:p>
    <w:p w:rsidR="00284E58" w:rsidRDefault="00E378AB" w:rsidP="00B37D7B">
      <w:pPr>
        <w:jc w:val="both"/>
        <w:rPr>
          <w:rFonts w:asciiTheme="majorHAnsi" w:hAnsiTheme="majorHAnsi"/>
        </w:rPr>
      </w:pPr>
      <w:del w:id="434" w:author="Christopher Summerfield" w:date="2014-04-23T15:12:00Z">
        <w:r w:rsidDel="00705ED5">
          <w:rPr>
            <w:rFonts w:asciiTheme="majorHAnsi" w:hAnsiTheme="majorHAnsi"/>
          </w:rPr>
          <w:delText xml:space="preserve"> </w:delText>
        </w:r>
      </w:del>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w:t>
      </w:r>
      <w:proofErr w:type="spellStart"/>
      <w:r w:rsidR="00172D4C">
        <w:rPr>
          <w:rFonts w:asciiTheme="majorHAnsi" w:hAnsiTheme="majorHAnsi"/>
        </w:rPr>
        <w:t>parameterisations</w:t>
      </w:r>
      <w:proofErr w:type="spellEnd"/>
      <w:r w:rsidR="00172D4C">
        <w:rPr>
          <w:rFonts w:asciiTheme="majorHAnsi" w:hAnsiTheme="majorHAnsi"/>
        </w:rPr>
        <w:t xml:space="preserve">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del w:id="435" w:author="Christopher Summerfield" w:date="2014-04-29T09:29:00Z">
        <w:r w:rsidR="00FB7D07" w:rsidDel="008632DD">
          <w:rPr>
            <w:rFonts w:asciiTheme="majorHAnsi" w:hAnsiTheme="majorHAnsi"/>
          </w:rPr>
          <w:delText xml:space="preserve">.  We used </w:delText>
        </w:r>
      </w:del>
      <w:ins w:id="436" w:author="Christopher Summerfield" w:date="2014-04-29T09:29:00Z">
        <w:r w:rsidR="008632DD">
          <w:rPr>
            <w:rFonts w:asciiTheme="majorHAnsi" w:hAnsiTheme="majorHAnsi"/>
          </w:rPr>
          <w:t xml:space="preserve">, using </w:t>
        </w:r>
      </w:ins>
      <w:r w:rsidR="00FB7D07">
        <w:rPr>
          <w:rFonts w:asciiTheme="majorHAnsi" w:hAnsiTheme="majorHAnsi"/>
        </w:rPr>
        <w:t xml:space="preserve">the sequences of stimulation and feedback viewed by human participants as </w:t>
      </w:r>
      <w:ins w:id="437" w:author="Christopher Summerfield" w:date="2014-04-29T09:31:00Z">
        <w:r w:rsidR="008632DD">
          <w:rPr>
            <w:rFonts w:asciiTheme="majorHAnsi" w:hAnsiTheme="majorHAnsi"/>
          </w:rPr>
          <w:t xml:space="preserve">its </w:t>
        </w:r>
      </w:ins>
      <w:r w:rsidR="00FB7D07">
        <w:rPr>
          <w:rFonts w:asciiTheme="majorHAnsi" w:hAnsiTheme="majorHAnsi"/>
        </w:rPr>
        <w:t>input</w:t>
      </w:r>
      <w:del w:id="438" w:author="Christopher Summerfield" w:date="2014-04-29T09:31:00Z">
        <w:r w:rsidR="00FB7D07" w:rsidDel="008632DD">
          <w:rPr>
            <w:rFonts w:asciiTheme="majorHAnsi" w:hAnsiTheme="majorHAnsi"/>
          </w:rPr>
          <w:delText>s</w:delText>
        </w:r>
      </w:del>
      <w:r w:rsidR="00FB7D07">
        <w:rPr>
          <w:rFonts w:asciiTheme="majorHAnsi" w:hAnsiTheme="majorHAnsi"/>
        </w:rPr>
        <w:t xml:space="preserve"> </w:t>
      </w:r>
      <w:del w:id="439" w:author="Christopher Summerfield" w:date="2014-04-29T09:31:00Z">
        <w:r w:rsidR="00FB7D07" w:rsidDel="008632DD">
          <w:rPr>
            <w:rFonts w:asciiTheme="majorHAnsi" w:hAnsiTheme="majorHAnsi"/>
          </w:rPr>
          <w:delText>to the model</w:delText>
        </w:r>
      </w:del>
      <w:del w:id="440" w:author="Christopher Summerfield" w:date="2014-04-23T15:15:00Z">
        <w:r w:rsidR="00FB7D07" w:rsidDel="00705ED5">
          <w:rPr>
            <w:rFonts w:asciiTheme="majorHAnsi" w:hAnsiTheme="majorHAnsi"/>
          </w:rPr>
          <w:delText xml:space="preserve">, and for simplicity, fixed </w:delText>
        </w:r>
        <w:r w:rsidR="00FB7D07" w:rsidDel="00705ED5">
          <w:rPr>
            <w:rFonts w:asciiTheme="majorHAnsi" w:hAnsiTheme="majorHAnsi"/>
          </w:rPr>
          <w:sym w:font="Symbol" w:char="F074"/>
        </w:r>
        <w:r w:rsidR="00FB7D07" w:rsidDel="00705ED5">
          <w:rPr>
            <w:rFonts w:asciiTheme="majorHAnsi" w:hAnsiTheme="majorHAnsi"/>
          </w:rPr>
          <w:delText xml:space="preserve"> to its best-fitting value</w:delText>
        </w:r>
      </w:del>
      <w:del w:id="441" w:author="Christopher Summerfield" w:date="2014-04-29T09:31:00Z">
        <w:r w:rsidR="00FB7D07" w:rsidDel="008632DD">
          <w:rPr>
            <w:rFonts w:asciiTheme="majorHAnsi" w:hAnsiTheme="majorHAnsi"/>
          </w:rPr>
          <w:delText xml:space="preserve"> </w:delText>
        </w:r>
      </w:del>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ins w:id="442" w:author="Christopher Summerfield" w:date="2014-04-23T16:34:00Z">
        <w:r w:rsidR="008F7C76">
          <w:rPr>
            <w:rFonts w:asciiTheme="majorHAnsi" w:hAnsiTheme="majorHAnsi"/>
          </w:rPr>
          <w:t>Simulated m</w:t>
        </w:r>
      </w:ins>
      <w:del w:id="443" w:author="Christopher Summerfield" w:date="2014-04-23T16:34:00Z">
        <w:r w:rsidR="006E3A1F" w:rsidDel="008F7C76">
          <w:rPr>
            <w:rFonts w:asciiTheme="majorHAnsi" w:hAnsiTheme="majorHAnsi"/>
          </w:rPr>
          <w:delText>M</w:delText>
        </w:r>
      </w:del>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del w:id="444" w:author="Christopher Summerfield" w:date="2014-04-23T15:18:00Z">
        <w:r w:rsidR="00E378AB" w:rsidDel="00705ED5">
          <w:rPr>
            <w:rFonts w:asciiTheme="majorHAnsi" w:hAnsiTheme="majorHAnsi"/>
          </w:rPr>
          <w:delText>disconfirmation</w:delText>
        </w:r>
      </w:del>
      <w:ins w:id="445" w:author="Christopher Summerfield" w:date="2014-04-23T15:18:00Z">
        <w:r w:rsidR="00705ED5">
          <w:rPr>
            <w:rFonts w:asciiTheme="majorHAnsi" w:hAnsiTheme="majorHAnsi"/>
          </w:rPr>
          <w:t>falsification</w:t>
        </w:r>
      </w:ins>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del w:id="446" w:author="Christopher Summerfield" w:date="2014-04-23T15:19:00Z">
        <w:r w:rsidR="00F653A3" w:rsidDel="00705ED5">
          <w:rPr>
            <w:rFonts w:asciiTheme="majorHAnsi" w:hAnsiTheme="majorHAnsi"/>
          </w:rPr>
          <w:delText xml:space="preserve">disconfirmatory </w:delText>
        </w:r>
      </w:del>
      <w:proofErr w:type="spellStart"/>
      <w:ins w:id="447" w:author="Christopher Summerfield" w:date="2014-04-23T15:19:00Z">
        <w:r w:rsidR="00705ED5">
          <w:rPr>
            <w:rFonts w:asciiTheme="majorHAnsi" w:hAnsiTheme="majorHAnsi"/>
          </w:rPr>
          <w:t>falsificatory</w:t>
        </w:r>
        <w:proofErr w:type="spellEnd"/>
        <w:r w:rsidR="00705ED5">
          <w:rPr>
            <w:rFonts w:asciiTheme="majorHAnsi" w:hAnsiTheme="majorHAnsi"/>
          </w:rPr>
          <w:t xml:space="preserve"> </w:t>
        </w:r>
      </w:ins>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del w:id="448" w:author="Jan Balaguer" w:date="2014-04-30T12:48:00Z">
        <w:r w:rsidR="00EE42F0" w:rsidDel="002947BB">
          <w:rPr>
            <w:rFonts w:asciiTheme="majorHAnsi" w:hAnsiTheme="majorHAnsi"/>
          </w:rPr>
          <w:delText>left</w:delText>
        </w:r>
      </w:del>
      <w:ins w:id="449" w:author="Jan Balaguer" w:date="2014-04-30T12:48:00Z">
        <w:r w:rsidR="002947BB">
          <w:rPr>
            <w:rFonts w:asciiTheme="majorHAnsi" w:hAnsiTheme="majorHAnsi"/>
          </w:rPr>
          <w:t>right</w:t>
        </w:r>
      </w:ins>
      <w:r w:rsidR="00EE42F0">
        <w:rPr>
          <w:rFonts w:asciiTheme="majorHAnsi" w:hAnsiTheme="majorHAnsi"/>
        </w:rPr>
        <w:t>.  Feedback that the stimulus is a ‘</w:t>
      </w:r>
      <w:proofErr w:type="spellStart"/>
      <w:r w:rsidR="00EE42F0">
        <w:rPr>
          <w:rFonts w:asciiTheme="majorHAnsi" w:hAnsiTheme="majorHAnsi"/>
        </w:rPr>
        <w:t>nontarget</w:t>
      </w:r>
      <w:proofErr w:type="spellEnd"/>
      <w:r w:rsidR="00EE42F0">
        <w:rPr>
          <w:rFonts w:asciiTheme="majorHAnsi" w:hAnsiTheme="majorHAnsi"/>
        </w:rPr>
        <w:t xml:space="preserve">’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del w:id="450" w:author="Christopher Summerfield" w:date="2014-04-28T14:08:00Z">
        <w:r w:rsidR="00F653A3" w:rsidDel="008E6565">
          <w:rPr>
            <w:rFonts w:asciiTheme="majorHAnsi" w:hAnsiTheme="majorHAnsi"/>
          </w:rPr>
          <w:delText xml:space="preserve">disconfirmatory </w:delText>
        </w:r>
      </w:del>
      <w:proofErr w:type="spellStart"/>
      <w:ins w:id="451" w:author="Christopher Summerfield" w:date="2014-04-28T14:08:00Z">
        <w:r w:rsidR="008E6565">
          <w:rPr>
            <w:rFonts w:asciiTheme="majorHAnsi" w:hAnsiTheme="majorHAnsi"/>
          </w:rPr>
          <w:t>falsificatory</w:t>
        </w:r>
        <w:proofErr w:type="spellEnd"/>
        <w:r w:rsidR="008E6565">
          <w:rPr>
            <w:rFonts w:asciiTheme="majorHAnsi" w:hAnsiTheme="majorHAnsi"/>
          </w:rPr>
          <w:t xml:space="preserve"> </w:t>
        </w:r>
      </w:ins>
      <w:r w:rsidR="00F653A3">
        <w:rPr>
          <w:rFonts w:asciiTheme="majorHAnsi" w:hAnsiTheme="majorHAnsi"/>
        </w:rPr>
        <w:t xml:space="preserve">more than </w:t>
      </w:r>
      <w:del w:id="452" w:author="Christopher Summerfield" w:date="2014-04-28T14:08:00Z">
        <w:r w:rsidR="00F653A3" w:rsidDel="008E6565">
          <w:rPr>
            <w:rFonts w:asciiTheme="majorHAnsi" w:hAnsiTheme="majorHAnsi"/>
          </w:rPr>
          <w:delText xml:space="preserve">confirmatory </w:delText>
        </w:r>
      </w:del>
      <w:proofErr w:type="spellStart"/>
      <w:ins w:id="453" w:author="Christopher Summerfield" w:date="2014-04-28T14:08:00Z">
        <w:r w:rsidR="008E6565">
          <w:rPr>
            <w:rFonts w:asciiTheme="majorHAnsi" w:hAnsiTheme="majorHAnsi"/>
          </w:rPr>
          <w:t>verificatory</w:t>
        </w:r>
        <w:proofErr w:type="spellEnd"/>
        <w:r w:rsidR="008E6565">
          <w:rPr>
            <w:rFonts w:asciiTheme="majorHAnsi" w:hAnsiTheme="majorHAnsi"/>
          </w:rPr>
          <w:t xml:space="preserve"> </w:t>
        </w:r>
      </w:ins>
      <w:r w:rsidR="00F653A3">
        <w:rPr>
          <w:rFonts w:asciiTheme="majorHAnsi" w:hAnsiTheme="majorHAnsi"/>
        </w:rPr>
        <w:t>evidence (</w:t>
      </w:r>
      <w:ins w:id="454"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w:t>
      </w:r>
      <w:ins w:id="455" w:author="Christopher Summerfield" w:date="2014-04-23T15:20:00Z">
        <w:r w:rsidR="006E07E1">
          <w:rPr>
            <w:rFonts w:asciiTheme="majorHAnsi" w:hAnsiTheme="majorHAnsi"/>
          </w:rPr>
          <w:sym w:font="Symbol" w:char="F0BB"/>
        </w:r>
        <w:r w:rsidR="006E07E1">
          <w:rPr>
            <w:rFonts w:asciiTheme="majorHAnsi" w:hAnsiTheme="majorHAnsi"/>
          </w:rPr>
          <w:t xml:space="preserve"> </w:t>
        </w:r>
      </w:ins>
      <w:del w:id="456" w:author="Christopher Summerfield" w:date="2014-04-23T15:20:00Z">
        <w:r w:rsidR="00F653A3" w:rsidDel="006E07E1">
          <w:rPr>
            <w:rFonts w:asciiTheme="majorHAnsi" w:hAnsiTheme="majorHAnsi"/>
          </w:rPr>
          <w:delText>=</w:delText>
        </w:r>
      </w:del>
      <w:r w:rsidR="00F653A3">
        <w:rPr>
          <w:rFonts w:asciiTheme="majorHAnsi" w:hAnsiTheme="majorHAnsi"/>
        </w:rPr>
        <w:t xml:space="preserve"> </w:t>
      </w:r>
      <w:ins w:id="457" w:author="Jan Balaguer" w:date="2014-04-02T09:44:00Z">
        <w:r w:rsidR="005F583C">
          <w:rPr>
            <w:rFonts w:asciiTheme="majorHAnsi" w:hAnsiTheme="majorHAnsi"/>
          </w:rPr>
          <w:t>0</w:t>
        </w:r>
      </w:ins>
      <w:r w:rsidR="00F653A3">
        <w:rPr>
          <w:rFonts w:asciiTheme="majorHAnsi" w:hAnsiTheme="majorHAnsi"/>
        </w:rPr>
        <w:t>).</w:t>
      </w:r>
      <w:r w:rsidR="00927EFD">
        <w:rPr>
          <w:rFonts w:asciiTheme="majorHAnsi" w:hAnsiTheme="majorHAnsi"/>
        </w:rPr>
        <w:t xml:space="preserve"> </w:t>
      </w:r>
      <w:del w:id="458" w:author="Christopher Summerfield" w:date="2014-04-23T15:21:00Z">
        <w:r w:rsidR="00F653A3" w:rsidDel="006E07E1">
          <w:rPr>
            <w:rFonts w:asciiTheme="majorHAnsi" w:hAnsiTheme="majorHAnsi"/>
          </w:rPr>
          <w:delText>At the time of choice, h</w:delText>
        </w:r>
        <w:r w:rsidR="00927EFD" w:rsidDel="006E07E1">
          <w:rPr>
            <w:rFonts w:asciiTheme="majorHAnsi" w:hAnsiTheme="majorHAnsi"/>
          </w:rPr>
          <w:delText>owever, if strong evidence exists that {red-left} is a part of the rule, under a disjunctive rule the stimulus is likely to be a target irrespective of the hypothesis value of {blue-right}.</w:delText>
        </w:r>
      </w:del>
      <w:ins w:id="459" w:author="Jan Balaguer" w:date="2014-04-22T19:01:00Z">
        <w:del w:id="460" w:author="Christopher Summerfield" w:date="2014-04-23T15:21:00Z">
          <w:r w:rsidR="00785FF6" w:rsidDel="006E07E1">
            <w:rPr>
              <w:rFonts w:asciiTheme="majorHAnsi" w:hAnsiTheme="majorHAnsi"/>
            </w:rPr>
            <w:delText xml:space="preserve"> </w:delText>
          </w:r>
        </w:del>
        <w:del w:id="461" w:author="Christopher Summerfield" w:date="2014-04-29T09:38:00Z">
          <w:r w:rsidR="00785FF6" w:rsidDel="008632DD">
            <w:rPr>
              <w:rFonts w:asciiTheme="majorHAnsi" w:hAnsiTheme="majorHAnsi"/>
            </w:rPr>
            <w:delText xml:space="preserve">No </w:delText>
          </w:r>
        </w:del>
      </w:ins>
      <w:ins w:id="462" w:author="Jan Balaguer" w:date="2014-04-22T19:02:00Z">
        <w:del w:id="463" w:author="Christopher Summerfield" w:date="2014-04-29T09:38:00Z">
          <w:r w:rsidR="00785FF6" w:rsidDel="008632DD">
            <w:rPr>
              <w:rFonts w:asciiTheme="majorHAnsi" w:hAnsiTheme="majorHAnsi"/>
            </w:rPr>
            <w:delText xml:space="preserve">clear </w:delText>
          </w:r>
        </w:del>
      </w:ins>
      <w:ins w:id="464" w:author="Jan Balaguer" w:date="2014-04-22T19:01:00Z">
        <w:del w:id="465" w:author="Christopher Summerfield" w:date="2014-04-29T09:38:00Z">
          <w:r w:rsidR="00785FF6" w:rsidDel="008632DD">
            <w:rPr>
              <w:rFonts w:asciiTheme="majorHAnsi" w:hAnsiTheme="majorHAnsi"/>
            </w:rPr>
            <w:delText xml:space="preserve">effects were found for </w:delText>
          </w:r>
          <w:r w:rsidR="00785FF6" w:rsidDel="008632DD">
            <w:rPr>
              <w:rFonts w:asciiTheme="majorHAnsi" w:hAnsiTheme="majorHAnsi"/>
            </w:rPr>
            <w:sym w:font="Symbol" w:char="F061"/>
          </w:r>
          <w:r w:rsidR="00785FF6" w:rsidDel="008632DD">
            <w:rPr>
              <w:rFonts w:asciiTheme="majorHAnsi" w:hAnsiTheme="majorHAnsi"/>
              <w:vertAlign w:val="subscript"/>
            </w:rPr>
            <w:delText>M</w:delText>
          </w:r>
          <w:r w:rsidR="00785FF6" w:rsidRPr="00785FF6" w:rsidDel="008632DD">
            <w:rPr>
              <w:rFonts w:asciiTheme="majorHAnsi" w:hAnsiTheme="majorHAnsi"/>
            </w:rPr>
            <w:delText>.</w:delText>
          </w:r>
        </w:del>
      </w:ins>
      <w:ins w:id="466" w:author="Christopher Summerfield" w:date="2014-04-29T09:38:00Z">
        <w:r w:rsidR="008632DD">
          <w:rPr>
            <w:rFonts w:asciiTheme="majorHAnsi" w:hAnsiTheme="majorHAnsi"/>
          </w:rPr>
          <w:t xml:space="preserve">Model performance was relatively stable with absolute learning rate </w:t>
        </w:r>
        <w:r w:rsidR="008632DD">
          <w:rPr>
            <w:rFonts w:asciiTheme="majorHAnsi" w:hAnsiTheme="majorHAnsi"/>
          </w:rPr>
          <w:sym w:font="Symbol" w:char="F061"/>
        </w:r>
        <w:del w:id="467" w:author="Jan Balaguer" w:date="2014-04-30T12:50:00Z">
          <w:r w:rsidR="008632DD" w:rsidDel="002947BB">
            <w:rPr>
              <w:rFonts w:asciiTheme="majorHAnsi" w:hAnsiTheme="majorHAnsi"/>
              <w:vertAlign w:val="subscript"/>
            </w:rPr>
            <w:delText>R</w:delText>
          </w:r>
        </w:del>
      </w:ins>
      <w:ins w:id="468" w:author="Jan Balaguer" w:date="2014-04-30T12:50:00Z">
        <w:r w:rsidR="002947BB">
          <w:rPr>
            <w:rFonts w:asciiTheme="majorHAnsi" w:hAnsiTheme="majorHAnsi"/>
            <w:vertAlign w:val="subscript"/>
          </w:rPr>
          <w:t>M</w:t>
        </w:r>
      </w:ins>
      <w:ins w:id="469" w:author="Christopher Summerfield" w:date="2014-04-29T09:38:00Z">
        <w:r w:rsidR="008632DD">
          <w:rPr>
            <w:rFonts w:asciiTheme="majorHAnsi" w:hAnsiTheme="majorHAnsi"/>
          </w:rPr>
          <w:t xml:space="preserve"> &gt; 0.2.</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ins w:id="470" w:author="Christopher Summerfield" w:date="2014-04-23T15:25:00Z">
        <w:r w:rsidR="00E86722">
          <w:rPr>
            <w:rFonts w:asciiTheme="majorHAnsi" w:hAnsiTheme="majorHAnsi"/>
          </w:rPr>
          <w:t xml:space="preserve">  </w:t>
        </w:r>
      </w:ins>
      <w:del w:id="471" w:author="Christopher Summerfield" w:date="2014-04-23T15:25:00Z">
        <w:r w:rsidDel="00E86722">
          <w:rPr>
            <w:rFonts w:asciiTheme="majorHAnsi" w:hAnsiTheme="majorHAnsi"/>
          </w:rPr>
          <w:delText xml:space="preserve"> </w:delText>
        </w:r>
      </w:del>
      <w:del w:id="472" w:author="Christopher Summerfield" w:date="2014-04-23T15:24:00Z">
        <w:r w:rsidR="00E71BDE" w:rsidDel="00E47518">
          <w:rPr>
            <w:rFonts w:asciiTheme="majorHAnsi" w:hAnsiTheme="majorHAnsi"/>
          </w:rPr>
          <w:delText>Next</w:delText>
        </w:r>
        <w:r w:rsidR="00172D4C" w:rsidDel="00E47518">
          <w:rPr>
            <w:rFonts w:asciiTheme="majorHAnsi" w:hAnsiTheme="majorHAnsi"/>
          </w:rPr>
          <w:delText xml:space="preserve">, we </w:delText>
        </w:r>
        <w:r w:rsidR="0014154F" w:rsidDel="00E47518">
          <w:rPr>
            <w:rFonts w:asciiTheme="majorHAnsi" w:hAnsiTheme="majorHAnsi"/>
          </w:rPr>
          <w:delText xml:space="preserve">adjusted these parameters to </w:delText>
        </w:r>
      </w:del>
      <w:del w:id="473" w:author="Christopher Summerfield" w:date="2014-04-23T15:23:00Z">
        <w:r w:rsidR="0014154F" w:rsidDel="00E47518">
          <w:rPr>
            <w:rFonts w:asciiTheme="majorHAnsi" w:hAnsiTheme="majorHAnsi"/>
          </w:rPr>
          <w:delText xml:space="preserve">minimize </w:delText>
        </w:r>
      </w:del>
      <w:ins w:id="474" w:author="Jan Balaguer" w:date="2014-04-02T09:48:00Z">
        <w:del w:id="475" w:author="Christopher Summerfield" w:date="2014-04-23T15:23:00Z">
          <w:r w:rsidR="005F583C" w:rsidDel="00E47518">
            <w:rPr>
              <w:rFonts w:asciiTheme="majorHAnsi" w:hAnsiTheme="majorHAnsi"/>
            </w:rPr>
            <w:delText>a cost function</w:delText>
          </w:r>
        </w:del>
      </w:ins>
      <w:del w:id="476" w:author="Christopher Summerfield" w:date="2014-04-23T15:23:00Z">
        <w:r w:rsidR="00D912C6" w:rsidDel="00E47518">
          <w:rPr>
            <w:rFonts w:asciiTheme="majorHAnsi" w:hAnsiTheme="majorHAnsi"/>
          </w:rPr>
          <w:delText xml:space="preserve"> </w:delText>
        </w:r>
      </w:del>
      <w:ins w:id="477" w:author="Jan Balaguer" w:date="2014-04-02T09:48:00Z">
        <w:del w:id="478" w:author="Christopher Summerfield" w:date="2014-04-23T15:23:00Z">
          <w:r w:rsidR="005F583C" w:rsidDel="00E47518">
            <w:rPr>
              <w:rFonts w:asciiTheme="majorHAnsi" w:hAnsiTheme="majorHAnsi"/>
            </w:rPr>
            <w:delText>on</w:delText>
          </w:r>
        </w:del>
        <w:del w:id="479" w:author="Christopher Summerfield" w:date="2014-04-23T15:24:00Z">
          <w:r w:rsidR="005F583C" w:rsidDel="00E47518">
            <w:rPr>
              <w:rFonts w:asciiTheme="majorHAnsi" w:hAnsiTheme="majorHAnsi"/>
            </w:rPr>
            <w:delText xml:space="preserve"> </w:delText>
          </w:r>
        </w:del>
      </w:ins>
      <w:del w:id="480" w:author="Christopher Summerfield" w:date="2014-04-23T15:24:00Z">
        <w:r w:rsidR="0014154F" w:rsidDel="00E47518">
          <w:rPr>
            <w:rFonts w:asciiTheme="majorHAnsi" w:hAnsiTheme="majorHAnsi"/>
          </w:rPr>
          <w:delText xml:space="preserve">human </w:delText>
        </w:r>
      </w:del>
      <w:del w:id="481" w:author="Christopher Summerfield" w:date="2014-04-23T15:22:00Z">
        <w:r w:rsidR="00D912C6" w:rsidDel="00E47518">
          <w:rPr>
            <w:rFonts w:asciiTheme="majorHAnsi" w:hAnsiTheme="majorHAnsi"/>
          </w:rPr>
          <w:delText>behaviour</w:delText>
        </w:r>
      </w:del>
      <w:ins w:id="482" w:author="Jan Balaguer" w:date="2014-04-02T09:47:00Z">
        <w:del w:id="483" w:author="Christopher Summerfield" w:date="2014-04-23T15:22:00Z">
          <w:r w:rsidR="005F583C" w:rsidDel="00E47518">
            <w:rPr>
              <w:rFonts w:asciiTheme="majorHAnsi" w:hAnsiTheme="majorHAnsi"/>
            </w:rPr>
            <w:delText xml:space="preserve"> </w:delText>
          </w:r>
        </w:del>
        <w:del w:id="484" w:author="Christopher Summerfield" w:date="2014-04-23T15:24:00Z">
          <w:r w:rsidR="005F583C" w:rsidDel="00E47518">
            <w:rPr>
              <w:rFonts w:asciiTheme="majorHAnsi" w:hAnsiTheme="majorHAnsi"/>
            </w:rPr>
            <w:delText>(even blocks) (odd blocks)</w:delText>
          </w:r>
        </w:del>
      </w:ins>
      <w:del w:id="485" w:author="Christopher Summerfield" w:date="2014-04-23T15:24:00Z">
        <w:r w:rsidR="00E71BDE" w:rsidDel="00E47518">
          <w:rPr>
            <w:rFonts w:asciiTheme="majorHAnsi" w:hAnsiTheme="majorHAnsi"/>
          </w:rPr>
          <w:delText xml:space="preserve">. </w:delText>
        </w:r>
      </w:del>
      <w:ins w:id="486" w:author="Jan Balaguer" w:date="2014-04-02T09:48:00Z">
        <w:del w:id="487" w:author="Christopher Summerfield" w:date="2014-04-23T15:23:00Z">
          <w:r w:rsidR="005F583C" w:rsidDel="00E47518">
            <w:rPr>
              <w:rFonts w:asciiTheme="majorHAnsi" w:hAnsiTheme="majorHAnsi"/>
            </w:rPr>
            <w:delText xml:space="preserve">The cost function was defined as the average </w:delText>
          </w:r>
        </w:del>
      </w:ins>
      <w:ins w:id="488" w:author="Jan Balaguer" w:date="2014-04-02T09:49:00Z">
        <w:del w:id="489" w:author="Christopher Summerfield" w:date="2014-04-23T15:22:00Z">
          <w:r w:rsidR="005F583C" w:rsidDel="00E47518">
            <w:rPr>
              <w:rFonts w:asciiTheme="majorHAnsi" w:hAnsiTheme="majorHAnsi"/>
            </w:rPr>
            <w:delText xml:space="preserve">value </w:delText>
          </w:r>
        </w:del>
      </w:ins>
      <w:ins w:id="490" w:author="Jan Balaguer" w:date="2014-04-02T09:48:00Z">
        <w:del w:id="491" w:author="Christopher Summerfield" w:date="2014-04-23T15:22:00Z">
          <w:r w:rsidR="005F583C" w:rsidDel="00E47518">
            <w:rPr>
              <w:rFonts w:asciiTheme="majorHAnsi" w:hAnsiTheme="majorHAnsi"/>
            </w:rPr>
            <w:delText>between</w:delText>
          </w:r>
        </w:del>
        <w:del w:id="492" w:author="Christopher Summerfield" w:date="2014-04-23T15:23:00Z">
          <w:r w:rsidR="005F583C" w:rsidDel="00E47518">
            <w:rPr>
              <w:rFonts w:asciiTheme="majorHAnsi" w:hAnsiTheme="majorHAnsi"/>
            </w:rPr>
            <w:delText xml:space="preserve"> BIC</w:delText>
          </w:r>
        </w:del>
      </w:ins>
      <w:ins w:id="493" w:author="Jan Balaguer" w:date="2014-04-02T09:50:00Z">
        <w:del w:id="494" w:author="Christopher Summerfield" w:date="2014-04-23T15:23:00Z">
          <w:r w:rsidR="005F583C" w:rsidDel="00E47518">
            <w:rPr>
              <w:rFonts w:asciiTheme="majorHAnsi" w:hAnsiTheme="majorHAnsi"/>
              <w:vertAlign w:val="subscript"/>
            </w:rPr>
            <w:delText>PERFORMANCE</w:delText>
          </w:r>
        </w:del>
      </w:ins>
      <w:ins w:id="495" w:author="Jan Balaguer" w:date="2014-04-02T09:49:00Z">
        <w:del w:id="496" w:author="Christopher Summerfield" w:date="2014-04-23T15:23:00Z">
          <w:r w:rsidR="005F583C" w:rsidDel="00E47518">
            <w:rPr>
              <w:rFonts w:asciiTheme="majorHAnsi" w:hAnsiTheme="majorHAnsi"/>
            </w:rPr>
            <w:delText xml:space="preserve"> and BIC</w:delText>
          </w:r>
          <w:r w:rsidR="005F583C" w:rsidDel="00E47518">
            <w:rPr>
              <w:rFonts w:asciiTheme="majorHAnsi" w:hAnsiTheme="majorHAnsi"/>
              <w:vertAlign w:val="subscript"/>
            </w:rPr>
            <w:delText>CHOICE</w:delText>
          </w:r>
          <w:r w:rsidR="005F583C" w:rsidDel="00E47518">
            <w:rPr>
              <w:rFonts w:asciiTheme="majorHAnsi" w:hAnsiTheme="majorHAnsi"/>
            </w:rPr>
            <w:delText xml:space="preserve">, the Bayesian Information Criterion when modelling </w:delText>
          </w:r>
        </w:del>
      </w:ins>
      <w:ins w:id="497" w:author="Jan Balaguer" w:date="2014-04-02T09:50:00Z">
        <w:del w:id="498" w:author="Christopher Summerfield" w:date="2014-04-23T15:23:00Z">
          <w:r w:rsidR="005F583C" w:rsidDel="00E47518">
            <w:rPr>
              <w:rFonts w:asciiTheme="majorHAnsi" w:hAnsiTheme="majorHAnsi"/>
            </w:rPr>
            <w:delText>performance and choice respectively</w:delText>
          </w:r>
          <w:r w:rsidR="005F583C" w:rsidRPr="00B36B78" w:rsidDel="00E47518">
            <w:rPr>
              <w:rFonts w:asciiTheme="majorHAnsi" w:hAnsiTheme="majorHAnsi"/>
            </w:rPr>
            <w:delText>.</w:delText>
          </w:r>
        </w:del>
      </w:ins>
      <w:del w:id="499" w:author="Christopher Summerfield" w:date="2014-04-23T15:23:00Z">
        <w:r w:rsidR="00A47C5E" w:rsidRPr="00B36B78" w:rsidDel="00E47518">
          <w:rPr>
            <w:rFonts w:asciiTheme="majorHAnsi" w:hAnsiTheme="majorHAnsi"/>
          </w:rPr>
          <w:delText xml:space="preserve"> </w:delText>
        </w:r>
      </w:del>
      <w:ins w:id="500" w:author="Jan Balaguer" w:date="2014-04-22T18:40:00Z">
        <w:del w:id="501" w:author="Christopher Summerfield" w:date="2014-04-23T15:23:00Z">
          <w:r w:rsidR="00B36B78" w:rsidRPr="00B36B78" w:rsidDel="00E47518">
            <w:rPr>
              <w:rFonts w:asciiTheme="majorHAnsi" w:hAnsiTheme="majorHAnsi"/>
            </w:rPr>
            <w:delText>Fittings</w:delText>
          </w:r>
        </w:del>
      </w:ins>
      <w:ins w:id="502" w:author="Jan Balaguer" w:date="2014-04-22T18:41:00Z">
        <w:del w:id="503" w:author="Christopher Summerfield" w:date="2014-04-23T15:23:00Z">
          <w:r w:rsidR="00B36B78" w:rsidRPr="00B36B78" w:rsidDel="00E47518">
            <w:rPr>
              <w:rFonts w:asciiTheme="majorHAnsi" w:hAnsiTheme="majorHAnsi"/>
            </w:rPr>
            <w:delText xml:space="preserve"> of the model</w:delText>
          </w:r>
        </w:del>
      </w:ins>
      <w:ins w:id="504" w:author="Jan Balaguer" w:date="2014-04-22T18:40:00Z">
        <w:del w:id="505" w:author="Christopher Summerfield" w:date="2014-04-23T15:23:00Z">
          <w:r w:rsidR="00B36B78" w:rsidRPr="00B36B78" w:rsidDel="00E47518">
            <w:rPr>
              <w:rFonts w:asciiTheme="majorHAnsi" w:hAnsiTheme="majorHAnsi"/>
            </w:rPr>
            <w:delText xml:space="preserve"> were done independently for conditions familiar and novel. </w:delText>
          </w:r>
        </w:del>
      </w:ins>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ins w:id="506" w:author="Christopher Summerfield" w:date="2014-04-29T09:39:00Z">
        <w:r w:rsidR="009A1AD0">
          <w:rPr>
            <w:rFonts w:asciiTheme="majorHAnsi" w:hAnsiTheme="majorHAnsi"/>
          </w:rPr>
          <w:t xml:space="preserve"> (dots)</w:t>
        </w:r>
      </w:ins>
      <w:r w:rsidR="00A47C5E">
        <w:rPr>
          <w:rFonts w:asciiTheme="majorHAnsi" w:hAnsiTheme="majorHAnsi"/>
        </w:rPr>
        <w:t>.  Accuracy increased across the block overall (F</w:t>
      </w:r>
      <w:ins w:id="507" w:author="Jan Balaguer" w:date="2014-04-22T18:08:00Z">
        <w:r w:rsidR="009C0A55" w:rsidRPr="009C0A55">
          <w:rPr>
            <w:rFonts w:asciiTheme="majorHAnsi" w:hAnsiTheme="majorHAnsi"/>
            <w:vertAlign w:val="subscript"/>
          </w:rPr>
          <w:t>(</w:t>
        </w:r>
      </w:ins>
      <w:ins w:id="508" w:author="Christopher Summerfield" w:date="2014-04-23T21:33:00Z">
        <w:r w:rsidR="00947E71">
          <w:rPr>
            <w:rFonts w:asciiTheme="majorHAnsi" w:hAnsiTheme="majorHAnsi"/>
            <w:vertAlign w:val="subscript"/>
          </w:rPr>
          <w:t>7</w:t>
        </w:r>
      </w:ins>
      <w:ins w:id="509" w:author="Jan Balaguer" w:date="2014-04-22T18:08:00Z">
        <w:del w:id="510" w:author="Christopher Summerfield" w:date="2014-04-23T21:33:00Z">
          <w:r w:rsidR="009C0A55" w:rsidRPr="009C0A55" w:rsidDel="00947E71">
            <w:rPr>
              <w:rFonts w:asciiTheme="majorHAnsi" w:hAnsiTheme="majorHAnsi"/>
              <w:vertAlign w:val="subscript"/>
            </w:rPr>
            <w:delText>6.87</w:delText>
          </w:r>
        </w:del>
        <w:r w:rsidR="009C0A55" w:rsidRPr="009C0A55">
          <w:rPr>
            <w:rFonts w:asciiTheme="majorHAnsi" w:hAnsiTheme="majorHAnsi"/>
            <w:vertAlign w:val="subscript"/>
          </w:rPr>
          <w:t>,11</w:t>
        </w:r>
      </w:ins>
      <w:ins w:id="511" w:author="Christopher Summerfield" w:date="2014-04-23T21:33:00Z">
        <w:r w:rsidR="00947E71">
          <w:rPr>
            <w:rFonts w:asciiTheme="majorHAnsi" w:hAnsiTheme="majorHAnsi"/>
            <w:vertAlign w:val="subscript"/>
          </w:rPr>
          <w:t>7</w:t>
        </w:r>
      </w:ins>
      <w:ins w:id="512" w:author="Jan Balaguer" w:date="2014-04-22T18:08:00Z">
        <w:del w:id="513" w:author="Christopher Summerfield" w:date="2014-04-23T21:33:00Z">
          <w:r w:rsidR="009C0A55" w:rsidRPr="009C0A55" w:rsidDel="00947E71">
            <w:rPr>
              <w:rFonts w:asciiTheme="majorHAnsi" w:hAnsiTheme="majorHAnsi"/>
              <w:vertAlign w:val="subscript"/>
            </w:rPr>
            <w:delText>6.86</w:delText>
          </w:r>
        </w:del>
        <w:r w:rsidR="009C0A55" w:rsidRPr="009C0A55">
          <w:rPr>
            <w:rFonts w:asciiTheme="majorHAnsi" w:hAnsiTheme="majorHAnsi"/>
            <w:vertAlign w:val="subscript"/>
          </w:rPr>
          <w:t>)</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514"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515" w:author="Jan Balaguer" w:date="2014-04-22T18:08:00Z">
        <w:r w:rsidR="009C0A55" w:rsidRPr="009C0A55">
          <w:rPr>
            <w:rFonts w:asciiTheme="majorHAnsi" w:hAnsiTheme="majorHAnsi"/>
          </w:rPr>
          <w:t>F</w:t>
        </w:r>
        <w:r w:rsidR="009C0A55" w:rsidRPr="009C0A55">
          <w:rPr>
            <w:rFonts w:asciiTheme="majorHAnsi" w:hAnsiTheme="majorHAnsi"/>
            <w:vertAlign w:val="subscript"/>
          </w:rPr>
          <w:t>(</w:t>
        </w:r>
      </w:ins>
      <w:ins w:id="516" w:author="Christopher Summerfield" w:date="2014-04-23T21:33:00Z">
        <w:r w:rsidR="00947E71">
          <w:rPr>
            <w:rFonts w:asciiTheme="majorHAnsi" w:hAnsiTheme="majorHAnsi"/>
            <w:vertAlign w:val="subscript"/>
          </w:rPr>
          <w:t>7</w:t>
        </w:r>
      </w:ins>
      <w:ins w:id="517" w:author="Jan Balaguer" w:date="2014-04-22T18:08:00Z">
        <w:del w:id="518" w:author="Christopher Summerfield" w:date="2014-04-23T21:33:00Z">
          <w:r w:rsidR="009C0A55" w:rsidRPr="009C0A55" w:rsidDel="00947E71">
            <w:rPr>
              <w:rFonts w:asciiTheme="majorHAnsi" w:hAnsiTheme="majorHAnsi"/>
              <w:vertAlign w:val="subscript"/>
            </w:rPr>
            <w:delText>6.94</w:delText>
          </w:r>
        </w:del>
        <w:r w:rsidR="009C0A55" w:rsidRPr="009C0A55">
          <w:rPr>
            <w:rFonts w:asciiTheme="majorHAnsi" w:hAnsiTheme="majorHAnsi"/>
            <w:vertAlign w:val="subscript"/>
          </w:rPr>
          <w:t>,11</w:t>
        </w:r>
      </w:ins>
      <w:ins w:id="519" w:author="Christopher Summerfield" w:date="2014-04-23T21:33:00Z">
        <w:r w:rsidR="00947E71">
          <w:rPr>
            <w:rFonts w:asciiTheme="majorHAnsi" w:hAnsiTheme="majorHAnsi"/>
            <w:vertAlign w:val="subscript"/>
          </w:rPr>
          <w:t>8</w:t>
        </w:r>
      </w:ins>
      <w:ins w:id="520" w:author="Jan Balaguer" w:date="2014-04-22T18:08:00Z">
        <w:del w:id="521" w:author="Christopher Summerfield" w:date="2014-04-23T21:33:00Z">
          <w:r w:rsidR="009C0A55" w:rsidRPr="009C0A55" w:rsidDel="00947E71">
            <w:rPr>
              <w:rFonts w:asciiTheme="majorHAnsi" w:hAnsiTheme="majorHAnsi"/>
              <w:vertAlign w:val="subscript"/>
            </w:rPr>
            <w:delText>7.96</w:delText>
          </w:r>
        </w:del>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522"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ins w:id="523" w:author="Jan Balaguer" w:date="2014-04-22T18:09:00Z">
        <w:r w:rsidR="009C0A55" w:rsidRPr="009C0A55">
          <w:rPr>
            <w:rFonts w:asciiTheme="majorHAnsi" w:hAnsiTheme="majorHAnsi"/>
          </w:rPr>
          <w:t>F</w:t>
        </w:r>
        <w:r w:rsidR="009C0A55" w:rsidRPr="009C0A55">
          <w:rPr>
            <w:rFonts w:asciiTheme="majorHAnsi" w:hAnsiTheme="majorHAnsi"/>
            <w:vertAlign w:val="subscript"/>
          </w:rPr>
          <w:t>(7</w:t>
        </w:r>
        <w:del w:id="524" w:author="Christopher Summerfield" w:date="2014-04-23T21:33:00Z">
          <w:r w:rsidR="009C0A55" w:rsidRPr="009C0A55" w:rsidDel="00947E71">
            <w:rPr>
              <w:rFonts w:asciiTheme="majorHAnsi" w:hAnsiTheme="majorHAnsi"/>
              <w:vertAlign w:val="subscript"/>
            </w:rPr>
            <w:delText>.37</w:delText>
          </w:r>
        </w:del>
        <w:r w:rsidR="009C0A55" w:rsidRPr="009C0A55">
          <w:rPr>
            <w:rFonts w:asciiTheme="majorHAnsi" w:hAnsiTheme="majorHAnsi"/>
            <w:vertAlign w:val="subscript"/>
          </w:rPr>
          <w:t>,12</w:t>
        </w:r>
      </w:ins>
      <w:ins w:id="525" w:author="Christopher Summerfield" w:date="2014-04-23T21:33:00Z">
        <w:r w:rsidR="00947E71">
          <w:rPr>
            <w:rFonts w:asciiTheme="majorHAnsi" w:hAnsiTheme="majorHAnsi"/>
            <w:vertAlign w:val="subscript"/>
          </w:rPr>
          <w:t>5</w:t>
        </w:r>
      </w:ins>
      <w:ins w:id="526" w:author="Jan Balaguer" w:date="2014-04-22T18:09:00Z">
        <w:del w:id="527" w:author="Christopher Summerfield" w:date="2014-04-23T21:33:00Z">
          <w:r w:rsidR="009C0A55" w:rsidRPr="009C0A55" w:rsidDel="00947E71">
            <w:rPr>
              <w:rFonts w:asciiTheme="majorHAnsi" w:hAnsiTheme="majorHAnsi"/>
              <w:vertAlign w:val="subscript"/>
            </w:rPr>
            <w:delText>5.24</w:delText>
          </w:r>
        </w:del>
        <w:r w:rsidR="009C0A55" w:rsidRPr="009C0A55">
          <w:rPr>
            <w:rFonts w:asciiTheme="majorHAnsi" w:hAnsiTheme="majorHAnsi"/>
            <w:vertAlign w:val="subscript"/>
          </w:rPr>
          <w:t>)</w:t>
        </w:r>
      </w:ins>
      <w:ins w:id="528" w:author="Jan Balaguer" w:date="2014-04-22T18:10:00Z">
        <w:r w:rsidR="009C0A55">
          <w:rPr>
            <w:rFonts w:asciiTheme="majorHAnsi" w:hAnsiTheme="majorHAnsi"/>
          </w:rPr>
          <w:t xml:space="preserve"> </w:t>
        </w:r>
      </w:ins>
      <w:ins w:id="529" w:author="Jan Balaguer" w:date="2014-04-22T18:09:00Z">
        <w:r w:rsidR="009C0A55" w:rsidRPr="009C0A55">
          <w:rPr>
            <w:rFonts w:asciiTheme="majorHAnsi" w:hAnsiTheme="majorHAnsi"/>
          </w:rPr>
          <w:t>=</w:t>
        </w:r>
        <w:r w:rsidR="009C0A55">
          <w:rPr>
            <w:rFonts w:asciiTheme="majorHAnsi" w:hAnsiTheme="majorHAnsi"/>
          </w:rPr>
          <w:t xml:space="preserve"> 46</w:t>
        </w:r>
      </w:ins>
      <w:ins w:id="530" w:author="Jan Balaguer" w:date="2014-04-22T18:10:00Z">
        <w:r w:rsidR="009C0A55">
          <w:rPr>
            <w:rFonts w:asciiTheme="majorHAnsi" w:hAnsiTheme="majorHAnsi"/>
          </w:rPr>
          <w:t>.0</w:t>
        </w:r>
      </w:ins>
      <w:r w:rsidR="00A47C5E">
        <w:rPr>
          <w:rFonts w:asciiTheme="majorHAnsi" w:hAnsiTheme="majorHAnsi"/>
        </w:rPr>
        <w:t xml:space="preserve">, p &lt; </w:t>
      </w:r>
      <w:ins w:id="531" w:author="Jan Balaguer" w:date="2014-04-22T18:10:00Z">
        <w:r w:rsidR="009C0A55">
          <w:rPr>
            <w:rFonts w:asciiTheme="majorHAnsi" w:hAnsiTheme="majorHAnsi"/>
          </w:rPr>
          <w:t>0.001</w:t>
        </w:r>
      </w:ins>
      <w:r w:rsidR="00A47C5E">
        <w:rPr>
          <w:rFonts w:asciiTheme="majorHAnsi" w:hAnsiTheme="majorHAnsi"/>
        </w:rPr>
        <w:t xml:space="preserve">) in roughly equal measure for the two conditions (F &lt; 1). </w:t>
      </w:r>
      <w:ins w:id="532" w:author="Christopher Summerfield" w:date="2014-04-23T15:24:00Z">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ins>
      <w:ins w:id="533" w:author="Jan Balaguer" w:date="2014-04-29T13:45:00Z">
        <w:del w:id="534" w:author="Christopher Summerfield" w:date="2014-05-01T07:58:00Z">
          <w:r w:rsidR="0071785E" w:rsidDel="00DD0FC3">
            <w:rPr>
              <w:rFonts w:asciiTheme="majorHAnsi" w:hAnsiTheme="majorHAnsi"/>
            </w:rPr>
            <w:delText xml:space="preserve">Additionally, fitting was done independently </w:delText>
          </w:r>
        </w:del>
        <w:r w:rsidR="0071785E">
          <w:rPr>
            <w:rFonts w:asciiTheme="majorHAnsi" w:hAnsiTheme="majorHAnsi"/>
          </w:rPr>
          <w:t xml:space="preserve">for familiar and novel </w:t>
        </w:r>
        <w:del w:id="535" w:author="Christopher Summerfield" w:date="2014-05-01T07:58:00Z">
          <w:r w:rsidR="0071785E" w:rsidDel="00DD0FC3">
            <w:rPr>
              <w:rFonts w:asciiTheme="majorHAnsi" w:hAnsiTheme="majorHAnsi"/>
            </w:rPr>
            <w:delText>blocks</w:delText>
          </w:r>
        </w:del>
      </w:ins>
      <w:ins w:id="536" w:author="Christopher Summerfield" w:date="2014-05-01T07:58:00Z">
        <w:r w:rsidR="00DD0FC3">
          <w:rPr>
            <w:rFonts w:asciiTheme="majorHAnsi" w:hAnsiTheme="majorHAnsi"/>
          </w:rPr>
          <w:t>conditions</w:t>
        </w:r>
      </w:ins>
      <w:ins w:id="537" w:author="Jan Balaguer" w:date="2014-04-29T13:45:00Z">
        <w:r w:rsidR="0071785E">
          <w:rPr>
            <w:rFonts w:asciiTheme="majorHAnsi" w:hAnsiTheme="majorHAnsi"/>
          </w:rPr>
          <w:t xml:space="preserve">. </w:t>
        </w:r>
      </w:ins>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proofErr w:type="spellStart"/>
      <w:r w:rsidR="0032299F">
        <w:rPr>
          <w:rFonts w:asciiTheme="majorHAnsi" w:hAnsiTheme="majorHAnsi"/>
        </w:rPr>
        <w:t>parameterisati</w:t>
      </w:r>
      <w:r w:rsidR="00E71BDE">
        <w:rPr>
          <w:rFonts w:asciiTheme="majorHAnsi" w:hAnsiTheme="majorHAnsi"/>
        </w:rPr>
        <w:t>on</w:t>
      </w:r>
      <w:proofErr w:type="spellEnd"/>
      <w:r w:rsidR="00E71BDE">
        <w:rPr>
          <w:rFonts w:asciiTheme="majorHAnsi" w:hAnsiTheme="majorHAnsi"/>
        </w:rPr>
        <w:t xml:space="preserve"> </w:t>
      </w:r>
      <w:r w:rsidR="00C32B0C">
        <w:rPr>
          <w:rFonts w:asciiTheme="majorHAnsi" w:hAnsiTheme="majorHAnsi"/>
        </w:rPr>
        <w:t>(lines) is rendered on</w:t>
      </w:r>
      <w:r w:rsidR="00E71BDE">
        <w:rPr>
          <w:rFonts w:asciiTheme="majorHAnsi" w:hAnsiTheme="majorHAnsi"/>
        </w:rPr>
        <w:t xml:space="preserve">to equivalent human data </w:t>
      </w:r>
      <w:del w:id="538" w:author="Christopher Summerfield" w:date="2014-04-29T09:39:00Z">
        <w:r w:rsidR="00E71BDE" w:rsidDel="009A1AD0">
          <w:rPr>
            <w:rFonts w:asciiTheme="majorHAnsi" w:hAnsiTheme="majorHAnsi"/>
          </w:rPr>
          <w:delText>(dots)</w:delText>
        </w:r>
        <w:r w:rsidR="00AA4701" w:rsidDel="009A1AD0">
          <w:rPr>
            <w:rFonts w:asciiTheme="majorHAnsi" w:hAnsiTheme="majorHAnsi"/>
          </w:rPr>
          <w:delText xml:space="preserve"> </w:delText>
        </w:r>
      </w:del>
      <w:r w:rsidR="00AA4701">
        <w:rPr>
          <w:rFonts w:asciiTheme="majorHAnsi" w:hAnsiTheme="majorHAnsi"/>
        </w:rPr>
        <w:t>in Fig. 1b</w:t>
      </w:r>
      <w:ins w:id="539" w:author="Christopher Summerfield" w:date="2014-04-23T16:48:00Z">
        <w:r w:rsidR="00EE19F2">
          <w:rPr>
            <w:rFonts w:asciiTheme="majorHAnsi" w:hAnsiTheme="majorHAnsi"/>
          </w:rPr>
          <w:t xml:space="preserve">, </w:t>
        </w:r>
      </w:ins>
      <w:ins w:id="540" w:author="Christopher Summerfield" w:date="2014-04-23T16:49:00Z">
        <w:r w:rsidR="00EE19F2">
          <w:rPr>
            <w:rFonts w:asciiTheme="majorHAnsi" w:hAnsiTheme="majorHAnsi"/>
          </w:rPr>
          <w:t>revealing</w:t>
        </w:r>
      </w:ins>
      <w:ins w:id="541" w:author="Christopher Summerfield" w:date="2014-04-23T16:48:00Z">
        <w:r w:rsidR="00EE19F2">
          <w:rPr>
            <w:rFonts w:asciiTheme="majorHAnsi" w:hAnsiTheme="majorHAnsi"/>
          </w:rPr>
          <w:t xml:space="preserve"> good </w:t>
        </w:r>
      </w:ins>
      <w:ins w:id="542" w:author="Christopher Summerfield" w:date="2014-04-23T16:49:00Z">
        <w:r w:rsidR="00EE19F2">
          <w:rPr>
            <w:rFonts w:asciiTheme="majorHAnsi" w:hAnsiTheme="majorHAnsi"/>
          </w:rPr>
          <w:t>fits</w:t>
        </w:r>
      </w:ins>
      <w:ins w:id="543" w:author="Jan Balaguer" w:date="2014-04-22T18:13:00Z">
        <w:del w:id="544" w:author="Christopher Summerfield" w:date="2014-04-23T16:48:00Z">
          <w:r w:rsidR="00622060" w:rsidDel="00EE19F2">
            <w:rPr>
              <w:rFonts w:asciiTheme="majorHAnsi" w:hAnsiTheme="majorHAnsi"/>
            </w:rPr>
            <w:delText>.</w:delText>
          </w:r>
        </w:del>
      </w:ins>
      <w:del w:id="545" w:author="Christopher Summerfield" w:date="2014-04-23T16:49:00Z">
        <w:r w:rsidR="0036322B" w:rsidDel="00EE19F2">
          <w:rPr>
            <w:rFonts w:asciiTheme="majorHAnsi" w:hAnsiTheme="majorHAnsi"/>
          </w:rPr>
          <w:delText xml:space="preserve"> As can be seen, the model was able to capture the pattern of behaviour </w:delText>
        </w:r>
        <w:r w:rsidR="002E4871" w:rsidDel="00EE19F2">
          <w:rPr>
            <w:rFonts w:asciiTheme="majorHAnsi" w:hAnsiTheme="majorHAnsi"/>
          </w:rPr>
          <w:delText>accurately</w:delText>
        </w:r>
      </w:del>
      <w:r w:rsidR="002E4871">
        <w:rPr>
          <w:rFonts w:asciiTheme="majorHAnsi" w:hAnsiTheme="majorHAnsi"/>
        </w:rPr>
        <w:t xml:space="preserve"> </w:t>
      </w:r>
      <w:r w:rsidR="0036322B">
        <w:rPr>
          <w:rFonts w:asciiTheme="majorHAnsi" w:hAnsiTheme="majorHAnsi"/>
        </w:rPr>
        <w:t xml:space="preserve">across the block in each condition. </w:t>
      </w:r>
      <w:del w:id="546" w:author="Christopher Summerfield" w:date="2014-04-23T16:38:00Z">
        <w:r w:rsidR="00AC03D3" w:rsidDel="00655D42">
          <w:rPr>
            <w:rFonts w:asciiTheme="majorHAnsi" w:hAnsiTheme="majorHAnsi"/>
          </w:rPr>
          <w:delText>For completeness, we also compared human performance to that of a hierarchical Bayesian model that estimated the conditional probability that each stimulus was a target.  This model outperformed participants by a wide margin, and provided poorer fits to human data even when the number of parameters was taken into account (</w:delText>
        </w:r>
        <w:r w:rsidR="002D762C" w:rsidDel="00655D42">
          <w:rPr>
            <w:rFonts w:asciiTheme="majorHAnsi" w:hAnsiTheme="majorHAnsi"/>
          </w:rPr>
          <w:delText>supplementary section 1</w:delText>
        </w:r>
        <w:r w:rsidR="00AC03D3" w:rsidDel="00655D42">
          <w:rPr>
            <w:rFonts w:asciiTheme="majorHAnsi" w:hAnsiTheme="majorHAnsi"/>
          </w:rPr>
          <w:delText>).</w:delText>
        </w:r>
      </w:del>
    </w:p>
    <w:p w:rsidR="0036322B" w:rsidRDefault="0036322B" w:rsidP="00B37D7B">
      <w:pPr>
        <w:jc w:val="both"/>
        <w:rPr>
          <w:rFonts w:asciiTheme="majorHAnsi" w:hAnsiTheme="majorHAnsi"/>
        </w:rPr>
      </w:pPr>
    </w:p>
    <w:p w:rsidR="00655D42" w:rsidRDefault="0036322B" w:rsidP="00B37D7B">
      <w:pPr>
        <w:jc w:val="both"/>
        <w:rPr>
          <w:ins w:id="547" w:author="Christopher Summerfield" w:date="2014-04-23T16:38:00Z"/>
          <w:rFonts w:asciiTheme="majorHAnsi" w:hAnsiTheme="majorHAnsi"/>
        </w:rPr>
      </w:pPr>
      <w:del w:id="548" w:author="Christopher Summerfield" w:date="2014-04-23T21:34:00Z">
        <w:r w:rsidDel="00947E71">
          <w:rPr>
            <w:rFonts w:asciiTheme="majorHAnsi" w:hAnsiTheme="majorHAnsi"/>
          </w:rPr>
          <w:delText>Interestingly</w:delText>
        </w:r>
      </w:del>
      <w:ins w:id="549" w:author="Christopher Summerfield" w:date="2014-04-23T21:34:00Z">
        <w:r w:rsidR="00947E71">
          <w:rPr>
            <w:rFonts w:asciiTheme="majorHAnsi" w:hAnsiTheme="majorHAnsi"/>
          </w:rPr>
          <w:t>Critically</w:t>
        </w:r>
      </w:ins>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ins w:id="550" w:author="Christopher Summerfield" w:date="2014-04-23T21:51:00Z">
        <w:r w:rsidR="00454EB9">
          <w:rPr>
            <w:rFonts w:asciiTheme="majorHAnsi" w:hAnsiTheme="majorHAnsi"/>
          </w:rPr>
          <w:t xml:space="preserve">significantly </w:t>
        </w:r>
      </w:ins>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551" w:author="Jan Balaguer" w:date="2014-04-22T18:18:00Z">
        <w:r w:rsidR="00622060">
          <w:rPr>
            <w:rFonts w:asciiTheme="majorHAnsi" w:hAnsiTheme="majorHAnsi"/>
            <w:vertAlign w:val="subscript"/>
          </w:rPr>
          <w:t>R</w:t>
        </w:r>
      </w:ins>
      <w:r w:rsidR="00AF7EC4">
        <w:rPr>
          <w:rFonts w:asciiTheme="majorHAnsi" w:hAnsiTheme="majorHAnsi"/>
        </w:rPr>
        <w:t xml:space="preserve"> were 0.</w:t>
      </w:r>
      <w:ins w:id="552" w:author="Jan Balaguer" w:date="2014-04-22T18:18:00Z">
        <w:r w:rsidR="00622060">
          <w:rPr>
            <w:rFonts w:asciiTheme="majorHAnsi" w:hAnsiTheme="majorHAnsi"/>
          </w:rPr>
          <w:t>29</w:t>
        </w:r>
      </w:ins>
      <w:r w:rsidR="00172D4C">
        <w:rPr>
          <w:rFonts w:asciiTheme="majorHAnsi" w:hAnsiTheme="majorHAnsi"/>
        </w:rPr>
        <w:sym w:font="Symbol" w:char="F0B1"/>
      </w:r>
      <w:r w:rsidR="00AF7EC4">
        <w:rPr>
          <w:rFonts w:asciiTheme="majorHAnsi" w:hAnsiTheme="majorHAnsi"/>
        </w:rPr>
        <w:t>0.2</w:t>
      </w:r>
      <w:ins w:id="553" w:author="Jan Balaguer" w:date="2014-04-22T18:18:00Z">
        <w:r w:rsidR="00622060">
          <w:rPr>
            <w:rFonts w:asciiTheme="majorHAnsi" w:hAnsiTheme="majorHAnsi"/>
          </w:rPr>
          <w:t>5</w:t>
        </w:r>
      </w:ins>
      <w:r w:rsidR="00AF7EC4">
        <w:rPr>
          <w:rFonts w:asciiTheme="majorHAnsi" w:hAnsiTheme="majorHAnsi"/>
        </w:rPr>
        <w:t xml:space="preserve"> and 0.</w:t>
      </w:r>
      <w:ins w:id="554" w:author="Jan Balaguer" w:date="2014-04-22T18:18:00Z">
        <w:r w:rsidR="00622060">
          <w:rPr>
            <w:rFonts w:asciiTheme="majorHAnsi" w:hAnsiTheme="majorHAnsi"/>
          </w:rPr>
          <w:t>53</w:t>
        </w:r>
      </w:ins>
      <w:r w:rsidR="00172D4C">
        <w:rPr>
          <w:rFonts w:asciiTheme="majorHAnsi" w:hAnsiTheme="majorHAnsi"/>
        </w:rPr>
        <w:sym w:font="Symbol" w:char="F0B1"/>
      </w:r>
      <w:r w:rsidR="00AF7EC4">
        <w:rPr>
          <w:rFonts w:asciiTheme="majorHAnsi" w:hAnsiTheme="majorHAnsi"/>
        </w:rPr>
        <w:t>0.2</w:t>
      </w:r>
      <w:ins w:id="555" w:author="Jan Balaguer" w:date="2014-04-22T18:18:00Z">
        <w:r w:rsidR="00622060">
          <w:rPr>
            <w:rFonts w:asciiTheme="majorHAnsi" w:hAnsiTheme="majorHAnsi"/>
          </w:rPr>
          <w:t>9</w:t>
        </w:r>
      </w:ins>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556"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557"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558"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559"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 xml:space="preserve">both </w:t>
      </w:r>
      <w:commentRangeStart w:id="560"/>
      <w:r w:rsidR="009724FE">
        <w:rPr>
          <w:rFonts w:asciiTheme="majorHAnsi" w:hAnsiTheme="majorHAnsi"/>
        </w:rPr>
        <w:t>t</w:t>
      </w:r>
      <w:r w:rsidR="00282CB1" w:rsidRPr="00282CB1">
        <w:rPr>
          <w:rFonts w:asciiTheme="majorHAnsi" w:hAnsiTheme="majorHAnsi"/>
          <w:vertAlign w:val="subscript"/>
        </w:rPr>
        <w:t>(17)</w:t>
      </w:r>
      <w:r w:rsidR="009724FE">
        <w:rPr>
          <w:rFonts w:asciiTheme="majorHAnsi" w:hAnsiTheme="majorHAnsi"/>
        </w:rPr>
        <w:t xml:space="preserve"> &gt; 3.</w:t>
      </w:r>
      <w:ins w:id="561" w:author="Jan Balaguer" w:date="2014-04-22T18:20:00Z">
        <w:r w:rsidR="000B3901">
          <w:rPr>
            <w:rFonts w:asciiTheme="majorHAnsi" w:hAnsiTheme="majorHAnsi"/>
          </w:rPr>
          <w:t>6</w:t>
        </w:r>
      </w:ins>
      <w:r w:rsidR="009724FE">
        <w:rPr>
          <w:rFonts w:asciiTheme="majorHAnsi" w:hAnsiTheme="majorHAnsi"/>
        </w:rPr>
        <w:t>, p &lt; 0.00</w:t>
      </w:r>
      <w:ins w:id="562" w:author="Jan Balaguer" w:date="2014-05-02T10:59:00Z">
        <w:r w:rsidR="000B3901">
          <w:rPr>
            <w:rFonts w:asciiTheme="majorHAnsi" w:hAnsiTheme="majorHAnsi"/>
          </w:rPr>
          <w:t>2</w:t>
        </w:r>
      </w:ins>
      <w:commentRangeEnd w:id="560"/>
      <w:r w:rsidR="000B3901">
        <w:rPr>
          <w:rStyle w:val="CommentReference"/>
          <w:vanish/>
        </w:rPr>
        <w:commentReference w:id="560"/>
      </w:r>
      <w:del w:id="563" w:author="Jan Balaguer" w:date="2014-05-02T10:59:00Z">
        <w:r w:rsidR="009724FE" w:rsidDel="000B3901">
          <w:rPr>
            <w:rFonts w:asciiTheme="majorHAnsi" w:hAnsiTheme="majorHAnsi"/>
          </w:rPr>
          <w:delText>1</w:delText>
        </w:r>
      </w:del>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564"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del w:id="565" w:author="Christopher Summerfield" w:date="2014-04-28T14:08:00Z">
        <w:r w:rsidR="002C1EA0" w:rsidDel="008E6565">
          <w:rPr>
            <w:rFonts w:asciiTheme="majorHAnsi" w:hAnsiTheme="majorHAnsi"/>
          </w:rPr>
          <w:delText xml:space="preserve">disconfirmed </w:delText>
        </w:r>
      </w:del>
      <w:ins w:id="566" w:author="Christopher Summerfield" w:date="2014-04-28T14:08:00Z">
        <w:r w:rsidR="008E6565">
          <w:rPr>
            <w:rFonts w:asciiTheme="majorHAnsi" w:hAnsiTheme="majorHAnsi"/>
          </w:rPr>
          <w:t xml:space="preserve">falsified </w:t>
        </w:r>
      </w:ins>
      <w:r w:rsidR="002C1EA0">
        <w:rPr>
          <w:rFonts w:asciiTheme="majorHAnsi" w:hAnsiTheme="majorHAnsi"/>
        </w:rPr>
        <w:t>hypotheses</w:t>
      </w:r>
      <w:ins w:id="567" w:author="Christopher Summerfield" w:date="2014-04-23T21:41:00Z">
        <w:r w:rsidR="00E3785D">
          <w:rPr>
            <w:rFonts w:asciiTheme="majorHAnsi" w:hAnsiTheme="majorHAnsi"/>
          </w:rPr>
          <w:t>, instead learning more from verification</w:t>
        </w:r>
        <w:commentRangeStart w:id="568"/>
        <w:r w:rsidR="00E3785D">
          <w:rPr>
            <w:rFonts w:asciiTheme="majorHAnsi" w:hAnsiTheme="majorHAnsi"/>
          </w:rPr>
          <w:t>.</w:t>
        </w:r>
      </w:ins>
      <w:commentRangeEnd w:id="568"/>
      <w:r w:rsidR="001B5535">
        <w:rPr>
          <w:rStyle w:val="CommentReference"/>
          <w:vanish/>
        </w:rPr>
        <w:commentReference w:id="568"/>
      </w:r>
      <w:ins w:id="569" w:author="Christopher Summerfield" w:date="2014-04-23T21:41:00Z">
        <w:r w:rsidR="00051B34">
          <w:rPr>
            <w:rFonts w:asciiTheme="majorHAnsi" w:hAnsiTheme="majorHAnsi"/>
          </w:rPr>
          <w:t xml:space="preserve">  Moreover, we observed a negative correlation between </w:t>
        </w:r>
      </w:ins>
      <w:ins w:id="570" w:author="Christopher Summerfield" w:date="2014-04-23T21:42:00Z">
        <w:r w:rsidR="00051B34">
          <w:rPr>
            <w:rFonts w:asciiTheme="majorHAnsi" w:hAnsiTheme="majorHAnsi"/>
          </w:rPr>
          <w:t>participants</w:t>
        </w:r>
      </w:ins>
      <w:ins w:id="571" w:author="Christopher Summerfield" w:date="2014-04-23T21:43:00Z">
        <w:r w:rsidR="00051B34">
          <w:rPr>
            <w:rFonts w:asciiTheme="majorHAnsi" w:hAnsiTheme="majorHAnsi"/>
          </w:rPr>
          <w:t xml:space="preserve">’ accuracy and their </w:t>
        </w:r>
      </w:ins>
      <w:ins w:id="572" w:author="Christopher Summerfield" w:date="2014-04-23T21:41:00Z">
        <w:r w:rsidR="00051B34">
          <w:rPr>
            <w:rFonts w:asciiTheme="majorHAnsi" w:hAnsiTheme="majorHAnsi"/>
          </w:rPr>
          <w:t xml:space="preserve">best-fitting values of </w:t>
        </w:r>
      </w:ins>
      <w:ins w:id="573" w:author="Christopher Summerfield" w:date="2014-04-23T21:42:00Z">
        <w:r w:rsidR="00051B34">
          <w:rPr>
            <w:rFonts w:asciiTheme="majorHAnsi" w:hAnsiTheme="majorHAnsi"/>
          </w:rPr>
          <w:sym w:font="Symbol" w:char="F061"/>
        </w:r>
        <w:r w:rsidR="00051B34">
          <w:rPr>
            <w:rFonts w:asciiTheme="majorHAnsi" w:hAnsiTheme="majorHAnsi"/>
            <w:vertAlign w:val="subscript"/>
          </w:rPr>
          <w:t>R</w:t>
        </w:r>
      </w:ins>
      <w:ins w:id="574" w:author="Christopher Summerfield" w:date="2014-04-23T21:43:00Z">
        <w:r w:rsidR="00051B34">
          <w:rPr>
            <w:rFonts w:asciiTheme="majorHAnsi" w:hAnsiTheme="majorHAnsi"/>
            <w:vertAlign w:val="subscript"/>
          </w:rPr>
          <w:t xml:space="preserve"> </w:t>
        </w:r>
        <w:r w:rsidR="00051B34">
          <w:rPr>
            <w:rFonts w:asciiTheme="majorHAnsi" w:hAnsiTheme="majorHAnsi"/>
          </w:rPr>
          <w:t>(</w:t>
        </w:r>
      </w:ins>
      <w:ins w:id="575" w:author="Jan Balaguer" w:date="2014-04-28T18:19:00Z">
        <w:r w:rsidR="008E2E54">
          <w:rPr>
            <w:rFonts w:asciiTheme="majorHAnsi" w:hAnsiTheme="majorHAnsi"/>
          </w:rPr>
          <w:t>r = -0.52 and p &lt; 0.0</w:t>
        </w:r>
      </w:ins>
      <w:ins w:id="576" w:author="Christopher Summerfield" w:date="2014-04-29T09:39:00Z">
        <w:r w:rsidR="009A1AD0">
          <w:rPr>
            <w:rFonts w:asciiTheme="majorHAnsi" w:hAnsiTheme="majorHAnsi"/>
          </w:rPr>
          <w:t>3</w:t>
        </w:r>
      </w:ins>
      <w:ins w:id="577" w:author="Jan Balaguer" w:date="2014-04-28T18:19:00Z">
        <w:del w:id="578" w:author="Christopher Summerfield" w:date="2014-04-29T09:39:00Z">
          <w:r w:rsidR="008E2E54" w:rsidDel="009A1AD0">
            <w:rPr>
              <w:rFonts w:asciiTheme="majorHAnsi" w:hAnsiTheme="majorHAnsi"/>
            </w:rPr>
            <w:delText>26</w:delText>
          </w:r>
        </w:del>
        <w:r w:rsidR="008E2E54">
          <w:rPr>
            <w:rFonts w:asciiTheme="majorHAnsi" w:hAnsiTheme="majorHAnsi"/>
          </w:rPr>
          <w:t xml:space="preserve"> in the familiar condition, </w:t>
        </w:r>
      </w:ins>
      <w:ins w:id="579" w:author="Christopher Summerfield" w:date="2014-04-23T21:43:00Z">
        <w:r w:rsidR="00051B34">
          <w:rPr>
            <w:rFonts w:asciiTheme="majorHAnsi" w:hAnsiTheme="majorHAnsi"/>
          </w:rPr>
          <w:t>r = -0.49</w:t>
        </w:r>
      </w:ins>
      <w:ins w:id="580" w:author="Jan Balaguer" w:date="2014-04-28T18:19:00Z">
        <w:r w:rsidR="008E2E54">
          <w:rPr>
            <w:rFonts w:asciiTheme="majorHAnsi" w:hAnsiTheme="majorHAnsi"/>
          </w:rPr>
          <w:t xml:space="preserve"> and</w:t>
        </w:r>
      </w:ins>
      <w:ins w:id="581" w:author="Christopher Summerfield" w:date="2014-04-23T21:43:00Z">
        <w:del w:id="582" w:author="Jan Balaguer" w:date="2014-04-28T18:19:00Z">
          <w:r w:rsidR="00051B34" w:rsidDel="008E2E54">
            <w:rPr>
              <w:rFonts w:asciiTheme="majorHAnsi" w:hAnsiTheme="majorHAnsi"/>
            </w:rPr>
            <w:delText>,</w:delText>
          </w:r>
        </w:del>
        <w:r w:rsidR="00051B34">
          <w:rPr>
            <w:rFonts w:asciiTheme="majorHAnsi" w:hAnsiTheme="majorHAnsi"/>
          </w:rPr>
          <w:t xml:space="preserve"> p &lt; 0.0</w:t>
        </w:r>
        <w:r w:rsidR="009A1AD0">
          <w:rPr>
            <w:rFonts w:asciiTheme="majorHAnsi" w:hAnsiTheme="majorHAnsi"/>
          </w:rPr>
          <w:t>4</w:t>
        </w:r>
      </w:ins>
      <w:ins w:id="583" w:author="Jan Balaguer" w:date="2014-04-28T18:19:00Z">
        <w:r w:rsidR="008E2E54">
          <w:rPr>
            <w:rFonts w:asciiTheme="majorHAnsi" w:hAnsiTheme="majorHAnsi"/>
          </w:rPr>
          <w:t xml:space="preserve"> in the novel condition</w:t>
        </w:r>
      </w:ins>
      <w:ins w:id="584" w:author="Christopher Summerfield" w:date="2014-04-23T21:43:00Z">
        <w:r w:rsidR="00051B34">
          <w:rPr>
            <w:rFonts w:asciiTheme="majorHAnsi" w:hAnsiTheme="majorHAnsi"/>
          </w:rPr>
          <w:t>), indicating that those participants who learned more from falsification performed better overall (Fig. 2c).</w:t>
        </w:r>
      </w:ins>
      <w:ins w:id="585" w:author="Jan Balaguer" w:date="2014-05-02T11:07:00Z">
        <w:r w:rsidR="001B5535">
          <w:rPr>
            <w:rFonts w:asciiTheme="majorHAnsi" w:hAnsiTheme="majorHAnsi"/>
          </w:rPr>
          <w:t xml:space="preserve"> </w:t>
        </w:r>
        <w:commentRangeStart w:id="586"/>
        <w:r w:rsidR="001B5535">
          <w:rPr>
            <w:rFonts w:asciiTheme="majorHAnsi" w:hAnsiTheme="majorHAnsi"/>
          </w:rPr>
          <w:t>Interestingly, this deviance</w:t>
        </w:r>
      </w:ins>
      <w:ins w:id="587" w:author="Jan Balaguer" w:date="2014-05-02T11:13:00Z">
        <w:r w:rsidR="001B5535">
          <w:rPr>
            <w:rFonts w:asciiTheme="majorHAnsi" w:hAnsiTheme="majorHAnsi"/>
          </w:rPr>
          <w:t xml:space="preserve"> from optimality</w:t>
        </w:r>
      </w:ins>
      <w:ins w:id="588" w:author="Jan Balaguer" w:date="2014-05-02T11:07:00Z">
        <w:r w:rsidR="001B5535">
          <w:rPr>
            <w:rFonts w:asciiTheme="majorHAnsi" w:hAnsiTheme="majorHAnsi"/>
          </w:rPr>
          <w:t xml:space="preserve"> was accentuated in novel </w:t>
        </w:r>
      </w:ins>
      <w:ins w:id="589" w:author="Jan Balaguer" w:date="2014-05-02T11:13:00Z">
        <w:r w:rsidR="001B5535">
          <w:rPr>
            <w:rFonts w:asciiTheme="majorHAnsi" w:hAnsiTheme="majorHAnsi"/>
          </w:rPr>
          <w:t>blocks where the</w:t>
        </w:r>
      </w:ins>
      <w:ins w:id="590" w:author="Jan Balaguer" w:date="2014-05-02T11:07:00Z">
        <w:r w:rsidR="001B5535">
          <w:rPr>
            <w:rFonts w:asciiTheme="majorHAnsi" w:hAnsiTheme="majorHAnsi"/>
          </w:rPr>
          <w:t xml:space="preserve"> space of hypothesis</w:t>
        </w:r>
      </w:ins>
      <w:ins w:id="591" w:author="Jan Balaguer" w:date="2014-05-02T11:13:00Z">
        <w:r w:rsidR="001B5535">
          <w:rPr>
            <w:rFonts w:asciiTheme="majorHAnsi" w:hAnsiTheme="majorHAnsi"/>
          </w:rPr>
          <w:t xml:space="preserve"> was bigger</w:t>
        </w:r>
      </w:ins>
      <w:ins w:id="592" w:author="Jan Balaguer" w:date="2014-05-02T11:07:00Z">
        <w:r w:rsidR="001B5535">
          <w:rPr>
            <w:rFonts w:asciiTheme="majorHAnsi" w:hAnsiTheme="majorHAnsi"/>
          </w:rPr>
          <w:t>.</w:t>
        </w:r>
      </w:ins>
      <w:ins w:id="593" w:author="Jan Balaguer" w:date="2014-05-02T11:13:00Z">
        <w:r w:rsidR="001B5535">
          <w:rPr>
            <w:rFonts w:asciiTheme="majorHAnsi" w:hAnsiTheme="majorHAnsi"/>
          </w:rPr>
          <w:t xml:space="preserve"> </w:t>
        </w:r>
      </w:ins>
      <w:ins w:id="594" w:author="Jan Balaguer" w:date="2014-05-02T11:14:00Z">
        <w:r w:rsidR="001B5535">
          <w:rPr>
            <w:rFonts w:asciiTheme="majorHAnsi" w:hAnsiTheme="majorHAnsi"/>
          </w:rPr>
          <w:t>This interaction was also significant (F</w:t>
        </w:r>
        <w:r w:rsidR="001B5535" w:rsidRPr="0028187E">
          <w:rPr>
            <w:rFonts w:asciiTheme="majorHAnsi" w:hAnsiTheme="majorHAnsi"/>
            <w:vertAlign w:val="subscript"/>
            <w:rPrChange w:id="595" w:author="Jan Balaguer" w:date="2014-05-02T11:15:00Z">
              <w:rPr>
                <w:rFonts w:asciiTheme="majorHAnsi" w:hAnsiTheme="majorHAnsi"/>
              </w:rPr>
            </w:rPrChange>
          </w:rPr>
          <w:t>(1,17)</w:t>
        </w:r>
      </w:ins>
      <w:ins w:id="596" w:author="Jan Balaguer" w:date="2014-05-02T11:15:00Z">
        <w:r w:rsidR="001B5535">
          <w:rPr>
            <w:rFonts w:asciiTheme="majorHAnsi" w:hAnsiTheme="majorHAnsi"/>
          </w:rPr>
          <w:t xml:space="preserve"> = 7.3</w:t>
        </w:r>
        <w:r w:rsidR="0028187E">
          <w:rPr>
            <w:rFonts w:asciiTheme="majorHAnsi" w:hAnsiTheme="majorHAnsi"/>
          </w:rPr>
          <w:t>3, p = 0.015</w:t>
        </w:r>
      </w:ins>
      <w:ins w:id="597" w:author="Jan Balaguer" w:date="2014-05-02T11:14:00Z">
        <w:r w:rsidR="001B5535">
          <w:rPr>
            <w:rFonts w:asciiTheme="majorHAnsi" w:hAnsiTheme="majorHAnsi"/>
          </w:rPr>
          <w:t>)</w:t>
        </w:r>
      </w:ins>
      <w:ins w:id="598" w:author="Jan Balaguer" w:date="2014-05-02T11:15:00Z">
        <w:r w:rsidR="0028187E">
          <w:rPr>
            <w:rFonts w:asciiTheme="majorHAnsi" w:hAnsiTheme="majorHAnsi"/>
          </w:rPr>
          <w:t>.</w:t>
        </w:r>
      </w:ins>
      <w:commentRangeEnd w:id="586"/>
      <w:r w:rsidR="0028187E">
        <w:rPr>
          <w:rStyle w:val="CommentReference"/>
          <w:vanish/>
        </w:rPr>
        <w:commentReference w:id="586"/>
      </w:r>
      <w:ins w:id="599" w:author="Christopher Summerfield" w:date="2014-04-29T10:05:00Z">
        <w:del w:id="600" w:author="Jan Balaguer" w:date="2014-05-02T11:01:00Z">
          <w:r w:rsidR="00646CB9" w:rsidDel="000B3901">
            <w:rPr>
              <w:rFonts w:asciiTheme="majorHAnsi" w:hAnsiTheme="majorHAnsi"/>
            </w:rPr>
            <w:delText xml:space="preserve"> </w:delText>
          </w:r>
        </w:del>
      </w:ins>
      <w:del w:id="601" w:author="Christopher Summerfield" w:date="2014-04-23T21:41:00Z">
        <w:r w:rsidR="002C1EA0" w:rsidDel="00E3785D">
          <w:rPr>
            <w:rFonts w:asciiTheme="majorHAnsi" w:hAnsiTheme="majorHAnsi"/>
          </w:rPr>
          <w:delText xml:space="preserve"> and base choices on the </w:delText>
        </w:r>
        <w:r w:rsidR="00B41874" w:rsidDel="00E3785D">
          <w:rPr>
            <w:rFonts w:asciiTheme="majorHAnsi" w:hAnsiTheme="majorHAnsi"/>
          </w:rPr>
          <w:delText xml:space="preserve">strongest evidence </w:delText>
        </w:r>
        <w:r w:rsidR="002C1EA0" w:rsidDel="00E3785D">
          <w:rPr>
            <w:rFonts w:asciiTheme="majorHAnsi" w:hAnsiTheme="majorHAnsi"/>
          </w:rPr>
          <w:delText xml:space="preserve">offered by the available stimulus features.  </w:delText>
        </w:r>
        <w:r w:rsidR="00C32B0C" w:rsidDel="00E3785D">
          <w:rPr>
            <w:rFonts w:asciiTheme="majorHAnsi" w:hAnsiTheme="majorHAnsi"/>
          </w:rPr>
          <w:delText xml:space="preserve">Rather, </w:delText>
        </w:r>
        <w:r w:rsidR="00B41874" w:rsidDel="00E3785D">
          <w:rPr>
            <w:rFonts w:asciiTheme="majorHAnsi" w:hAnsiTheme="majorHAnsi"/>
          </w:rPr>
          <w:delText xml:space="preserve">descriptively, </w:delText>
        </w:r>
        <w:r w:rsidR="00C32B0C" w:rsidDel="00E3785D">
          <w:rPr>
            <w:rFonts w:asciiTheme="majorHAnsi" w:hAnsiTheme="majorHAnsi"/>
          </w:rPr>
          <w:delText>they learned more from confirmatory feedback, and based their choices on a mixture of information from both stimuli</w:delText>
        </w:r>
      </w:del>
      <w:ins w:id="602" w:author="Jan Balaguer" w:date="2014-04-22T18:21:00Z">
        <w:del w:id="603" w:author="Christopher Summerfield" w:date="2014-04-23T21:41:00Z">
          <w:r w:rsidR="00622060" w:rsidDel="00E3785D">
            <w:rPr>
              <w:rFonts w:asciiTheme="majorHAnsi" w:hAnsiTheme="majorHAnsi"/>
            </w:rPr>
            <w:delText>.</w:delText>
          </w:r>
        </w:del>
      </w:ins>
    </w:p>
    <w:p w:rsidR="00AC03D3" w:rsidDel="00683AB7" w:rsidRDefault="00C32B0C" w:rsidP="00B37D7B">
      <w:pPr>
        <w:numPr>
          <w:ins w:id="604" w:author="Christopher Summerfield" w:date="2014-04-23T16:38:00Z"/>
        </w:numPr>
        <w:jc w:val="both"/>
        <w:rPr>
          <w:del w:id="605" w:author="Christopher Summerfield" w:date="2014-04-23T16:40:00Z"/>
          <w:rFonts w:asciiTheme="majorHAnsi" w:hAnsiTheme="majorHAnsi"/>
        </w:rPr>
      </w:pPr>
      <w:del w:id="606" w:author="Christopher Summerfield" w:date="2014-04-23T16:40:00Z">
        <w:r w:rsidDel="00683AB7">
          <w:rPr>
            <w:rFonts w:asciiTheme="majorHAnsi" w:hAnsiTheme="majorHAnsi"/>
          </w:rPr>
          <w:delText xml:space="preserve">. </w:delText>
        </w:r>
        <w:r w:rsidR="002E4871" w:rsidDel="00683AB7">
          <w:rPr>
            <w:rFonts w:asciiTheme="majorHAnsi" w:hAnsiTheme="majorHAnsi"/>
          </w:rPr>
          <w:delText xml:space="preserve"> </w:delText>
        </w:r>
        <w:r w:rsidR="0057660C" w:rsidDel="00683AB7">
          <w:rPr>
            <w:rFonts w:asciiTheme="majorHAnsi" w:hAnsiTheme="majorHAnsi"/>
          </w:rPr>
          <w:delText>However, values of</w:delText>
        </w:r>
        <w:r w:rsidR="002C1EA0" w:rsidDel="00683AB7">
          <w:rPr>
            <w:rFonts w:asciiTheme="majorHAnsi" w:hAnsiTheme="majorHAnsi"/>
          </w:rPr>
          <w:delText xml:space="preserve"> </w:delText>
        </w:r>
        <w:r w:rsidR="002C1EA0" w:rsidRPr="006E49A6" w:rsidDel="00683AB7">
          <w:rPr>
            <w:rFonts w:asciiTheme="majorHAnsi" w:hAnsiTheme="majorHAnsi"/>
          </w:rPr>
          <w:sym w:font="Symbol" w:char="F074"/>
        </w:r>
        <w:r w:rsidR="002C1EA0" w:rsidDel="00683AB7">
          <w:rPr>
            <w:rFonts w:asciiTheme="majorHAnsi" w:hAnsiTheme="majorHAnsi"/>
          </w:rPr>
          <w:delText xml:space="preserve"> were </w:delText>
        </w:r>
        <w:r w:rsidR="00282CB1" w:rsidDel="00683AB7">
          <w:rPr>
            <w:rFonts w:asciiTheme="majorHAnsi" w:hAnsiTheme="majorHAnsi"/>
          </w:rPr>
          <w:delText>smaller</w:delText>
        </w:r>
        <w:r w:rsidR="00806444" w:rsidDel="00683AB7">
          <w:rPr>
            <w:rFonts w:asciiTheme="majorHAnsi" w:hAnsiTheme="majorHAnsi"/>
          </w:rPr>
          <w:delText xml:space="preserve"> (</w:delText>
        </w:r>
        <w:r w:rsidR="00282CB1" w:rsidDel="00683AB7">
          <w:rPr>
            <w:rFonts w:asciiTheme="majorHAnsi" w:hAnsiTheme="majorHAnsi"/>
          </w:rPr>
          <w:delText>t</w:delText>
        </w:r>
        <w:r w:rsidR="00282CB1" w:rsidRPr="00282CB1" w:rsidDel="00683AB7">
          <w:rPr>
            <w:rFonts w:asciiTheme="majorHAnsi" w:hAnsiTheme="majorHAnsi"/>
            <w:vertAlign w:val="subscript"/>
          </w:rPr>
          <w:delText>(17)</w:delText>
        </w:r>
        <w:r w:rsidR="00282CB1" w:rsidDel="00683AB7">
          <w:rPr>
            <w:rFonts w:asciiTheme="majorHAnsi" w:hAnsiTheme="majorHAnsi"/>
          </w:rPr>
          <w:delText xml:space="preserve"> = 2.8, p &lt; 0.006</w:delText>
        </w:r>
        <w:r w:rsidR="00806444" w:rsidDel="00683AB7">
          <w:rPr>
            <w:rFonts w:asciiTheme="majorHAnsi" w:hAnsiTheme="majorHAnsi"/>
          </w:rPr>
          <w:delText>)</w:delText>
        </w:r>
        <w:r w:rsidR="002C1EA0" w:rsidDel="00683AB7">
          <w:rPr>
            <w:rFonts w:asciiTheme="majorHAnsi" w:hAnsiTheme="majorHAnsi"/>
          </w:rPr>
          <w:delText xml:space="preserve">, and values of </w:delText>
        </w:r>
        <w:r w:rsidR="002C1EA0" w:rsidDel="00683AB7">
          <w:rPr>
            <w:rFonts w:asciiTheme="majorHAnsi" w:hAnsiTheme="majorHAnsi"/>
          </w:rPr>
          <w:sym w:font="Symbol" w:char="F061"/>
        </w:r>
        <w:r w:rsidR="002C1EA0" w:rsidDel="00683AB7">
          <w:rPr>
            <w:rFonts w:asciiTheme="majorHAnsi" w:hAnsiTheme="majorHAnsi"/>
          </w:rPr>
          <w:delText xml:space="preserve"> were </w:delText>
        </w:r>
        <w:r w:rsidR="00282CB1" w:rsidDel="00683AB7">
          <w:rPr>
            <w:rFonts w:asciiTheme="majorHAnsi" w:hAnsiTheme="majorHAnsi"/>
          </w:rPr>
          <w:delText>larger (t</w:delText>
        </w:r>
        <w:r w:rsidR="00282CB1" w:rsidRPr="00282CB1" w:rsidDel="00683AB7">
          <w:rPr>
            <w:rFonts w:asciiTheme="majorHAnsi" w:hAnsiTheme="majorHAnsi"/>
            <w:vertAlign w:val="subscript"/>
          </w:rPr>
          <w:delText>(17)</w:delText>
        </w:r>
        <w:r w:rsidR="00282CB1" w:rsidDel="00683AB7">
          <w:rPr>
            <w:rFonts w:asciiTheme="majorHAnsi" w:hAnsiTheme="majorHAnsi"/>
          </w:rPr>
          <w:delText xml:space="preserve"> = 3.3, p &lt; 0.004)</w:delText>
        </w:r>
        <w:r w:rsidR="00806444" w:rsidDel="00683AB7">
          <w:rPr>
            <w:rFonts w:asciiTheme="majorHAnsi" w:hAnsiTheme="majorHAnsi"/>
          </w:rPr>
          <w:delText xml:space="preserve">, in the familiar relative to novel cues </w:delText>
        </w:r>
        <w:r w:rsidR="002C1EA0" w:rsidDel="00683AB7">
          <w:rPr>
            <w:rFonts w:asciiTheme="majorHAnsi" w:hAnsiTheme="majorHAnsi"/>
          </w:rPr>
          <w:delText xml:space="preserve">condition, indicating that participants were </w:delText>
        </w:r>
        <w:r w:rsidR="00282CB1" w:rsidDel="00683AB7">
          <w:rPr>
            <w:rFonts w:asciiTheme="majorHAnsi" w:hAnsiTheme="majorHAnsi"/>
          </w:rPr>
          <w:delText xml:space="preserve">closer to the </w:delText>
        </w:r>
        <w:r w:rsidR="00085A17" w:rsidDel="00683AB7">
          <w:rPr>
            <w:rFonts w:asciiTheme="majorHAnsi" w:hAnsiTheme="majorHAnsi"/>
          </w:rPr>
          <w:delText>performance</w:delText>
        </w:r>
        <w:r w:rsidR="00282CB1" w:rsidDel="00683AB7">
          <w:rPr>
            <w:rFonts w:asciiTheme="majorHAnsi" w:hAnsiTheme="majorHAnsi"/>
          </w:rPr>
          <w:delText xml:space="preserve">-maximising </w:delText>
        </w:r>
        <w:r w:rsidR="002C1EA0" w:rsidDel="00683AB7">
          <w:rPr>
            <w:rFonts w:asciiTheme="majorHAnsi" w:hAnsiTheme="majorHAnsi"/>
          </w:rPr>
          <w:delText>strategy when given advance information that reduced the space of possible hypotheses.</w:delText>
        </w:r>
      </w:del>
    </w:p>
    <w:p w:rsidR="00AC03D3" w:rsidDel="00051B34" w:rsidRDefault="00AC03D3" w:rsidP="00B37D7B">
      <w:pPr>
        <w:jc w:val="both"/>
        <w:rPr>
          <w:del w:id="607" w:author="Christopher Summerfield" w:date="2014-04-23T21:43:00Z"/>
          <w:rFonts w:asciiTheme="majorHAnsi" w:hAnsiTheme="majorHAnsi"/>
        </w:rPr>
      </w:pPr>
    </w:p>
    <w:p w:rsidR="0009220A" w:rsidDel="00051B34" w:rsidRDefault="00D04BFD" w:rsidP="00B37D7B">
      <w:pPr>
        <w:jc w:val="both"/>
        <w:rPr>
          <w:del w:id="608" w:author="Christopher Summerfield" w:date="2014-04-23T21:43:00Z"/>
          <w:rFonts w:asciiTheme="majorHAnsi" w:hAnsiTheme="majorHAnsi"/>
        </w:rPr>
      </w:pPr>
      <w:del w:id="609" w:author="Christopher Summerfield" w:date="2014-04-23T21:43:00Z">
        <w:r w:rsidRPr="00D04BFD" w:rsidDel="00051B34">
          <w:rPr>
            <w:rFonts w:asciiTheme="majorHAnsi" w:hAnsiTheme="majorHAnsi"/>
            <w:b/>
          </w:rPr>
          <w:delText xml:space="preserve">Best-fitting </w:delText>
        </w:r>
      </w:del>
      <w:ins w:id="610" w:author="Jan Balaguer" w:date="2014-04-02T10:03:00Z">
        <w:del w:id="611" w:author="Christopher Summerfield" w:date="2014-04-23T21:43:00Z">
          <w:r w:rsidR="005E6EE7" w:rsidDel="00051B34">
            <w:rPr>
              <w:rFonts w:asciiTheme="majorHAnsi" w:hAnsiTheme="majorHAnsi"/>
              <w:b/>
            </w:rPr>
            <w:delText>relative rate</w:delText>
          </w:r>
          <w:r w:rsidR="005E6EE7" w:rsidRPr="00D04BFD" w:rsidDel="00051B34">
            <w:rPr>
              <w:rFonts w:asciiTheme="majorHAnsi" w:hAnsiTheme="majorHAnsi"/>
              <w:b/>
            </w:rPr>
            <w:delText xml:space="preserve"> </w:delText>
          </w:r>
        </w:del>
      </w:ins>
      <w:del w:id="612" w:author="Christopher Summerfield" w:date="2014-04-23T21:43:00Z">
        <w:r w:rsidRPr="00D04BFD" w:rsidDel="00051B34">
          <w:rPr>
            <w:rFonts w:asciiTheme="majorHAnsi" w:hAnsiTheme="majorHAnsi"/>
            <w:b/>
          </w:rPr>
          <w:delText>predict</w:delText>
        </w:r>
      </w:del>
      <w:ins w:id="613" w:author="Jan Balaguer" w:date="2014-04-02T10:03:00Z">
        <w:del w:id="614" w:author="Christopher Summerfield" w:date="2014-04-23T21:43:00Z">
          <w:r w:rsidR="005E6EE7" w:rsidDel="00051B34">
            <w:rPr>
              <w:rFonts w:asciiTheme="majorHAnsi" w:hAnsiTheme="majorHAnsi"/>
              <w:b/>
            </w:rPr>
            <w:delText>s</w:delText>
          </w:r>
        </w:del>
      </w:ins>
      <w:del w:id="615" w:author="Christopher Summerfield" w:date="2014-04-23T21:43:00Z">
        <w:r w:rsidRPr="00D04BFD" w:rsidDel="00051B34">
          <w:rPr>
            <w:rFonts w:asciiTheme="majorHAnsi" w:hAnsiTheme="majorHAnsi"/>
            <w:b/>
          </w:rPr>
          <w:delText xml:space="preserve"> </w:delText>
        </w:r>
        <w:r w:rsidDel="00051B34">
          <w:rPr>
            <w:rFonts w:asciiTheme="majorHAnsi" w:hAnsiTheme="majorHAnsi"/>
            <w:b/>
          </w:rPr>
          <w:delText xml:space="preserve">subject </w:delText>
        </w:r>
        <w:r w:rsidRPr="00D04BFD" w:rsidDel="00051B34">
          <w:rPr>
            <w:rFonts w:asciiTheme="majorHAnsi" w:hAnsiTheme="majorHAnsi"/>
            <w:b/>
          </w:rPr>
          <w:delText>performance.</w:delText>
        </w:r>
        <w:r w:rsidDel="00051B34">
          <w:rPr>
            <w:rFonts w:asciiTheme="majorHAnsi" w:hAnsiTheme="majorHAnsi"/>
          </w:rPr>
          <w:delText xml:space="preserve"> </w:delText>
        </w:r>
        <w:r w:rsidR="00F66A35" w:rsidDel="00051B34">
          <w:rPr>
            <w:rFonts w:asciiTheme="majorHAnsi" w:hAnsiTheme="majorHAnsi"/>
          </w:rPr>
          <w:delText>As shown above, m</w:delText>
        </w:r>
        <w:r w:rsidR="00E71BDE" w:rsidDel="00051B34">
          <w:rPr>
            <w:rFonts w:asciiTheme="majorHAnsi" w:hAnsiTheme="majorHAnsi"/>
          </w:rPr>
          <w:delText xml:space="preserve">odel parameterisations for which </w:delText>
        </w:r>
      </w:del>
      <w:ins w:id="616" w:author="Jan Balaguer" w:date="2014-04-02T10:01:00Z">
        <w:del w:id="617"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618" w:author="Christopher Summerfield" w:date="2014-04-23T21:43:00Z">
        <w:r w:rsidR="00E71BDE" w:rsidDel="00051B34">
          <w:rPr>
            <w:rFonts w:asciiTheme="majorHAnsi" w:hAnsiTheme="majorHAnsi"/>
          </w:rPr>
          <w:delText xml:space="preserve"> was </w:delText>
        </w:r>
      </w:del>
      <w:ins w:id="619" w:author="Jan Balaguer" w:date="2014-04-02T10:01:00Z">
        <w:del w:id="620" w:author="Christopher Summerfield" w:date="2014-04-23T21:43:00Z">
          <w:r w:rsidR="005E6EE7" w:rsidDel="00051B34">
            <w:rPr>
              <w:rFonts w:asciiTheme="majorHAnsi" w:hAnsiTheme="majorHAnsi"/>
            </w:rPr>
            <w:delText xml:space="preserve">low </w:delText>
          </w:r>
        </w:del>
      </w:ins>
      <w:del w:id="621" w:author="Christopher Summerfield" w:date="2014-04-23T21:43:00Z">
        <w:r w:rsidR="00E71BDE" w:rsidDel="00051B34">
          <w:rPr>
            <w:rFonts w:asciiTheme="majorHAnsi" w:hAnsiTheme="majorHAnsi"/>
          </w:rPr>
          <w:delText xml:space="preserve">(learning from </w:delText>
        </w:r>
      </w:del>
      <w:del w:id="622" w:author="Christopher Summerfield" w:date="2014-04-23T16:39:00Z">
        <w:r w:rsidR="00E71BDE" w:rsidDel="00B641E7">
          <w:rPr>
            <w:rFonts w:asciiTheme="majorHAnsi" w:hAnsiTheme="majorHAnsi"/>
          </w:rPr>
          <w:delText>disconfirmation</w:delText>
        </w:r>
      </w:del>
      <w:del w:id="623" w:author="Christopher Summerfield" w:date="2014-04-23T21:43:00Z">
        <w:r w:rsidR="00E71BDE" w:rsidDel="00051B34">
          <w:rPr>
            <w:rFonts w:asciiTheme="majorHAnsi" w:hAnsiTheme="majorHAnsi"/>
          </w:rPr>
          <w:delText xml:space="preserve">) achieved the highest levels of performance.  If our model is </w:delText>
        </w:r>
        <w:r w:rsidR="00F66A35" w:rsidDel="00051B34">
          <w:rPr>
            <w:rFonts w:asciiTheme="majorHAnsi" w:hAnsiTheme="majorHAnsi"/>
          </w:rPr>
          <w:delText xml:space="preserve">faithfully </w:delText>
        </w:r>
        <w:r w:rsidR="00E71BDE" w:rsidDel="00051B34">
          <w:rPr>
            <w:rFonts w:asciiTheme="majorHAnsi" w:hAnsiTheme="majorHAnsi"/>
          </w:rPr>
          <w:delText xml:space="preserve">describing human behaviour, one might expect that the performance shown by each human subject would depend on </w:delText>
        </w:r>
        <w:r w:rsidR="001C0601" w:rsidDel="00051B34">
          <w:rPr>
            <w:rFonts w:asciiTheme="majorHAnsi" w:hAnsiTheme="majorHAnsi"/>
          </w:rPr>
          <w:delText>his or her</w:delText>
        </w:r>
        <w:r w:rsidR="00E71BDE" w:rsidDel="00051B34">
          <w:rPr>
            <w:rFonts w:asciiTheme="majorHAnsi" w:hAnsiTheme="majorHAnsi"/>
          </w:rPr>
          <w:delText xml:space="preserve"> </w:delText>
        </w:r>
        <w:r w:rsidR="00BC1C59" w:rsidDel="00051B34">
          <w:rPr>
            <w:rFonts w:asciiTheme="majorHAnsi" w:hAnsiTheme="majorHAnsi"/>
          </w:rPr>
          <w:delText>individual</w:delText>
        </w:r>
        <w:r w:rsidR="00E71BDE" w:rsidDel="00051B34">
          <w:rPr>
            <w:rFonts w:asciiTheme="majorHAnsi" w:hAnsiTheme="majorHAnsi"/>
          </w:rPr>
          <w:delText xml:space="preserve"> parameterisation, as estimated by the</w:delText>
        </w:r>
        <w:r w:rsidR="00BC1C59" w:rsidDel="00051B34">
          <w:rPr>
            <w:rFonts w:asciiTheme="majorHAnsi" w:hAnsiTheme="majorHAnsi"/>
          </w:rPr>
          <w:delText xml:space="preserve"> model fit</w:delText>
        </w:r>
        <w:r w:rsidR="00E71BDE" w:rsidDel="00051B34">
          <w:rPr>
            <w:rFonts w:asciiTheme="majorHAnsi" w:hAnsiTheme="majorHAnsi"/>
          </w:rPr>
          <w:delText xml:space="preserve">.  We thus calculated correlations across the cohort between mean performance levels (% correct) and the estimated values for </w:delText>
        </w:r>
      </w:del>
      <w:ins w:id="624" w:author="Jan Balaguer" w:date="2014-04-02T10:02:00Z">
        <w:del w:id="625"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626" w:author="Christopher Summerfield" w:date="2014-04-23T21:43:00Z">
        <w:r w:rsidR="001E7540" w:rsidDel="00051B34">
          <w:rPr>
            <w:rFonts w:asciiTheme="majorHAnsi" w:hAnsiTheme="majorHAnsi"/>
          </w:rPr>
          <w:delText>.  Consistent with this view</w:delText>
        </w:r>
        <w:r w:rsidR="00E71BDE" w:rsidDel="00051B34">
          <w:rPr>
            <w:rFonts w:asciiTheme="majorHAnsi" w:hAnsiTheme="majorHAnsi"/>
          </w:rPr>
          <w:delText xml:space="preserve">, </w:delText>
        </w:r>
      </w:del>
      <w:ins w:id="627" w:author="Jan Balaguer" w:date="2014-04-02T10:06:00Z">
        <w:del w:id="628" w:author="Christopher Summerfield" w:date="2014-04-23T21:43:00Z">
          <w:r w:rsidR="005E6EE7" w:rsidDel="00051B34">
            <w:rPr>
              <w:rFonts w:asciiTheme="majorHAnsi" w:hAnsiTheme="majorHAnsi"/>
            </w:rPr>
            <w:sym w:font="Symbol" w:char="F061"/>
          </w:r>
          <w:r w:rsidR="005E6EE7" w:rsidDel="00051B34">
            <w:rPr>
              <w:rFonts w:asciiTheme="majorHAnsi" w:hAnsiTheme="majorHAnsi"/>
              <w:vertAlign w:val="subscript"/>
            </w:rPr>
            <w:delText>R</w:delText>
          </w:r>
        </w:del>
      </w:ins>
      <w:del w:id="629" w:author="Christopher Summerfield" w:date="2014-04-23T21:43:00Z">
        <w:r w:rsidR="006752C7" w:rsidRPr="00E71BDE" w:rsidDel="00051B34">
          <w:rPr>
            <w:rFonts w:asciiTheme="majorHAnsi" w:hAnsiTheme="majorHAnsi"/>
          </w:rPr>
          <w:delText xml:space="preserve"> </w:delText>
        </w:r>
        <w:r w:rsidR="001E7540" w:rsidDel="00051B34">
          <w:rPr>
            <w:rFonts w:asciiTheme="majorHAnsi" w:hAnsiTheme="majorHAnsi"/>
          </w:rPr>
          <w:delText>positively</w:delText>
        </w:r>
        <w:r w:rsidR="00E71BDE" w:rsidDel="00051B34">
          <w:rPr>
            <w:rFonts w:asciiTheme="majorHAnsi" w:hAnsiTheme="majorHAnsi"/>
          </w:rPr>
          <w:delText xml:space="preserve"> </w:delText>
        </w:r>
      </w:del>
      <w:ins w:id="630" w:author="Jan Balaguer" w:date="2014-04-22T18:24:00Z">
        <w:del w:id="631" w:author="Christopher Summerfield" w:date="2014-04-23T21:43:00Z">
          <w:r w:rsidR="005B1D96" w:rsidDel="00051B34">
            <w:rPr>
              <w:rFonts w:asciiTheme="majorHAnsi" w:hAnsiTheme="majorHAnsi"/>
            </w:rPr>
            <w:delText xml:space="preserve">negatively </w:delText>
          </w:r>
        </w:del>
      </w:ins>
      <w:del w:id="632" w:author="Christopher Summerfield" w:date="2014-04-23T21:43:00Z">
        <w:r w:rsidR="00E71BDE" w:rsidDel="00051B34">
          <w:rPr>
            <w:rFonts w:asciiTheme="majorHAnsi" w:hAnsiTheme="majorHAnsi"/>
          </w:rPr>
          <w:delText>predicted performance</w:delText>
        </w:r>
      </w:del>
      <w:ins w:id="633" w:author="Jan Balaguer" w:date="2014-04-22T18:25:00Z">
        <w:del w:id="634" w:author="Christopher Summerfield" w:date="2014-04-23T21:43:00Z">
          <w:r w:rsidR="005B1D96" w:rsidDel="00051B34">
            <w:rPr>
              <w:rFonts w:asciiTheme="majorHAnsi" w:hAnsiTheme="majorHAnsi"/>
            </w:rPr>
            <w:delText xml:space="preserve"> in both conditions</w:delText>
          </w:r>
        </w:del>
      </w:ins>
      <w:del w:id="635" w:author="Christopher Summerfield" w:date="2014-04-23T21:43:00Z">
        <w:r w:rsidR="00E71BDE" w:rsidDel="00051B34">
          <w:rPr>
            <w:rFonts w:asciiTheme="majorHAnsi" w:hAnsiTheme="majorHAnsi"/>
          </w:rPr>
          <w:delText xml:space="preserve"> </w:delText>
        </w:r>
        <w:r w:rsidR="008E6BE5" w:rsidDel="00051B34">
          <w:rPr>
            <w:rFonts w:asciiTheme="majorHAnsi" w:hAnsiTheme="majorHAnsi"/>
          </w:rPr>
          <w:delText xml:space="preserve">(r </w:delText>
        </w:r>
      </w:del>
      <w:ins w:id="636" w:author="Jan Balaguer" w:date="2014-04-22T18:25:00Z">
        <w:del w:id="637" w:author="Christopher Summerfield" w:date="2014-04-23T16:39:00Z">
          <w:r w:rsidR="005B1D96" w:rsidDel="00B641E7">
            <w:rPr>
              <w:rFonts w:asciiTheme="majorHAnsi" w:hAnsiTheme="majorHAnsi"/>
            </w:rPr>
            <w:delText>&lt;</w:delText>
          </w:r>
        </w:del>
      </w:ins>
      <w:del w:id="638" w:author="Christopher Summerfield" w:date="2014-04-23T21:43:00Z">
        <w:r w:rsidR="008E6BE5" w:rsidDel="00051B34">
          <w:rPr>
            <w:rFonts w:asciiTheme="majorHAnsi" w:hAnsiTheme="majorHAnsi"/>
          </w:rPr>
          <w:delText xml:space="preserve"> </w:delText>
        </w:r>
      </w:del>
      <w:ins w:id="639" w:author="Jan Balaguer" w:date="2014-04-22T18:24:00Z">
        <w:del w:id="640" w:author="Christopher Summerfield" w:date="2014-04-23T21:43:00Z">
          <w:r w:rsidR="005B1D96" w:rsidDel="00051B34">
            <w:rPr>
              <w:rFonts w:asciiTheme="majorHAnsi" w:hAnsiTheme="majorHAnsi"/>
            </w:rPr>
            <w:delText>-</w:delText>
          </w:r>
        </w:del>
      </w:ins>
      <w:del w:id="641" w:author="Christopher Summerfield" w:date="2014-04-23T21:43:00Z">
        <w:r w:rsidR="008E6BE5" w:rsidDel="00051B34">
          <w:rPr>
            <w:rFonts w:asciiTheme="majorHAnsi" w:hAnsiTheme="majorHAnsi"/>
          </w:rPr>
          <w:delText>0.</w:delText>
        </w:r>
      </w:del>
      <w:ins w:id="642" w:author="Jan Balaguer" w:date="2014-04-22T18:25:00Z">
        <w:del w:id="643" w:author="Christopher Summerfield" w:date="2014-04-23T21:43:00Z">
          <w:r w:rsidR="005B1D96" w:rsidDel="00051B34">
            <w:rPr>
              <w:rFonts w:asciiTheme="majorHAnsi" w:hAnsiTheme="majorHAnsi"/>
            </w:rPr>
            <w:delText>49</w:delText>
          </w:r>
        </w:del>
      </w:ins>
      <w:del w:id="644" w:author="Christopher Summerfield" w:date="2014-04-23T21:43:00Z">
        <w:r w:rsidR="001E7540" w:rsidDel="00051B34">
          <w:rPr>
            <w:rFonts w:asciiTheme="majorHAnsi" w:hAnsiTheme="majorHAnsi"/>
          </w:rPr>
          <w:delText>, p &lt; 0.0</w:delText>
        </w:r>
      </w:del>
      <w:ins w:id="645" w:author="Jan Balaguer" w:date="2014-04-22T18:25:00Z">
        <w:del w:id="646" w:author="Christopher Summerfield" w:date="2014-04-23T21:43:00Z">
          <w:r w:rsidR="005B1D96" w:rsidDel="00051B34">
            <w:rPr>
              <w:rFonts w:asciiTheme="majorHAnsi" w:hAnsiTheme="majorHAnsi"/>
            </w:rPr>
            <w:delText>39</w:delText>
          </w:r>
        </w:del>
      </w:ins>
      <w:del w:id="647" w:author="Christopher Summerfield" w:date="2014-04-23T21:43:00Z">
        <w:r w:rsidR="008E6BE5" w:rsidDel="00051B34">
          <w:rPr>
            <w:rFonts w:asciiTheme="majorHAnsi" w:hAnsiTheme="majorHAnsi"/>
          </w:rPr>
          <w:delText>)</w:delText>
        </w:r>
        <w:r w:rsidR="00AA4701" w:rsidDel="00051B34">
          <w:rPr>
            <w:rFonts w:asciiTheme="majorHAnsi" w:hAnsiTheme="majorHAnsi"/>
          </w:rPr>
          <w:delText xml:space="preserve"> </w:delText>
        </w:r>
        <w:r w:rsidR="008E6BE5" w:rsidDel="00051B34">
          <w:rPr>
            <w:rFonts w:asciiTheme="majorHAnsi" w:hAnsiTheme="majorHAnsi"/>
          </w:rPr>
          <w:delText xml:space="preserve">and </w:delText>
        </w:r>
        <w:r w:rsidR="006752C7" w:rsidRPr="006E49A6" w:rsidDel="00051B34">
          <w:rPr>
            <w:rFonts w:asciiTheme="majorHAnsi" w:hAnsiTheme="majorHAnsi"/>
          </w:rPr>
          <w:sym w:font="Symbol" w:char="F074"/>
        </w:r>
        <w:r w:rsidR="006752C7" w:rsidDel="00051B34">
          <w:rPr>
            <w:rFonts w:asciiTheme="majorHAnsi" w:hAnsiTheme="majorHAnsi"/>
          </w:rPr>
          <w:delText xml:space="preserve"> </w:delText>
        </w:r>
        <w:r w:rsidR="001E7540" w:rsidDel="00051B34">
          <w:rPr>
            <w:rFonts w:asciiTheme="majorHAnsi" w:hAnsiTheme="majorHAnsi"/>
          </w:rPr>
          <w:delText>negatively</w:delText>
        </w:r>
        <w:r w:rsidR="008E6BE5" w:rsidDel="00051B34">
          <w:rPr>
            <w:rFonts w:asciiTheme="majorHAnsi" w:hAnsiTheme="majorHAnsi"/>
          </w:rPr>
          <w:delText xml:space="preserve"> predicted performance (r = </w:delText>
        </w:r>
        <w:r w:rsidR="001E7540" w:rsidDel="00051B34">
          <w:rPr>
            <w:rFonts w:asciiTheme="majorHAnsi" w:hAnsiTheme="majorHAnsi"/>
          </w:rPr>
          <w:delText>-</w:delText>
        </w:r>
        <w:r w:rsidR="008E6BE5" w:rsidDel="00051B34">
          <w:rPr>
            <w:rFonts w:asciiTheme="majorHAnsi" w:hAnsiTheme="majorHAnsi"/>
          </w:rPr>
          <w:delText>0.</w:delText>
        </w:r>
        <w:r w:rsidR="001E7540" w:rsidDel="00051B34">
          <w:rPr>
            <w:rFonts w:asciiTheme="majorHAnsi" w:hAnsiTheme="majorHAnsi"/>
          </w:rPr>
          <w:delText>67, p &lt; 0.002</w:delText>
        </w:r>
        <w:r w:rsidR="008E6BE5" w:rsidDel="00051B34">
          <w:rPr>
            <w:rFonts w:asciiTheme="majorHAnsi" w:hAnsiTheme="majorHAnsi"/>
          </w:rPr>
          <w:delText>)</w:delText>
        </w:r>
        <w:r w:rsidR="001E7540" w:rsidDel="00051B34">
          <w:rPr>
            <w:rFonts w:asciiTheme="majorHAnsi" w:hAnsiTheme="majorHAnsi"/>
          </w:rPr>
          <w:delText>.</w:delText>
        </w:r>
        <w:r w:rsidR="008E6BE5" w:rsidDel="00051B34">
          <w:rPr>
            <w:rFonts w:asciiTheme="majorHAnsi" w:hAnsiTheme="majorHAnsi"/>
          </w:rPr>
          <w:delText xml:space="preserve"> </w:delText>
        </w:r>
      </w:del>
      <w:ins w:id="648" w:author="Jan Balaguer" w:date="2014-04-22T18:23:00Z">
        <w:del w:id="649" w:author="Christopher Summerfield" w:date="2014-04-23T21:43:00Z">
          <w:r w:rsidR="005B1D96" w:rsidDel="00051B34">
            <w:rPr>
              <w:rFonts w:asciiTheme="majorHAnsi" w:hAnsiTheme="majorHAnsi"/>
            </w:rPr>
            <w:delText>.</w:delText>
          </w:r>
        </w:del>
      </w:ins>
      <w:del w:id="650" w:author="Christopher Summerfield" w:date="2014-04-23T21:43:00Z">
        <w:r w:rsidR="00AA4701" w:rsidDel="00051B34">
          <w:rPr>
            <w:rFonts w:asciiTheme="majorHAnsi" w:hAnsiTheme="majorHAnsi"/>
          </w:rPr>
          <w:delText xml:space="preserve">  In other words, </w:delText>
        </w:r>
        <w:r w:rsidR="00B41874" w:rsidDel="00051B34">
          <w:rPr>
            <w:rFonts w:asciiTheme="majorHAnsi" w:hAnsiTheme="majorHAnsi"/>
          </w:rPr>
          <w:delText>to the extent that participants did learn</w:delText>
        </w:r>
        <w:r w:rsidR="00AA4701" w:rsidDel="00051B34">
          <w:rPr>
            <w:rFonts w:asciiTheme="majorHAnsi" w:hAnsiTheme="majorHAnsi"/>
          </w:rPr>
          <w:delText xml:space="preserve"> from </w:delText>
        </w:r>
      </w:del>
      <w:del w:id="651" w:author="Christopher Summerfield" w:date="2014-04-23T21:36:00Z">
        <w:r w:rsidR="00AA4701" w:rsidDel="00947E71">
          <w:rPr>
            <w:rFonts w:asciiTheme="majorHAnsi" w:hAnsiTheme="majorHAnsi"/>
          </w:rPr>
          <w:delText>disconfirmation</w:delText>
        </w:r>
      </w:del>
      <w:del w:id="652" w:author="Christopher Summerfield" w:date="2014-04-23T21:43:00Z">
        <w:r w:rsidR="00AA4701" w:rsidDel="00051B34">
          <w:rPr>
            <w:rFonts w:asciiTheme="majorHAnsi" w:hAnsiTheme="majorHAnsi"/>
          </w:rPr>
          <w:delText xml:space="preserve">, and chose according to the </w:delText>
        </w:r>
        <w:r w:rsidR="00B41874" w:rsidDel="00051B34">
          <w:rPr>
            <w:rFonts w:asciiTheme="majorHAnsi" w:hAnsiTheme="majorHAnsi"/>
          </w:rPr>
          <w:delText>strongest evidence,</w:delText>
        </w:r>
        <w:r w:rsidR="00AA4701" w:rsidDel="00051B34">
          <w:rPr>
            <w:rFonts w:asciiTheme="majorHAnsi" w:hAnsiTheme="majorHAnsi"/>
          </w:rPr>
          <w:delText xml:space="preserve"> </w:delText>
        </w:r>
        <w:r w:rsidR="00B41874" w:rsidDel="00051B34">
          <w:rPr>
            <w:rFonts w:asciiTheme="majorHAnsi" w:hAnsiTheme="majorHAnsi"/>
          </w:rPr>
          <w:delText>they</w:delText>
        </w:r>
        <w:r w:rsidR="00AA4701" w:rsidDel="00051B34">
          <w:rPr>
            <w:rFonts w:asciiTheme="majorHAnsi" w:hAnsiTheme="majorHAnsi"/>
          </w:rPr>
          <w:delText xml:space="preserve"> were more successful on the task. </w:delText>
        </w:r>
        <w:r w:rsidR="008E6BE5" w:rsidDel="00051B34">
          <w:rPr>
            <w:rFonts w:asciiTheme="majorHAnsi" w:hAnsiTheme="majorHAnsi"/>
          </w:rPr>
          <w:delText>Scatter plots of parameters and participant performance are shown in Fig. 2c.</w:delText>
        </w:r>
      </w:del>
    </w:p>
    <w:p w:rsidR="002C1EA0" w:rsidDel="00FB4BB8" w:rsidRDefault="002C1EA0" w:rsidP="00B37D7B">
      <w:pPr>
        <w:jc w:val="both"/>
        <w:rPr>
          <w:del w:id="653" w:author="Jan Balaguer" w:date="2014-04-28T18:47:00Z"/>
          <w:rFonts w:asciiTheme="majorHAnsi" w:hAnsiTheme="majorHAnsi"/>
        </w:rPr>
      </w:pPr>
    </w:p>
    <w:p w:rsidR="0014154F" w:rsidDel="00FB4BB8" w:rsidRDefault="00D04BFD" w:rsidP="0014154F">
      <w:pPr>
        <w:jc w:val="both"/>
        <w:rPr>
          <w:del w:id="654" w:author="Jan Balaguer" w:date="2014-04-28T18:47:00Z"/>
          <w:rFonts w:asciiTheme="majorHAnsi" w:hAnsiTheme="majorHAnsi"/>
        </w:rPr>
      </w:pPr>
      <w:del w:id="655" w:author="Jan Balaguer" w:date="2014-04-28T18:47:00Z">
        <w:r w:rsidRPr="00D04BFD" w:rsidDel="00FB4BB8">
          <w:rPr>
            <w:rFonts w:asciiTheme="majorHAnsi" w:hAnsiTheme="majorHAnsi"/>
            <w:b/>
          </w:rPr>
          <w:delText>Influence of feedback history.</w:delText>
        </w:r>
        <w:r w:rsidDel="00FB4BB8">
          <w:rPr>
            <w:rFonts w:asciiTheme="majorHAnsi" w:hAnsiTheme="majorHAnsi"/>
          </w:rPr>
          <w:delText xml:space="preserve"> </w:delText>
        </w:r>
        <w:r w:rsidR="0036322B" w:rsidDel="00FB4BB8">
          <w:rPr>
            <w:rFonts w:asciiTheme="majorHAnsi" w:hAnsiTheme="majorHAnsi"/>
          </w:rPr>
          <w:delText xml:space="preserve">Next, we used the </w:delText>
        </w:r>
        <w:r w:rsidR="007B27B2" w:rsidDel="00FB4BB8">
          <w:rPr>
            <w:rFonts w:asciiTheme="majorHAnsi" w:hAnsiTheme="majorHAnsi"/>
          </w:rPr>
          <w:delText xml:space="preserve">best-fitting parameterisation of the </w:delText>
        </w:r>
        <w:r w:rsidR="0036322B" w:rsidDel="00FB4BB8">
          <w:rPr>
            <w:rFonts w:asciiTheme="majorHAnsi" w:hAnsiTheme="majorHAnsi"/>
          </w:rPr>
          <w:delText>model to predict addition</w:delText>
        </w:r>
        <w:r w:rsidR="007B27B2" w:rsidDel="00FB4BB8">
          <w:rPr>
            <w:rFonts w:asciiTheme="majorHAnsi" w:hAnsiTheme="majorHAnsi"/>
          </w:rPr>
          <w:delText>al aspects of human performance</w:delText>
        </w:r>
        <w:r w:rsidR="00083BBE" w:rsidDel="00FB4BB8">
          <w:rPr>
            <w:rFonts w:asciiTheme="majorHAnsi" w:hAnsiTheme="majorHAnsi"/>
          </w:rPr>
          <w:delText xml:space="preserve">, with a particular focus on how learning from </w:delText>
        </w:r>
        <w:r w:rsidDel="00FB4BB8">
          <w:rPr>
            <w:rFonts w:asciiTheme="majorHAnsi" w:hAnsiTheme="majorHAnsi"/>
          </w:rPr>
          <w:delText>past verificatory and falsificatory feedback</w:delText>
        </w:r>
        <w:r w:rsidR="00083BBE" w:rsidDel="00FB4BB8">
          <w:rPr>
            <w:rFonts w:asciiTheme="majorHAnsi" w:hAnsiTheme="majorHAnsi"/>
          </w:rPr>
          <w:delText xml:space="preserve"> might influence behaviour</w:delText>
        </w:r>
        <w:r w:rsidR="0036322B" w:rsidDel="00FB4BB8">
          <w:rPr>
            <w:rFonts w:asciiTheme="majorHAnsi" w:hAnsiTheme="majorHAnsi"/>
          </w:rPr>
          <w:delText xml:space="preserve">.  </w:delText>
        </w:r>
      </w:del>
      <w:ins w:id="656" w:author="Christopher Summerfield" w:date="2014-04-23T21:49:00Z">
        <w:del w:id="657" w:author="Jan Balaguer" w:date="2014-04-28T18:47:00Z">
          <w:r w:rsidR="00051B34" w:rsidDel="00FB4BB8">
            <w:rPr>
              <w:rFonts w:asciiTheme="majorHAnsi" w:hAnsiTheme="majorHAnsi"/>
            </w:rPr>
            <w:delText>Human</w:delText>
          </w:r>
        </w:del>
      </w:ins>
      <w:ins w:id="658" w:author="Christopher Summerfield" w:date="2014-04-23T21:46:00Z">
        <w:del w:id="659" w:author="Jan Balaguer" w:date="2014-04-28T18:47:00Z">
          <w:r w:rsidR="00051B34" w:rsidDel="00FB4BB8">
            <w:rPr>
              <w:rFonts w:asciiTheme="majorHAnsi" w:hAnsiTheme="majorHAnsi"/>
            </w:rPr>
            <w:delText xml:space="preserve"> probability of </w:delText>
          </w:r>
        </w:del>
      </w:ins>
      <w:del w:id="660" w:author="Jan Balaguer" w:date="2014-04-28T18:47:00Z">
        <w:r w:rsidR="00083BBE" w:rsidDel="00FB4BB8">
          <w:rPr>
            <w:rFonts w:asciiTheme="majorHAnsi" w:hAnsiTheme="majorHAnsi"/>
          </w:rPr>
          <w:delText>We</w:delText>
        </w:r>
        <w:r w:rsidR="007B27B2" w:rsidDel="00FB4BB8">
          <w:rPr>
            <w:rFonts w:asciiTheme="majorHAnsi" w:hAnsiTheme="majorHAnsi"/>
          </w:rPr>
          <w:delText xml:space="preserve"> plotted how the human probability of responding “target” </w:delText>
        </w:r>
        <w:r w:rsidR="00D912C6" w:rsidDel="00FB4BB8">
          <w:rPr>
            <w:rFonts w:asciiTheme="majorHAnsi" w:hAnsiTheme="majorHAnsi"/>
          </w:rPr>
          <w:delText>[</w:delText>
        </w:r>
        <w:r w:rsidR="007B27B2" w:rsidDel="00FB4BB8">
          <w:rPr>
            <w:rFonts w:asciiTheme="majorHAnsi" w:hAnsiTheme="majorHAnsi"/>
          </w:rPr>
          <w:delText>p(target)</w:delText>
        </w:r>
        <w:r w:rsidR="00D912C6" w:rsidDel="00FB4BB8">
          <w:rPr>
            <w:rFonts w:asciiTheme="majorHAnsi" w:hAnsiTheme="majorHAnsi"/>
          </w:rPr>
          <w:delText>]</w:delText>
        </w:r>
        <w:r w:rsidR="007B27B2" w:rsidDel="00FB4BB8">
          <w:rPr>
            <w:rFonts w:asciiTheme="majorHAnsi" w:hAnsiTheme="majorHAnsi"/>
          </w:rPr>
          <w:delText xml:space="preserve"> varied as a function of the history of feedback indicating that each of its features</w:delText>
        </w:r>
        <w:r w:rsidDel="00FB4BB8">
          <w:rPr>
            <w:rFonts w:asciiTheme="majorHAnsi" w:hAnsiTheme="majorHAnsi"/>
          </w:rPr>
          <w:delText xml:space="preserve"> was part of a</w:delText>
        </w:r>
      </w:del>
      <w:ins w:id="661" w:author="Christopher Summerfield" w:date="2014-04-23T21:50:00Z">
        <w:del w:id="662" w:author="Jan Balaguer" w:date="2014-04-28T18:47:00Z">
          <w:r w:rsidR="005B4E75" w:rsidDel="00FB4BB8">
            <w:rPr>
              <w:rFonts w:asciiTheme="majorHAnsi" w:hAnsiTheme="majorHAnsi"/>
            </w:rPr>
            <w:delText>associated with a</w:delText>
          </w:r>
        </w:del>
      </w:ins>
      <w:del w:id="663" w:author="Jan Balaguer" w:date="2014-04-28T18:47:00Z">
        <w:r w:rsidDel="00FB4BB8">
          <w:rPr>
            <w:rFonts w:asciiTheme="majorHAnsi" w:hAnsiTheme="majorHAnsi"/>
          </w:rPr>
          <w:delText xml:space="preserve"> target or nontarget</w:delText>
        </w:r>
      </w:del>
      <w:ins w:id="664" w:author="Christopher Summerfield" w:date="2014-04-23T21:50:00Z">
        <w:del w:id="665" w:author="Jan Balaguer" w:date="2014-04-28T18:47:00Z">
          <w:r w:rsidR="005B4E75" w:rsidDel="00FB4BB8">
            <w:rPr>
              <w:rFonts w:asciiTheme="majorHAnsi" w:hAnsiTheme="majorHAnsi"/>
            </w:rPr>
            <w:delText xml:space="preserve"> response</w:delText>
          </w:r>
        </w:del>
      </w:ins>
      <w:ins w:id="666" w:author="Christopher Summerfield" w:date="2014-04-23T21:36:00Z">
        <w:del w:id="667" w:author="Jan Balaguer" w:date="2014-04-28T18:47:00Z">
          <w:r w:rsidR="00947E71" w:rsidDel="00FB4BB8">
            <w:rPr>
              <w:rFonts w:asciiTheme="majorHAnsi" w:hAnsiTheme="majorHAnsi"/>
            </w:rPr>
            <w:delText xml:space="preserve"> (</w:delText>
          </w:r>
        </w:del>
      </w:ins>
      <w:ins w:id="668" w:author="Christopher Summerfield" w:date="2014-04-23T21:47:00Z">
        <w:del w:id="669" w:author="Jan Balaguer" w:date="2014-04-28T18:47:00Z">
          <w:r w:rsidR="00051B34" w:rsidDel="00FB4BB8">
            <w:rPr>
              <w:rFonts w:asciiTheme="majorHAnsi" w:hAnsiTheme="majorHAnsi"/>
            </w:rPr>
            <w:delText xml:space="preserve">Fig. 2d and </w:delText>
          </w:r>
        </w:del>
      </w:ins>
      <w:ins w:id="670" w:author="Christopher Summerfield" w:date="2014-04-23T21:36:00Z">
        <w:del w:id="671" w:author="Jan Balaguer" w:date="2014-04-28T18:47:00Z">
          <w:r w:rsidR="00947E71" w:rsidDel="00FB4BB8">
            <w:rPr>
              <w:rFonts w:asciiTheme="majorHAnsi" w:hAnsiTheme="majorHAnsi"/>
            </w:rPr>
            <w:delText>methods)</w:delText>
          </w:r>
        </w:del>
      </w:ins>
      <w:del w:id="672" w:author="Jan Balaguer" w:date="2014-04-28T18:47:00Z">
        <w:r w:rsidR="007B27B2" w:rsidDel="00FB4BB8">
          <w:rPr>
            <w:rFonts w:asciiTheme="majorHAnsi" w:hAnsiTheme="majorHAnsi"/>
          </w:rPr>
          <w:delText xml:space="preserve">. </w:delText>
        </w:r>
      </w:del>
      <w:ins w:id="673" w:author="Christopher Summerfield" w:date="2014-04-23T21:45:00Z">
        <w:del w:id="674" w:author="Jan Balaguer" w:date="2014-04-28T18:47:00Z">
          <w:r w:rsidR="00051B34" w:rsidDel="00FB4BB8">
            <w:rPr>
              <w:rFonts w:asciiTheme="majorHAnsi" w:hAnsiTheme="majorHAnsi"/>
            </w:rPr>
            <w:delText xml:space="preserve">  </w:delText>
          </w:r>
        </w:del>
      </w:ins>
      <w:ins w:id="675" w:author="Christopher Summerfield" w:date="2014-04-23T21:48:00Z">
        <w:del w:id="676" w:author="Jan Balaguer" w:date="2014-04-28T18:47:00Z">
          <w:r w:rsidR="00051B34" w:rsidDel="00FB4BB8">
            <w:rPr>
              <w:rFonts w:asciiTheme="majorHAnsi" w:hAnsiTheme="majorHAnsi"/>
            </w:rPr>
            <w:delText>Specifically, the slope of the line relating feedback history to choice was steeper for targets than nontargets, but this difference was particularly acute in the novel cues condition (</w:delText>
          </w:r>
        </w:del>
      </w:ins>
      <w:ins w:id="677" w:author="Christopher Summerfield" w:date="2014-04-23T21:49:00Z">
        <w:del w:id="678" w:author="Jan Balaguer" w:date="2014-04-28T18:47:00Z">
          <w:r w:rsidR="00051B34" w:rsidDel="00FB4BB8">
            <w:rPr>
              <w:rFonts w:asciiTheme="majorHAnsi" w:hAnsiTheme="majorHAnsi"/>
            </w:rPr>
            <w:delText xml:space="preserve">three-way </w:delText>
          </w:r>
        </w:del>
      </w:ins>
      <w:ins w:id="679" w:author="Christopher Summerfield" w:date="2014-04-23T21:48:00Z">
        <w:del w:id="680" w:author="Jan Balaguer" w:date="2014-04-28T18:47:00Z">
          <w:r w:rsidR="00051B34" w:rsidDel="00FB4BB8">
            <w:rPr>
              <w:rFonts w:asciiTheme="majorHAnsi" w:hAnsiTheme="majorHAnsi"/>
            </w:rPr>
            <w:delText xml:space="preserve">interaction between </w:delText>
          </w:r>
        </w:del>
      </w:ins>
      <w:ins w:id="681" w:author="Christopher Summerfield" w:date="2014-04-23T21:49:00Z">
        <w:del w:id="682" w:author="Jan Balaguer" w:date="2014-04-28T18:47:00Z">
          <w:r w:rsidR="00051B34" w:rsidDel="00FB4BB8">
            <w:rPr>
              <w:rFonts w:asciiTheme="majorHAnsi" w:hAnsiTheme="majorHAnsi"/>
            </w:rPr>
            <w:delText>cues (novel, familiar) x feedback (verification, falsification) x bin (1-4): F</w:delText>
          </w:r>
          <w:r w:rsidR="00051B34" w:rsidDel="00FB4BB8">
            <w:rPr>
              <w:rFonts w:asciiTheme="majorHAnsi" w:hAnsiTheme="majorHAnsi"/>
              <w:vertAlign w:val="subscript"/>
            </w:rPr>
            <w:delText>(2,42</w:delText>
          </w:r>
          <w:r w:rsidR="00051B34" w:rsidRPr="009C0A55" w:rsidDel="00FB4BB8">
            <w:rPr>
              <w:rFonts w:asciiTheme="majorHAnsi" w:hAnsiTheme="majorHAnsi"/>
              <w:vertAlign w:val="subscript"/>
            </w:rPr>
            <w:delText>)</w:delText>
          </w:r>
          <w:r w:rsidR="00051B34" w:rsidDel="00FB4BB8">
            <w:rPr>
              <w:rFonts w:asciiTheme="majorHAnsi" w:hAnsiTheme="majorHAnsi"/>
              <w:vertAlign w:val="subscript"/>
            </w:rPr>
            <w:delText xml:space="preserve"> </w:delText>
          </w:r>
          <w:r w:rsidR="00051B34" w:rsidDel="00FB4BB8">
            <w:rPr>
              <w:rFonts w:asciiTheme="majorHAnsi" w:hAnsiTheme="majorHAnsi"/>
            </w:rPr>
            <w:delText xml:space="preserve">= 3.165, p &lt; </w:delText>
          </w:r>
          <w:r w:rsidR="00051B34" w:rsidRPr="009C0A55" w:rsidDel="00FB4BB8">
            <w:rPr>
              <w:rFonts w:asciiTheme="majorHAnsi" w:hAnsiTheme="majorHAnsi"/>
            </w:rPr>
            <w:delText>0.043</w:delText>
          </w:r>
          <w:r w:rsidR="00051B34" w:rsidDel="00FB4BB8">
            <w:rPr>
              <w:rFonts w:asciiTheme="majorHAnsi" w:hAnsiTheme="majorHAnsi"/>
            </w:rPr>
            <w:delText xml:space="preserve">).  </w:delText>
          </w:r>
        </w:del>
      </w:ins>
      <w:del w:id="683" w:author="Jan Balaguer" w:date="2014-04-28T18:47:00Z">
        <w:r w:rsidR="007B27B2" w:rsidDel="00FB4BB8">
          <w:rPr>
            <w:rFonts w:asciiTheme="majorHAnsi" w:hAnsiTheme="majorHAnsi"/>
          </w:rPr>
          <w:delText xml:space="preserve"> </w:delText>
        </w:r>
        <w:r w:rsidR="0014154F" w:rsidDel="00FB4BB8">
          <w:rPr>
            <w:rFonts w:asciiTheme="majorHAnsi" w:hAnsiTheme="majorHAnsi"/>
          </w:rPr>
          <w:delText xml:space="preserve">Specifically, for each trial t (t &gt; 1), p(target) was computed as a function of the number of previous times that the relevant feature (e.g. in a colour-colour block, red-left or green-right) and </w:delText>
        </w:r>
        <w:r w:rsidR="00BC1C59" w:rsidDel="00FB4BB8">
          <w:rPr>
            <w:rFonts w:asciiTheme="majorHAnsi" w:hAnsiTheme="majorHAnsi"/>
          </w:rPr>
          <w:delText>irrelevant feature (e.g. circle-left, square-</w:delText>
        </w:r>
        <w:r w:rsidR="0014154F" w:rsidDel="00FB4BB8">
          <w:rPr>
            <w:rFonts w:asciiTheme="majorHAnsi" w:hAnsiTheme="majorHAnsi"/>
          </w:rPr>
          <w:delText xml:space="preserve">right) had received confirmatory feedback (i.e. feedback indicating that the </w:delText>
        </w:r>
        <w:r w:rsidR="00B41874" w:rsidDel="00FB4BB8">
          <w:rPr>
            <w:rFonts w:asciiTheme="majorHAnsi" w:hAnsiTheme="majorHAnsi"/>
          </w:rPr>
          <w:delText>stimulus</w:delText>
        </w:r>
        <w:r w:rsidR="0014154F" w:rsidDel="00FB4BB8">
          <w:rPr>
            <w:rFonts w:asciiTheme="majorHAnsi" w:hAnsiTheme="majorHAnsi"/>
          </w:rPr>
          <w:delText xml:space="preserve"> contained a target) and disconfirmatory feedback (i.e. indicating that it did not).   We collapsed over instances where there were 4 or more confirmations</w:delText>
        </w:r>
        <w:r w:rsidR="00BC1C59" w:rsidDel="00FB4BB8">
          <w:rPr>
            <w:rFonts w:asciiTheme="majorHAnsi" w:hAnsiTheme="majorHAnsi"/>
          </w:rPr>
          <w:delText xml:space="preserve"> or disconfirmations</w:delText>
        </w:r>
        <w:r w:rsidR="0014154F" w:rsidDel="00FB4BB8">
          <w:rPr>
            <w:rFonts w:asciiTheme="majorHAnsi" w:hAnsiTheme="majorHAnsi"/>
          </w:rPr>
          <w:delText>, and subjected the data for both relevant and irrelevant dimensions to an analysis of variance crossing the factors cues (novel, familiar) x feedback (confirm</w:delText>
        </w:r>
        <w:r w:rsidR="000E62F3" w:rsidDel="00FB4BB8">
          <w:rPr>
            <w:rFonts w:asciiTheme="majorHAnsi" w:hAnsiTheme="majorHAnsi"/>
          </w:rPr>
          <w:delText>atory, disconfirmatory) x bin (1</w:delText>
        </w:r>
        <w:r w:rsidR="0014154F" w:rsidDel="00FB4BB8">
          <w:rPr>
            <w:rFonts w:asciiTheme="majorHAnsi" w:hAnsiTheme="majorHAnsi"/>
          </w:rPr>
          <w:delText xml:space="preserve">-4).  </w:delText>
        </w:r>
        <w:r w:rsidR="00AF0B4A" w:rsidDel="00FB4BB8">
          <w:rPr>
            <w:rFonts w:asciiTheme="majorHAnsi" w:hAnsiTheme="majorHAnsi"/>
          </w:rPr>
          <w:delText>A three-way interaction between these factors indicated that the slope of the line relating feedback history to choice was steeper for targets than nontargets, but that this difference was particularly acute in the novel cues condition (F</w:delText>
        </w:r>
        <w:r w:rsidR="00AF0B4A" w:rsidRPr="00AF0B4A" w:rsidDel="00FB4BB8">
          <w:rPr>
            <w:rFonts w:asciiTheme="majorHAnsi" w:hAnsiTheme="majorHAnsi"/>
            <w:vertAlign w:val="subscript"/>
          </w:rPr>
          <w:delText>(2,31)</w:delText>
        </w:r>
        <w:r w:rsidR="00AF0B4A" w:rsidDel="00FB4BB8">
          <w:rPr>
            <w:rFonts w:asciiTheme="majorHAnsi" w:hAnsiTheme="majorHAnsi"/>
          </w:rPr>
          <w:delText xml:space="preserve"> = 73, p &lt; 0.001). </w:delText>
        </w:r>
        <w:r w:rsidR="00B41874" w:rsidDel="00FB4BB8">
          <w:rPr>
            <w:rFonts w:asciiTheme="majorHAnsi" w:hAnsiTheme="majorHAnsi"/>
          </w:rPr>
          <w:delText xml:space="preserve"> In other words</w:delText>
        </w:r>
      </w:del>
      <w:ins w:id="684" w:author="Christopher Summerfield" w:date="2014-04-23T21:40:00Z">
        <w:del w:id="685" w:author="Jan Balaguer" w:date="2014-04-28T18:47:00Z">
          <w:r w:rsidR="001F5F73" w:rsidDel="00FB4BB8">
            <w:rPr>
              <w:rFonts w:asciiTheme="majorHAnsi" w:hAnsiTheme="majorHAnsi"/>
            </w:rPr>
            <w:delText>Thus</w:delText>
          </w:r>
        </w:del>
      </w:ins>
      <w:del w:id="686" w:author="Jan Balaguer" w:date="2014-04-28T18:47:00Z">
        <w:r w:rsidR="00B41874" w:rsidDel="00FB4BB8">
          <w:rPr>
            <w:rFonts w:asciiTheme="majorHAnsi" w:hAnsiTheme="majorHAnsi"/>
          </w:rPr>
          <w:delText xml:space="preserve">, the receipt of confirmatory </w:delText>
        </w:r>
      </w:del>
      <w:ins w:id="687" w:author="Christopher Summerfield" w:date="2014-04-23T22:00:00Z">
        <w:del w:id="688" w:author="Jan Balaguer" w:date="2014-04-28T18:47:00Z">
          <w:r w:rsidR="00CF55D4" w:rsidDel="00FB4BB8">
            <w:rPr>
              <w:rFonts w:asciiTheme="majorHAnsi" w:hAnsiTheme="majorHAnsi"/>
            </w:rPr>
            <w:delText xml:space="preserve">verificatory </w:delText>
          </w:r>
        </w:del>
      </w:ins>
      <w:del w:id="689" w:author="Jan Balaguer" w:date="2014-04-28T18:47:00Z">
        <w:r w:rsidR="00B41874" w:rsidDel="00FB4BB8">
          <w:rPr>
            <w:rFonts w:asciiTheme="majorHAnsi" w:hAnsiTheme="majorHAnsi"/>
          </w:rPr>
          <w:delText xml:space="preserve">feedback seemed to have a more potent effect on future behaviour than disconfirmatory </w:delText>
        </w:r>
      </w:del>
      <w:ins w:id="690" w:author="Christopher Summerfield" w:date="2014-04-23T22:00:00Z">
        <w:del w:id="691" w:author="Jan Balaguer" w:date="2014-04-28T18:47:00Z">
          <w:r w:rsidR="00CF55D4" w:rsidDel="00FB4BB8">
            <w:rPr>
              <w:rFonts w:asciiTheme="majorHAnsi" w:hAnsiTheme="majorHAnsi"/>
            </w:rPr>
            <w:delText xml:space="preserve">falsificatory </w:delText>
          </w:r>
        </w:del>
      </w:ins>
      <w:del w:id="692" w:author="Jan Balaguer" w:date="2014-04-28T18:47:00Z">
        <w:r w:rsidR="00B41874" w:rsidDel="00FB4BB8">
          <w:rPr>
            <w:rFonts w:asciiTheme="majorHAnsi" w:hAnsiTheme="majorHAnsi"/>
          </w:rPr>
          <w:delText>feedback, particu</w:delText>
        </w:r>
        <w:r w:rsidR="001C0601" w:rsidDel="00FB4BB8">
          <w:rPr>
            <w:rFonts w:asciiTheme="majorHAnsi" w:hAnsiTheme="majorHAnsi"/>
          </w:rPr>
          <w:delText>l</w:delText>
        </w:r>
        <w:r w:rsidR="00B41874" w:rsidDel="00FB4BB8">
          <w:rPr>
            <w:rFonts w:asciiTheme="majorHAnsi" w:hAnsiTheme="majorHAnsi"/>
          </w:rPr>
          <w:delText xml:space="preserve">arly when a large number of hypotheses were possible.  </w:delText>
        </w:r>
        <w:r w:rsidR="008A1D06" w:rsidDel="00FB4BB8">
          <w:rPr>
            <w:rFonts w:asciiTheme="majorHAnsi" w:hAnsiTheme="majorHAnsi"/>
          </w:rPr>
          <w:delText>A similar pa</w:delText>
        </w:r>
        <w:r w:rsidR="0038596C" w:rsidDel="00FB4BB8">
          <w:rPr>
            <w:rFonts w:asciiTheme="majorHAnsi" w:hAnsiTheme="majorHAnsi"/>
          </w:rPr>
          <w:delText xml:space="preserve">ttern was observed for the model (using the previously-estimated best-fitting parametrisation) </w:delText>
        </w:r>
        <w:r w:rsidR="00793F06" w:rsidDel="00FB4BB8">
          <w:rPr>
            <w:rFonts w:asciiTheme="majorHAnsi" w:hAnsiTheme="majorHAnsi"/>
          </w:rPr>
          <w:delText>where it was driven by the relative differential learning</w:delText>
        </w:r>
        <w:r w:rsidR="00564C58" w:rsidDel="00FB4BB8">
          <w:rPr>
            <w:rFonts w:asciiTheme="majorHAnsi" w:hAnsiTheme="majorHAnsi"/>
          </w:rPr>
          <w:delText xml:space="preserve"> rate</w:delText>
        </w:r>
        <w:r w:rsidR="00793F06" w:rsidDel="00FB4BB8">
          <w:rPr>
            <w:rFonts w:asciiTheme="majorHAnsi" w:hAnsiTheme="majorHAnsi"/>
          </w:rPr>
          <w:delText xml:space="preserve"> </w:delText>
        </w:r>
        <w:r w:rsidR="00564C58" w:rsidDel="00FB4BB8">
          <w:rPr>
            <w:rFonts w:asciiTheme="majorHAnsi" w:hAnsiTheme="majorHAnsi"/>
          </w:rPr>
          <w:delText>for</w:delText>
        </w:r>
        <w:r w:rsidR="00793F06" w:rsidDel="00FB4BB8">
          <w:rPr>
            <w:rFonts w:asciiTheme="majorHAnsi" w:hAnsiTheme="majorHAnsi"/>
          </w:rPr>
          <w:delText xml:space="preserve"> targets and nontargets</w:delText>
        </w:r>
        <w:r w:rsidR="008A1D06" w:rsidDel="00FB4BB8">
          <w:rPr>
            <w:rFonts w:asciiTheme="majorHAnsi" w:hAnsiTheme="majorHAnsi"/>
          </w:rPr>
          <w:delText xml:space="preserve">. </w:delText>
        </w:r>
        <w:r w:rsidR="00B41874" w:rsidDel="00FB4BB8">
          <w:rPr>
            <w:rFonts w:asciiTheme="majorHAnsi" w:hAnsiTheme="majorHAnsi"/>
          </w:rPr>
          <w:delText>Human (dots) and model (lines) data are shown for comparison in Fig. 2d.</w:delText>
        </w:r>
      </w:del>
      <w:ins w:id="693" w:author="Christopher Summerfield" w:date="2014-04-23T21:52:00Z">
        <w:del w:id="694" w:author="Jan Balaguer" w:date="2014-04-28T18:47:00Z">
          <w:r w:rsidR="00454EB9" w:rsidDel="00FB4BB8">
            <w:rPr>
              <w:rFonts w:asciiTheme="majorHAnsi" w:hAnsiTheme="majorHAnsi"/>
            </w:rPr>
            <w:delText xml:space="preserve"> </w:delText>
          </w:r>
        </w:del>
      </w:ins>
    </w:p>
    <w:p w:rsidR="00454EB9" w:rsidRDefault="00454EB9" w:rsidP="00B37D7B">
      <w:pPr>
        <w:numPr>
          <w:ins w:id="695" w:author="Christopher Summerfield" w:date="2014-04-23T21:53:00Z"/>
        </w:numPr>
        <w:jc w:val="both"/>
        <w:rPr>
          <w:ins w:id="696" w:author="Christopher Summerfield" w:date="2014-04-23T21:53:00Z"/>
          <w:rFonts w:asciiTheme="majorHAnsi" w:hAnsiTheme="majorHAnsi"/>
        </w:rPr>
      </w:pPr>
    </w:p>
    <w:p w:rsidR="00A72E47" w:rsidDel="00454EB9" w:rsidRDefault="005E218B" w:rsidP="00B37D7B">
      <w:pPr>
        <w:numPr>
          <w:ins w:id="697" w:author="Jan Balaguer" w:date="2014-04-16T12:46:00Z"/>
        </w:numPr>
        <w:jc w:val="both"/>
        <w:rPr>
          <w:ins w:id="698" w:author="Jan Balaguer" w:date="2014-04-16T12:03:00Z"/>
          <w:del w:id="699" w:author="Christopher Summerfield" w:date="2014-04-23T21:53:00Z"/>
          <w:rFonts w:asciiTheme="majorHAnsi" w:hAnsiTheme="majorHAnsi"/>
        </w:rPr>
      </w:pPr>
      <w:ins w:id="700" w:author="Jan Balaguer" w:date="2014-04-16T11:15:00Z">
        <w:del w:id="701" w:author="Christopher Summerfield" w:date="2014-04-23T21:53:00Z">
          <w:r w:rsidDel="00454EB9">
            <w:rPr>
              <w:rFonts w:asciiTheme="majorHAnsi" w:hAnsiTheme="majorHAnsi"/>
            </w:rPr>
            <w:delText xml:space="preserve">In </w:delText>
          </w:r>
        </w:del>
      </w:ins>
      <w:ins w:id="702" w:author="Jan Balaguer" w:date="2014-04-16T10:14:00Z">
        <w:del w:id="703" w:author="Christopher Summerfield" w:date="2014-04-23T21:53:00Z">
          <w:r w:rsidDel="00454EB9">
            <w:rPr>
              <w:rFonts w:asciiTheme="majorHAnsi" w:hAnsiTheme="majorHAnsi"/>
            </w:rPr>
            <w:delText>addition</w:delText>
          </w:r>
        </w:del>
      </w:ins>
      <w:ins w:id="704" w:author="Jan Balaguer" w:date="2014-04-16T11:15:00Z">
        <w:del w:id="705" w:author="Christopher Summerfield" w:date="2014-04-23T21:53:00Z">
          <w:r w:rsidDel="00454EB9">
            <w:rPr>
              <w:rFonts w:asciiTheme="majorHAnsi" w:hAnsiTheme="majorHAnsi"/>
            </w:rPr>
            <w:delText xml:space="preserve"> to measures of choice and performance</w:delText>
          </w:r>
        </w:del>
      </w:ins>
      <w:ins w:id="706" w:author="Jan Balaguer" w:date="2014-04-16T10:14:00Z">
        <w:del w:id="707" w:author="Christopher Summerfield" w:date="2014-04-23T21:53:00Z">
          <w:r w:rsidR="00D53ED4" w:rsidDel="00454EB9">
            <w:rPr>
              <w:rFonts w:asciiTheme="majorHAnsi" w:hAnsiTheme="majorHAnsi"/>
            </w:rPr>
            <w:delText xml:space="preserve">, </w:delText>
          </w:r>
        </w:del>
      </w:ins>
      <w:ins w:id="708" w:author="Jan Balaguer" w:date="2014-04-16T11:15:00Z">
        <w:del w:id="709" w:author="Christopher Summerfield" w:date="2014-04-23T21:53:00Z">
          <w:r w:rsidDel="00454EB9">
            <w:rPr>
              <w:rFonts w:asciiTheme="majorHAnsi" w:hAnsiTheme="majorHAnsi"/>
            </w:rPr>
            <w:delText xml:space="preserve">reaction times (RT) can provide further </w:delText>
          </w:r>
        </w:del>
      </w:ins>
      <w:ins w:id="710" w:author="Jan Balaguer" w:date="2014-04-16T11:53:00Z">
        <w:del w:id="711" w:author="Christopher Summerfield" w:date="2014-04-23T21:53:00Z">
          <w:r w:rsidR="00EE1627" w:rsidDel="00454EB9">
            <w:rPr>
              <w:rFonts w:asciiTheme="majorHAnsi" w:hAnsiTheme="majorHAnsi"/>
            </w:rPr>
            <w:delText>information about the mechanisms underlying verifica</w:delText>
          </w:r>
        </w:del>
      </w:ins>
      <w:ins w:id="712" w:author="Jan Balaguer" w:date="2014-04-16T11:54:00Z">
        <w:del w:id="713" w:author="Christopher Summerfield" w:date="2014-04-23T21:53:00Z">
          <w:r w:rsidR="00EE1627" w:rsidDel="00454EB9">
            <w:rPr>
              <w:rFonts w:asciiTheme="majorHAnsi" w:hAnsiTheme="majorHAnsi"/>
            </w:rPr>
            <w:delText>t</w:delText>
          </w:r>
        </w:del>
      </w:ins>
      <w:ins w:id="714" w:author="Jan Balaguer" w:date="2014-04-16T11:53:00Z">
        <w:del w:id="715" w:author="Christopher Summerfield" w:date="2014-04-23T21:53:00Z">
          <w:r w:rsidR="00EE1627" w:rsidDel="00454EB9">
            <w:rPr>
              <w:rFonts w:asciiTheme="majorHAnsi" w:hAnsiTheme="majorHAnsi"/>
            </w:rPr>
            <w:delText>ion and</w:delText>
          </w:r>
        </w:del>
      </w:ins>
      <w:ins w:id="716" w:author="Jan Balaguer" w:date="2014-04-16T11:15:00Z">
        <w:del w:id="717" w:author="Christopher Summerfield" w:date="2014-04-23T21:53:00Z">
          <w:r w:rsidDel="00454EB9">
            <w:rPr>
              <w:rFonts w:asciiTheme="majorHAnsi" w:hAnsiTheme="majorHAnsi"/>
            </w:rPr>
            <w:delText xml:space="preserve"> </w:delText>
          </w:r>
        </w:del>
      </w:ins>
      <w:ins w:id="718" w:author="Jan Balaguer" w:date="2014-04-16T11:54:00Z">
        <w:del w:id="719" w:author="Christopher Summerfield" w:date="2014-04-23T21:53:00Z">
          <w:r w:rsidR="00EE1627" w:rsidDel="00454EB9">
            <w:rPr>
              <w:rFonts w:asciiTheme="majorHAnsi" w:hAnsiTheme="majorHAnsi"/>
            </w:rPr>
            <w:delText xml:space="preserve">falsification in humans. </w:delText>
          </w:r>
        </w:del>
      </w:ins>
      <w:ins w:id="720" w:author="Jan Balaguer" w:date="2014-04-16T12:03:00Z">
        <w:del w:id="721" w:author="Christopher Summerfield" w:date="2014-04-23T21:53:00Z">
          <w:r w:rsidR="00A72E47" w:rsidDel="00454EB9">
            <w:rPr>
              <w:rFonts w:asciiTheme="majorHAnsi" w:hAnsiTheme="majorHAnsi"/>
            </w:rPr>
            <w:delText>We thus</w:delText>
          </w:r>
        </w:del>
      </w:ins>
      <w:ins w:id="722" w:author="Jan Balaguer" w:date="2014-04-16T10:14:00Z">
        <w:del w:id="723" w:author="Christopher Summerfield" w:date="2014-04-23T21:53:00Z">
          <w:r w:rsidR="00D53ED4" w:rsidDel="00454EB9">
            <w:rPr>
              <w:rFonts w:asciiTheme="majorHAnsi" w:hAnsiTheme="majorHAnsi"/>
            </w:rPr>
            <w:delText xml:space="preserve"> analysed </w:delText>
          </w:r>
        </w:del>
      </w:ins>
      <w:ins w:id="724" w:author="Jan Balaguer" w:date="2014-04-16T12:04:00Z">
        <w:del w:id="725" w:author="Christopher Summerfield" w:date="2014-04-23T21:53:00Z">
          <w:r w:rsidR="00A72E47" w:rsidDel="00454EB9">
            <w:rPr>
              <w:rFonts w:asciiTheme="majorHAnsi" w:hAnsiTheme="majorHAnsi"/>
            </w:rPr>
            <w:delText xml:space="preserve">the </w:delText>
          </w:r>
        </w:del>
      </w:ins>
      <w:ins w:id="726" w:author="Jan Balaguer" w:date="2014-04-16T11:56:00Z">
        <w:del w:id="727" w:author="Christopher Summerfield" w:date="2014-04-23T21:53:00Z">
          <w:r w:rsidR="00EE1627" w:rsidDel="00454EB9">
            <w:rPr>
              <w:rFonts w:asciiTheme="majorHAnsi" w:hAnsiTheme="majorHAnsi"/>
            </w:rPr>
            <w:delText>RT</w:delText>
          </w:r>
        </w:del>
      </w:ins>
      <w:ins w:id="728" w:author="Jan Balaguer" w:date="2014-04-16T10:14:00Z">
        <w:del w:id="729" w:author="Christopher Summerfield" w:date="2014-04-23T21:53:00Z">
          <w:r w:rsidR="00D53ED4" w:rsidDel="00454EB9">
            <w:rPr>
              <w:rFonts w:asciiTheme="majorHAnsi" w:hAnsiTheme="majorHAnsi"/>
            </w:rPr>
            <w:delText xml:space="preserve"> </w:delText>
          </w:r>
        </w:del>
      </w:ins>
      <w:ins w:id="730" w:author="Jan Balaguer" w:date="2014-04-16T11:54:00Z">
        <w:del w:id="731" w:author="Christopher Summerfield" w:date="2014-04-23T21:53:00Z">
          <w:r w:rsidR="00EE1627" w:rsidDel="00454EB9">
            <w:rPr>
              <w:rFonts w:asciiTheme="majorHAnsi" w:hAnsiTheme="majorHAnsi"/>
            </w:rPr>
            <w:delText xml:space="preserve">across trials </w:delText>
          </w:r>
        </w:del>
      </w:ins>
      <w:ins w:id="732" w:author="Jan Balaguer" w:date="2014-04-22T14:50:00Z">
        <w:del w:id="733" w:author="Christopher Summerfield" w:date="2014-04-23T21:53:00Z">
          <w:r w:rsidR="00970492" w:rsidDel="00454EB9">
            <w:rPr>
              <w:rFonts w:asciiTheme="majorHAnsi" w:hAnsiTheme="majorHAnsi"/>
            </w:rPr>
            <w:delText xml:space="preserve">for </w:delText>
          </w:r>
        </w:del>
      </w:ins>
      <w:ins w:id="734" w:author="Jan Balaguer" w:date="2014-04-22T14:51:00Z">
        <w:del w:id="735" w:author="Christopher Summerfield" w:date="2014-04-23T21:53:00Z">
          <w:r w:rsidR="00970492" w:rsidDel="00454EB9">
            <w:rPr>
              <w:rFonts w:asciiTheme="majorHAnsi" w:hAnsiTheme="majorHAnsi"/>
            </w:rPr>
            <w:delText xml:space="preserve">both </w:delText>
          </w:r>
        </w:del>
      </w:ins>
      <w:ins w:id="736" w:author="Jan Balaguer" w:date="2014-04-22T14:50:00Z">
        <w:del w:id="737" w:author="Christopher Summerfield" w:date="2014-04-23T21:53:00Z">
          <w:r w:rsidR="00970492" w:rsidDel="00454EB9">
            <w:rPr>
              <w:rFonts w:asciiTheme="majorHAnsi" w:hAnsiTheme="majorHAnsi"/>
            </w:rPr>
            <w:delText>type</w:delText>
          </w:r>
        </w:del>
      </w:ins>
      <w:ins w:id="738" w:author="Jan Balaguer" w:date="2014-04-22T14:51:00Z">
        <w:del w:id="739" w:author="Christopher Summerfield" w:date="2014-04-23T21:53:00Z">
          <w:r w:rsidR="00970492" w:rsidDel="00454EB9">
            <w:rPr>
              <w:rFonts w:asciiTheme="majorHAnsi" w:hAnsiTheme="majorHAnsi"/>
            </w:rPr>
            <w:delText>s of</w:delText>
          </w:r>
        </w:del>
      </w:ins>
      <w:ins w:id="740" w:author="Jan Balaguer" w:date="2014-04-22T14:50:00Z">
        <w:del w:id="741" w:author="Christopher Summerfield" w:date="2014-04-23T21:53:00Z">
          <w:r w:rsidR="00970492" w:rsidDel="00454EB9">
            <w:rPr>
              <w:rFonts w:asciiTheme="majorHAnsi" w:hAnsiTheme="majorHAnsi"/>
            </w:rPr>
            <w:delText xml:space="preserve"> cue </w:delText>
          </w:r>
        </w:del>
      </w:ins>
      <w:ins w:id="742" w:author="Jan Balaguer" w:date="2014-04-16T11:54:00Z">
        <w:del w:id="743" w:author="Christopher Summerfield" w:date="2014-04-23T21:53:00Z">
          <w:r w:rsidR="00EE1627" w:rsidDel="00454EB9">
            <w:rPr>
              <w:rFonts w:asciiTheme="majorHAnsi" w:hAnsiTheme="majorHAnsi"/>
            </w:rPr>
            <w:delText>(</w:delText>
          </w:r>
          <w:r w:rsidR="00216F4F" w:rsidRPr="00216F4F" w:rsidDel="00454EB9">
            <w:rPr>
              <w:rFonts w:asciiTheme="majorHAnsi" w:hAnsiTheme="majorHAnsi"/>
              <w:highlight w:val="yellow"/>
            </w:rPr>
            <w:delText xml:space="preserve">Fig. </w:delText>
          </w:r>
        </w:del>
      </w:ins>
      <w:ins w:id="744" w:author="Jan Balaguer" w:date="2014-04-16T11:56:00Z">
        <w:del w:id="745" w:author="Christopher Summerfield" w:date="2014-04-23T21:53:00Z">
          <w:r w:rsidR="00216F4F" w:rsidRPr="00216F4F" w:rsidDel="00454EB9">
            <w:rPr>
              <w:rFonts w:asciiTheme="majorHAnsi" w:hAnsiTheme="majorHAnsi"/>
              <w:highlight w:val="yellow"/>
            </w:rPr>
            <w:delText>?a</w:delText>
          </w:r>
        </w:del>
      </w:ins>
      <w:ins w:id="746" w:author="Jan Balaguer" w:date="2014-04-16T11:54:00Z">
        <w:del w:id="747" w:author="Christopher Summerfield" w:date="2014-04-23T21:53:00Z">
          <w:r w:rsidR="00EE1627" w:rsidDel="00454EB9">
            <w:rPr>
              <w:rFonts w:asciiTheme="majorHAnsi" w:hAnsiTheme="majorHAnsi"/>
            </w:rPr>
            <w:delText>)</w:delText>
          </w:r>
        </w:del>
      </w:ins>
      <w:ins w:id="748" w:author="Jan Balaguer" w:date="2014-04-16T11:56:00Z">
        <w:del w:id="749" w:author="Christopher Summerfield" w:date="2014-04-23T21:53:00Z">
          <w:r w:rsidR="00EE1627" w:rsidDel="00454EB9">
            <w:rPr>
              <w:rFonts w:asciiTheme="majorHAnsi" w:hAnsiTheme="majorHAnsi"/>
            </w:rPr>
            <w:delText xml:space="preserve">. </w:delText>
          </w:r>
        </w:del>
      </w:ins>
      <w:ins w:id="750" w:author="Jan Balaguer" w:date="2014-04-16T13:00:00Z">
        <w:del w:id="751" w:author="Christopher Summerfield" w:date="2014-04-23T21:53:00Z">
          <w:r w:rsidR="00961F43" w:rsidDel="00454EB9">
            <w:rPr>
              <w:rFonts w:asciiTheme="majorHAnsi" w:hAnsiTheme="majorHAnsi"/>
            </w:rPr>
            <w:delText xml:space="preserve"> </w:delText>
          </w:r>
        </w:del>
      </w:ins>
      <w:ins w:id="752" w:author="Jan Balaguer" w:date="2014-04-16T11:56:00Z">
        <w:del w:id="753" w:author="Christopher Summerfield" w:date="2014-04-23T21:53:00Z">
          <w:r w:rsidR="00EE1627" w:rsidDel="00454EB9">
            <w:rPr>
              <w:rFonts w:asciiTheme="majorHAnsi" w:hAnsiTheme="majorHAnsi"/>
            </w:rPr>
            <w:delText xml:space="preserve">Reaction times are quicker in the first trial, </w:delText>
          </w:r>
        </w:del>
      </w:ins>
      <w:ins w:id="754" w:author="Jan Balaguer" w:date="2014-04-16T11:57:00Z">
        <w:del w:id="755" w:author="Christopher Summerfield" w:date="2014-04-23T21:53:00Z">
          <w:r w:rsidR="00462380" w:rsidDel="00454EB9">
            <w:rPr>
              <w:rFonts w:asciiTheme="majorHAnsi" w:hAnsiTheme="majorHAnsi"/>
            </w:rPr>
            <w:delText xml:space="preserve">abruptly increase </w:delText>
          </w:r>
        </w:del>
      </w:ins>
      <w:ins w:id="756" w:author="Jan Balaguer" w:date="2014-04-22T16:06:00Z">
        <w:del w:id="757" w:author="Christopher Summerfield" w:date="2014-04-23T21:53:00Z">
          <w:r w:rsidR="00565021" w:rsidDel="00454EB9">
            <w:rPr>
              <w:rFonts w:asciiTheme="majorHAnsi" w:hAnsiTheme="majorHAnsi"/>
            </w:rPr>
            <w:delText xml:space="preserve">until </w:delText>
          </w:r>
        </w:del>
      </w:ins>
      <w:ins w:id="758" w:author="Jan Balaguer" w:date="2014-04-16T11:57:00Z">
        <w:del w:id="759" w:author="Christopher Summerfield" w:date="2014-04-23T21:53:00Z">
          <w:r w:rsidR="00462380" w:rsidDel="00454EB9">
            <w:rPr>
              <w:rFonts w:asciiTheme="majorHAnsi" w:hAnsiTheme="majorHAnsi"/>
            </w:rPr>
            <w:delText>trial</w:delText>
          </w:r>
          <w:r w:rsidR="00565021" w:rsidDel="00454EB9">
            <w:rPr>
              <w:rFonts w:asciiTheme="majorHAnsi" w:hAnsiTheme="majorHAnsi"/>
            </w:rPr>
            <w:delText xml:space="preserve"> 3</w:delText>
          </w:r>
        </w:del>
      </w:ins>
      <w:ins w:id="760" w:author="Jan Balaguer" w:date="2014-04-16T12:09:00Z">
        <w:del w:id="761" w:author="Christopher Summerfield" w:date="2014-04-23T21:53:00Z">
          <w:r w:rsidR="00565F02" w:rsidDel="00454EB9">
            <w:rPr>
              <w:rFonts w:asciiTheme="majorHAnsi" w:hAnsiTheme="majorHAnsi"/>
            </w:rPr>
            <w:delText xml:space="preserve"> (</w:delText>
          </w:r>
        </w:del>
      </w:ins>
      <w:ins w:id="762" w:author="Jan Balaguer" w:date="2014-04-22T16:06:00Z">
        <w:del w:id="763" w:author="Christopher Summerfield" w:date="2014-04-23T21:53:00Z">
          <w:r w:rsidR="00565021" w:rsidDel="00454EB9">
            <w:rPr>
              <w:rFonts w:asciiTheme="majorHAnsi" w:hAnsiTheme="majorHAnsi"/>
            </w:rPr>
            <w:delText>F</w:delText>
          </w:r>
          <w:r w:rsidR="00565021" w:rsidRPr="005B1D96" w:rsidDel="00454EB9">
            <w:rPr>
              <w:rFonts w:asciiTheme="majorHAnsi" w:hAnsiTheme="majorHAnsi"/>
              <w:vertAlign w:val="subscript"/>
            </w:rPr>
            <w:delText>(1.37,23.22)</w:delText>
          </w:r>
        </w:del>
      </w:ins>
      <w:ins w:id="764" w:author="Jan Balaguer" w:date="2014-04-22T18:26:00Z">
        <w:del w:id="765" w:author="Christopher Summerfield" w:date="2014-04-23T21:53:00Z">
          <w:r w:rsidR="005B1D96" w:rsidDel="00454EB9">
            <w:rPr>
              <w:rFonts w:asciiTheme="majorHAnsi" w:hAnsiTheme="majorHAnsi"/>
              <w:vertAlign w:val="subscript"/>
            </w:rPr>
            <w:delText xml:space="preserve"> </w:delText>
          </w:r>
        </w:del>
      </w:ins>
      <w:ins w:id="766" w:author="Jan Balaguer" w:date="2014-04-22T16:06:00Z">
        <w:del w:id="767" w:author="Christopher Summerfield" w:date="2014-04-23T21:53:00Z">
          <w:r w:rsidR="00565021" w:rsidDel="00454EB9">
            <w:rPr>
              <w:rFonts w:asciiTheme="majorHAnsi" w:hAnsiTheme="majorHAnsi"/>
            </w:rPr>
            <w:delText>=</w:delText>
          </w:r>
        </w:del>
      </w:ins>
      <w:ins w:id="768" w:author="Jan Balaguer" w:date="2014-04-22T18:26:00Z">
        <w:del w:id="769" w:author="Christopher Summerfield" w:date="2014-04-23T21:53:00Z">
          <w:r w:rsidR="005B1D96" w:rsidDel="00454EB9">
            <w:rPr>
              <w:rFonts w:asciiTheme="majorHAnsi" w:hAnsiTheme="majorHAnsi"/>
            </w:rPr>
            <w:delText xml:space="preserve"> </w:delText>
          </w:r>
        </w:del>
      </w:ins>
      <w:ins w:id="770" w:author="Jan Balaguer" w:date="2014-04-22T16:06:00Z">
        <w:del w:id="771" w:author="Christopher Summerfield" w:date="2014-04-23T21:53:00Z">
          <w:r w:rsidR="00565021" w:rsidDel="00454EB9">
            <w:rPr>
              <w:rFonts w:asciiTheme="majorHAnsi" w:hAnsiTheme="majorHAnsi"/>
            </w:rPr>
            <w:delText>10.</w:delText>
          </w:r>
        </w:del>
      </w:ins>
      <w:ins w:id="772" w:author="Jan Balaguer" w:date="2014-04-22T18:26:00Z">
        <w:del w:id="773" w:author="Christopher Summerfield" w:date="2014-04-23T21:53:00Z">
          <w:r w:rsidR="005B1D96" w:rsidDel="00454EB9">
            <w:rPr>
              <w:rFonts w:asciiTheme="majorHAnsi" w:hAnsiTheme="majorHAnsi"/>
            </w:rPr>
            <w:delText>7</w:delText>
          </w:r>
        </w:del>
      </w:ins>
      <w:ins w:id="774" w:author="Jan Balaguer" w:date="2014-04-22T16:06:00Z">
        <w:del w:id="775" w:author="Christopher Summerfield" w:date="2014-04-23T21:53:00Z">
          <w:r w:rsidR="005B1D96" w:rsidDel="00454EB9">
            <w:rPr>
              <w:rFonts w:asciiTheme="majorHAnsi" w:hAnsiTheme="majorHAnsi"/>
            </w:rPr>
            <w:delText xml:space="preserve">, </w:delText>
          </w:r>
          <w:r w:rsidR="00565021" w:rsidDel="00454EB9">
            <w:rPr>
              <w:rFonts w:asciiTheme="majorHAnsi" w:hAnsiTheme="majorHAnsi"/>
            </w:rPr>
            <w:delText>p</w:delText>
          </w:r>
        </w:del>
      </w:ins>
      <w:ins w:id="776" w:author="Jan Balaguer" w:date="2014-04-22T18:26:00Z">
        <w:del w:id="777" w:author="Christopher Summerfield" w:date="2014-04-23T21:53:00Z">
          <w:r w:rsidR="005B1D96" w:rsidDel="00454EB9">
            <w:rPr>
              <w:rFonts w:asciiTheme="majorHAnsi" w:hAnsiTheme="majorHAnsi"/>
            </w:rPr>
            <w:delText xml:space="preserve"> </w:delText>
          </w:r>
        </w:del>
      </w:ins>
      <w:ins w:id="778" w:author="Jan Balaguer" w:date="2014-04-22T16:06:00Z">
        <w:del w:id="779" w:author="Christopher Summerfield" w:date="2014-04-23T21:53:00Z">
          <w:r w:rsidR="00565021" w:rsidDel="00454EB9">
            <w:rPr>
              <w:rFonts w:asciiTheme="majorHAnsi" w:hAnsiTheme="majorHAnsi"/>
            </w:rPr>
            <w:delText>&lt;</w:delText>
          </w:r>
        </w:del>
      </w:ins>
      <w:ins w:id="780" w:author="Jan Balaguer" w:date="2014-04-22T18:26:00Z">
        <w:del w:id="781" w:author="Christopher Summerfield" w:date="2014-04-23T21:53:00Z">
          <w:r w:rsidR="005B1D96" w:rsidDel="00454EB9">
            <w:rPr>
              <w:rFonts w:asciiTheme="majorHAnsi" w:hAnsiTheme="majorHAnsi"/>
            </w:rPr>
            <w:delText xml:space="preserve"> </w:delText>
          </w:r>
        </w:del>
      </w:ins>
      <w:ins w:id="782" w:author="Jan Balaguer" w:date="2014-04-22T16:07:00Z">
        <w:del w:id="783" w:author="Christopher Summerfield" w:date="2014-04-23T21:53:00Z">
          <w:r w:rsidR="00565021" w:rsidDel="00454EB9">
            <w:rPr>
              <w:rFonts w:asciiTheme="majorHAnsi" w:hAnsiTheme="majorHAnsi"/>
            </w:rPr>
            <w:delText>0.00</w:delText>
          </w:r>
        </w:del>
      </w:ins>
      <w:ins w:id="784" w:author="Jan Balaguer" w:date="2014-04-22T16:06:00Z">
        <w:del w:id="785" w:author="Christopher Summerfield" w:date="2014-04-23T21:53:00Z">
          <w:r w:rsidR="00565021" w:rsidDel="00454EB9">
            <w:rPr>
              <w:rFonts w:asciiTheme="majorHAnsi" w:hAnsiTheme="majorHAnsi"/>
            </w:rPr>
            <w:delText>1</w:delText>
          </w:r>
          <w:r w:rsidR="00565021" w:rsidRPr="00565021" w:rsidDel="00454EB9">
            <w:rPr>
              <w:rFonts w:asciiTheme="majorHAnsi" w:hAnsiTheme="majorHAnsi"/>
            </w:rPr>
            <w:delText>6</w:delText>
          </w:r>
        </w:del>
      </w:ins>
      <w:ins w:id="786" w:author="Jan Balaguer" w:date="2014-04-16T12:09:00Z">
        <w:del w:id="787" w:author="Christopher Summerfield" w:date="2014-04-23T21:53:00Z">
          <w:r w:rsidR="00565F02" w:rsidDel="00454EB9">
            <w:rPr>
              <w:rFonts w:asciiTheme="majorHAnsi" w:hAnsiTheme="majorHAnsi"/>
            </w:rPr>
            <w:delText>)</w:delText>
          </w:r>
        </w:del>
      </w:ins>
      <w:ins w:id="788" w:author="Jan Balaguer" w:date="2014-04-16T12:00:00Z">
        <w:del w:id="789" w:author="Christopher Summerfield" w:date="2014-04-23T21:53:00Z">
          <w:r w:rsidR="00A72E47" w:rsidDel="00454EB9">
            <w:rPr>
              <w:rFonts w:asciiTheme="majorHAnsi" w:hAnsiTheme="majorHAnsi"/>
            </w:rPr>
            <w:delText>, and get faster again across the rest of the block</w:delText>
          </w:r>
        </w:del>
      </w:ins>
      <w:ins w:id="790" w:author="Jan Balaguer" w:date="2014-04-22T15:54:00Z">
        <w:del w:id="791" w:author="Christopher Summerfield" w:date="2014-04-23T21:53:00Z">
          <w:r w:rsidR="007656FA" w:rsidDel="00454EB9">
            <w:rPr>
              <w:rFonts w:asciiTheme="majorHAnsi" w:hAnsiTheme="majorHAnsi"/>
            </w:rPr>
            <w:delText xml:space="preserve"> </w:delText>
          </w:r>
          <w:r w:rsidR="007656FA" w:rsidRPr="007656FA" w:rsidDel="00454EB9">
            <w:rPr>
              <w:rFonts w:asciiTheme="majorHAnsi" w:hAnsiTheme="majorHAnsi"/>
            </w:rPr>
            <w:delText>in roughly equal</w:delText>
          </w:r>
          <w:r w:rsidR="007656FA" w:rsidDel="00454EB9">
            <w:rPr>
              <w:rFonts w:asciiTheme="majorHAnsi" w:hAnsiTheme="majorHAnsi"/>
            </w:rPr>
            <w:delText xml:space="preserve"> measure for the two conditions</w:delText>
          </w:r>
        </w:del>
      </w:ins>
      <w:ins w:id="792" w:author="Jan Balaguer" w:date="2014-04-22T16:08:00Z">
        <w:del w:id="793" w:author="Christopher Summerfield" w:date="2014-04-23T21:53:00Z">
          <w:r w:rsidR="00565021" w:rsidDel="00454EB9">
            <w:rPr>
              <w:rFonts w:asciiTheme="majorHAnsi" w:hAnsiTheme="majorHAnsi"/>
            </w:rPr>
            <w:delText xml:space="preserve"> (F</w:delText>
          </w:r>
          <w:r w:rsidR="00565021" w:rsidRPr="005B1D96" w:rsidDel="00454EB9">
            <w:rPr>
              <w:rFonts w:asciiTheme="majorHAnsi" w:hAnsiTheme="majorHAnsi"/>
              <w:vertAlign w:val="subscript"/>
            </w:rPr>
            <w:delText>(2.37,40.36)</w:delText>
          </w:r>
        </w:del>
      </w:ins>
      <w:ins w:id="794" w:author="Jan Balaguer" w:date="2014-04-22T18:26:00Z">
        <w:del w:id="795" w:author="Christopher Summerfield" w:date="2014-04-23T21:53:00Z">
          <w:r w:rsidR="005B1D96" w:rsidDel="00454EB9">
            <w:rPr>
              <w:rFonts w:asciiTheme="majorHAnsi" w:hAnsiTheme="majorHAnsi"/>
              <w:vertAlign w:val="subscript"/>
            </w:rPr>
            <w:delText xml:space="preserve"> </w:delText>
          </w:r>
        </w:del>
      </w:ins>
      <w:ins w:id="796" w:author="Jan Balaguer" w:date="2014-04-22T16:08:00Z">
        <w:del w:id="797" w:author="Christopher Summerfield" w:date="2014-04-23T21:53:00Z">
          <w:r w:rsidR="00565021" w:rsidDel="00454EB9">
            <w:rPr>
              <w:rFonts w:asciiTheme="majorHAnsi" w:hAnsiTheme="majorHAnsi"/>
            </w:rPr>
            <w:delText>=</w:delText>
          </w:r>
        </w:del>
      </w:ins>
      <w:ins w:id="798" w:author="Jan Balaguer" w:date="2014-04-22T18:26:00Z">
        <w:del w:id="799" w:author="Christopher Summerfield" w:date="2014-04-23T21:53:00Z">
          <w:r w:rsidR="005B1D96" w:rsidDel="00454EB9">
            <w:rPr>
              <w:rFonts w:asciiTheme="majorHAnsi" w:hAnsiTheme="majorHAnsi"/>
            </w:rPr>
            <w:delText xml:space="preserve"> </w:delText>
          </w:r>
        </w:del>
      </w:ins>
      <w:ins w:id="800" w:author="Jan Balaguer" w:date="2014-04-22T16:08:00Z">
        <w:del w:id="801" w:author="Christopher Summerfield" w:date="2014-04-23T21:53:00Z">
          <w:r w:rsidR="005B1D96" w:rsidDel="00454EB9">
            <w:rPr>
              <w:rFonts w:asciiTheme="majorHAnsi" w:hAnsiTheme="majorHAnsi"/>
            </w:rPr>
            <w:delText xml:space="preserve">7.09, </w:delText>
          </w:r>
          <w:r w:rsidR="00565021" w:rsidDel="00454EB9">
            <w:rPr>
              <w:rFonts w:asciiTheme="majorHAnsi" w:hAnsiTheme="majorHAnsi"/>
            </w:rPr>
            <w:delText>p</w:delText>
          </w:r>
        </w:del>
      </w:ins>
      <w:ins w:id="802" w:author="Jan Balaguer" w:date="2014-04-22T18:28:00Z">
        <w:del w:id="803" w:author="Christopher Summerfield" w:date="2014-04-23T21:53:00Z">
          <w:r w:rsidR="00AA3768" w:rsidDel="00454EB9">
            <w:rPr>
              <w:rFonts w:asciiTheme="majorHAnsi" w:hAnsiTheme="majorHAnsi"/>
            </w:rPr>
            <w:delText xml:space="preserve"> </w:delText>
          </w:r>
        </w:del>
      </w:ins>
      <w:ins w:id="804" w:author="Jan Balaguer" w:date="2014-04-22T16:08:00Z">
        <w:del w:id="805" w:author="Christopher Summerfield" w:date="2014-04-23T21:53:00Z">
          <w:r w:rsidR="00565021" w:rsidDel="00454EB9">
            <w:rPr>
              <w:rFonts w:asciiTheme="majorHAnsi" w:hAnsiTheme="majorHAnsi"/>
            </w:rPr>
            <w:delText>&lt;</w:delText>
          </w:r>
        </w:del>
      </w:ins>
      <w:ins w:id="806" w:author="Jan Balaguer" w:date="2014-04-22T18:28:00Z">
        <w:del w:id="807" w:author="Christopher Summerfield" w:date="2014-04-23T21:53:00Z">
          <w:r w:rsidR="00AA3768" w:rsidDel="00454EB9">
            <w:rPr>
              <w:rFonts w:asciiTheme="majorHAnsi" w:hAnsiTheme="majorHAnsi"/>
            </w:rPr>
            <w:delText xml:space="preserve"> </w:delText>
          </w:r>
        </w:del>
      </w:ins>
      <w:ins w:id="808" w:author="Jan Balaguer" w:date="2014-04-22T16:08:00Z">
        <w:del w:id="809" w:author="Christopher Summerfield" w:date="2014-04-23T21:53:00Z">
          <w:r w:rsidR="00565021" w:rsidDel="00454EB9">
            <w:rPr>
              <w:rFonts w:asciiTheme="majorHAnsi" w:hAnsiTheme="majorHAnsi"/>
            </w:rPr>
            <w:delText>0.001</w:delText>
          </w:r>
          <w:r w:rsidR="00565021" w:rsidRPr="00565021" w:rsidDel="00454EB9">
            <w:rPr>
              <w:rFonts w:asciiTheme="majorHAnsi" w:hAnsiTheme="majorHAnsi"/>
            </w:rPr>
            <w:delText>4</w:delText>
          </w:r>
          <w:r w:rsidR="00565021" w:rsidDel="00454EB9">
            <w:rPr>
              <w:rFonts w:asciiTheme="majorHAnsi" w:hAnsiTheme="majorHAnsi"/>
            </w:rPr>
            <w:delText>; interaction n.s.)</w:delText>
          </w:r>
        </w:del>
      </w:ins>
      <w:ins w:id="810" w:author="Jan Balaguer" w:date="2014-04-16T11:57:00Z">
        <w:del w:id="811" w:author="Christopher Summerfield" w:date="2014-04-23T21:53:00Z">
          <w:r w:rsidR="00EE1627" w:rsidDel="00454EB9">
            <w:rPr>
              <w:rFonts w:asciiTheme="majorHAnsi" w:hAnsiTheme="majorHAnsi"/>
            </w:rPr>
            <w:delText xml:space="preserve">. </w:delText>
          </w:r>
        </w:del>
      </w:ins>
      <w:ins w:id="812" w:author="Jan Balaguer" w:date="2014-04-16T13:00:00Z">
        <w:del w:id="813" w:author="Christopher Summerfield" w:date="2014-04-23T21:53:00Z">
          <w:r w:rsidR="00961F43" w:rsidDel="00454EB9">
            <w:rPr>
              <w:rFonts w:asciiTheme="majorHAnsi" w:hAnsiTheme="majorHAnsi"/>
            </w:rPr>
            <w:delText xml:space="preserve"> </w:delText>
          </w:r>
        </w:del>
      </w:ins>
      <w:ins w:id="814" w:author="Jan Balaguer" w:date="2014-04-16T12:01:00Z">
        <w:del w:id="815" w:author="Christopher Summerfield" w:date="2014-04-23T21:53:00Z">
          <w:r w:rsidR="00A72E47" w:rsidDel="00454EB9">
            <w:rPr>
              <w:rFonts w:asciiTheme="majorHAnsi" w:hAnsiTheme="majorHAnsi"/>
            </w:rPr>
            <w:delText xml:space="preserve">This can be explained by a default response </w:delText>
          </w:r>
        </w:del>
      </w:ins>
      <w:ins w:id="816" w:author="Jan Balaguer" w:date="2014-04-22T14:51:00Z">
        <w:del w:id="817" w:author="Christopher Summerfield" w:date="2014-04-23T21:53:00Z">
          <w:r w:rsidR="00970492" w:rsidDel="00454EB9">
            <w:rPr>
              <w:rFonts w:asciiTheme="majorHAnsi" w:hAnsiTheme="majorHAnsi"/>
            </w:rPr>
            <w:delText>at the beginning of each block</w:delText>
          </w:r>
        </w:del>
      </w:ins>
      <w:ins w:id="818" w:author="Jan Balaguer" w:date="2014-04-16T12:02:00Z">
        <w:del w:id="819" w:author="Christopher Summerfield" w:date="2014-04-23T21:53:00Z">
          <w:r w:rsidR="00A72E47" w:rsidDel="00454EB9">
            <w:rPr>
              <w:rFonts w:asciiTheme="majorHAnsi" w:hAnsiTheme="majorHAnsi"/>
            </w:rPr>
            <w:delText xml:space="preserve">, when participants don't have any information </w:delText>
          </w:r>
          <w:r w:rsidR="00970492" w:rsidDel="00454EB9">
            <w:rPr>
              <w:rFonts w:asciiTheme="majorHAnsi" w:hAnsiTheme="majorHAnsi"/>
            </w:rPr>
            <w:delText>about the underlying rule.</w:delText>
          </w:r>
          <w:r w:rsidR="00A72E47" w:rsidDel="00454EB9">
            <w:rPr>
              <w:rFonts w:asciiTheme="majorHAnsi" w:hAnsiTheme="majorHAnsi"/>
            </w:rPr>
            <w:delText xml:space="preserve"> </w:delText>
          </w:r>
        </w:del>
      </w:ins>
      <w:ins w:id="820" w:author="Jan Balaguer" w:date="2014-04-22T14:51:00Z">
        <w:del w:id="821" w:author="Christopher Summerfield" w:date="2014-04-23T21:53:00Z">
          <w:r w:rsidR="00970492" w:rsidDel="00454EB9">
            <w:rPr>
              <w:rFonts w:asciiTheme="majorHAnsi" w:hAnsiTheme="majorHAnsi"/>
            </w:rPr>
            <w:delText xml:space="preserve">This </w:delText>
          </w:r>
        </w:del>
      </w:ins>
      <w:ins w:id="822" w:author="Jan Balaguer" w:date="2014-04-16T12:02:00Z">
        <w:del w:id="823" w:author="Christopher Summerfield" w:date="2014-04-23T21:53:00Z">
          <w:r w:rsidR="00A72E47" w:rsidDel="00454EB9">
            <w:rPr>
              <w:rFonts w:asciiTheme="majorHAnsi" w:hAnsiTheme="majorHAnsi"/>
            </w:rPr>
            <w:delText xml:space="preserve">is coherent with the </w:delText>
          </w:r>
        </w:del>
      </w:ins>
      <w:ins w:id="824" w:author="Jan Balaguer" w:date="2014-04-16T12:03:00Z">
        <w:del w:id="825" w:author="Christopher Summerfield" w:date="2014-04-23T21:53:00Z">
          <w:r w:rsidR="00A72E47" w:rsidDel="00454EB9">
            <w:rPr>
              <w:rFonts w:asciiTheme="majorHAnsi" w:hAnsiTheme="majorHAnsi"/>
            </w:rPr>
            <w:delText xml:space="preserve">observed </w:delText>
          </w:r>
        </w:del>
      </w:ins>
      <w:ins w:id="826" w:author="Jan Balaguer" w:date="2014-04-16T12:02:00Z">
        <w:del w:id="827" w:author="Christopher Summerfield" w:date="2014-04-23T21:53:00Z">
          <w:r w:rsidR="00A72E47" w:rsidDel="00454EB9">
            <w:rPr>
              <w:rFonts w:asciiTheme="majorHAnsi" w:hAnsiTheme="majorHAnsi"/>
            </w:rPr>
            <w:delText>probability of response (</w:delText>
          </w:r>
        </w:del>
      </w:ins>
      <w:ins w:id="828" w:author="Jan Balaguer" w:date="2014-04-16T12:03:00Z">
        <w:del w:id="829" w:author="Christopher Summerfield" w:date="2014-04-23T21:53:00Z">
          <w:r w:rsidR="00A72E47" w:rsidDel="00454EB9">
            <w:rPr>
              <w:rFonts w:asciiTheme="majorHAnsi" w:hAnsiTheme="majorHAnsi"/>
            </w:rPr>
            <w:delText>Fig 1b)</w:delText>
          </w:r>
        </w:del>
      </w:ins>
      <w:ins w:id="830" w:author="Jan Balaguer" w:date="2014-04-16T12:02:00Z">
        <w:del w:id="831" w:author="Christopher Summerfield" w:date="2014-04-23T21:53:00Z">
          <w:r w:rsidR="00A72E47" w:rsidDel="00454EB9">
            <w:rPr>
              <w:rFonts w:asciiTheme="majorHAnsi" w:hAnsiTheme="majorHAnsi"/>
            </w:rPr>
            <w:delText>.</w:delText>
          </w:r>
        </w:del>
      </w:ins>
      <w:ins w:id="832" w:author="Jan Balaguer" w:date="2014-04-22T16:08:00Z">
        <w:del w:id="833" w:author="Christopher Summerfield" w:date="2014-04-23T21:53:00Z">
          <w:r w:rsidR="00565021" w:rsidDel="00454EB9">
            <w:rPr>
              <w:rFonts w:asciiTheme="majorHAnsi" w:hAnsiTheme="majorHAnsi"/>
            </w:rPr>
            <w:delText xml:space="preserve">  </w:delText>
          </w:r>
        </w:del>
      </w:ins>
      <w:ins w:id="834" w:author="Jan Balaguer" w:date="2014-04-16T12:04:00Z">
        <w:del w:id="835" w:author="Christopher Summerfield" w:date="2014-04-23T21:53:00Z">
          <w:r w:rsidR="00A72E47" w:rsidDel="00454EB9">
            <w:rPr>
              <w:rFonts w:asciiTheme="majorHAnsi" w:hAnsiTheme="majorHAnsi"/>
            </w:rPr>
            <w:delText xml:space="preserve">To understand how feedback is </w:delText>
          </w:r>
          <w:r w:rsidR="004128CD" w:rsidDel="00454EB9">
            <w:rPr>
              <w:rFonts w:asciiTheme="majorHAnsi" w:hAnsiTheme="majorHAnsi"/>
            </w:rPr>
            <w:delText>processed, we also looked at</w:delText>
          </w:r>
          <w:r w:rsidR="00A72E47" w:rsidDel="00454EB9">
            <w:rPr>
              <w:rFonts w:asciiTheme="majorHAnsi" w:hAnsiTheme="majorHAnsi"/>
            </w:rPr>
            <w:delText xml:space="preserve"> </w:delText>
          </w:r>
        </w:del>
      </w:ins>
      <w:ins w:id="836" w:author="Jan Balaguer" w:date="2014-04-16T12:05:00Z">
        <w:del w:id="837" w:author="Christopher Summerfield" w:date="2014-04-23T21:53:00Z">
          <w:r w:rsidR="00A72E47" w:rsidDel="00454EB9">
            <w:rPr>
              <w:rFonts w:asciiTheme="majorHAnsi" w:hAnsiTheme="majorHAnsi"/>
            </w:rPr>
            <w:delText xml:space="preserve">sequential </w:delText>
          </w:r>
        </w:del>
      </w:ins>
      <w:ins w:id="838" w:author="Jan Balaguer" w:date="2014-04-16T12:04:00Z">
        <w:del w:id="839" w:author="Christopher Summerfield" w:date="2014-04-23T21:53:00Z">
          <w:r w:rsidR="00A72E47" w:rsidDel="00454EB9">
            <w:rPr>
              <w:rFonts w:asciiTheme="majorHAnsi" w:hAnsiTheme="majorHAnsi"/>
            </w:rPr>
            <w:delText>effects of feedback</w:delText>
          </w:r>
        </w:del>
      </w:ins>
      <w:ins w:id="840" w:author="Jan Balaguer" w:date="2014-04-16T12:05:00Z">
        <w:del w:id="841" w:author="Christopher Summerfield" w:date="2014-04-23T21:53:00Z">
          <w:r w:rsidR="004128CD" w:rsidDel="00454EB9">
            <w:rPr>
              <w:rFonts w:asciiTheme="majorHAnsi" w:hAnsiTheme="majorHAnsi"/>
            </w:rPr>
            <w:delText xml:space="preserve"> in </w:delText>
          </w:r>
          <w:r w:rsidR="00A72E47" w:rsidDel="00454EB9">
            <w:rPr>
              <w:rFonts w:asciiTheme="majorHAnsi" w:hAnsiTheme="majorHAnsi"/>
            </w:rPr>
            <w:delText>subsequent trial</w:delText>
          </w:r>
        </w:del>
      </w:ins>
      <w:ins w:id="842" w:author="Jan Balaguer" w:date="2014-04-16T12:40:00Z">
        <w:del w:id="843" w:author="Christopher Summerfield" w:date="2014-04-23T21:53:00Z">
          <w:r w:rsidR="004128CD" w:rsidDel="00454EB9">
            <w:rPr>
              <w:rFonts w:asciiTheme="majorHAnsi" w:hAnsiTheme="majorHAnsi"/>
            </w:rPr>
            <w:delText>s</w:delText>
          </w:r>
        </w:del>
      </w:ins>
      <w:ins w:id="844" w:author="Jan Balaguer" w:date="2014-04-16T12:05:00Z">
        <w:del w:id="845" w:author="Christopher Summerfield" w:date="2014-04-23T21:53:00Z">
          <w:r w:rsidR="00A72E47" w:rsidDel="00454EB9">
            <w:rPr>
              <w:rFonts w:asciiTheme="majorHAnsi" w:hAnsiTheme="majorHAnsi"/>
            </w:rPr>
            <w:delText xml:space="preserve">. Specifically, </w:delText>
          </w:r>
        </w:del>
      </w:ins>
      <w:ins w:id="846" w:author="Jan Balaguer" w:date="2014-04-16T12:41:00Z">
        <w:del w:id="847" w:author="Christopher Summerfield" w:date="2014-04-23T21:53:00Z">
          <w:r w:rsidR="004128CD" w:rsidDel="00454EB9">
            <w:rPr>
              <w:rFonts w:asciiTheme="majorHAnsi" w:hAnsiTheme="majorHAnsi"/>
            </w:rPr>
            <w:delText xml:space="preserve">we estimated the </w:delText>
          </w:r>
        </w:del>
      </w:ins>
      <w:ins w:id="848" w:author="Jan Balaguer" w:date="2014-04-16T12:43:00Z">
        <w:del w:id="849" w:author="Christopher Summerfield" w:date="2014-04-23T21:53:00Z">
          <w:r w:rsidR="004128CD" w:rsidDel="00454EB9">
            <w:rPr>
              <w:rFonts w:asciiTheme="majorHAnsi" w:hAnsiTheme="majorHAnsi"/>
            </w:rPr>
            <w:delText>variance</w:delText>
          </w:r>
        </w:del>
      </w:ins>
      <w:ins w:id="850" w:author="Jan Balaguer" w:date="2014-04-16T12:42:00Z">
        <w:del w:id="851" w:author="Christopher Summerfield" w:date="2014-04-23T21:53:00Z">
          <w:r w:rsidR="004128CD" w:rsidDel="00454EB9">
            <w:rPr>
              <w:rFonts w:asciiTheme="majorHAnsi" w:hAnsiTheme="majorHAnsi"/>
            </w:rPr>
            <w:delText xml:space="preserve"> of </w:delText>
          </w:r>
        </w:del>
      </w:ins>
      <w:ins w:id="852" w:author="Jan Balaguer" w:date="2014-04-16T12:41:00Z">
        <w:del w:id="853" w:author="Christopher Summerfield" w:date="2014-04-23T21:53:00Z">
          <w:r w:rsidR="004128CD" w:rsidDel="00454EB9">
            <w:rPr>
              <w:rFonts w:asciiTheme="majorHAnsi" w:hAnsiTheme="majorHAnsi"/>
            </w:rPr>
            <w:delText>reaction time</w:delText>
          </w:r>
        </w:del>
      </w:ins>
      <w:ins w:id="854" w:author="Jan Balaguer" w:date="2014-04-16T12:43:00Z">
        <w:del w:id="855" w:author="Christopher Summerfield" w:date="2014-04-23T21:53:00Z">
          <w:r w:rsidR="004128CD" w:rsidDel="00454EB9">
            <w:rPr>
              <w:rFonts w:asciiTheme="majorHAnsi" w:hAnsiTheme="majorHAnsi"/>
            </w:rPr>
            <w:delText>s</w:delText>
          </w:r>
        </w:del>
      </w:ins>
      <w:ins w:id="856" w:author="Jan Balaguer" w:date="2014-04-16T12:41:00Z">
        <w:del w:id="857" w:author="Christopher Summerfield" w:date="2014-04-23T21:53:00Z">
          <w:r w:rsidR="004128CD" w:rsidDel="00454EB9">
            <w:rPr>
              <w:rFonts w:asciiTheme="majorHAnsi" w:hAnsiTheme="majorHAnsi"/>
            </w:rPr>
            <w:delText xml:space="preserve"> </w:delText>
          </w:r>
        </w:del>
      </w:ins>
      <w:ins w:id="858" w:author="Jan Balaguer" w:date="2014-04-16T12:43:00Z">
        <w:del w:id="859" w:author="Christopher Summerfield" w:date="2014-04-23T21:53:00Z">
          <w:r w:rsidR="004128CD" w:rsidDel="00454EB9">
            <w:rPr>
              <w:rFonts w:asciiTheme="majorHAnsi" w:hAnsiTheme="majorHAnsi"/>
            </w:rPr>
            <w:delText xml:space="preserve">as </w:delText>
          </w:r>
        </w:del>
      </w:ins>
      <w:ins w:id="860" w:author="Jan Balaguer" w:date="2014-04-16T12:41:00Z">
        <w:del w:id="861" w:author="Christopher Summerfield" w:date="2014-04-23T21:53:00Z">
          <w:r w:rsidR="004128CD" w:rsidDel="00454EB9">
            <w:rPr>
              <w:rFonts w:asciiTheme="majorHAnsi" w:hAnsiTheme="majorHAnsi"/>
            </w:rPr>
            <w:delText>a function of the possible feedback (correct / incorrect) and the previous trial (target / non target).</w:delText>
          </w:r>
        </w:del>
      </w:ins>
      <w:ins w:id="862" w:author="Jan Balaguer" w:date="2014-04-16T12:43:00Z">
        <w:del w:id="863" w:author="Christopher Summerfield" w:date="2014-04-23T21:53:00Z">
          <w:r w:rsidR="004128CD" w:rsidDel="00454EB9">
            <w:rPr>
              <w:rFonts w:asciiTheme="majorHAnsi" w:hAnsiTheme="majorHAnsi"/>
            </w:rPr>
            <w:delText xml:space="preserve"> </w:delText>
          </w:r>
        </w:del>
      </w:ins>
      <w:ins w:id="864" w:author="Jan Balaguer" w:date="2014-04-16T13:00:00Z">
        <w:del w:id="865" w:author="Christopher Summerfield" w:date="2014-04-23T21:53:00Z">
          <w:r w:rsidR="00961F43" w:rsidDel="00454EB9">
            <w:rPr>
              <w:rFonts w:asciiTheme="majorHAnsi" w:hAnsiTheme="majorHAnsi"/>
            </w:rPr>
            <w:delText xml:space="preserve"> </w:delText>
          </w:r>
        </w:del>
      </w:ins>
      <w:ins w:id="866" w:author="Jan Balaguer" w:date="2014-04-16T12:43:00Z">
        <w:del w:id="867" w:author="Christopher Summerfield" w:date="2014-04-23T21:53:00Z">
          <w:r w:rsidR="004128CD" w:rsidDel="00454EB9">
            <w:rPr>
              <w:rFonts w:asciiTheme="majorHAnsi" w:hAnsiTheme="majorHAnsi"/>
            </w:rPr>
            <w:delText xml:space="preserve">We </w:delText>
          </w:r>
        </w:del>
      </w:ins>
      <w:ins w:id="868" w:author="Jan Balaguer" w:date="2014-04-16T12:44:00Z">
        <w:del w:id="869" w:author="Christopher Summerfield" w:date="2014-04-23T21:53:00Z">
          <w:r w:rsidR="004128CD" w:rsidDel="00454EB9">
            <w:rPr>
              <w:rFonts w:asciiTheme="majorHAnsi" w:hAnsiTheme="majorHAnsi"/>
            </w:rPr>
            <w:delText xml:space="preserve">also </w:delText>
          </w:r>
        </w:del>
      </w:ins>
      <w:ins w:id="870" w:author="Jan Balaguer" w:date="2014-04-16T12:43:00Z">
        <w:del w:id="871" w:author="Christopher Summerfield" w:date="2014-04-23T21:53:00Z">
          <w:r w:rsidR="004128CD" w:rsidDel="00454EB9">
            <w:rPr>
              <w:rFonts w:asciiTheme="majorHAnsi" w:hAnsiTheme="majorHAnsi"/>
            </w:rPr>
            <w:delText>controlled for possible</w:delText>
          </w:r>
        </w:del>
      </w:ins>
      <w:ins w:id="872" w:author="Jan Balaguer" w:date="2014-04-16T12:44:00Z">
        <w:del w:id="873" w:author="Christopher Summerfield" w:date="2014-04-23T21:53:00Z">
          <w:r w:rsidR="004128CD" w:rsidDel="00454EB9">
            <w:rPr>
              <w:rFonts w:asciiTheme="majorHAnsi" w:hAnsiTheme="majorHAnsi"/>
            </w:rPr>
            <w:delText xml:space="preserve"> </w:delText>
          </w:r>
        </w:del>
      </w:ins>
      <w:ins w:id="874" w:author="Jan Balaguer" w:date="2014-04-16T12:43:00Z">
        <w:del w:id="875" w:author="Christopher Summerfield" w:date="2014-04-23T21:53:00Z">
          <w:r w:rsidR="004128CD" w:rsidDel="00454EB9">
            <w:rPr>
              <w:rFonts w:asciiTheme="majorHAnsi" w:hAnsiTheme="majorHAnsi"/>
            </w:rPr>
            <w:delText>sequential effects (</w:delText>
          </w:r>
        </w:del>
      </w:ins>
      <w:ins w:id="876" w:author="Jan Balaguer" w:date="2014-04-16T12:44:00Z">
        <w:del w:id="877" w:author="Christopher Summerfield" w:date="2014-04-23T21:53:00Z">
          <w:r w:rsidR="004128CD" w:rsidDel="00454EB9">
            <w:rPr>
              <w:rFonts w:asciiTheme="majorHAnsi" w:hAnsiTheme="majorHAnsi"/>
            </w:rPr>
            <w:delText>e.g. target and correct trials both happen more often in late trials</w:delText>
          </w:r>
        </w:del>
      </w:ins>
      <w:ins w:id="878" w:author="Jan Balaguer" w:date="2014-04-16T12:45:00Z">
        <w:del w:id="879" w:author="Christopher Summerfield" w:date="2014-04-23T21:53:00Z">
          <w:r w:rsidR="004128CD" w:rsidDel="00454EB9">
            <w:rPr>
              <w:rFonts w:asciiTheme="majorHAnsi" w:hAnsiTheme="majorHAnsi"/>
            </w:rPr>
            <w:delText>;</w:delText>
          </w:r>
        </w:del>
      </w:ins>
      <w:ins w:id="880" w:author="Jan Balaguer" w:date="2014-04-16T12:44:00Z">
        <w:del w:id="881" w:author="Christopher Summerfield" w:date="2014-04-23T21:53:00Z">
          <w:r w:rsidR="004128CD" w:rsidDel="00454EB9">
            <w:rPr>
              <w:rFonts w:asciiTheme="majorHAnsi" w:hAnsiTheme="majorHAnsi"/>
            </w:rPr>
            <w:delText xml:space="preserve"> see </w:delText>
          </w:r>
        </w:del>
      </w:ins>
      <w:ins w:id="882" w:author="Jan Balaguer" w:date="2014-04-16T12:45:00Z">
        <w:del w:id="883" w:author="Christopher Summerfield" w:date="2014-04-23T21:53:00Z">
          <w:r w:rsidR="004128CD" w:rsidDel="00454EB9">
            <w:rPr>
              <w:rFonts w:asciiTheme="majorHAnsi" w:hAnsiTheme="majorHAnsi"/>
            </w:rPr>
            <w:delText xml:space="preserve">Supplementary Materials for more details on this analysis). </w:delText>
          </w:r>
        </w:del>
      </w:ins>
      <w:ins w:id="884" w:author="Jan Balaguer" w:date="2014-04-16T13:00:00Z">
        <w:del w:id="885" w:author="Christopher Summerfield" w:date="2014-04-23T21:53:00Z">
          <w:r w:rsidR="00961F43" w:rsidDel="00454EB9">
            <w:rPr>
              <w:rFonts w:asciiTheme="majorHAnsi" w:hAnsiTheme="majorHAnsi"/>
            </w:rPr>
            <w:delText xml:space="preserve"> </w:delText>
          </w:r>
        </w:del>
      </w:ins>
      <w:ins w:id="886" w:author="Jan Balaguer" w:date="2014-04-16T12:46:00Z">
        <w:del w:id="887" w:author="Christopher Summerfield" w:date="2014-04-23T21:53:00Z">
          <w:r w:rsidR="004128CD" w:rsidDel="00454EB9">
            <w:rPr>
              <w:rFonts w:asciiTheme="majorHAnsi" w:hAnsiTheme="majorHAnsi"/>
            </w:rPr>
            <w:delText xml:space="preserve">Results are shown in </w:delText>
          </w:r>
          <w:r w:rsidR="00216F4F" w:rsidRPr="00216F4F" w:rsidDel="00454EB9">
            <w:rPr>
              <w:rFonts w:asciiTheme="majorHAnsi" w:hAnsiTheme="majorHAnsi"/>
              <w:highlight w:val="yellow"/>
            </w:rPr>
            <w:delText>Fig</w:delText>
          </w:r>
        </w:del>
      </w:ins>
      <w:ins w:id="888" w:author="Jan Balaguer" w:date="2014-04-16T12:47:00Z">
        <w:del w:id="889" w:author="Christopher Summerfield" w:date="2014-04-23T21:53:00Z">
          <w:r w:rsidR="00216F4F" w:rsidRPr="00216F4F" w:rsidDel="00454EB9">
            <w:rPr>
              <w:rFonts w:asciiTheme="majorHAnsi" w:hAnsiTheme="majorHAnsi"/>
              <w:highlight w:val="yellow"/>
            </w:rPr>
            <w:delText>.</w:delText>
          </w:r>
        </w:del>
      </w:ins>
      <w:ins w:id="890" w:author="Jan Balaguer" w:date="2014-04-16T12:46:00Z">
        <w:del w:id="891" w:author="Christopher Summerfield" w:date="2014-04-23T21:53:00Z">
          <w:r w:rsidR="00216F4F" w:rsidRPr="00216F4F" w:rsidDel="00454EB9">
            <w:rPr>
              <w:rFonts w:asciiTheme="majorHAnsi" w:hAnsiTheme="majorHAnsi"/>
              <w:highlight w:val="yellow"/>
            </w:rPr>
            <w:delText xml:space="preserve"> ?</w:delText>
          </w:r>
          <w:r w:rsidR="004128CD" w:rsidDel="00454EB9">
            <w:rPr>
              <w:rFonts w:asciiTheme="majorHAnsi" w:hAnsiTheme="majorHAnsi"/>
              <w:highlight w:val="yellow"/>
            </w:rPr>
            <w:delText>b</w:delText>
          </w:r>
        </w:del>
      </w:ins>
      <w:ins w:id="892" w:author="Jan Balaguer" w:date="2014-04-16T12:47:00Z">
        <w:del w:id="893" w:author="Christopher Summerfield" w:date="2014-04-23T21:53:00Z">
          <w:r w:rsidR="004128CD" w:rsidDel="00454EB9">
            <w:rPr>
              <w:rFonts w:asciiTheme="majorHAnsi" w:hAnsiTheme="majorHAnsi"/>
            </w:rPr>
            <w:delText>).</w:delText>
          </w:r>
        </w:del>
      </w:ins>
      <w:ins w:id="894" w:author="Jan Balaguer" w:date="2014-04-16T12:46:00Z">
        <w:del w:id="895" w:author="Christopher Summerfield" w:date="2014-04-23T21:53:00Z">
          <w:r w:rsidR="004128CD" w:rsidDel="00454EB9">
            <w:rPr>
              <w:rFonts w:asciiTheme="majorHAnsi" w:hAnsiTheme="majorHAnsi"/>
            </w:rPr>
            <w:delText xml:space="preserve"> </w:delText>
          </w:r>
        </w:del>
      </w:ins>
      <w:ins w:id="896" w:author="Jan Balaguer" w:date="2014-04-16T13:00:00Z">
        <w:del w:id="897" w:author="Christopher Summerfield" w:date="2014-04-23T21:53:00Z">
          <w:r w:rsidR="002F0953" w:rsidDel="00454EB9">
            <w:rPr>
              <w:rFonts w:asciiTheme="majorHAnsi" w:hAnsiTheme="majorHAnsi"/>
            </w:rPr>
            <w:delText xml:space="preserve"> </w:delText>
          </w:r>
        </w:del>
      </w:ins>
      <w:ins w:id="898" w:author="Jan Balaguer" w:date="2014-04-16T12:46:00Z">
        <w:del w:id="899" w:author="Christopher Summerfield" w:date="2014-04-23T21:53:00Z">
          <w:r w:rsidR="004128CD" w:rsidDel="00454EB9">
            <w:rPr>
              <w:rFonts w:asciiTheme="majorHAnsi" w:hAnsiTheme="majorHAnsi"/>
            </w:rPr>
            <w:delText xml:space="preserve">Of main interest, note that </w:delText>
          </w:r>
        </w:del>
      </w:ins>
      <w:ins w:id="900" w:author="Jan Balaguer" w:date="2014-04-16T12:58:00Z">
        <w:del w:id="901" w:author="Christopher Summerfield" w:date="2014-04-23T21:53:00Z">
          <w:r w:rsidR="002F0953" w:rsidDel="00454EB9">
            <w:rPr>
              <w:rFonts w:asciiTheme="majorHAnsi" w:hAnsiTheme="majorHAnsi"/>
            </w:rPr>
            <w:delText xml:space="preserve">post-error </w:delText>
          </w:r>
        </w:del>
      </w:ins>
      <w:ins w:id="902" w:author="Jan Balaguer" w:date="2014-04-16T12:08:00Z">
        <w:del w:id="903" w:author="Christopher Summerfield" w:date="2014-04-23T21:53:00Z">
          <w:r w:rsidR="002F0953" w:rsidDel="00454EB9">
            <w:rPr>
              <w:rFonts w:asciiTheme="majorHAnsi" w:hAnsiTheme="majorHAnsi"/>
            </w:rPr>
            <w:delText xml:space="preserve">slowing </w:delText>
          </w:r>
        </w:del>
      </w:ins>
      <w:ins w:id="904" w:author="Jan Balaguer" w:date="2014-04-16T12:57:00Z">
        <w:del w:id="905" w:author="Christopher Summerfield" w:date="2014-04-23T21:53:00Z">
          <w:r w:rsidR="002F0953" w:rsidDel="00454EB9">
            <w:rPr>
              <w:rFonts w:asciiTheme="majorHAnsi" w:hAnsiTheme="majorHAnsi"/>
            </w:rPr>
            <w:delText>(a well known phenomena by which reaction times increase after an error)</w:delText>
          </w:r>
        </w:del>
      </w:ins>
      <w:ins w:id="906" w:author="Jan Balaguer" w:date="2014-04-16T12:58:00Z">
        <w:del w:id="907" w:author="Christopher Summerfield" w:date="2014-04-23T21:53:00Z">
          <w:r w:rsidR="002F0953" w:rsidDel="00454EB9">
            <w:rPr>
              <w:rFonts w:asciiTheme="majorHAnsi" w:hAnsiTheme="majorHAnsi"/>
            </w:rPr>
            <w:delText xml:space="preserve"> interacts with </w:delText>
          </w:r>
        </w:del>
      </w:ins>
      <w:ins w:id="908" w:author="Jan Balaguer" w:date="2014-04-16T12:59:00Z">
        <w:del w:id="909" w:author="Christopher Summerfield" w:date="2014-04-23T21:53:00Z">
          <w:r w:rsidR="002F0953" w:rsidDel="00454EB9">
            <w:rPr>
              <w:rFonts w:asciiTheme="majorHAnsi" w:hAnsiTheme="majorHAnsi"/>
            </w:rPr>
            <w:delText>novelty and with response</w:delText>
          </w:r>
        </w:del>
      </w:ins>
      <w:ins w:id="910" w:author="Jan Balaguer" w:date="2014-04-16T13:12:00Z">
        <w:del w:id="911" w:author="Christopher Summerfield" w:date="2014-04-23T21:53:00Z">
          <w:r w:rsidR="00D07C40" w:rsidDel="00454EB9">
            <w:rPr>
              <w:rFonts w:asciiTheme="majorHAnsi" w:hAnsiTheme="majorHAnsi"/>
            </w:rPr>
            <w:delText xml:space="preserve"> (</w:delText>
          </w:r>
        </w:del>
      </w:ins>
      <w:ins w:id="912" w:author="Jan Balaguer" w:date="2014-04-22T16:19:00Z">
        <w:del w:id="913" w:author="Christopher Summerfield" w:date="2014-04-23T21:53:00Z">
          <w:r w:rsidR="00E43EA9" w:rsidDel="00454EB9">
            <w:rPr>
              <w:rFonts w:asciiTheme="majorHAnsi" w:hAnsiTheme="majorHAnsi"/>
            </w:rPr>
            <w:delText xml:space="preserve">marginally significant </w:delText>
          </w:r>
        </w:del>
      </w:ins>
      <w:ins w:id="914" w:author="Jan Balaguer" w:date="2014-04-22T16:20:00Z">
        <w:del w:id="915" w:author="Christopher Summerfield" w:date="2014-04-23T21:53:00Z">
          <w:r w:rsidR="005B1D96" w:rsidDel="00454EB9">
            <w:rPr>
              <w:rFonts w:asciiTheme="majorHAnsi" w:hAnsiTheme="majorHAnsi"/>
            </w:rPr>
            <w:delText>F</w:delText>
          </w:r>
          <w:r w:rsidR="005B1D96" w:rsidRPr="005B1D96" w:rsidDel="00454EB9">
            <w:rPr>
              <w:rFonts w:asciiTheme="majorHAnsi" w:hAnsiTheme="majorHAnsi"/>
              <w:vertAlign w:val="subscript"/>
            </w:rPr>
            <w:delText>(1,17</w:delText>
          </w:r>
          <w:r w:rsidR="00E43EA9" w:rsidRPr="005B1D96" w:rsidDel="00454EB9">
            <w:rPr>
              <w:rFonts w:asciiTheme="majorHAnsi" w:hAnsiTheme="majorHAnsi"/>
              <w:vertAlign w:val="subscript"/>
            </w:rPr>
            <w:delText>)</w:delText>
          </w:r>
        </w:del>
      </w:ins>
      <w:ins w:id="916" w:author="Jan Balaguer" w:date="2014-04-22T18:28:00Z">
        <w:del w:id="917" w:author="Christopher Summerfield" w:date="2014-04-23T21:53:00Z">
          <w:r w:rsidR="00AA3768" w:rsidDel="00454EB9">
            <w:rPr>
              <w:rFonts w:asciiTheme="majorHAnsi" w:hAnsiTheme="majorHAnsi"/>
              <w:vertAlign w:val="subscript"/>
            </w:rPr>
            <w:delText xml:space="preserve"> </w:delText>
          </w:r>
        </w:del>
      </w:ins>
      <w:ins w:id="918" w:author="Jan Balaguer" w:date="2014-04-22T16:20:00Z">
        <w:del w:id="919" w:author="Christopher Summerfield" w:date="2014-04-23T21:53:00Z">
          <w:r w:rsidR="005B1D96" w:rsidDel="00454EB9">
            <w:rPr>
              <w:rFonts w:asciiTheme="majorHAnsi" w:hAnsiTheme="majorHAnsi"/>
            </w:rPr>
            <w:delText>=</w:delText>
          </w:r>
        </w:del>
      </w:ins>
      <w:ins w:id="920" w:author="Jan Balaguer" w:date="2014-04-22T18:28:00Z">
        <w:del w:id="921" w:author="Christopher Summerfield" w:date="2014-04-23T21:53:00Z">
          <w:r w:rsidR="00AA3768" w:rsidDel="00454EB9">
            <w:rPr>
              <w:rFonts w:asciiTheme="majorHAnsi" w:hAnsiTheme="majorHAnsi"/>
            </w:rPr>
            <w:delText xml:space="preserve"> </w:delText>
          </w:r>
        </w:del>
      </w:ins>
      <w:ins w:id="922" w:author="Jan Balaguer" w:date="2014-04-22T16:20:00Z">
        <w:del w:id="923" w:author="Christopher Summerfield" w:date="2014-04-23T21:53:00Z">
          <w:r w:rsidR="005B1D96" w:rsidDel="00454EB9">
            <w:rPr>
              <w:rFonts w:asciiTheme="majorHAnsi" w:hAnsiTheme="majorHAnsi"/>
            </w:rPr>
            <w:delText xml:space="preserve">3.16, </w:delText>
          </w:r>
          <w:r w:rsidR="00E43EA9" w:rsidDel="00454EB9">
            <w:rPr>
              <w:rFonts w:asciiTheme="majorHAnsi" w:hAnsiTheme="majorHAnsi"/>
            </w:rPr>
            <w:delText>p</w:delText>
          </w:r>
        </w:del>
      </w:ins>
      <w:ins w:id="924" w:author="Jan Balaguer" w:date="2014-04-22T18:28:00Z">
        <w:del w:id="925" w:author="Christopher Summerfield" w:date="2014-04-23T21:53:00Z">
          <w:r w:rsidR="00AA3768" w:rsidDel="00454EB9">
            <w:rPr>
              <w:rFonts w:asciiTheme="majorHAnsi" w:hAnsiTheme="majorHAnsi"/>
            </w:rPr>
            <w:delText xml:space="preserve"> </w:delText>
          </w:r>
        </w:del>
      </w:ins>
      <w:ins w:id="926" w:author="Jan Balaguer" w:date="2014-04-22T16:20:00Z">
        <w:del w:id="927" w:author="Christopher Summerfield" w:date="2014-04-23T21:53:00Z">
          <w:r w:rsidR="00E43EA9" w:rsidDel="00454EB9">
            <w:rPr>
              <w:rFonts w:asciiTheme="majorHAnsi" w:hAnsiTheme="majorHAnsi"/>
            </w:rPr>
            <w:delText>&lt;</w:delText>
          </w:r>
        </w:del>
      </w:ins>
      <w:ins w:id="928" w:author="Jan Balaguer" w:date="2014-04-22T18:28:00Z">
        <w:del w:id="929" w:author="Christopher Summerfield" w:date="2014-04-23T21:53:00Z">
          <w:r w:rsidR="00AA3768" w:rsidDel="00454EB9">
            <w:rPr>
              <w:rFonts w:asciiTheme="majorHAnsi" w:hAnsiTheme="majorHAnsi"/>
            </w:rPr>
            <w:delText xml:space="preserve"> </w:delText>
          </w:r>
        </w:del>
      </w:ins>
      <w:ins w:id="930" w:author="Jan Balaguer" w:date="2014-04-22T16:20:00Z">
        <w:del w:id="931" w:author="Christopher Summerfield" w:date="2014-04-23T21:53:00Z">
          <w:r w:rsidR="00E43EA9" w:rsidRPr="00E43EA9" w:rsidDel="00454EB9">
            <w:rPr>
              <w:rFonts w:asciiTheme="majorHAnsi" w:hAnsiTheme="majorHAnsi"/>
            </w:rPr>
            <w:delText>0.093</w:delText>
          </w:r>
        </w:del>
      </w:ins>
      <w:ins w:id="932" w:author="Jan Balaguer" w:date="2014-04-16T13:12:00Z">
        <w:del w:id="933" w:author="Christopher Summerfield" w:date="2014-04-23T21:53:00Z">
          <w:r w:rsidR="00D07C40" w:rsidDel="00454EB9">
            <w:rPr>
              <w:rFonts w:asciiTheme="majorHAnsi" w:hAnsiTheme="majorHAnsi"/>
            </w:rPr>
            <w:delText>)</w:delText>
          </w:r>
        </w:del>
      </w:ins>
      <w:ins w:id="934" w:author="Jan Balaguer" w:date="2014-04-16T12:59:00Z">
        <w:del w:id="935" w:author="Christopher Summerfield" w:date="2014-04-23T21:53:00Z">
          <w:r w:rsidR="002F0953" w:rsidDel="00454EB9">
            <w:rPr>
              <w:rFonts w:asciiTheme="majorHAnsi" w:hAnsiTheme="majorHAnsi"/>
            </w:rPr>
            <w:delText xml:space="preserve">. </w:delText>
          </w:r>
        </w:del>
      </w:ins>
      <w:ins w:id="936" w:author="Jan Balaguer" w:date="2014-04-16T13:00:00Z">
        <w:del w:id="937" w:author="Christopher Summerfield" w:date="2014-04-23T21:53:00Z">
          <w:r w:rsidR="0015003C" w:rsidDel="00454EB9">
            <w:rPr>
              <w:rFonts w:asciiTheme="majorHAnsi" w:hAnsiTheme="majorHAnsi"/>
            </w:rPr>
            <w:delText xml:space="preserve"> </w:delText>
          </w:r>
        </w:del>
      </w:ins>
      <w:ins w:id="938" w:author="Jan Balaguer" w:date="2014-04-16T12:59:00Z">
        <w:del w:id="939" w:author="Christopher Summerfield" w:date="2014-04-23T21:53:00Z">
          <w:r w:rsidR="002F0953" w:rsidDel="00454EB9">
            <w:rPr>
              <w:rFonts w:asciiTheme="majorHAnsi" w:hAnsiTheme="majorHAnsi"/>
            </w:rPr>
            <w:delText xml:space="preserve">Also, speeding-up after </w:delText>
          </w:r>
        </w:del>
      </w:ins>
      <w:ins w:id="940" w:author="Jan Balaguer" w:date="2014-04-16T13:00:00Z">
        <w:del w:id="941" w:author="Christopher Summerfield" w:date="2014-04-23T21:53:00Z">
          <w:r w:rsidR="002F0953" w:rsidDel="00454EB9">
            <w:rPr>
              <w:rFonts w:asciiTheme="majorHAnsi" w:hAnsiTheme="majorHAnsi"/>
            </w:rPr>
            <w:delText>positive feedback</w:delText>
          </w:r>
        </w:del>
      </w:ins>
      <w:ins w:id="942" w:author="Jan Balaguer" w:date="2014-04-16T12:59:00Z">
        <w:del w:id="943" w:author="Christopher Summerfield" w:date="2014-04-23T21:53:00Z">
          <w:r w:rsidR="002F0953" w:rsidDel="00454EB9">
            <w:rPr>
              <w:rFonts w:asciiTheme="majorHAnsi" w:hAnsiTheme="majorHAnsi"/>
            </w:rPr>
            <w:delText xml:space="preserve"> only happen</w:delText>
          </w:r>
        </w:del>
      </w:ins>
      <w:ins w:id="944" w:author="Jan Balaguer" w:date="2014-04-16T13:00:00Z">
        <w:del w:id="945" w:author="Christopher Summerfield" w:date="2014-04-23T21:53:00Z">
          <w:r w:rsidR="002F0953" w:rsidDel="00454EB9">
            <w:rPr>
              <w:rFonts w:asciiTheme="majorHAnsi" w:hAnsiTheme="majorHAnsi"/>
            </w:rPr>
            <w:delText>s</w:delText>
          </w:r>
        </w:del>
      </w:ins>
      <w:ins w:id="946" w:author="Jan Balaguer" w:date="2014-04-16T12:59:00Z">
        <w:del w:id="947" w:author="Christopher Summerfield" w:date="2014-04-23T21:53:00Z">
          <w:r w:rsidR="002F0953" w:rsidDel="00454EB9">
            <w:rPr>
              <w:rFonts w:asciiTheme="majorHAnsi" w:hAnsiTheme="majorHAnsi"/>
            </w:rPr>
            <w:delText xml:space="preserve"> </w:delText>
          </w:r>
        </w:del>
      </w:ins>
      <w:ins w:id="948" w:author="Jan Balaguer" w:date="2014-04-16T13:00:00Z">
        <w:del w:id="949" w:author="Christopher Summerfield" w:date="2014-04-23T21:53:00Z">
          <w:r w:rsidR="002F0953" w:rsidDel="00454EB9">
            <w:rPr>
              <w:rFonts w:asciiTheme="majorHAnsi" w:hAnsiTheme="majorHAnsi"/>
            </w:rPr>
            <w:delText xml:space="preserve">if the previous trial was </w:delText>
          </w:r>
        </w:del>
      </w:ins>
      <w:ins w:id="950" w:author="Jan Balaguer" w:date="2014-04-16T12:59:00Z">
        <w:del w:id="951" w:author="Christopher Summerfield" w:date="2014-04-23T21:53:00Z">
          <w:r w:rsidR="002F0953" w:rsidDel="00454EB9">
            <w:rPr>
              <w:rFonts w:asciiTheme="majorHAnsi" w:hAnsiTheme="majorHAnsi"/>
            </w:rPr>
            <w:delText>target.</w:delText>
          </w:r>
        </w:del>
      </w:ins>
    </w:p>
    <w:p w:rsidR="00683AB7" w:rsidRDefault="00B30AEE" w:rsidP="00B37D7B">
      <w:pPr>
        <w:numPr>
          <w:ins w:id="952" w:author="Unknown"/>
        </w:numPr>
        <w:jc w:val="both"/>
        <w:rPr>
          <w:ins w:id="953" w:author="Christopher Summerfield" w:date="2014-04-01T10:31:00Z"/>
          <w:rFonts w:asciiTheme="majorHAnsi" w:hAnsiTheme="majorHAnsi"/>
        </w:rPr>
      </w:pPr>
      <w:ins w:id="954" w:author="Christopher Summerfield" w:date="2014-04-23T16:40:00Z">
        <w:r w:rsidRPr="00B30AEE">
          <w:rPr>
            <w:rFonts w:asciiTheme="majorHAnsi" w:hAnsiTheme="majorHAnsi"/>
            <w:b/>
            <w:rPrChange w:id="955" w:author="Christopher Summerfield" w:date="2014-04-23T16:40:00Z">
              <w:rPr>
                <w:rFonts w:asciiTheme="majorHAnsi" w:hAnsiTheme="majorHAnsi"/>
              </w:rPr>
            </w:rPrChange>
          </w:rPr>
          <w:t>Alternative models.</w:t>
        </w:r>
        <w:r w:rsidR="00683AB7">
          <w:rPr>
            <w:rFonts w:asciiTheme="majorHAnsi" w:hAnsiTheme="majorHAnsi"/>
          </w:rPr>
          <w:t xml:space="preserve"> For completeness, we also compared human performance to other </w:t>
        </w:r>
      </w:ins>
      <w:ins w:id="956" w:author="Christopher Summerfield" w:date="2014-04-23T21:55:00Z">
        <w:r w:rsidR="00EB51CE">
          <w:rPr>
            <w:rFonts w:asciiTheme="majorHAnsi" w:hAnsiTheme="majorHAnsi"/>
          </w:rPr>
          <w:t>candidate</w:t>
        </w:r>
      </w:ins>
      <w:ins w:id="957" w:author="Christopher Summerfield" w:date="2014-04-23T16:40:00Z">
        <w:r w:rsidR="00683AB7">
          <w:rPr>
            <w:rFonts w:asciiTheme="majorHAnsi" w:hAnsiTheme="majorHAnsi"/>
          </w:rPr>
          <w:t xml:space="preserve"> models.  </w:t>
        </w:r>
      </w:ins>
      <w:ins w:id="958" w:author="Christopher Summerfield" w:date="2014-04-29T09:40:00Z">
        <w:r w:rsidR="009A1AD0">
          <w:rPr>
            <w:rFonts w:asciiTheme="majorHAnsi" w:hAnsiTheme="majorHAnsi"/>
          </w:rPr>
          <w:t xml:space="preserve">We </w:t>
        </w:r>
      </w:ins>
      <w:ins w:id="959" w:author="Christopher Summerfield" w:date="2014-04-29T09:39:00Z">
        <w:r w:rsidR="009A1AD0">
          <w:rPr>
            <w:rFonts w:asciiTheme="majorHAnsi" w:hAnsiTheme="majorHAnsi"/>
          </w:rPr>
          <w:t xml:space="preserve">found that </w:t>
        </w:r>
      </w:ins>
      <w:ins w:id="960" w:author="Christopher Summerfield" w:date="2014-04-23T16:40:00Z">
        <w:r w:rsidR="00683AB7">
          <w:rPr>
            <w:rFonts w:asciiTheme="majorHAnsi" w:hAnsiTheme="majorHAnsi"/>
          </w:rPr>
          <w:t>a</w:t>
        </w:r>
      </w:ins>
      <w:ins w:id="961" w:author="Christopher Summerfield" w:date="2014-04-23T22:07:00Z">
        <w:r w:rsidR="00AD6293">
          <w:rPr>
            <w:rFonts w:asciiTheme="majorHAnsi" w:hAnsiTheme="majorHAnsi"/>
          </w:rPr>
          <w:t xml:space="preserve">n </w:t>
        </w:r>
      </w:ins>
      <w:ins w:id="962" w:author="Christopher Summerfield" w:date="2014-04-29T09:40:00Z">
        <w:r w:rsidR="009A1AD0">
          <w:rPr>
            <w:rFonts w:asciiTheme="majorHAnsi" w:hAnsiTheme="majorHAnsi"/>
          </w:rPr>
          <w:t xml:space="preserve">otherwise </w:t>
        </w:r>
      </w:ins>
      <w:ins w:id="963" w:author="Christopher Summerfield" w:date="2014-04-23T22:07:00Z">
        <w:r w:rsidR="00AD6293">
          <w:rPr>
            <w:rFonts w:asciiTheme="majorHAnsi" w:hAnsiTheme="majorHAnsi"/>
          </w:rPr>
          <w:t>equivalent</w:t>
        </w:r>
      </w:ins>
      <w:ins w:id="964" w:author="Christopher Summerfield" w:date="2014-04-23T16:40:00Z">
        <w:r w:rsidR="00683AB7">
          <w:rPr>
            <w:rFonts w:asciiTheme="majorHAnsi" w:hAnsiTheme="majorHAnsi"/>
          </w:rPr>
          <w:t xml:space="preserve"> model with </w:t>
        </w:r>
      </w:ins>
      <w:ins w:id="965" w:author="Christopher Summerfield" w:date="2014-04-29T10:02:00Z">
        <w:r w:rsidR="005F054C">
          <w:rPr>
            <w:rFonts w:asciiTheme="majorHAnsi" w:hAnsiTheme="majorHAnsi"/>
          </w:rPr>
          <w:t>independent</w:t>
        </w:r>
      </w:ins>
      <w:ins w:id="966" w:author="Christopher Summerfield" w:date="2014-04-23T16:40:00Z">
        <w:r w:rsidR="00683AB7">
          <w:rPr>
            <w:rFonts w:asciiTheme="majorHAnsi" w:hAnsiTheme="majorHAnsi"/>
          </w:rPr>
          <w:t xml:space="preserve"> </w:t>
        </w:r>
      </w:ins>
      <w:ins w:id="967" w:author="Christopher Summerfield" w:date="2014-04-23T21:55:00Z">
        <w:r w:rsidR="00EB51CE">
          <w:rPr>
            <w:rFonts w:asciiTheme="majorHAnsi" w:hAnsiTheme="majorHAnsi"/>
          </w:rPr>
          <w:t>learning rates for</w:t>
        </w:r>
      </w:ins>
      <w:ins w:id="968" w:author="Christopher Summerfield" w:date="2014-04-23T16:40:00Z">
        <w:r w:rsidR="00683AB7">
          <w:rPr>
            <w:rFonts w:asciiTheme="majorHAnsi" w:hAnsiTheme="majorHAnsi"/>
          </w:rPr>
          <w:t xml:space="preserve"> correct and incorrect trials</w:t>
        </w:r>
      </w:ins>
      <w:ins w:id="969" w:author="Christopher Summerfield" w:date="2014-05-01T08:39:00Z">
        <w:r w:rsidR="00DB58EA">
          <w:rPr>
            <w:rFonts w:asciiTheme="majorHAnsi" w:hAnsiTheme="majorHAnsi"/>
          </w:rPr>
          <w:t xml:space="preserve"> (CI model)</w:t>
        </w:r>
      </w:ins>
      <w:ins w:id="970" w:author="Christopher Summerfield" w:date="2014-04-23T16:40:00Z">
        <w:r w:rsidR="00683AB7">
          <w:rPr>
            <w:rFonts w:asciiTheme="majorHAnsi" w:hAnsiTheme="majorHAnsi"/>
          </w:rPr>
          <w:t xml:space="preserve"> </w:t>
        </w:r>
      </w:ins>
      <w:ins w:id="971" w:author="Christopher Summerfield" w:date="2014-04-29T10:02:00Z">
        <w:r w:rsidR="005F054C">
          <w:rPr>
            <w:rFonts w:asciiTheme="majorHAnsi" w:hAnsiTheme="majorHAnsi"/>
          </w:rPr>
          <w:t xml:space="preserve">accounted less well for human </w:t>
        </w:r>
      </w:ins>
      <w:proofErr w:type="spellStart"/>
      <w:ins w:id="972" w:author="Christopher Summerfield" w:date="2014-05-01T07:59:00Z">
        <w:r w:rsidR="00DD0FC3">
          <w:rPr>
            <w:rFonts w:asciiTheme="majorHAnsi" w:hAnsiTheme="majorHAnsi"/>
          </w:rPr>
          <w:t>behavioural</w:t>
        </w:r>
        <w:proofErr w:type="spellEnd"/>
        <w:r w:rsidR="00DD0FC3">
          <w:rPr>
            <w:rFonts w:asciiTheme="majorHAnsi" w:hAnsiTheme="majorHAnsi"/>
          </w:rPr>
          <w:t xml:space="preserve"> </w:t>
        </w:r>
      </w:ins>
      <w:ins w:id="973" w:author="Christopher Summerfield" w:date="2014-05-01T08:00:00Z">
        <w:r w:rsidR="00DD0FC3">
          <w:rPr>
            <w:rFonts w:asciiTheme="majorHAnsi" w:hAnsiTheme="majorHAnsi"/>
          </w:rPr>
          <w:t>data.</w:t>
        </w:r>
      </w:ins>
      <w:ins w:id="974" w:author="Jan Balaguer" w:date="2014-04-29T12:24:00Z">
        <w:del w:id="975" w:author="Christopher Summerfield" w:date="2014-05-01T08:00:00Z">
          <w:r w:rsidR="00ED2805" w:rsidDel="00DD0FC3">
            <w:rPr>
              <w:rFonts w:asciiTheme="majorHAnsi" w:hAnsiTheme="majorHAnsi"/>
            </w:rPr>
            <w:delText>see Table S</w:delText>
          </w:r>
          <w:r w:rsidR="00391198" w:rsidDel="00DD0FC3">
            <w:rPr>
              <w:rFonts w:asciiTheme="majorHAnsi" w:hAnsiTheme="majorHAnsi"/>
            </w:rPr>
            <w:delText>3</w:delText>
          </w:r>
        </w:del>
      </w:ins>
      <w:ins w:id="976" w:author="Christopher Summerfield" w:date="2014-04-23T16:40:00Z">
        <w:r w:rsidR="00683AB7">
          <w:rPr>
            <w:rFonts w:asciiTheme="majorHAnsi" w:hAnsiTheme="majorHAnsi"/>
          </w:rPr>
          <w:t xml:space="preserve"> Secondly, we constructed </w:t>
        </w:r>
      </w:ins>
      <w:ins w:id="977" w:author="Christopher Summerfield" w:date="2014-04-23T21:56:00Z">
        <w:r w:rsidR="00EB51CE">
          <w:rPr>
            <w:rFonts w:asciiTheme="majorHAnsi" w:hAnsiTheme="majorHAnsi"/>
          </w:rPr>
          <w:t>a</w:t>
        </w:r>
      </w:ins>
      <w:ins w:id="978" w:author="Christopher Summerfield" w:date="2014-04-23T16:40:00Z">
        <w:r w:rsidR="00683AB7">
          <w:rPr>
            <w:rFonts w:asciiTheme="majorHAnsi" w:hAnsiTheme="majorHAnsi"/>
          </w:rPr>
          <w:t xml:space="preserve"> hierarchical Bayesian </w:t>
        </w:r>
      </w:ins>
      <w:ins w:id="979" w:author="Christopher Summerfield" w:date="2014-05-01T08:40:00Z">
        <w:r w:rsidR="00DB58EA">
          <w:rPr>
            <w:rFonts w:asciiTheme="majorHAnsi" w:hAnsiTheme="majorHAnsi"/>
          </w:rPr>
          <w:t xml:space="preserve">(HB) </w:t>
        </w:r>
      </w:ins>
      <w:ins w:id="980" w:author="Christopher Summerfield" w:date="2014-04-23T16:40:00Z">
        <w:r w:rsidR="00683AB7">
          <w:rPr>
            <w:rFonts w:asciiTheme="majorHAnsi" w:hAnsiTheme="majorHAnsi"/>
          </w:rPr>
          <w:t xml:space="preserve">model that estimated the conditional probability that each stimulus was a target.  This </w:t>
        </w:r>
      </w:ins>
      <w:ins w:id="981" w:author="Christopher Summerfield" w:date="2014-04-23T21:56:00Z">
        <w:r w:rsidR="00EB51CE">
          <w:rPr>
            <w:rFonts w:asciiTheme="majorHAnsi" w:hAnsiTheme="majorHAnsi"/>
          </w:rPr>
          <w:t xml:space="preserve">optimal </w:t>
        </w:r>
      </w:ins>
      <w:ins w:id="982" w:author="Christopher Summerfield" w:date="2014-04-23T16:40:00Z">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 xml:space="preserve">ameters was taken into account. Details of model comparison are provided in </w:t>
        </w:r>
      </w:ins>
      <w:ins w:id="983" w:author="Christopher Summerfield" w:date="2014-05-01T08:00:00Z">
        <w:r w:rsidR="00DD0FC3">
          <w:rPr>
            <w:rFonts w:asciiTheme="majorHAnsi" w:hAnsiTheme="majorHAnsi"/>
          </w:rPr>
          <w:t xml:space="preserve">Table </w:t>
        </w:r>
        <w:commentRangeStart w:id="984"/>
        <w:r w:rsidR="00DD0FC3">
          <w:rPr>
            <w:rFonts w:asciiTheme="majorHAnsi" w:hAnsiTheme="majorHAnsi"/>
          </w:rPr>
          <w:t>S3</w:t>
        </w:r>
      </w:ins>
      <w:commentRangeEnd w:id="984"/>
      <w:ins w:id="985" w:author="Christopher Summerfield" w:date="2014-05-01T08:02:00Z">
        <w:r w:rsidR="007443F1">
          <w:rPr>
            <w:rStyle w:val="CommentReference"/>
            <w:vanish/>
          </w:rPr>
          <w:commentReference w:id="984"/>
        </w:r>
      </w:ins>
      <w:commentRangeStart w:id="986"/>
      <w:ins w:id="987" w:author="Christopher Summerfield" w:date="2014-04-23T16:40:00Z">
        <w:r w:rsidR="00DD0FC3">
          <w:rPr>
            <w:rFonts w:asciiTheme="majorHAnsi" w:hAnsiTheme="majorHAnsi"/>
          </w:rPr>
          <w:t>.</w:t>
        </w:r>
      </w:ins>
      <w:commentRangeEnd w:id="986"/>
      <w:r w:rsidR="00540FD1">
        <w:rPr>
          <w:rStyle w:val="CommentReference"/>
          <w:vanish/>
        </w:rPr>
        <w:commentReference w:id="986"/>
      </w:r>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 xml:space="preserve">Functional </w:t>
      </w:r>
      <w:proofErr w:type="spellStart"/>
      <w:r w:rsidRPr="00E845F0">
        <w:rPr>
          <w:rFonts w:asciiTheme="majorHAnsi" w:hAnsiTheme="majorHAnsi"/>
          <w:b/>
        </w:rPr>
        <w:t>neuroimaging</w:t>
      </w:r>
      <w:proofErr w:type="spellEnd"/>
      <w:r w:rsidRPr="00E845F0">
        <w:rPr>
          <w:rFonts w:asciiTheme="majorHAnsi" w:hAnsiTheme="majorHAnsi"/>
          <w:b/>
        </w:rPr>
        <w:t>.</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proofErr w:type="spellStart"/>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ural</w:t>
      </w:r>
      <w:proofErr w:type="spellEnd"/>
      <w:r w:rsidR="00611718">
        <w:rPr>
          <w:rFonts w:asciiTheme="majorHAnsi" w:hAnsiTheme="majorHAnsi"/>
        </w:rPr>
        <w:t xml:space="preserve"> and </w:t>
      </w:r>
      <w:proofErr w:type="spellStart"/>
      <w:r w:rsidR="00B11516">
        <w:rPr>
          <w:rFonts w:asciiTheme="majorHAnsi" w:hAnsiTheme="majorHAnsi"/>
        </w:rPr>
        <w:t>modelling</w:t>
      </w:r>
      <w:proofErr w:type="spellEnd"/>
      <w:r w:rsidR="00B11516">
        <w:rPr>
          <w:rFonts w:asciiTheme="majorHAnsi" w:hAnsiTheme="majorHAnsi"/>
        </w:rPr>
        <w:t xml:space="preserve">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del w:id="988" w:author="Christopher Summerfield" w:date="2014-04-23T21:59:00Z">
        <w:r w:rsidR="00FD4600" w:rsidDel="00A03ED4">
          <w:rPr>
            <w:rFonts w:asciiTheme="majorHAnsi" w:hAnsiTheme="majorHAnsi"/>
          </w:rPr>
          <w:delText>confirmatory feedback</w:delText>
        </w:r>
      </w:del>
      <w:ins w:id="989" w:author="Christopher Summerfield" w:date="2014-04-23T21:59:00Z">
        <w:r w:rsidR="00A03ED4">
          <w:rPr>
            <w:rFonts w:asciiTheme="majorHAnsi" w:hAnsiTheme="majorHAnsi"/>
          </w:rPr>
          <w:t>verification rather than falsification</w:t>
        </w:r>
      </w:ins>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w:t>
      </w:r>
      <w:proofErr w:type="spellStart"/>
      <w:r w:rsidR="00B11516">
        <w:rPr>
          <w:rFonts w:asciiTheme="majorHAnsi" w:hAnsiTheme="majorHAnsi"/>
        </w:rPr>
        <w:t>characterise</w:t>
      </w:r>
      <w:proofErr w:type="spellEnd"/>
      <w:r w:rsidR="00B11516">
        <w:rPr>
          <w:rFonts w:asciiTheme="majorHAnsi" w:hAnsiTheme="majorHAnsi"/>
        </w:rPr>
        <w:t xml:space="preserve"> the neural mechanisms which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w:t>
      </w:r>
      <w:proofErr w:type="spellStart"/>
      <w:r w:rsidR="00317B48">
        <w:rPr>
          <w:rFonts w:asciiTheme="majorHAnsi" w:hAnsiTheme="majorHAnsi"/>
        </w:rPr>
        <w:t>fMRI</w:t>
      </w:r>
      <w:proofErr w:type="spellEnd"/>
      <w:r w:rsidR="00317B48">
        <w:rPr>
          <w:rFonts w:asciiTheme="majorHAnsi" w:hAnsiTheme="majorHAnsi"/>
        </w:rPr>
        <w:t>)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2843E2" w:rsidDel="00CF4143" w:rsidRDefault="00626BF7" w:rsidP="00B37D7B">
      <w:pPr>
        <w:jc w:val="both"/>
        <w:rPr>
          <w:del w:id="990" w:author="Christopher Summerfield" w:date="2014-04-23T22:02:00Z"/>
          <w:rFonts w:asciiTheme="majorHAnsi" w:hAnsiTheme="majorHAnsi"/>
        </w:rPr>
      </w:pPr>
      <w:r w:rsidRPr="00626BF7">
        <w:rPr>
          <w:rFonts w:asciiTheme="majorHAnsi" w:hAnsiTheme="majorHAnsi"/>
          <w:b/>
        </w:rPr>
        <w:t xml:space="preserve">Model-based </w:t>
      </w:r>
      <w:proofErr w:type="spellStart"/>
      <w:r w:rsidRPr="00626BF7">
        <w:rPr>
          <w:rFonts w:asciiTheme="majorHAnsi" w:hAnsiTheme="majorHAnsi"/>
          <w:b/>
        </w:rPr>
        <w:t>fMRI</w:t>
      </w:r>
      <w:proofErr w:type="spellEnd"/>
      <w:r w:rsidRPr="00626BF7">
        <w:rPr>
          <w:rFonts w:asciiTheme="majorHAnsi" w:hAnsiTheme="majorHAnsi"/>
          <w:b/>
        </w:rPr>
        <w:t xml:space="preserve">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del w:id="991" w:author="Christopher Summerfield" w:date="2014-04-23T22:01:00Z">
        <w:r w:rsidR="002843E2" w:rsidDel="00CF4143">
          <w:rPr>
            <w:rFonts w:asciiTheme="majorHAnsi" w:hAnsiTheme="majorHAnsi"/>
          </w:rPr>
          <w:delText xml:space="preserve">On each trial the model provides </w:delText>
        </w:r>
      </w:del>
      <w:ins w:id="992" w:author="Christopher Summerfield" w:date="2014-04-23T22:01:00Z">
        <w:r w:rsidR="00CF4143">
          <w:rPr>
            <w:rFonts w:asciiTheme="majorHAnsi" w:hAnsiTheme="majorHAnsi"/>
          </w:rPr>
          <w:t>We estimated the</w:t>
        </w:r>
      </w:ins>
      <w:del w:id="993" w:author="Christopher Summerfield" w:date="2014-04-23T22:01:00Z">
        <w:r w:rsidR="00A54C4B" w:rsidDel="00CF4143">
          <w:rPr>
            <w:rFonts w:asciiTheme="majorHAnsi" w:hAnsiTheme="majorHAnsi"/>
          </w:rPr>
          <w:delText>an estimate</w:delText>
        </w:r>
      </w:del>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ins w:id="994" w:author="Christopher Summerfield" w:date="2014-04-23T22:01:00Z">
        <w:r w:rsidR="00CF4143">
          <w:rPr>
            <w:rFonts w:asciiTheme="majorHAnsi" w:hAnsiTheme="majorHAnsi"/>
          </w:rPr>
          <w:t xml:space="preserve"> for each trial,</w:t>
        </w:r>
      </w:ins>
      <w:del w:id="995" w:author="Christopher Summerfield" w:date="2014-04-23T22:01:00Z">
        <w:r w:rsidR="002843E2" w:rsidDel="00CF4143">
          <w:rPr>
            <w:rFonts w:asciiTheme="majorHAnsi" w:hAnsiTheme="majorHAnsi"/>
          </w:rPr>
          <w:delText>,</w:delText>
        </w:r>
      </w:del>
      <w:r w:rsidR="002843E2">
        <w:rPr>
          <w:rFonts w:asciiTheme="majorHAnsi" w:hAnsiTheme="majorHAnsi"/>
        </w:rPr>
        <w:t xml:space="preserve"> which reflects the </w:t>
      </w:r>
      <w:ins w:id="996" w:author="Christopher Summerfield" w:date="2014-04-23T22:00:00Z">
        <w:r w:rsidR="00CF4143">
          <w:rPr>
            <w:rFonts w:asciiTheme="majorHAnsi" w:hAnsiTheme="majorHAnsi"/>
          </w:rPr>
          <w:t xml:space="preserve">probability of being correct (given the best-fitting </w:t>
        </w:r>
      </w:ins>
      <w:proofErr w:type="spellStart"/>
      <w:ins w:id="997" w:author="Christopher Summerfield" w:date="2014-04-29T10:07:00Z">
        <w:r w:rsidR="00646CB9">
          <w:rPr>
            <w:rFonts w:asciiTheme="majorHAnsi" w:hAnsiTheme="majorHAnsi"/>
          </w:rPr>
          <w:t>parameterisation</w:t>
        </w:r>
      </w:ins>
      <w:proofErr w:type="spellEnd"/>
      <w:ins w:id="998" w:author="Christopher Summerfield" w:date="2014-04-23T22:00:00Z">
        <w:r w:rsidR="00CF4143">
          <w:rPr>
            <w:rFonts w:asciiTheme="majorHAnsi" w:hAnsiTheme="majorHAnsi"/>
          </w:rPr>
          <w:t xml:space="preserve">) </w:t>
        </w:r>
      </w:ins>
      <w:del w:id="999" w:author="Christopher Summerfield" w:date="2014-04-23T22:01:00Z">
        <w:r w:rsidR="002843E2" w:rsidDel="00CF4143">
          <w:rPr>
            <w:rFonts w:asciiTheme="majorHAnsi" w:hAnsiTheme="majorHAnsi"/>
          </w:rPr>
          <w:delText>distance of the target value from zero (unsigned TV</w:delText>
        </w:r>
        <w:r w:rsidR="00FA0272" w:rsidDel="00CF4143">
          <w:rPr>
            <w:rFonts w:asciiTheme="majorHAnsi" w:hAnsiTheme="majorHAnsi"/>
          </w:rPr>
          <w:delText>,</w:delText>
        </w:r>
        <w:r w:rsidR="002843E2" w:rsidDel="00CF4143">
          <w:rPr>
            <w:rFonts w:asciiTheme="majorHAnsi" w:hAnsiTheme="majorHAnsi"/>
          </w:rPr>
          <w:delText xml:space="preserve"> or |TV|)</w:delText>
        </w:r>
        <w:r w:rsidR="00A54C4B" w:rsidDel="00CF4143">
          <w:rPr>
            <w:rFonts w:asciiTheme="majorHAnsi" w:hAnsiTheme="majorHAnsi"/>
          </w:rPr>
          <w:delText xml:space="preserve"> and thus the probability of a correct response</w:delText>
        </w:r>
        <w:r w:rsidR="002843E2" w:rsidDel="00CF4143">
          <w:rPr>
            <w:rFonts w:asciiTheme="majorHAnsi" w:hAnsiTheme="majorHAnsi"/>
          </w:rPr>
          <w:delText xml:space="preserve">. </w:delText>
        </w:r>
        <w:r w:rsidR="00063ADA" w:rsidDel="00CF4143">
          <w:rPr>
            <w:rFonts w:asciiTheme="majorHAnsi" w:hAnsiTheme="majorHAnsi"/>
          </w:rPr>
          <w:delText xml:space="preserve"> </w:delText>
        </w:r>
        <w:r w:rsidR="00A54C4B" w:rsidDel="00CF4143">
          <w:rPr>
            <w:rFonts w:asciiTheme="majorHAnsi" w:hAnsiTheme="majorHAnsi"/>
          </w:rPr>
          <w:delText>This quantity</w:delText>
        </w:r>
        <w:r w:rsidR="00063ADA" w:rsidDel="00CF4143">
          <w:rPr>
            <w:rFonts w:asciiTheme="majorHAnsi" w:hAnsiTheme="majorHAnsi"/>
          </w:rPr>
          <w:delText xml:space="preserve"> </w:delText>
        </w:r>
        <w:r w:rsidR="00A54C4B" w:rsidDel="00CF4143">
          <w:rPr>
            <w:rFonts w:asciiTheme="majorHAnsi" w:hAnsiTheme="majorHAnsi"/>
          </w:rPr>
          <w:delText>was</w:delText>
        </w:r>
        <w:r w:rsidR="00063ADA" w:rsidDel="00CF4143">
          <w:rPr>
            <w:rFonts w:asciiTheme="majorHAnsi" w:hAnsiTheme="majorHAnsi"/>
          </w:rPr>
          <w:delText xml:space="preserve"> be calculated under the best-fitting parameterisation and the </w:delText>
        </w:r>
        <w:r w:rsidR="001C0601" w:rsidDel="00CF4143">
          <w:rPr>
            <w:rFonts w:asciiTheme="majorHAnsi" w:hAnsiTheme="majorHAnsi"/>
          </w:rPr>
          <w:delText>performance</w:delText>
        </w:r>
        <w:r w:rsidR="00063ADA" w:rsidDel="00CF4143">
          <w:rPr>
            <w:rFonts w:asciiTheme="majorHAnsi" w:hAnsiTheme="majorHAnsi"/>
          </w:rPr>
          <w:delText>-maximising parameterisat</w:delText>
        </w:r>
        <w:r w:rsidR="00A54C4B" w:rsidDel="00CF4143">
          <w:rPr>
            <w:rFonts w:asciiTheme="majorHAnsi" w:hAnsiTheme="majorHAnsi"/>
          </w:rPr>
          <w:delText xml:space="preserve">ion, </w:delText>
        </w:r>
      </w:del>
      <w:r w:rsidR="00A54C4B">
        <w:rPr>
          <w:rFonts w:asciiTheme="majorHAnsi" w:hAnsiTheme="majorHAnsi"/>
        </w:rPr>
        <w:t xml:space="preserve">and regressed </w:t>
      </w:r>
      <w:ins w:id="1000" w:author="Christopher Summerfield" w:date="2014-04-28T10:16:00Z">
        <w:r w:rsidR="009A330E">
          <w:rPr>
            <w:rFonts w:asciiTheme="majorHAnsi" w:hAnsiTheme="majorHAnsi"/>
          </w:rPr>
          <w:t xml:space="preserve">this quantity </w:t>
        </w:r>
      </w:ins>
      <w:r w:rsidR="00A54C4B">
        <w:rPr>
          <w:rFonts w:asciiTheme="majorHAnsi" w:hAnsiTheme="majorHAnsi"/>
        </w:rPr>
        <w:t xml:space="preserve">against the BOLD response at each </w:t>
      </w:r>
      <w:proofErr w:type="spellStart"/>
      <w:r w:rsidR="00A54C4B">
        <w:rPr>
          <w:rFonts w:asciiTheme="majorHAnsi" w:hAnsiTheme="majorHAnsi"/>
        </w:rPr>
        <w:t>voxel</w:t>
      </w:r>
      <w:proofErr w:type="spellEnd"/>
      <w:r w:rsidR="00A54C4B">
        <w:rPr>
          <w:rFonts w:asciiTheme="majorHAnsi" w:hAnsiTheme="majorHAnsi"/>
        </w:rPr>
        <w:t xml:space="preserve"> in the</w:t>
      </w:r>
      <w:r w:rsidR="00617A86">
        <w:rPr>
          <w:rFonts w:asciiTheme="majorHAnsi" w:hAnsiTheme="majorHAnsi"/>
        </w:rPr>
        <w:t xml:space="preserve"> brain (</w:t>
      </w:r>
      <w:ins w:id="1001" w:author="Christopher Summerfield" w:date="2014-04-29T10:11:00Z">
        <w:r w:rsidR="009021AA">
          <w:rPr>
            <w:rFonts w:asciiTheme="majorHAnsi" w:hAnsiTheme="majorHAnsi"/>
          </w:rPr>
          <w:t xml:space="preserve">the </w:t>
        </w:r>
        <w:r w:rsidR="00B30AEE" w:rsidRPr="00B30AEE">
          <w:rPr>
            <w:rFonts w:asciiTheme="majorHAnsi" w:hAnsiTheme="majorHAnsi"/>
            <w:i/>
            <w:rPrChange w:id="1002" w:author="Christopher Summerfield" w:date="2014-04-29T10:12:00Z">
              <w:rPr>
                <w:rFonts w:asciiTheme="majorHAnsi" w:hAnsiTheme="majorHAnsi"/>
              </w:rPr>
            </w:rPrChange>
          </w:rPr>
          <w:t>FV model</w:t>
        </w:r>
        <w:r w:rsidR="003A54DD">
          <w:rPr>
            <w:rFonts w:asciiTheme="majorHAnsi" w:hAnsiTheme="majorHAnsi"/>
          </w:rPr>
          <w:t xml:space="preserve">; </w:t>
        </w:r>
      </w:ins>
      <w:r w:rsidR="00617A86">
        <w:rPr>
          <w:rFonts w:asciiTheme="majorHAnsi" w:hAnsiTheme="majorHAnsi"/>
        </w:rPr>
        <w:t>Fig. 3</w:t>
      </w:r>
      <w:r w:rsidR="00A54C4B">
        <w:rPr>
          <w:rFonts w:asciiTheme="majorHAnsi" w:hAnsiTheme="majorHAnsi"/>
        </w:rPr>
        <w:t>a</w:t>
      </w:r>
      <w:ins w:id="1003" w:author="Christopher Summerfield" w:date="2014-04-29T10:07:00Z">
        <w:r w:rsidR="00646CB9">
          <w:rPr>
            <w:rFonts w:asciiTheme="majorHAnsi" w:hAnsiTheme="majorHAnsi"/>
          </w:rPr>
          <w:t xml:space="preserve"> and methods</w:t>
        </w:r>
      </w:ins>
      <w:r w:rsidR="00A54C4B">
        <w:rPr>
          <w:rFonts w:asciiTheme="majorHAnsi" w:hAnsiTheme="majorHAnsi"/>
        </w:rPr>
        <w:t xml:space="preserve">). </w:t>
      </w:r>
      <w:r w:rsidR="00D912C6">
        <w:rPr>
          <w:rFonts w:asciiTheme="majorHAnsi" w:hAnsiTheme="majorHAnsi"/>
        </w:rPr>
        <w:t xml:space="preserve"> </w:t>
      </w:r>
      <w:del w:id="1004" w:author="Christopher Summerfield" w:date="2014-04-23T22:02:00Z">
        <w:r w:rsidR="00D912C6" w:rsidDel="00CF4143">
          <w:rPr>
            <w:rFonts w:asciiTheme="majorHAnsi" w:hAnsiTheme="majorHAnsi"/>
          </w:rPr>
          <w:delText>For the best-fitting parameterisation of the model , w</w:delText>
        </w:r>
        <w:r w:rsidR="00A54C4B" w:rsidDel="00CF4143">
          <w:rPr>
            <w:rFonts w:asciiTheme="majorHAnsi" w:hAnsiTheme="majorHAnsi"/>
          </w:rPr>
          <w:delText>e observed a strong correlation between EV and BOLD signal in</w:delText>
        </w:r>
      </w:del>
      <w:ins w:id="1005" w:author="Christopher Summerfield" w:date="2014-04-23T22:02:00Z">
        <w:r w:rsidR="00CF4143">
          <w:rPr>
            <w:rFonts w:asciiTheme="majorHAnsi" w:hAnsiTheme="majorHAnsi"/>
          </w:rPr>
          <w:t>This</w:t>
        </w:r>
      </w:ins>
      <w:ins w:id="1006" w:author="Christopher Summerfield" w:date="2014-04-28T10:16:00Z">
        <w:r w:rsidR="00B6330A">
          <w:rPr>
            <w:rFonts w:asciiTheme="majorHAnsi" w:hAnsiTheme="majorHAnsi"/>
          </w:rPr>
          <w:t xml:space="preserve"> analysis</w:t>
        </w:r>
      </w:ins>
      <w:ins w:id="1007" w:author="Christopher Summerfield" w:date="2014-04-23T22:02:00Z">
        <w:r w:rsidR="00CF4143">
          <w:rPr>
            <w:rFonts w:asciiTheme="majorHAnsi" w:hAnsiTheme="majorHAnsi"/>
          </w:rPr>
          <w:t xml:space="preserve"> identified </w:t>
        </w:r>
        <w:proofErr w:type="spellStart"/>
        <w:r w:rsidR="00CF4143">
          <w:rPr>
            <w:rFonts w:asciiTheme="majorHAnsi" w:hAnsiTheme="majorHAnsi"/>
          </w:rPr>
          <w:t>voxels</w:t>
        </w:r>
        <w:proofErr w:type="spellEnd"/>
        <w:r w:rsidR="00CF4143">
          <w:rPr>
            <w:rFonts w:asciiTheme="majorHAnsi" w:hAnsiTheme="majorHAnsi"/>
          </w:rPr>
          <w:t xml:space="preserve"> in</w:t>
        </w:r>
      </w:ins>
      <w:r w:rsidR="00A54C4B">
        <w:rPr>
          <w:rFonts w:asciiTheme="majorHAnsi" w:hAnsiTheme="majorHAnsi"/>
        </w:rPr>
        <w:t xml:space="preserve"> the </w:t>
      </w:r>
      <w:r w:rsidR="00784FE6">
        <w:rPr>
          <w:rFonts w:asciiTheme="majorHAnsi" w:hAnsiTheme="majorHAnsi"/>
        </w:rPr>
        <w:t xml:space="preserve">medial </w:t>
      </w:r>
      <w:proofErr w:type="spellStart"/>
      <w:r w:rsidR="00784FE6">
        <w:rPr>
          <w:rFonts w:asciiTheme="majorHAnsi" w:hAnsiTheme="majorHAnsi"/>
        </w:rPr>
        <w:t>orbitofrontal</w:t>
      </w:r>
      <w:proofErr w:type="spellEnd"/>
      <w:r w:rsidR="00784FE6">
        <w:rPr>
          <w:rFonts w:asciiTheme="majorHAnsi" w:hAnsiTheme="majorHAnsi"/>
        </w:rPr>
        <w:t xml:space="preserve"> cortex, (or </w:t>
      </w:r>
      <w:proofErr w:type="spellStart"/>
      <w:r w:rsidR="00A54C4B">
        <w:rPr>
          <w:rFonts w:asciiTheme="majorHAnsi" w:hAnsiTheme="majorHAnsi"/>
        </w:rPr>
        <w:t>ventromedial</w:t>
      </w:r>
      <w:proofErr w:type="spellEnd"/>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  52,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B30AEE">
        <w:rPr>
          <w:rFonts w:asciiTheme="majorHAnsi" w:hAnsiTheme="majorHAnsi"/>
        </w:rPr>
        <w:fldChar w:fldCharType="begin"/>
      </w:r>
      <w:ins w:id="1008" w:author="Christopher Summerfield" w:date="2014-04-29T10:20:00Z">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ins>
      <w:del w:id="1009" w:author="Christopher Summerfield" w:date="2014-04-23T15:13:00Z">
        <w:r w:rsidR="00333041" w:rsidDel="00705ED5">
          <w:rPr>
            <w:rFonts w:asciiTheme="majorHAnsi" w:hAnsiTheme="majorHAnsi"/>
          </w:rPr>
          <w:del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delInstrText>
        </w:r>
      </w:del>
      <w:r w:rsidR="00B30AEE">
        <w:rPr>
          <w:rFonts w:asciiTheme="majorHAnsi" w:hAnsiTheme="majorHAnsi"/>
        </w:rPr>
        <w:fldChar w:fldCharType="separate"/>
      </w:r>
      <w:ins w:id="1010" w:author="Christopher Summerfield" w:date="2014-04-23T15:13:00Z">
        <w:r w:rsidR="00705ED5" w:rsidRPr="00705ED5">
          <w:rPr>
            <w:rFonts w:asciiTheme="majorHAnsi" w:hAnsiTheme="majorHAnsi"/>
            <w:noProof/>
            <w:vertAlign w:val="superscript"/>
          </w:rPr>
          <w:t>22</w:t>
        </w:r>
      </w:ins>
      <w:del w:id="1011" w:author="Christopher Summerfield" w:date="2014-04-23T15:13:00Z">
        <w:r w:rsidR="00784FE6" w:rsidRPr="00784FE6" w:rsidDel="00705ED5">
          <w:rPr>
            <w:rFonts w:asciiTheme="majorHAnsi" w:hAnsiTheme="majorHAnsi"/>
            <w:noProof/>
            <w:vertAlign w:val="superscript"/>
          </w:rPr>
          <w:delText>28</w:delText>
        </w:r>
      </w:del>
      <w:r w:rsidR="00B30AEE">
        <w:rPr>
          <w:rFonts w:asciiTheme="majorHAnsi" w:hAnsiTheme="majorHAnsi"/>
        </w:rPr>
        <w:fldChar w:fldCharType="end"/>
      </w:r>
      <w:r w:rsidR="00A54C4B">
        <w:rPr>
          <w:rFonts w:asciiTheme="majorHAnsi" w:hAnsiTheme="majorHAnsi"/>
        </w:rPr>
        <w:t xml:space="preserve"> and single-unit activity usually correlate with expected value</w:t>
      </w:r>
      <w:r w:rsidR="00B30AEE">
        <w:rPr>
          <w:rFonts w:asciiTheme="majorHAnsi" w:hAnsiTheme="majorHAnsi"/>
        </w:rPr>
        <w:fldChar w:fldCharType="begin"/>
      </w:r>
      <w:ins w:id="1012" w:author="Christopher Summerfield" w:date="2014-04-29T10:20:00Z">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ins>
      <w:del w:id="1013" w:author="Christopher Summerfield" w:date="2014-04-23T15:13:00Z">
        <w:r w:rsidR="00333041" w:rsidDel="00705ED5">
          <w:rPr>
            <w:rFonts w:asciiTheme="majorHAnsi" w:hAnsiTheme="majorHAnsi"/>
          </w:rPr>
          <w:del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delInstrText>
        </w:r>
      </w:del>
      <w:r w:rsidR="00B30AEE">
        <w:rPr>
          <w:rFonts w:asciiTheme="majorHAnsi" w:hAnsiTheme="majorHAnsi"/>
        </w:rPr>
        <w:fldChar w:fldCharType="separate"/>
      </w:r>
      <w:ins w:id="1014" w:author="Christopher Summerfield" w:date="2014-04-23T15:13:00Z">
        <w:r w:rsidR="00705ED5" w:rsidRPr="00705ED5">
          <w:rPr>
            <w:rFonts w:asciiTheme="majorHAnsi" w:hAnsiTheme="majorHAnsi"/>
            <w:noProof/>
            <w:vertAlign w:val="superscript"/>
          </w:rPr>
          <w:t>23</w:t>
        </w:r>
      </w:ins>
      <w:del w:id="1015" w:author="Christopher Summerfield" w:date="2014-04-23T15:13:00Z">
        <w:r w:rsidR="00784FE6" w:rsidRPr="00784FE6" w:rsidDel="00705ED5">
          <w:rPr>
            <w:rFonts w:asciiTheme="majorHAnsi" w:hAnsiTheme="majorHAnsi"/>
            <w:noProof/>
            <w:vertAlign w:val="superscript"/>
          </w:rPr>
          <w:delText>29</w:delText>
        </w:r>
      </w:del>
      <w:r w:rsidR="00B30AEE">
        <w:rPr>
          <w:rFonts w:asciiTheme="majorHAnsi" w:hAnsiTheme="majorHAnsi"/>
        </w:rPr>
        <w:fldChar w:fldCharType="end"/>
      </w:r>
      <w:r w:rsidR="00A54C4B">
        <w:rPr>
          <w:rFonts w:asciiTheme="majorHAnsi" w:hAnsiTheme="majorHAnsi"/>
        </w:rPr>
        <w:t xml:space="preserve">.  </w:t>
      </w:r>
      <w:del w:id="1016" w:author="Christopher Summerfield" w:date="2014-04-29T10:08:00Z">
        <w:r w:rsidR="00A54C4B" w:rsidDel="00646CB9">
          <w:rPr>
            <w:rFonts w:asciiTheme="majorHAnsi" w:hAnsiTheme="majorHAnsi"/>
          </w:rPr>
          <w:delText>However</w:delText>
        </w:r>
      </w:del>
      <w:ins w:id="1017" w:author="Christopher Summerfield" w:date="2014-04-29T10:08:00Z">
        <w:r w:rsidR="00646CB9">
          <w:rPr>
            <w:rFonts w:asciiTheme="majorHAnsi" w:hAnsiTheme="majorHAnsi"/>
          </w:rPr>
          <w:t>By contrast</w:t>
        </w:r>
      </w:ins>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w:t>
      </w:r>
      <w:proofErr w:type="spellStart"/>
      <w:r w:rsidR="00A54C4B">
        <w:rPr>
          <w:rFonts w:asciiTheme="majorHAnsi" w:hAnsiTheme="majorHAnsi"/>
        </w:rPr>
        <w:t>maximising</w:t>
      </w:r>
      <w:proofErr w:type="spellEnd"/>
      <w:r w:rsidR="00A54C4B">
        <w:rPr>
          <w:rFonts w:asciiTheme="majorHAnsi" w:hAnsiTheme="majorHAnsi"/>
        </w:rPr>
        <w:t xml:space="preserve"> </w:t>
      </w:r>
      <w:proofErr w:type="spellStart"/>
      <w:r w:rsidR="00A54C4B">
        <w:rPr>
          <w:rFonts w:asciiTheme="majorHAnsi" w:hAnsiTheme="majorHAnsi"/>
        </w:rPr>
        <w:t>parameterisation</w:t>
      </w:r>
      <w:proofErr w:type="spellEnd"/>
      <w:ins w:id="1018" w:author="Christopher Summerfield" w:date="2014-04-23T22:02:00Z">
        <w:r w:rsidR="00791C00">
          <w:rPr>
            <w:rFonts w:asciiTheme="majorHAnsi" w:hAnsiTheme="majorHAnsi"/>
          </w:rPr>
          <w:t xml:space="preserve"> of the model</w:t>
        </w:r>
      </w:ins>
      <w:ins w:id="1019" w:author="Christopher Summerfield" w:date="2014-04-29T10:08:00Z">
        <w:r w:rsidR="00646CB9">
          <w:rPr>
            <w:rFonts w:asciiTheme="majorHAnsi" w:hAnsiTheme="majorHAnsi"/>
          </w:rPr>
          <w:t xml:space="preserve"> (not shown)</w:t>
        </w:r>
      </w:ins>
      <w:ins w:id="1020" w:author="Christopher Summerfield" w:date="2014-04-23T22:02:00Z">
        <w:r w:rsidR="00791C00">
          <w:rPr>
            <w:rFonts w:asciiTheme="majorHAnsi" w:hAnsiTheme="majorHAnsi"/>
          </w:rPr>
          <w:t>.  Furthermore,</w:t>
        </w:r>
        <w:r w:rsidR="00CF4143">
          <w:rPr>
            <w:rFonts w:asciiTheme="majorHAnsi" w:hAnsiTheme="majorHAnsi"/>
          </w:rPr>
          <w:t xml:space="preserve"> </w:t>
        </w:r>
      </w:ins>
      <w:ins w:id="1021" w:author="Christopher Summerfield" w:date="2014-04-28T09:33:00Z">
        <w:r w:rsidR="00791C00">
          <w:rPr>
            <w:rFonts w:asciiTheme="majorHAnsi" w:hAnsiTheme="majorHAnsi"/>
          </w:rPr>
          <w:t>only</w:t>
        </w:r>
      </w:ins>
      <w:ins w:id="1022" w:author="Christopher Summerfield" w:date="2014-04-28T09:28:00Z">
        <w:r w:rsidR="00791C00">
          <w:rPr>
            <w:rFonts w:asciiTheme="majorHAnsi" w:hAnsiTheme="majorHAnsi"/>
          </w:rPr>
          <w:t xml:space="preserve"> modes</w:t>
        </w:r>
        <w:r w:rsidR="007B459E">
          <w:rPr>
            <w:rFonts w:asciiTheme="majorHAnsi" w:hAnsiTheme="majorHAnsi"/>
          </w:rPr>
          <w:t xml:space="preserve">t </w:t>
        </w:r>
      </w:ins>
      <w:proofErr w:type="spellStart"/>
      <w:ins w:id="1023" w:author="Christopher Summerfield" w:date="2014-04-29T10:08:00Z">
        <w:r w:rsidR="0066338B">
          <w:rPr>
            <w:rFonts w:asciiTheme="majorHAnsi" w:hAnsiTheme="majorHAnsi"/>
          </w:rPr>
          <w:t>ventromedial</w:t>
        </w:r>
        <w:proofErr w:type="spellEnd"/>
        <w:r w:rsidR="0066338B">
          <w:rPr>
            <w:rFonts w:asciiTheme="majorHAnsi" w:hAnsiTheme="majorHAnsi"/>
          </w:rPr>
          <w:t xml:space="preserve"> </w:t>
        </w:r>
      </w:ins>
      <w:ins w:id="1024" w:author="Christopher Summerfield" w:date="2014-04-28T09:28:00Z">
        <w:r w:rsidR="007B459E">
          <w:rPr>
            <w:rFonts w:asciiTheme="majorHAnsi" w:hAnsiTheme="majorHAnsi"/>
          </w:rPr>
          <w:t>activations were observed</w:t>
        </w:r>
      </w:ins>
      <w:ins w:id="1025" w:author="Christopher Summerfield" w:date="2014-04-23T22:02:00Z">
        <w:r w:rsidR="00CF4143">
          <w:rPr>
            <w:rFonts w:asciiTheme="majorHAnsi" w:hAnsiTheme="majorHAnsi"/>
          </w:rPr>
          <w:t xml:space="preserve"> when expected value was computed from the rival model</w:t>
        </w:r>
      </w:ins>
      <w:ins w:id="1026" w:author="Christopher Summerfield" w:date="2014-04-28T09:29:00Z">
        <w:r w:rsidR="007B459E">
          <w:rPr>
            <w:rFonts w:asciiTheme="majorHAnsi" w:hAnsiTheme="majorHAnsi"/>
          </w:rPr>
          <w:t>s</w:t>
        </w:r>
      </w:ins>
      <w:ins w:id="1027" w:author="Christopher Summerfield" w:date="2014-04-23T22:02:00Z">
        <w:r w:rsidR="00CF4143">
          <w:rPr>
            <w:rFonts w:asciiTheme="majorHAnsi" w:hAnsiTheme="majorHAnsi"/>
          </w:rPr>
          <w:t xml:space="preserve"> with differential learning from correct and incorrect trials</w:t>
        </w:r>
      </w:ins>
      <w:r w:rsidR="00617A86">
        <w:rPr>
          <w:rFonts w:asciiTheme="majorHAnsi" w:hAnsiTheme="majorHAnsi"/>
        </w:rPr>
        <w:t xml:space="preserve"> (</w:t>
      </w:r>
      <w:ins w:id="1028" w:author="Christopher Summerfield" w:date="2014-04-29T10:11:00Z">
        <w:r w:rsidR="00B30AEE" w:rsidRPr="00B30AEE">
          <w:rPr>
            <w:rFonts w:asciiTheme="majorHAnsi" w:hAnsiTheme="majorHAnsi"/>
            <w:i/>
            <w:rPrChange w:id="1029" w:author="Christopher Summerfield" w:date="2014-04-29T10:12:00Z">
              <w:rPr>
                <w:rFonts w:asciiTheme="majorHAnsi" w:hAnsiTheme="majorHAnsi"/>
              </w:rPr>
            </w:rPrChange>
          </w:rPr>
          <w:t>CI model</w:t>
        </w:r>
        <w:r w:rsidR="00284762">
          <w:rPr>
            <w:rFonts w:asciiTheme="majorHAnsi" w:hAnsiTheme="majorHAnsi"/>
          </w:rPr>
          <w:t xml:space="preserve">; </w:t>
        </w:r>
      </w:ins>
      <w:r w:rsidR="00617A86">
        <w:rPr>
          <w:rFonts w:asciiTheme="majorHAnsi" w:hAnsiTheme="majorHAnsi"/>
        </w:rPr>
        <w:t xml:space="preserve">Fig. </w:t>
      </w:r>
      <w:ins w:id="1030" w:author="Christopher Summerfield" w:date="2014-04-29T10:11:00Z">
        <w:r w:rsidR="003A54DD">
          <w:rPr>
            <w:rFonts w:asciiTheme="majorHAnsi" w:hAnsiTheme="majorHAnsi"/>
          </w:rPr>
          <w:t>3</w:t>
        </w:r>
      </w:ins>
      <w:del w:id="1031" w:author="Christopher Summerfield" w:date="2014-04-29T10:11:00Z">
        <w:r w:rsidR="00617A86" w:rsidDel="003A54DD">
          <w:rPr>
            <w:rFonts w:asciiTheme="majorHAnsi" w:hAnsiTheme="majorHAnsi"/>
          </w:rPr>
          <w:delText>4</w:delText>
        </w:r>
      </w:del>
      <w:r w:rsidR="00617A86">
        <w:rPr>
          <w:rFonts w:asciiTheme="majorHAnsi" w:hAnsiTheme="majorHAnsi"/>
        </w:rPr>
        <w:t xml:space="preserve">a, </w:t>
      </w:r>
      <w:ins w:id="1032" w:author="Christopher Summerfield" w:date="2014-04-28T09:29:00Z">
        <w:r w:rsidR="007B459E">
          <w:rPr>
            <w:rFonts w:asciiTheme="majorHAnsi" w:hAnsiTheme="majorHAnsi"/>
          </w:rPr>
          <w:t>centre panel) or the hierarchical Bayesian model (</w:t>
        </w:r>
      </w:ins>
      <w:ins w:id="1033" w:author="Christopher Summerfield" w:date="2014-04-29T10:11:00Z">
        <w:r w:rsidR="00B30AEE" w:rsidRPr="00B30AEE">
          <w:rPr>
            <w:rFonts w:asciiTheme="majorHAnsi" w:hAnsiTheme="majorHAnsi"/>
            <w:i/>
            <w:rPrChange w:id="1034" w:author="Christopher Summerfield" w:date="2014-04-29T10:12:00Z">
              <w:rPr>
                <w:rFonts w:asciiTheme="majorHAnsi" w:hAnsiTheme="majorHAnsi"/>
              </w:rPr>
            </w:rPrChange>
          </w:rPr>
          <w:t>HB model</w:t>
        </w:r>
        <w:r w:rsidR="00284762">
          <w:rPr>
            <w:rFonts w:asciiTheme="majorHAnsi" w:hAnsiTheme="majorHAnsi"/>
          </w:rPr>
          <w:t xml:space="preserve">; </w:t>
        </w:r>
      </w:ins>
      <w:r w:rsidR="00617A86">
        <w:rPr>
          <w:rFonts w:asciiTheme="majorHAnsi" w:hAnsiTheme="majorHAnsi"/>
        </w:rPr>
        <w:t>right panel)</w:t>
      </w:r>
      <w:ins w:id="1035" w:author="Christopher Summerfield" w:date="2014-04-28T09:33:00Z">
        <w:r w:rsidR="00791C00">
          <w:rPr>
            <w:rFonts w:asciiTheme="majorHAnsi" w:hAnsiTheme="majorHAnsi"/>
          </w:rPr>
          <w:t xml:space="preserve">, confirming the </w:t>
        </w:r>
        <w:proofErr w:type="spellStart"/>
        <w:r w:rsidR="00791C00">
          <w:rPr>
            <w:rFonts w:asciiTheme="majorHAnsi" w:hAnsiTheme="majorHAnsi"/>
          </w:rPr>
          <w:t>behavioural</w:t>
        </w:r>
        <w:proofErr w:type="spellEnd"/>
        <w:r w:rsidR="00791C00">
          <w:rPr>
            <w:rFonts w:asciiTheme="majorHAnsi" w:hAnsiTheme="majorHAnsi"/>
          </w:rPr>
          <w:t xml:space="preserve"> advantage for the </w:t>
        </w:r>
      </w:ins>
      <w:ins w:id="1036" w:author="Christopher Summerfield" w:date="2014-04-29T10:12:00Z">
        <w:r w:rsidR="0067605A">
          <w:rPr>
            <w:rFonts w:asciiTheme="majorHAnsi" w:hAnsiTheme="majorHAnsi"/>
          </w:rPr>
          <w:t xml:space="preserve">FV </w:t>
        </w:r>
      </w:ins>
      <w:ins w:id="1037" w:author="Christopher Summerfield" w:date="2014-04-28T09:33:00Z">
        <w:r w:rsidR="0067605A">
          <w:rPr>
            <w:rFonts w:asciiTheme="majorHAnsi" w:hAnsiTheme="majorHAnsi"/>
          </w:rPr>
          <w:t xml:space="preserve">model, i.e. that </w:t>
        </w:r>
        <w:r w:rsidR="00791C00">
          <w:rPr>
            <w:rFonts w:asciiTheme="majorHAnsi" w:hAnsiTheme="majorHAnsi"/>
          </w:rPr>
          <w:t>with differential learning from falsification and verification.</w:t>
        </w:r>
      </w:ins>
      <w:del w:id="1038" w:author="Christopher Summerfield" w:date="2014-04-28T09:33:00Z">
        <w:r w:rsidR="00A54C4B" w:rsidDel="00791C00">
          <w:rPr>
            <w:rFonts w:asciiTheme="majorHAnsi" w:hAnsiTheme="majorHAnsi"/>
          </w:rPr>
          <w:delText xml:space="preserve">. </w:delText>
        </w:r>
      </w:del>
      <w:del w:id="1039" w:author="Christopher Summerfield" w:date="2014-04-23T22:02:00Z">
        <w:r w:rsidR="00A54C4B" w:rsidDel="00CF4143">
          <w:rPr>
            <w:rFonts w:asciiTheme="majorHAnsi" w:hAnsiTheme="majorHAnsi"/>
          </w:rPr>
          <w:delText xml:space="preserve">This finding provides further support for our computational model.  </w:delText>
        </w:r>
        <w:r w:rsidR="00D912C6" w:rsidDel="00CF4143">
          <w:rPr>
            <w:rFonts w:asciiTheme="majorHAnsi" w:hAnsiTheme="majorHAnsi"/>
          </w:rPr>
          <w:delText>We also</w:delText>
        </w:r>
        <w:r w:rsidR="00A54C4B" w:rsidDel="00CF4143">
          <w:rPr>
            <w:rFonts w:asciiTheme="majorHAnsi" w:hAnsiTheme="majorHAnsi"/>
          </w:rPr>
          <w:delText xml:space="preserve"> included in the same design matrix regressors that encoded the maxim</w:delText>
        </w:r>
        <w:r w:rsidR="00784FE6" w:rsidDel="00CF4143">
          <w:rPr>
            <w:rFonts w:asciiTheme="majorHAnsi" w:hAnsiTheme="majorHAnsi"/>
          </w:rPr>
          <w:delText>um and minimum hypothesis value on that trial, independent of target value (i.e</w:delText>
        </w:r>
        <w:r w:rsidR="001C0601" w:rsidDel="00CF4143">
          <w:rPr>
            <w:rFonts w:asciiTheme="majorHAnsi" w:hAnsiTheme="majorHAnsi"/>
          </w:rPr>
          <w:delText>.</w:delText>
        </w:r>
        <w:r w:rsidR="00784FE6" w:rsidDel="00CF4143">
          <w:rPr>
            <w:rFonts w:asciiTheme="majorHAnsi" w:hAnsiTheme="majorHAnsi"/>
          </w:rPr>
          <w:delText xml:space="preserve"> the maximum belief in any hypothesis, independent of the stimulus presented)</w:delText>
        </w:r>
        <w:r w:rsidR="00D912C6" w:rsidDel="00CF4143">
          <w:rPr>
            <w:rFonts w:asciiTheme="majorHAnsi" w:hAnsiTheme="majorHAnsi"/>
          </w:rPr>
          <w:delText>.  Interestingly,</w:delText>
        </w:r>
        <w:r w:rsidR="00784FE6" w:rsidDel="00CF4143">
          <w:rPr>
            <w:rFonts w:asciiTheme="majorHAnsi" w:hAnsiTheme="majorHAnsi"/>
          </w:rPr>
          <w:delText xml:space="preserve"> we positive correlations between the maximum and minimum hypothesis values </w:delText>
        </w:r>
        <w:r w:rsidR="00D912C6" w:rsidDel="00CF4143">
          <w:rPr>
            <w:rFonts w:asciiTheme="majorHAnsi" w:hAnsiTheme="majorHAnsi"/>
          </w:rPr>
          <w:delText xml:space="preserve">were observed </w:delText>
        </w:r>
        <w:r w:rsidR="00784FE6" w:rsidDel="00CF4143">
          <w:rPr>
            <w:rFonts w:asciiTheme="majorHAnsi" w:hAnsiTheme="majorHAnsi"/>
          </w:rPr>
          <w:delText>in the medial and lateral orbitofrontal cortices respectively</w:delText>
        </w:r>
        <w:r w:rsidR="00617A86" w:rsidDel="00CF4143">
          <w:rPr>
            <w:rFonts w:asciiTheme="majorHAnsi" w:hAnsiTheme="majorHAnsi"/>
          </w:rPr>
          <w:delText xml:space="preserve"> (Fig. 4b)</w:delText>
        </w:r>
        <w:r w:rsidR="00784FE6" w:rsidDel="00CF4143">
          <w:rPr>
            <w:rFonts w:asciiTheme="majorHAnsi" w:hAnsiTheme="majorHAnsi"/>
          </w:rPr>
          <w:delText>, regions that have previously been implicated in respe</w:delText>
        </w:r>
        <w:r w:rsidDel="00CF4143">
          <w:rPr>
            <w:rFonts w:asciiTheme="majorHAnsi" w:hAnsiTheme="majorHAnsi"/>
          </w:rPr>
          <w:delText>c</w:delText>
        </w:r>
        <w:r w:rsidR="00784FE6" w:rsidDel="00CF4143">
          <w:rPr>
            <w:rFonts w:asciiTheme="majorHAnsi" w:hAnsiTheme="majorHAnsi"/>
          </w:rPr>
          <w:delText>tively encoding the value of a chosen option and of the next best alternative</w:delText>
        </w:r>
        <w:r w:rsidR="00B30AEE" w:rsidDel="00CF4143">
          <w:rPr>
            <w:rFonts w:asciiTheme="majorHAnsi" w:hAnsiTheme="majorHAnsi"/>
          </w:rPr>
          <w:fldChar w:fldCharType="begin"/>
        </w:r>
      </w:del>
      <w:del w:id="1040" w:author="Christopher Summerfield" w:date="2014-04-23T15:13:00Z">
        <w:r w:rsidR="00333041" w:rsidDel="00705ED5">
          <w:rPr>
            <w:rFonts w:asciiTheme="majorHAnsi" w:hAnsiTheme="majorHAnsi"/>
          </w:rPr>
          <w:delInstrText xml:space="preserve"> ADDIN EN.CITE &lt;EndNote&gt;&lt;Cite&gt;&lt;Author&gt;Boorman&lt;/Author&gt;&lt;Year&gt;2011&lt;/Year&gt;&lt;RecNum&gt;212&lt;/RecNum&gt;&lt;record&gt;&lt;rec-number&gt;212&lt;/rec-number&gt;&lt;foreign-keys&gt;&lt;key app="EN" db-id="wzfpz2f01saxwce2avopas0hvweaawzx2err"&gt;212&lt;/key&gt;&lt;/foreign-keys&gt;&lt;ref-type name="Journal Article"&gt;17&lt;/ref-type&gt;&lt;contributors&gt;&lt;authors&gt;&lt;author&gt;Boorman, E. D.&lt;/author&gt;&lt;author&gt;Behrens, T. E.&lt;/author&gt;&lt;author&gt;Rushworth, M. F.&lt;/author&gt;&lt;/authors&gt;&lt;/contributors&gt;&lt;auth-address&gt;Department of Experimental Psychology, University of Oxford, Oxford, UK. eboorman@hss.caltech.edu&lt;/auth-address&gt;&lt;titles&gt;&lt;title&gt;Counterfactual choice and learning in a neural network centered on human lateral frontopolar cortex&lt;/title&gt;&lt;secondary-title&gt;PLoS Biol&lt;/secondary-title&gt;&lt;/titles&gt;&lt;periodical&gt;&lt;full-title&gt;PLoS Biol&lt;/full-title&gt;&lt;/periodical&gt;&lt;pages&gt;e1001093&lt;/pages&gt;&lt;volume&gt;9&lt;/volume&gt;&lt;number&gt;6&lt;/number&gt;&lt;edition&gt;2011/07/09&lt;/edition&gt;&lt;keywords&gt;&lt;keyword&gt;Algorithms&lt;/keyword&gt;&lt;keyword&gt;Bayes Theorem&lt;/keyword&gt;&lt;keyword&gt;*Choice Behavior&lt;/keyword&gt;&lt;keyword&gt;*Decision Making&lt;/keyword&gt;&lt;keyword&gt;Feedback, Psychological&lt;/keyword&gt;&lt;keyword&gt;Female&lt;/keyword&gt;&lt;keyword&gt;Frontal Lobe/*anatomy &amp;amp; histology/*physiology&lt;/keyword&gt;&lt;keyword&gt;Humans&lt;/keyword&gt;&lt;keyword&gt;Learning/*physiology&lt;/keyword&gt;&lt;keyword&gt;Magnetic Resonance Imaging&lt;/keyword&gt;&lt;keyword&gt;Nerve Net/anatomy &amp;amp; histology/*physiology&lt;/keyword&gt;&lt;keyword&gt;Probability&lt;/keyword&gt;&lt;keyword&gt;Reward&lt;/keyword&gt;&lt;/keywords&gt;&lt;dates&gt;&lt;year&gt;2011&lt;/year&gt;&lt;pub-dates&gt;&lt;date&gt;Jun&lt;/date&gt;&lt;/pub-dates&gt;&lt;/dates&gt;&lt;isbn&gt;1545-7885 (Electronic)&amp;#xD;1544-9173 (Linking)&lt;/isbn&gt;&lt;accession-num&gt;21738446&lt;/accession-num&gt;&lt;urls&gt;&lt;related-urls&gt;&lt;url&gt;http://www.ncbi.nlm.nih.gov/entrez/query.fcgi?cmd=Retrieve&amp;amp;db=PubMed&amp;amp;dopt=Citation&amp;amp;list_uids=21738446&lt;/url&gt;&lt;/related-urls&gt;&lt;/urls&gt;&lt;custom2&gt;3125157&lt;/custom2&gt;&lt;electronic-resource-num&gt;10.1371/journal.pbio.1001093&amp;#xD;PBIOLOGY-D-10-00233 [pii]&lt;/electronic-resource-num&gt;&lt;language&gt;eng&lt;/language&gt;&lt;/record&gt;&lt;/Cite&gt;&lt;/EndNote&gt;</w:delInstrText>
        </w:r>
      </w:del>
      <w:del w:id="1041" w:author="Christopher Summerfield" w:date="2014-04-23T22:02:00Z">
        <w:r w:rsidR="00B30AEE" w:rsidDel="00CF4143">
          <w:rPr>
            <w:rFonts w:asciiTheme="majorHAnsi" w:hAnsiTheme="majorHAnsi"/>
          </w:rPr>
          <w:fldChar w:fldCharType="separate"/>
        </w:r>
      </w:del>
      <w:del w:id="1042" w:author="Christopher Summerfield" w:date="2014-04-23T15:13:00Z">
        <w:r w:rsidR="00784FE6" w:rsidRPr="00784FE6" w:rsidDel="00705ED5">
          <w:rPr>
            <w:rFonts w:asciiTheme="majorHAnsi" w:hAnsiTheme="majorHAnsi"/>
            <w:noProof/>
            <w:vertAlign w:val="superscript"/>
          </w:rPr>
          <w:delText>30</w:delText>
        </w:r>
      </w:del>
      <w:del w:id="1043" w:author="Christopher Summerfield" w:date="2014-04-23T22:02:00Z">
        <w:r w:rsidR="00B30AEE" w:rsidDel="00CF4143">
          <w:rPr>
            <w:rFonts w:asciiTheme="majorHAnsi" w:hAnsiTheme="majorHAnsi"/>
          </w:rPr>
          <w:fldChar w:fldCharType="end"/>
        </w:r>
        <w:r w:rsidR="00784FE6" w:rsidDel="00CF4143">
          <w:rPr>
            <w:rFonts w:asciiTheme="majorHAnsi" w:hAnsiTheme="majorHAnsi"/>
          </w:rPr>
          <w:delText xml:space="preserve">. </w:delText>
        </w:r>
      </w:del>
    </w:p>
    <w:p w:rsidR="00784FE6" w:rsidRDefault="00784FE6" w:rsidP="00B37D7B">
      <w:pPr>
        <w:numPr>
          <w:ins w:id="1044" w:author="Christopher Summerfield" w:date="2014-04-23T22:03:00Z"/>
        </w:numPr>
        <w:jc w:val="both"/>
        <w:rPr>
          <w:ins w:id="1045" w:author="Christopher Summerfield" w:date="2014-04-23T22:03:00Z"/>
          <w:rFonts w:asciiTheme="majorHAnsi" w:hAnsiTheme="majorHAnsi"/>
        </w:rPr>
      </w:pPr>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ins w:id="1046" w:author="Christopher Summerfield" w:date="2014-04-28T09:35:00Z">
        <w:r>
          <w:rPr>
            <w:rFonts w:asciiTheme="majorHAnsi" w:hAnsiTheme="majorHAnsi"/>
            <w:b/>
          </w:rPr>
          <w:t xml:space="preserve">Conventional </w:t>
        </w:r>
        <w:proofErr w:type="spellStart"/>
        <w:r w:rsidRPr="00F10088">
          <w:rPr>
            <w:rFonts w:asciiTheme="majorHAnsi" w:hAnsiTheme="majorHAnsi"/>
            <w:b/>
          </w:rPr>
          <w:t>fMRI</w:t>
        </w:r>
        <w:proofErr w:type="spellEnd"/>
        <w:r w:rsidRPr="00F10088">
          <w:rPr>
            <w:rFonts w:asciiTheme="majorHAnsi" w:hAnsiTheme="majorHAnsi"/>
            <w:b/>
          </w:rPr>
          <w:t xml:space="preserve"> analyses.</w:t>
        </w:r>
        <w:r>
          <w:rPr>
            <w:rFonts w:asciiTheme="majorHAnsi" w:hAnsiTheme="majorHAnsi"/>
          </w:rPr>
          <w:t xml:space="preserve"> </w:t>
        </w:r>
      </w:ins>
      <w:r w:rsidR="00784FE6">
        <w:rPr>
          <w:rFonts w:asciiTheme="majorHAnsi" w:hAnsiTheme="majorHAnsi"/>
        </w:rPr>
        <w:t xml:space="preserve">Next, we examined </w:t>
      </w:r>
      <w:ins w:id="1047" w:author="Christopher Summerfield" w:date="2014-04-29T10:08:00Z">
        <w:r w:rsidR="008044EC">
          <w:rPr>
            <w:rFonts w:asciiTheme="majorHAnsi" w:hAnsiTheme="majorHAnsi"/>
          </w:rPr>
          <w:t xml:space="preserve">how VMPFC activity </w:t>
        </w:r>
      </w:ins>
      <w:del w:id="1048" w:author="Christopher Summerfield" w:date="2014-04-29T10:08:00Z">
        <w:r w:rsidR="00784FE6" w:rsidDel="008044EC">
          <w:rPr>
            <w:rFonts w:asciiTheme="majorHAnsi" w:hAnsiTheme="majorHAnsi"/>
          </w:rPr>
          <w:delText>BOLD signals in the VMPFC</w:delText>
        </w:r>
      </w:del>
      <w:ins w:id="1049" w:author="Christopher Summerfield" w:date="2014-04-29T10:08:00Z">
        <w:r w:rsidR="008044EC">
          <w:rPr>
            <w:rFonts w:asciiTheme="majorHAnsi" w:hAnsiTheme="majorHAnsi"/>
          </w:rPr>
          <w:t>varied</w:t>
        </w:r>
      </w:ins>
      <w:r w:rsidR="00784FE6">
        <w:rPr>
          <w:rFonts w:asciiTheme="majorHAnsi" w:hAnsiTheme="majorHAnsi"/>
        </w:rPr>
        <w:t xml:space="preserve"> as a function of the stimulus (target vs. </w:t>
      </w:r>
      <w:proofErr w:type="spellStart"/>
      <w:r w:rsidR="00784FE6">
        <w:rPr>
          <w:rFonts w:asciiTheme="majorHAnsi" w:hAnsiTheme="majorHAnsi"/>
        </w:rPr>
        <w:t>nontarget</w:t>
      </w:r>
      <w:proofErr w:type="spellEnd"/>
      <w:r w:rsidR="00784FE6">
        <w:rPr>
          <w:rFonts w:asciiTheme="majorHAnsi" w:hAnsiTheme="majorHAnsi"/>
        </w:rPr>
        <w:t xml:space="preserve">), </w:t>
      </w:r>
      <w:r w:rsidR="00626BF7">
        <w:rPr>
          <w:rFonts w:asciiTheme="majorHAnsi" w:hAnsiTheme="majorHAnsi"/>
        </w:rPr>
        <w:t>and cue (novel vs. familiar)</w:t>
      </w:r>
      <w:del w:id="1050" w:author="Christopher Summerfield" w:date="2014-04-29T10:09:00Z">
        <w:r w:rsidR="00626BF7" w:rsidDel="008044EC">
          <w:rPr>
            <w:rFonts w:asciiTheme="majorHAnsi" w:hAnsiTheme="majorHAnsi"/>
          </w:rPr>
          <w:delText xml:space="preserve"> on </w:delText>
        </w:r>
        <w:r w:rsidR="00784FE6" w:rsidDel="008044EC">
          <w:rPr>
            <w:rFonts w:asciiTheme="majorHAnsi" w:hAnsiTheme="majorHAnsi"/>
          </w:rPr>
          <w:delText>each trial</w:delText>
        </w:r>
      </w:del>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ins w:id="1051" w:author="Christopher Summerfield" w:date="2014-04-29T10:09:00Z">
        <w:r w:rsidR="00EA2161">
          <w:rPr>
            <w:rFonts w:asciiTheme="majorHAnsi" w:hAnsiTheme="majorHAnsi"/>
          </w:rPr>
          <w:t xml:space="preserve">, using a finite impulse response (FIR) filter to estimate </w:t>
        </w:r>
      </w:ins>
      <w:proofErr w:type="spellStart"/>
      <w:ins w:id="1052" w:author="Christopher Summerfield" w:date="2014-04-29T10:12:00Z">
        <w:r w:rsidR="0067605A">
          <w:rPr>
            <w:rFonts w:asciiTheme="majorHAnsi" w:hAnsiTheme="majorHAnsi"/>
          </w:rPr>
          <w:t>estimate</w:t>
        </w:r>
      </w:ins>
      <w:proofErr w:type="spellEnd"/>
      <w:ins w:id="1053" w:author="Christopher Summerfield" w:date="2014-04-29T10:10:00Z">
        <w:r w:rsidR="00EA2161">
          <w:rPr>
            <w:rFonts w:asciiTheme="majorHAnsi" w:hAnsiTheme="majorHAnsi"/>
          </w:rPr>
          <w:t xml:space="preserve"> the </w:t>
        </w:r>
        <w:proofErr w:type="spellStart"/>
        <w:r w:rsidR="00EA2161">
          <w:rPr>
            <w:rFonts w:asciiTheme="majorHAnsi" w:hAnsiTheme="majorHAnsi"/>
          </w:rPr>
          <w:t>haemodynamic</w:t>
        </w:r>
        <w:proofErr w:type="spellEnd"/>
        <w:r w:rsidR="00EA2161">
          <w:rPr>
            <w:rFonts w:asciiTheme="majorHAnsi" w:hAnsiTheme="majorHAnsi"/>
          </w:rPr>
          <w:t xml:space="preserve"> response over time</w:t>
        </w:r>
        <w:r w:rsidR="003A54DD">
          <w:rPr>
            <w:rFonts w:asciiTheme="majorHAnsi" w:hAnsiTheme="majorHAnsi"/>
          </w:rPr>
          <w:t xml:space="preserve"> (Fig. 3b)</w:t>
        </w:r>
      </w:ins>
      <w:r w:rsidR="00626BF7">
        <w:rPr>
          <w:rFonts w:asciiTheme="majorHAnsi" w:hAnsiTheme="majorHAnsi"/>
        </w:rPr>
        <w:t xml:space="preserve">.  Although there was a strong effect of feedback </w:t>
      </w:r>
      <w:ins w:id="1054" w:author="Christopher Summerfield" w:date="2014-04-29T10:09:00Z">
        <w:r w:rsidR="008044EC">
          <w:rPr>
            <w:rFonts w:asciiTheme="majorHAnsi" w:hAnsiTheme="majorHAnsi"/>
          </w:rPr>
          <w:t xml:space="preserve">in the VMPFC </w:t>
        </w:r>
      </w:ins>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w:t>
      </w:r>
      <w:proofErr w:type="spellStart"/>
      <w:r w:rsidR="00626BF7">
        <w:rPr>
          <w:rFonts w:asciiTheme="majorHAnsi" w:hAnsiTheme="majorHAnsi"/>
        </w:rPr>
        <w:t>nontargets</w:t>
      </w:r>
      <w:proofErr w:type="spellEnd"/>
      <w:r w:rsidR="00626BF7">
        <w:rPr>
          <w:rFonts w:asciiTheme="majorHAnsi" w:hAnsiTheme="majorHAnsi"/>
        </w:rPr>
        <w:t xml:space="preserve"> in novel and familiar cues conditions (p = 0.33).   However, a reliable stimulus x time interaction showed that overall, there was more robust neural correlates of learning in the VMPFC from targets (i.e. </w:t>
      </w:r>
      <w:del w:id="1055" w:author="Christopher Summerfield" w:date="2014-04-23T22:04:00Z">
        <w:r w:rsidR="00626BF7" w:rsidDel="008713B6">
          <w:rPr>
            <w:rFonts w:asciiTheme="majorHAnsi" w:hAnsiTheme="majorHAnsi"/>
          </w:rPr>
          <w:delText xml:space="preserve">confirmatory </w:delText>
        </w:r>
      </w:del>
      <w:proofErr w:type="spellStart"/>
      <w:ins w:id="1056" w:author="Christopher Summerfield" w:date="2014-04-23T22:04:00Z">
        <w:r w:rsidR="008713B6">
          <w:rPr>
            <w:rFonts w:asciiTheme="majorHAnsi" w:hAnsiTheme="majorHAnsi"/>
          </w:rPr>
          <w:t>verificatory</w:t>
        </w:r>
        <w:proofErr w:type="spellEnd"/>
        <w:r w:rsidR="008713B6">
          <w:rPr>
            <w:rFonts w:asciiTheme="majorHAnsi" w:hAnsiTheme="majorHAnsi"/>
          </w:rPr>
          <w:t xml:space="preserve"> </w:t>
        </w:r>
      </w:ins>
      <w:r w:rsidR="00626BF7">
        <w:rPr>
          <w:rFonts w:asciiTheme="majorHAnsi" w:hAnsiTheme="majorHAnsi"/>
        </w:rPr>
        <w:t xml:space="preserve">feedback) than from </w:t>
      </w:r>
      <w:proofErr w:type="spellStart"/>
      <w:r w:rsidR="00626BF7">
        <w:rPr>
          <w:rFonts w:asciiTheme="majorHAnsi" w:hAnsiTheme="majorHAnsi"/>
        </w:rPr>
        <w:t>nontargets</w:t>
      </w:r>
      <w:proofErr w:type="spellEnd"/>
      <w:r w:rsidR="00626BF7">
        <w:rPr>
          <w:rFonts w:asciiTheme="majorHAnsi" w:hAnsiTheme="majorHAnsi"/>
        </w:rPr>
        <w:t xml:space="preserve"> (</w:t>
      </w:r>
      <w:del w:id="1057" w:author="Christopher Summerfield" w:date="2014-04-23T22:04:00Z">
        <w:r w:rsidR="00626BF7" w:rsidDel="008713B6">
          <w:rPr>
            <w:rFonts w:asciiTheme="majorHAnsi" w:hAnsiTheme="majorHAnsi"/>
          </w:rPr>
          <w:delText xml:space="preserve">disconfirmatory </w:delText>
        </w:r>
      </w:del>
      <w:proofErr w:type="spellStart"/>
      <w:ins w:id="1058" w:author="Christopher Summerfield" w:date="2014-04-23T22:04:00Z">
        <w:r w:rsidR="008713B6">
          <w:rPr>
            <w:rFonts w:asciiTheme="majorHAnsi" w:hAnsiTheme="majorHAnsi"/>
          </w:rPr>
          <w:t>falsificatory</w:t>
        </w:r>
        <w:proofErr w:type="spellEnd"/>
        <w:r w:rsidR="008713B6">
          <w:rPr>
            <w:rFonts w:asciiTheme="majorHAnsi" w:hAnsiTheme="majorHAnsi"/>
          </w:rPr>
          <w:t xml:space="preserve"> </w:t>
        </w:r>
      </w:ins>
      <w:r w:rsidR="00626BF7">
        <w:rPr>
          <w:rFonts w:asciiTheme="majorHAnsi" w:hAnsiTheme="majorHAnsi"/>
        </w:rPr>
        <w:t>feedback), irrespective of the cues (stimulus x time interaction, F</w:t>
      </w:r>
      <w:r w:rsidR="00626BF7" w:rsidRPr="00C76647">
        <w:rPr>
          <w:rFonts w:asciiTheme="majorHAnsi" w:hAnsiTheme="majorHAnsi"/>
          <w:vertAlign w:val="subscript"/>
        </w:rPr>
        <w:t>(</w:t>
      </w:r>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ins w:id="1059" w:author="Christopher Summerfield" w:date="2014-04-23T22:05:00Z">
        <w:r w:rsidR="0067605A">
          <w:rPr>
            <w:rFonts w:asciiTheme="majorHAnsi" w:hAnsiTheme="majorHAnsi"/>
          </w:rPr>
          <w:t>; Fig. 3b</w:t>
        </w:r>
        <w:r w:rsidR="00175C7A">
          <w:rPr>
            <w:rFonts w:asciiTheme="majorHAnsi" w:hAnsiTheme="majorHAnsi"/>
          </w:rPr>
          <w:t xml:space="preserve"> left panels</w:t>
        </w:r>
      </w:ins>
      <w:r w:rsidR="00626BF7">
        <w:rPr>
          <w:rFonts w:asciiTheme="majorHAnsi" w:hAnsiTheme="majorHAnsi"/>
        </w:rPr>
        <w:t xml:space="preserve">). </w:t>
      </w:r>
      <w:del w:id="1060" w:author="Christopher Summerfield" w:date="2014-04-23T22:04:00Z">
        <w:r w:rsidR="00626BF7" w:rsidDel="00175C7A">
          <w:rPr>
            <w:rFonts w:asciiTheme="majorHAnsi" w:hAnsiTheme="majorHAnsi"/>
          </w:rPr>
          <w:delText xml:space="preserve"> </w:delText>
        </w:r>
      </w:del>
      <w:ins w:id="1061" w:author="Christopher Summerfield" w:date="2014-04-23T22:05:00Z">
        <w:r w:rsidR="00175C7A">
          <w:rPr>
            <w:rFonts w:asciiTheme="majorHAnsi" w:hAnsiTheme="majorHAnsi"/>
          </w:rPr>
          <w:t xml:space="preserve"> </w:t>
        </w:r>
      </w:ins>
      <w:del w:id="1062" w:author="Christopher Summerfield" w:date="2014-04-23T22:04:00Z">
        <w:r w:rsidR="00626BF7" w:rsidDel="00175C7A">
          <w:rPr>
            <w:rFonts w:asciiTheme="majorHAnsi" w:hAnsiTheme="majorHAnsi"/>
          </w:rPr>
          <w:delText>This suggests the existence of a distinct mechanism that favours learning from targets over nontargets.</w:delText>
        </w:r>
        <w:r w:rsidR="00617A86" w:rsidDel="00175C7A">
          <w:rPr>
            <w:rFonts w:asciiTheme="majorHAnsi" w:hAnsiTheme="majorHAnsi"/>
          </w:rPr>
          <w:delText xml:space="preserve">  </w:delText>
        </w:r>
      </w:del>
      <w:del w:id="1063" w:author="Christopher Summerfield" w:date="2014-04-23T22:05:00Z">
        <w:r w:rsidR="00617A86" w:rsidDel="00175C7A">
          <w:rPr>
            <w:rFonts w:asciiTheme="majorHAnsi" w:hAnsiTheme="majorHAnsi"/>
          </w:rPr>
          <w:delText>These data are shown in Fig. 3</w:delText>
        </w:r>
        <w:r w:rsidR="00626BF7" w:rsidDel="00175C7A">
          <w:rPr>
            <w:rFonts w:asciiTheme="majorHAnsi" w:hAnsiTheme="majorHAnsi"/>
          </w:rPr>
          <w:delText xml:space="preserve">c (left panels).  </w:delText>
        </w:r>
      </w:del>
      <w:r w:rsidR="00626BF7">
        <w:rPr>
          <w:rFonts w:asciiTheme="majorHAnsi" w:hAnsiTheme="majorHAnsi"/>
        </w:rPr>
        <w:t xml:space="preserve">When we explored other brain regions that responded robustly to correct &gt; error trials, such as the </w:t>
      </w:r>
      <w:proofErr w:type="spellStart"/>
      <w:r w:rsidR="00626BF7">
        <w:rPr>
          <w:rFonts w:asciiTheme="majorHAnsi" w:hAnsiTheme="majorHAnsi"/>
        </w:rPr>
        <w:t>putamen</w:t>
      </w:r>
      <w:proofErr w:type="spellEnd"/>
      <w:r w:rsidR="00617A86">
        <w:rPr>
          <w:rFonts w:asciiTheme="majorHAnsi" w:hAnsiTheme="majorHAnsi"/>
        </w:rPr>
        <w:t xml:space="preserve"> (Fig. 3</w:t>
      </w:r>
      <w:ins w:id="1064" w:author="Christopher Summerfield" w:date="2014-04-29T10:13:00Z">
        <w:r w:rsidR="0067605A">
          <w:rPr>
            <w:rFonts w:asciiTheme="majorHAnsi" w:hAnsiTheme="majorHAnsi"/>
          </w:rPr>
          <w:t>b</w:t>
        </w:r>
      </w:ins>
      <w:del w:id="1065" w:author="Christopher Summerfield" w:date="2014-04-29T10:13:00Z">
        <w:r w:rsidR="00617A86" w:rsidDel="0067605A">
          <w:rPr>
            <w:rFonts w:asciiTheme="majorHAnsi" w:hAnsiTheme="majorHAnsi"/>
          </w:rPr>
          <w:delText>c</w:delText>
        </w:r>
      </w:del>
      <w:r w:rsidR="00617A86">
        <w:rPr>
          <w:rFonts w:asciiTheme="majorHAnsi" w:hAnsiTheme="majorHAnsi"/>
        </w:rPr>
        <w:t>, right panel and Fig. S2)</w:t>
      </w:r>
      <w:r w:rsidR="00626BF7">
        <w:rPr>
          <w:rFonts w:asciiTheme="majorHAnsi" w:hAnsiTheme="majorHAnsi"/>
        </w:rPr>
        <w:t>, we observed no differences between the signals elicited by target/</w:t>
      </w:r>
      <w:proofErr w:type="spellStart"/>
      <w:r w:rsidR="00626BF7">
        <w:rPr>
          <w:rFonts w:asciiTheme="majorHAnsi" w:hAnsiTheme="majorHAnsi"/>
        </w:rPr>
        <w:t>nontarget</w:t>
      </w:r>
      <w:proofErr w:type="spellEnd"/>
      <w:r w:rsidR="00626BF7">
        <w:rPr>
          <w:rFonts w:asciiTheme="majorHAnsi" w:hAnsiTheme="majorHAnsi"/>
        </w:rPr>
        <w:t xml:space="preserve"> stimuli or familiar/novel cues (all p-values &gt; 0.4).</w:t>
      </w:r>
    </w:p>
    <w:p w:rsidR="009A2BD2" w:rsidRDefault="009A2BD2" w:rsidP="00D912C6">
      <w:pPr>
        <w:jc w:val="both"/>
        <w:rPr>
          <w:rFonts w:asciiTheme="majorHAnsi" w:hAnsiTheme="majorHAnsi"/>
        </w:rPr>
      </w:pPr>
    </w:p>
    <w:p w:rsidR="009A2BD2" w:rsidRDefault="00F10088" w:rsidP="009A2BD2">
      <w:pPr>
        <w:jc w:val="both"/>
        <w:rPr>
          <w:rFonts w:asciiTheme="majorHAnsi" w:hAnsiTheme="majorHAnsi"/>
        </w:rPr>
      </w:pPr>
      <w:del w:id="1066" w:author="Christopher Summerfield" w:date="2014-04-28T09:35:00Z">
        <w:r w:rsidRPr="00F10088" w:rsidDel="009E209D">
          <w:rPr>
            <w:rFonts w:asciiTheme="majorHAnsi" w:hAnsiTheme="majorHAnsi"/>
            <w:b/>
          </w:rPr>
          <w:delText>fMRI analyses.</w:delText>
        </w:r>
        <w:r w:rsidDel="009E209D">
          <w:rPr>
            <w:rFonts w:asciiTheme="majorHAnsi" w:hAnsiTheme="majorHAnsi"/>
          </w:rPr>
          <w:delText xml:space="preserve"> </w:delText>
        </w:r>
      </w:del>
      <w:r w:rsidR="009A2BD2">
        <w:rPr>
          <w:rFonts w:asciiTheme="majorHAnsi" w:hAnsiTheme="majorHAnsi"/>
        </w:rPr>
        <w:t xml:space="preserve">The BOLD responses observed in the VMPFC thus provide neural evidence that participants learned faster from </w:t>
      </w:r>
      <w:del w:id="1067" w:author="Christopher Summerfield" w:date="2014-04-23T22:04:00Z">
        <w:r w:rsidR="009A2BD2" w:rsidDel="008713B6">
          <w:rPr>
            <w:rFonts w:asciiTheme="majorHAnsi" w:hAnsiTheme="majorHAnsi"/>
          </w:rPr>
          <w:delText>confirmatory feedback (indicating the stimulus was a target) than from disconfirmatory feedback (indicating it was a nontarget)</w:delText>
        </w:r>
      </w:del>
      <w:ins w:id="1068" w:author="Christopher Summerfield" w:date="2014-04-23T22:04:00Z">
        <w:r w:rsidR="008713B6">
          <w:rPr>
            <w:rFonts w:asciiTheme="majorHAnsi" w:hAnsiTheme="majorHAnsi"/>
          </w:rPr>
          <w:t>verification than falsification</w:t>
        </w:r>
      </w:ins>
      <w:r w:rsidR="009A2BD2">
        <w:rPr>
          <w:rFonts w:asciiTheme="majorHAnsi" w:hAnsiTheme="majorHAnsi"/>
        </w:rPr>
        <w:t xml:space="preserve"> irrespective of whether the cues were novel or familiar. However, </w:t>
      </w:r>
      <w:proofErr w:type="spellStart"/>
      <w:r w:rsidR="009A2BD2">
        <w:rPr>
          <w:rFonts w:asciiTheme="majorHAnsi" w:hAnsiTheme="majorHAnsi"/>
        </w:rPr>
        <w:t>behavioural</w:t>
      </w:r>
      <w:proofErr w:type="spellEnd"/>
      <w:r w:rsidR="009A2BD2">
        <w:rPr>
          <w:rFonts w:asciiTheme="majorHAnsi" w:hAnsiTheme="majorHAnsi"/>
        </w:rPr>
        <w:t xml:space="preserve"> data above indicate that</w:t>
      </w:r>
      <w:del w:id="1069" w:author="Christopher Summerfield" w:date="2014-04-28T14:08:00Z">
        <w:r w:rsidR="009A2BD2" w:rsidDel="008E6565">
          <w:rPr>
            <w:rFonts w:asciiTheme="majorHAnsi" w:hAnsiTheme="majorHAnsi"/>
          </w:rPr>
          <w:delText xml:space="preserve"> disconfirmatory </w:delText>
        </w:r>
      </w:del>
      <w:ins w:id="1070" w:author="Christopher Summerfield" w:date="2014-04-28T14:08:00Z">
        <w:r w:rsidR="008E6565">
          <w:rPr>
            <w:rFonts w:asciiTheme="majorHAnsi" w:hAnsiTheme="majorHAnsi"/>
          </w:rPr>
          <w:t xml:space="preserve"> </w:t>
        </w:r>
      </w:ins>
      <w:r w:rsidR="009A2BD2">
        <w:rPr>
          <w:rFonts w:asciiTheme="majorHAnsi" w:hAnsiTheme="majorHAnsi"/>
        </w:rPr>
        <w:t>learning</w:t>
      </w:r>
      <w:ins w:id="1071" w:author="Christopher Summerfield" w:date="2014-04-28T14:08:00Z">
        <w:r w:rsidR="008E6565">
          <w:rPr>
            <w:rFonts w:asciiTheme="majorHAnsi" w:hAnsiTheme="majorHAnsi"/>
          </w:rPr>
          <w:t xml:space="preserve"> from falsification</w:t>
        </w:r>
      </w:ins>
      <w:r w:rsidR="009A2BD2">
        <w:rPr>
          <w:rFonts w:asciiTheme="majorHAnsi" w:hAnsiTheme="majorHAnsi"/>
        </w:rPr>
        <w:t xml:space="preserve"> is particularly weak when the cues are novel and the number of possible hypotheses is large.  To pinpoint the neural locus of this bias, we identified </w:t>
      </w:r>
      <w:proofErr w:type="spellStart"/>
      <w:r w:rsidR="009A2BD2">
        <w:rPr>
          <w:rFonts w:asciiTheme="majorHAnsi" w:hAnsiTheme="majorHAnsi"/>
        </w:rPr>
        <w:t>voxels</w:t>
      </w:r>
      <w:proofErr w:type="spellEnd"/>
      <w:r w:rsidR="009A2BD2">
        <w:rPr>
          <w:rFonts w:asciiTheme="majorHAnsi" w:hAnsiTheme="majorHAnsi"/>
        </w:rPr>
        <w:t xml:space="preserve">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w:t>
      </w:r>
      <w:proofErr w:type="spellStart"/>
      <w:r w:rsidR="009A2BD2">
        <w:rPr>
          <w:rFonts w:asciiTheme="majorHAnsi" w:hAnsiTheme="majorHAnsi"/>
        </w:rPr>
        <w:t>dorsolateral</w:t>
      </w:r>
      <w:proofErr w:type="spellEnd"/>
      <w:r w:rsidR="009A2BD2">
        <w:rPr>
          <w:rFonts w:asciiTheme="majorHAnsi" w:hAnsiTheme="majorHAnsi"/>
        </w:rPr>
        <w:t xml:space="preserve"> prefrontal cortex (DLPFC; right peak: </w:t>
      </w:r>
      <w:r w:rsidR="009A2BD2" w:rsidRPr="00CC1BFE">
        <w:rPr>
          <w:rFonts w:asciiTheme="majorHAnsi" w:hAnsiTheme="majorHAnsi"/>
        </w:rPr>
        <w:t>38,   8,  58</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10.03, p &lt; 1 x 10</w:t>
      </w:r>
      <w:r w:rsidR="009A2BD2" w:rsidRPr="00CC1BFE">
        <w:rPr>
          <w:rFonts w:asciiTheme="majorHAnsi" w:hAnsiTheme="majorHAnsi"/>
          <w:vertAlign w:val="superscript"/>
        </w:rPr>
        <w:t>-8</w:t>
      </w:r>
      <w:r w:rsidR="009A2BD2">
        <w:rPr>
          <w:rFonts w:asciiTheme="majorHAnsi" w:hAnsiTheme="majorHAnsi"/>
        </w:rPr>
        <w:t xml:space="preserve">), the </w:t>
      </w:r>
      <w:proofErr w:type="spellStart"/>
      <w:r w:rsidR="009A2BD2">
        <w:rPr>
          <w:rFonts w:asciiTheme="majorHAnsi" w:hAnsiTheme="majorHAnsi"/>
        </w:rPr>
        <w:t>rostrolateral</w:t>
      </w:r>
      <w:proofErr w:type="spellEnd"/>
      <w:r w:rsidR="009A2BD2">
        <w:rPr>
          <w:rFonts w:asciiTheme="majorHAnsi" w:hAnsiTheme="majorHAnsi"/>
        </w:rPr>
        <w:t xml:space="preserve"> prefrontal cortex (RLPFC; left</w:t>
      </w:r>
      <w:r w:rsidR="009A2BD2" w:rsidRPr="008827B1">
        <w:rPr>
          <w:rFonts w:asciiTheme="majorHAnsi" w:hAnsiTheme="majorHAnsi"/>
        </w:rPr>
        <w:t xml:space="preserve"> </w:t>
      </w:r>
      <w:r w:rsidR="009A2BD2">
        <w:rPr>
          <w:rFonts w:asciiTheme="majorHAnsi" w:hAnsiTheme="majorHAnsi"/>
        </w:rPr>
        <w:t>peak: -38,   60,  2; t</w:t>
      </w:r>
      <w:r w:rsidR="009A2BD2" w:rsidRPr="00CC1BFE">
        <w:rPr>
          <w:rFonts w:asciiTheme="majorHAnsi" w:hAnsiTheme="majorHAnsi"/>
          <w:vertAlign w:val="subscript"/>
        </w:rPr>
        <w:t>(17)</w:t>
      </w:r>
      <w:r w:rsidR="009A2BD2">
        <w:rPr>
          <w:rFonts w:asciiTheme="majorHAnsi" w:hAnsiTheme="majorHAnsi"/>
        </w:rPr>
        <w:t xml:space="preserve"> = 5.97, p &lt; 1 x 10</w:t>
      </w:r>
      <w:r w:rsidR="009A2BD2">
        <w:rPr>
          <w:rFonts w:asciiTheme="majorHAnsi" w:hAnsiTheme="majorHAnsi"/>
          <w:vertAlign w:val="superscript"/>
        </w:rPr>
        <w:t>-5</w:t>
      </w:r>
      <w:r w:rsidR="009A2BD2">
        <w:rPr>
          <w:rFonts w:asciiTheme="majorHAnsi" w:hAnsiTheme="majorHAnsi"/>
        </w:rPr>
        <w:t>; right</w:t>
      </w:r>
      <w:r w:rsidR="009A2BD2" w:rsidRPr="008827B1">
        <w:rPr>
          <w:rFonts w:asciiTheme="majorHAnsi" w:hAnsiTheme="majorHAnsi"/>
        </w:rPr>
        <w:t xml:space="preserve"> </w:t>
      </w:r>
      <w:r w:rsidR="009A2BD2">
        <w:rPr>
          <w:rFonts w:asciiTheme="majorHAnsi" w:hAnsiTheme="majorHAnsi"/>
        </w:rPr>
        <w:t xml:space="preserve">peak: </w:t>
      </w:r>
      <w:r w:rsidR="009A2BD2" w:rsidRPr="00CC1BFE">
        <w:rPr>
          <w:rFonts w:asciiTheme="majorHAnsi" w:hAnsiTheme="majorHAnsi"/>
        </w:rPr>
        <w:t>34,  60,   2</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5.92, p &lt; 1 x 10</w:t>
      </w:r>
      <w:r w:rsidR="009A2BD2">
        <w:rPr>
          <w:rFonts w:asciiTheme="majorHAnsi" w:hAnsiTheme="majorHAnsi"/>
          <w:vertAlign w:val="superscript"/>
        </w:rPr>
        <w:t>-5</w:t>
      </w:r>
      <w:r w:rsidR="009A2BD2">
        <w:rPr>
          <w:rFonts w:asciiTheme="majorHAnsi" w:hAnsiTheme="majorHAnsi"/>
        </w:rPr>
        <w:t>), and the inferior parietal lobule (IPL) (right peak: 42, -44, 42; t</w:t>
      </w:r>
      <w:r w:rsidR="009A2BD2" w:rsidRPr="008827B1">
        <w:rPr>
          <w:rFonts w:asciiTheme="majorHAnsi" w:hAnsiTheme="majorHAnsi"/>
          <w:vertAlign w:val="subscript"/>
        </w:rPr>
        <w:t>(17)</w:t>
      </w:r>
      <w:r w:rsidR="009A2BD2">
        <w:rPr>
          <w:rFonts w:asciiTheme="majorHAnsi" w:hAnsiTheme="majorHAnsi"/>
        </w:rPr>
        <w:t xml:space="preserve"> = 7.61, p &lt; 1 x 10</w:t>
      </w:r>
      <w:r w:rsidR="009A2BD2" w:rsidRPr="008827B1">
        <w:rPr>
          <w:rFonts w:asciiTheme="majorHAnsi" w:hAnsiTheme="majorHAnsi"/>
          <w:vertAlign w:val="superscript"/>
        </w:rPr>
        <w:t>-6</w:t>
      </w:r>
      <w:ins w:id="1072" w:author="Christopher Summerfield" w:date="2014-04-28T09:41:00Z">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B30AEE" w:rsidRPr="00B30AEE">
          <w:rPr>
            <w:rFonts w:asciiTheme="majorHAnsi" w:hAnsiTheme="majorHAnsi"/>
            <w:vertAlign w:val="subscript"/>
            <w:rPrChange w:id="1073" w:author="Christopher Summerfield" w:date="2014-04-28T09:42:00Z">
              <w:rPr>
                <w:rFonts w:asciiTheme="majorHAnsi" w:hAnsiTheme="majorHAnsi"/>
              </w:rPr>
            </w:rPrChange>
          </w:rPr>
          <w:t>(17)</w:t>
        </w:r>
        <w:r w:rsidR="00326838">
          <w:rPr>
            <w:rFonts w:asciiTheme="majorHAnsi" w:hAnsiTheme="majorHAnsi"/>
          </w:rPr>
          <w:t xml:space="preserve"> = 6.3, p &lt; 1 x 10</w:t>
        </w:r>
        <w:r w:rsidR="00B30AEE" w:rsidRPr="00B30AEE">
          <w:rPr>
            <w:rFonts w:asciiTheme="majorHAnsi" w:hAnsiTheme="majorHAnsi"/>
            <w:vertAlign w:val="superscript"/>
            <w:rPrChange w:id="1074" w:author="Christopher Summerfield" w:date="2014-04-28T09:42:00Z">
              <w:rPr>
                <w:rFonts w:asciiTheme="majorHAnsi" w:hAnsiTheme="majorHAnsi"/>
              </w:rPr>
            </w:rPrChange>
          </w:rPr>
          <w:t>-5</w:t>
        </w:r>
        <w:r w:rsidR="00326838">
          <w:rPr>
            <w:rFonts w:asciiTheme="majorHAnsi" w:hAnsiTheme="majorHAnsi"/>
          </w:rPr>
          <w:t>)</w:t>
        </w:r>
      </w:ins>
      <w:del w:id="1075" w:author="Christopher Summerfield" w:date="2014-04-28T09:41:00Z">
        <w:r w:rsidR="009A2BD2" w:rsidDel="00326838">
          <w:rPr>
            <w:rFonts w:asciiTheme="majorHAnsi" w:hAnsiTheme="majorHAnsi"/>
          </w:rPr>
          <w:delText>)</w:delText>
        </w:r>
      </w:del>
      <w:r w:rsidR="009A2BD2">
        <w:rPr>
          <w:rFonts w:asciiTheme="majorHAnsi" w:hAnsiTheme="majorHAnsi"/>
        </w:rPr>
        <w:t xml:space="preserve">.  All activations reported here survive whole-brain correction for multiple comparisons using the </w:t>
      </w:r>
      <w:proofErr w:type="spellStart"/>
      <w:r w:rsidR="009A2BD2">
        <w:rPr>
          <w:rFonts w:asciiTheme="majorHAnsi" w:hAnsiTheme="majorHAnsi"/>
        </w:rPr>
        <w:t>voxelwise</w:t>
      </w:r>
      <w:proofErr w:type="spellEnd"/>
      <w:r w:rsidR="009A2BD2">
        <w:rPr>
          <w:rFonts w:asciiTheme="majorHAnsi" w:hAnsiTheme="majorHAnsi"/>
        </w:rPr>
        <w:t xml:space="preserve"> false discovery rate approach</w:t>
      </w:r>
      <w:r w:rsidR="00B30AEE">
        <w:rPr>
          <w:rFonts w:asciiTheme="majorHAnsi" w:hAnsiTheme="majorHAnsi"/>
        </w:rPr>
        <w:fldChar w:fldCharType="begin"/>
      </w:r>
      <w:ins w:id="1076" w:author="Christopher Summerfield" w:date="2014-04-29T10:20:00Z">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ins>
      <w:del w:id="1077" w:author="Christopher Summerfield" w:date="2014-04-23T15:13:00Z">
        <w:r w:rsidR="009A2BD2" w:rsidDel="00705ED5">
          <w:rPr>
            <w:rFonts w:asciiTheme="majorHAnsi" w:hAnsiTheme="majorHAnsi"/>
          </w:rPr>
          <w:del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delInstrText>
        </w:r>
      </w:del>
      <w:r w:rsidR="00B30AEE">
        <w:rPr>
          <w:rFonts w:asciiTheme="majorHAnsi" w:hAnsiTheme="majorHAnsi"/>
        </w:rPr>
        <w:fldChar w:fldCharType="separate"/>
      </w:r>
      <w:ins w:id="1078" w:author="Christopher Summerfield" w:date="2014-04-23T22:03:00Z">
        <w:r w:rsidR="00CF4143" w:rsidRPr="00CF4143">
          <w:rPr>
            <w:rFonts w:asciiTheme="majorHAnsi" w:hAnsiTheme="majorHAnsi"/>
            <w:noProof/>
            <w:vertAlign w:val="superscript"/>
          </w:rPr>
          <w:t>24</w:t>
        </w:r>
      </w:ins>
      <w:del w:id="1079" w:author="Christopher Summerfield" w:date="2014-04-23T15:13:00Z">
        <w:r w:rsidR="009A2BD2" w:rsidRPr="00784FE6" w:rsidDel="00705ED5">
          <w:rPr>
            <w:rFonts w:asciiTheme="majorHAnsi" w:hAnsiTheme="majorHAnsi"/>
            <w:noProof/>
            <w:vertAlign w:val="superscript"/>
          </w:rPr>
          <w:delText>31</w:delText>
        </w:r>
      </w:del>
      <w:r w:rsidR="00B30AEE">
        <w:rPr>
          <w:rFonts w:asciiTheme="majorHAnsi" w:hAnsiTheme="majorHAnsi"/>
        </w:rPr>
        <w:fldChar w:fldCharType="end"/>
      </w:r>
      <w:r w:rsidR="009A2BD2">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del w:id="1080" w:author="Christopher Summerfield" w:date="2014-04-29T10:14:00Z">
        <w:r w:rsidDel="0067605A">
          <w:rPr>
            <w:rFonts w:asciiTheme="majorHAnsi" w:hAnsiTheme="majorHAnsi"/>
          </w:rPr>
          <w:delText xml:space="preserve">then </w:delText>
        </w:r>
      </w:del>
      <w:ins w:id="1081" w:author="Christopher Summerfield" w:date="2014-04-29T10:14:00Z">
        <w:r w:rsidR="0067605A">
          <w:rPr>
            <w:rFonts w:asciiTheme="majorHAnsi" w:hAnsiTheme="majorHAnsi"/>
          </w:rPr>
          <w:t xml:space="preserve">again </w:t>
        </w:r>
      </w:ins>
      <w:r>
        <w:rPr>
          <w:rFonts w:asciiTheme="majorHAnsi" w:hAnsiTheme="majorHAnsi"/>
        </w:rPr>
        <w:t xml:space="preserve">re-estimated brain activity using a finite impulse response (FIR) filter, allowing us to plot </w:t>
      </w:r>
      <w:proofErr w:type="spellStart"/>
      <w:r>
        <w:rPr>
          <w:rFonts w:asciiTheme="majorHAnsi" w:hAnsiTheme="majorHAnsi"/>
        </w:rPr>
        <w:t>peristimulus</w:t>
      </w:r>
      <w:proofErr w:type="spellEnd"/>
      <w:r>
        <w:rPr>
          <w:rFonts w:asciiTheme="majorHAnsi" w:hAnsiTheme="majorHAnsi"/>
        </w:rPr>
        <w:t xml:space="preserve"> BOLD signals for each condition of the 2 x 2 x 2 design (Fig. 4b).  </w:t>
      </w:r>
      <w:ins w:id="1082" w:author="Christopher Summerfield" w:date="2014-04-23T22:12:00Z">
        <w:r w:rsidR="00087EA8">
          <w:rPr>
            <w:rFonts w:asciiTheme="majorHAnsi" w:hAnsiTheme="majorHAnsi"/>
          </w:rPr>
          <w:t>In order to ensure independence from previous analyses, w</w:t>
        </w:r>
      </w:ins>
      <w:ins w:id="1083" w:author="Christopher Summerfield" w:date="2014-04-23T22:13:00Z">
        <w:r w:rsidR="00087EA8">
          <w:rPr>
            <w:rFonts w:asciiTheme="majorHAnsi" w:hAnsiTheme="majorHAnsi"/>
          </w:rPr>
          <w:t xml:space="preserve">e estimated BOLD signals for each </w:t>
        </w:r>
      </w:ins>
      <w:ins w:id="1084" w:author="Christopher Summerfield" w:date="2014-04-23T22:14:00Z">
        <w:r w:rsidR="00087EA8">
          <w:rPr>
            <w:rFonts w:asciiTheme="majorHAnsi" w:hAnsiTheme="majorHAnsi"/>
          </w:rPr>
          <w:t>participant</w:t>
        </w:r>
      </w:ins>
      <w:ins w:id="1085" w:author="Christopher Summerfield" w:date="2014-04-23T22:13:00Z">
        <w:r w:rsidR="00087EA8">
          <w:rPr>
            <w:rFonts w:asciiTheme="majorHAnsi" w:hAnsiTheme="majorHAnsi"/>
          </w:rPr>
          <w:t xml:space="preserve"> from a region defined from the remainder of the cohort</w:t>
        </w:r>
      </w:ins>
      <w:ins w:id="1086" w:author="Christopher Summerfield" w:date="2014-04-23T22:14:00Z">
        <w:r w:rsidR="00087EA8">
          <w:rPr>
            <w:rFonts w:asciiTheme="majorHAnsi" w:hAnsiTheme="majorHAnsi"/>
          </w:rPr>
          <w:t xml:space="preserve"> (</w:t>
        </w:r>
      </w:ins>
      <w:ins w:id="1087" w:author="Christopher Summerfield" w:date="2014-04-28T10:00:00Z">
        <w:r w:rsidR="00847281">
          <w:rPr>
            <w:rFonts w:asciiTheme="majorHAnsi" w:hAnsiTheme="majorHAnsi"/>
          </w:rPr>
          <w:t xml:space="preserve">see </w:t>
        </w:r>
      </w:ins>
      <w:ins w:id="1088" w:author="Christopher Summerfield" w:date="2014-04-23T22:14:00Z">
        <w:r w:rsidR="00087EA8">
          <w:rPr>
            <w:rFonts w:asciiTheme="majorHAnsi" w:hAnsiTheme="majorHAnsi"/>
          </w:rPr>
          <w:t>methods)</w:t>
        </w:r>
      </w:ins>
      <w:ins w:id="1089" w:author="Christopher Summerfield" w:date="2014-04-23T22:13:00Z">
        <w:r w:rsidR="00087EA8">
          <w:rPr>
            <w:rFonts w:asciiTheme="majorHAnsi" w:hAnsiTheme="majorHAnsi"/>
          </w:rPr>
          <w:t>.</w:t>
        </w:r>
      </w:ins>
      <w:ins w:id="1090" w:author="Christopher Summerfield" w:date="2014-04-23T22:14:00Z">
        <w:r w:rsidR="00087EA8">
          <w:rPr>
            <w:rFonts w:asciiTheme="majorHAnsi" w:hAnsiTheme="majorHAnsi"/>
          </w:rPr>
          <w:t xml:space="preserve"> </w:t>
        </w:r>
      </w:ins>
      <w:r>
        <w:rPr>
          <w:rFonts w:asciiTheme="majorHAnsi" w:hAnsiTheme="majorHAnsi"/>
        </w:rPr>
        <w:t xml:space="preserve">In each of the regions, for the familiar cues condition BOLD signals initially encoded the choice made by participants (choose target &gt; choose </w:t>
      </w:r>
      <w:proofErr w:type="spellStart"/>
      <w:r>
        <w:rPr>
          <w:rFonts w:asciiTheme="majorHAnsi" w:hAnsiTheme="majorHAnsi"/>
        </w:rPr>
        <w:t>nontarget</w:t>
      </w:r>
      <w:proofErr w:type="spellEnd"/>
      <w:r>
        <w:rPr>
          <w:rFonts w:asciiTheme="majorHAnsi" w:hAnsiTheme="majorHAnsi"/>
        </w:rPr>
        <w:t xml:space="preserve">) and then later encoded the feedback received (error &gt; correct).  These observations were qualified by reliable stimulus x feedback interactions (i.e. main effect of choice, target vs. </w:t>
      </w:r>
      <w:proofErr w:type="spellStart"/>
      <w:r>
        <w:rPr>
          <w:rFonts w:asciiTheme="majorHAnsi" w:hAnsiTheme="majorHAnsi"/>
        </w:rPr>
        <w:t>nontarget</w:t>
      </w:r>
      <w:proofErr w:type="spellEnd"/>
      <w:r>
        <w:rPr>
          <w:rFonts w:asciiTheme="majorHAnsi" w:hAnsiTheme="majorHAnsi"/>
        </w:rPr>
        <w:t>) in an early time window at ~6-8s post-stimulus (IPL: F</w:t>
      </w:r>
      <w:r w:rsidRPr="00193D10">
        <w:rPr>
          <w:rFonts w:asciiTheme="majorHAnsi" w:hAnsiTheme="majorHAnsi"/>
          <w:vertAlign w:val="subscript"/>
        </w:rPr>
        <w:t>(1,17)</w:t>
      </w:r>
      <w:r>
        <w:rPr>
          <w:rFonts w:asciiTheme="majorHAnsi" w:hAnsiTheme="majorHAnsi"/>
        </w:rPr>
        <w:t xml:space="preserve"> = </w:t>
      </w:r>
      <w:ins w:id="1091" w:author="Christopher Summerfield" w:date="2014-04-28T09:43:00Z">
        <w:r w:rsidR="00326838">
          <w:rPr>
            <w:rFonts w:asciiTheme="majorHAnsi" w:hAnsiTheme="majorHAnsi"/>
          </w:rPr>
          <w:t>26</w:t>
        </w:r>
      </w:ins>
      <w:del w:id="1092" w:author="Christopher Summerfield" w:date="2014-04-28T09:43:00Z">
        <w:r w:rsidDel="00326838">
          <w:rPr>
            <w:rFonts w:asciiTheme="majorHAnsi" w:hAnsiTheme="majorHAnsi"/>
          </w:rPr>
          <w:delText>34</w:delText>
        </w:r>
      </w:del>
      <w:r>
        <w:rPr>
          <w:rFonts w:asciiTheme="majorHAnsi" w:hAnsiTheme="majorHAnsi"/>
        </w:rPr>
        <w:t>.</w:t>
      </w:r>
      <w:ins w:id="1093" w:author="Christopher Summerfield" w:date="2014-04-28T09:43:00Z">
        <w:r w:rsidR="00326838">
          <w:rPr>
            <w:rFonts w:asciiTheme="majorHAnsi" w:hAnsiTheme="majorHAnsi"/>
          </w:rPr>
          <w:t>7</w:t>
        </w:r>
      </w:ins>
      <w:del w:id="1094" w:author="Christopher Summerfield" w:date="2014-04-28T09:43:00Z">
        <w:r w:rsidDel="00326838">
          <w:rPr>
            <w:rFonts w:asciiTheme="majorHAnsi" w:hAnsiTheme="majorHAnsi"/>
          </w:rPr>
          <w:delText>6</w:delText>
        </w:r>
      </w:del>
      <w:r>
        <w:rPr>
          <w:rFonts w:asciiTheme="majorHAnsi" w:hAnsiTheme="majorHAnsi"/>
        </w:rPr>
        <w:t xml:space="preserve">, p &lt; 0.0001; </w:t>
      </w:r>
      <w:del w:id="1095" w:author="Christopher Summerfield" w:date="2014-04-28T10:07:00Z">
        <w:r w:rsidDel="00847281">
          <w:rPr>
            <w:rFonts w:asciiTheme="majorHAnsi" w:hAnsiTheme="majorHAnsi"/>
          </w:rPr>
          <w:delText>DLPFC: F</w:delText>
        </w:r>
        <w:r w:rsidRPr="00193D10" w:rsidDel="00847281">
          <w:rPr>
            <w:rFonts w:asciiTheme="majorHAnsi" w:hAnsiTheme="majorHAnsi"/>
            <w:vertAlign w:val="subscript"/>
          </w:rPr>
          <w:delText>(1,17)</w:delText>
        </w:r>
        <w:r w:rsidDel="00847281">
          <w:rPr>
            <w:rFonts w:asciiTheme="majorHAnsi" w:hAnsiTheme="majorHAnsi"/>
          </w:rPr>
          <w:delText xml:space="preserve"> = 11.7, p &lt; 0.004; </w:delText>
        </w:r>
      </w:del>
      <w:r>
        <w:rPr>
          <w:rFonts w:asciiTheme="majorHAnsi" w:hAnsiTheme="majorHAnsi"/>
        </w:rPr>
        <w:t>RLPFC: F</w:t>
      </w:r>
      <w:r w:rsidRPr="00193D10">
        <w:rPr>
          <w:rFonts w:asciiTheme="majorHAnsi" w:hAnsiTheme="majorHAnsi"/>
          <w:vertAlign w:val="subscript"/>
        </w:rPr>
        <w:t>(1,17)</w:t>
      </w:r>
      <w:r>
        <w:rPr>
          <w:rFonts w:asciiTheme="majorHAnsi" w:hAnsiTheme="majorHAnsi"/>
        </w:rPr>
        <w:t xml:space="preserve"> = </w:t>
      </w:r>
      <w:ins w:id="1096" w:author="Christopher Summerfield" w:date="2014-04-28T10:13:00Z">
        <w:r w:rsidR="00480151">
          <w:rPr>
            <w:rFonts w:asciiTheme="majorHAnsi" w:hAnsiTheme="majorHAnsi"/>
          </w:rPr>
          <w:t>9.3</w:t>
        </w:r>
      </w:ins>
      <w:del w:id="1097" w:author="Christopher Summerfield" w:date="2014-04-28T10:13:00Z">
        <w:r w:rsidDel="00480151">
          <w:rPr>
            <w:rFonts w:asciiTheme="majorHAnsi" w:hAnsiTheme="majorHAnsi"/>
          </w:rPr>
          <w:delText>11</w:delText>
        </w:r>
      </w:del>
      <w:r>
        <w:rPr>
          <w:rFonts w:asciiTheme="majorHAnsi" w:hAnsiTheme="majorHAnsi"/>
        </w:rPr>
        <w:t>, p &lt; 0.00</w:t>
      </w:r>
      <w:ins w:id="1098" w:author="Christopher Summerfield" w:date="2014-04-28T10:13:00Z">
        <w:r w:rsidR="00480151">
          <w:rPr>
            <w:rFonts w:asciiTheme="majorHAnsi" w:hAnsiTheme="majorHAnsi"/>
          </w:rPr>
          <w:t>8</w:t>
        </w:r>
      </w:ins>
      <w:del w:id="1099" w:author="Christopher Summerfield" w:date="2014-04-28T10:13:00Z">
        <w:r w:rsidDel="00480151">
          <w:rPr>
            <w:rFonts w:asciiTheme="majorHAnsi" w:hAnsiTheme="majorHAnsi"/>
          </w:rPr>
          <w:delText>5</w:delText>
        </w:r>
      </w:del>
      <w:r>
        <w:rPr>
          <w:rFonts w:asciiTheme="majorHAnsi" w:hAnsiTheme="majorHAnsi"/>
        </w:rPr>
        <w:t xml:space="preserve">), accompanied by a </w:t>
      </w:r>
      <w:proofErr w:type="spellStart"/>
      <w:r>
        <w:rPr>
          <w:rFonts w:asciiTheme="majorHAnsi" w:hAnsiTheme="majorHAnsi"/>
        </w:rPr>
        <w:t>nonsignificant</w:t>
      </w:r>
      <w:proofErr w:type="spellEnd"/>
      <w:r>
        <w:rPr>
          <w:rFonts w:asciiTheme="majorHAnsi" w:hAnsiTheme="majorHAnsi"/>
        </w:rPr>
        <w:t xml:space="preserve">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del w:id="1100" w:author="Christopher Summerfield" w:date="2014-04-28T09:43:00Z">
        <w:r w:rsidDel="00326838">
          <w:rPr>
            <w:rFonts w:asciiTheme="majorHAnsi" w:hAnsiTheme="majorHAnsi"/>
          </w:rPr>
          <w:delText>41.2</w:delText>
        </w:r>
      </w:del>
      <w:ins w:id="1101" w:author="Christopher Summerfield" w:date="2014-04-28T09:43:00Z">
        <w:r w:rsidR="00326838">
          <w:rPr>
            <w:rFonts w:asciiTheme="majorHAnsi" w:hAnsiTheme="majorHAnsi"/>
          </w:rPr>
          <w:t>27.8</w:t>
        </w:r>
      </w:ins>
      <w:r>
        <w:rPr>
          <w:rFonts w:asciiTheme="majorHAnsi" w:hAnsiTheme="majorHAnsi"/>
        </w:rPr>
        <w:t>, p &lt; 1 x 10</w:t>
      </w:r>
      <w:r w:rsidRPr="00FA64F9">
        <w:rPr>
          <w:rFonts w:asciiTheme="majorHAnsi" w:hAnsiTheme="majorHAnsi"/>
          <w:vertAlign w:val="superscript"/>
        </w:rPr>
        <w:t>-</w:t>
      </w:r>
      <w:ins w:id="1102" w:author="Christopher Summerfield" w:date="2014-04-28T09:44:00Z">
        <w:r w:rsidR="00326838">
          <w:rPr>
            <w:rFonts w:asciiTheme="majorHAnsi" w:hAnsiTheme="majorHAnsi"/>
            <w:vertAlign w:val="superscript"/>
          </w:rPr>
          <w:t>4</w:t>
        </w:r>
      </w:ins>
      <w:del w:id="1103" w:author="Christopher Summerfield" w:date="2014-04-28T09:44:00Z">
        <w:r w:rsidRPr="00FA64F9" w:rsidDel="00326838">
          <w:rPr>
            <w:rFonts w:asciiTheme="majorHAnsi" w:hAnsiTheme="majorHAnsi"/>
            <w:vertAlign w:val="superscript"/>
          </w:rPr>
          <w:delText>5</w:delText>
        </w:r>
      </w:del>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ins w:id="1104" w:author="Christopher Summerfield" w:date="2014-04-28T10:01:00Z">
        <w:r w:rsidR="00847281">
          <w:rPr>
            <w:rFonts w:asciiTheme="majorHAnsi" w:hAnsiTheme="majorHAnsi"/>
          </w:rPr>
          <w:t>25.4</w:t>
        </w:r>
      </w:ins>
      <w:del w:id="1105" w:author="Christopher Summerfield" w:date="2014-04-28T10:01:00Z">
        <w:r w:rsidDel="00847281">
          <w:rPr>
            <w:rFonts w:asciiTheme="majorHAnsi" w:hAnsiTheme="majorHAnsi"/>
          </w:rPr>
          <w:delText>43</w:delText>
        </w:r>
      </w:del>
      <w:r>
        <w:rPr>
          <w:rFonts w:asciiTheme="majorHAnsi" w:hAnsiTheme="majorHAnsi"/>
        </w:rPr>
        <w:t>, p &lt; 1 x 10</w:t>
      </w:r>
      <w:r w:rsidRPr="00FA64F9">
        <w:rPr>
          <w:rFonts w:asciiTheme="majorHAnsi" w:hAnsiTheme="majorHAnsi"/>
          <w:vertAlign w:val="superscript"/>
        </w:rPr>
        <w:t>-</w:t>
      </w:r>
      <w:ins w:id="1106" w:author="Christopher Summerfield" w:date="2014-04-28T10:01:00Z">
        <w:r w:rsidR="00847281">
          <w:rPr>
            <w:rFonts w:asciiTheme="majorHAnsi" w:hAnsiTheme="majorHAnsi"/>
            <w:vertAlign w:val="superscript"/>
          </w:rPr>
          <w:t>4</w:t>
        </w:r>
      </w:ins>
      <w:del w:id="1107" w:author="Christopher Summerfield" w:date="2014-04-28T10:01:00Z">
        <w:r w:rsidRPr="00FA64F9" w:rsidDel="00847281">
          <w:rPr>
            <w:rFonts w:asciiTheme="majorHAnsi" w:hAnsiTheme="majorHAnsi"/>
            <w:vertAlign w:val="superscript"/>
          </w:rPr>
          <w:delText>5</w:delText>
        </w:r>
      </w:del>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ins w:id="1108" w:author="Christopher Summerfield" w:date="2014-04-28T10:14:00Z">
        <w:r w:rsidR="00480151">
          <w:rPr>
            <w:rFonts w:asciiTheme="majorHAnsi" w:hAnsiTheme="majorHAnsi"/>
          </w:rPr>
          <w:t>10.7</w:t>
        </w:r>
      </w:ins>
      <w:del w:id="1109" w:author="Christopher Summerfield" w:date="2014-04-28T10:13:00Z">
        <w:r w:rsidDel="00480151">
          <w:rPr>
            <w:rFonts w:asciiTheme="majorHAnsi" w:hAnsiTheme="majorHAnsi"/>
          </w:rPr>
          <w:delText>41.4</w:delText>
        </w:r>
      </w:del>
      <w:r>
        <w:rPr>
          <w:rFonts w:asciiTheme="majorHAnsi" w:hAnsiTheme="majorHAnsi"/>
        </w:rPr>
        <w:t>, p &lt;</w:t>
      </w:r>
      <w:ins w:id="1110" w:author="Christopher Summerfield" w:date="2014-04-28T10:14:00Z">
        <w:r w:rsidR="00480151">
          <w:rPr>
            <w:rFonts w:asciiTheme="majorHAnsi" w:hAnsiTheme="majorHAnsi"/>
            <w:vertAlign w:val="superscript"/>
          </w:rPr>
          <w:t xml:space="preserve"> </w:t>
        </w:r>
        <w:r w:rsidR="00480151">
          <w:rPr>
            <w:rFonts w:asciiTheme="majorHAnsi" w:hAnsiTheme="majorHAnsi"/>
          </w:rPr>
          <w:t>0.006</w:t>
        </w:r>
      </w:ins>
      <w:del w:id="1111" w:author="Christopher Summerfield" w:date="2014-04-28T10:14:00Z">
        <w:r w:rsidDel="00480151">
          <w:rPr>
            <w:rFonts w:asciiTheme="majorHAnsi" w:hAnsiTheme="majorHAnsi"/>
          </w:rPr>
          <w:delText xml:space="preserve"> 1 x 10</w:delText>
        </w:r>
        <w:r w:rsidRPr="00FA64F9" w:rsidDel="00480151">
          <w:rPr>
            <w:rFonts w:asciiTheme="majorHAnsi" w:hAnsiTheme="majorHAnsi"/>
            <w:vertAlign w:val="superscript"/>
          </w:rPr>
          <w:delText>-5</w:delText>
        </w:r>
      </w:del>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90B73" w:rsidRDefault="009A2BD2">
      <w:pPr>
        <w:jc w:val="both"/>
        <w:rPr>
          <w:ins w:id="1112" w:author="Christopher Summerfield" w:date="2014-04-23T22:23:00Z"/>
          <w:del w:id="1113" w:author="Christopher Summerfield" w:date="2014-04-23T22:23:00Z"/>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ins w:id="1114" w:author="Christopher Summerfield" w:date="2014-04-23T22:23:00Z">
        <w:r w:rsidR="007411C0">
          <w:rPr>
            <w:rFonts w:asciiTheme="majorHAnsi" w:hAnsiTheme="majorHAnsi"/>
          </w:rPr>
          <w:t xml:space="preserve">   </w:t>
        </w:r>
      </w:ins>
      <w:r>
        <w:rPr>
          <w:rFonts w:asciiTheme="majorHAnsi" w:hAnsiTheme="majorHAnsi"/>
        </w:rPr>
        <w:t xml:space="preserve">According to reinforcement learning models, the relative brain response evoked by positive and negative feedback provides an index the effectiveness of learning in a given condition.  </w:t>
      </w:r>
      <w:ins w:id="1115" w:author="Christopher Summerfield" w:date="2014-04-23T22:23:00Z">
        <w:r w:rsidR="007411C0">
          <w:rPr>
            <w:rFonts w:asciiTheme="majorHAnsi" w:hAnsiTheme="majorHAnsi"/>
          </w:rPr>
          <w:t>The analysis above allowed us to explicitly compare the BOLD response for error and correct trials</w:t>
        </w:r>
      </w:ins>
    </w:p>
    <w:p w:rsidR="001D3111" w:rsidRDefault="009A2BD2" w:rsidP="007411C0">
      <w:pPr>
        <w:jc w:val="both"/>
        <w:rPr>
          <w:rFonts w:asciiTheme="majorHAnsi" w:hAnsiTheme="majorHAnsi"/>
        </w:rPr>
      </w:pPr>
      <w:del w:id="1116" w:author="Christopher Summerfield" w:date="2014-04-23T22:23:00Z">
        <w:r w:rsidDel="007411C0">
          <w:rPr>
            <w:rFonts w:asciiTheme="majorHAnsi" w:hAnsiTheme="majorHAnsi"/>
          </w:rPr>
          <w:delText xml:space="preserve">Next, thus, we explored the three-way interaction identified above in a complementary fashion, replotting the data from </w:delText>
        </w:r>
        <w:r w:rsidR="00197E48" w:rsidDel="007411C0">
          <w:rPr>
            <w:rFonts w:asciiTheme="majorHAnsi" w:hAnsiTheme="majorHAnsi"/>
          </w:rPr>
          <w:delText>Fig. 4b</w:delText>
        </w:r>
        <w:r w:rsidDel="007411C0">
          <w:rPr>
            <w:rFonts w:asciiTheme="majorHAnsi" w:hAnsiTheme="majorHAnsi"/>
          </w:rPr>
          <w:delText xml:space="preserve"> to show the differential BOLD response for error and correct tria</w:delText>
        </w:r>
        <w:r w:rsidR="00197E48" w:rsidDel="007411C0">
          <w:rPr>
            <w:rFonts w:asciiTheme="majorHAnsi" w:hAnsiTheme="majorHAnsi"/>
          </w:rPr>
          <w:delText>ls</w:delText>
        </w:r>
      </w:del>
      <w:r w:rsidR="00197E48">
        <w:rPr>
          <w:rFonts w:asciiTheme="majorHAnsi" w:hAnsiTheme="majorHAnsi"/>
        </w:rPr>
        <w:t xml:space="preserve"> </w:t>
      </w:r>
      <w:del w:id="1117" w:author="Christopher Summerfield" w:date="2014-04-23T22:24:00Z">
        <w:r w:rsidR="00197E48" w:rsidDel="007411C0">
          <w:rPr>
            <w:rFonts w:asciiTheme="majorHAnsi" w:hAnsiTheme="majorHAnsi"/>
          </w:rPr>
          <w:delText>(Fig. 5</w:delText>
        </w:r>
        <w:r w:rsidDel="007411C0">
          <w:rPr>
            <w:rFonts w:asciiTheme="majorHAnsi" w:hAnsiTheme="majorHAnsi"/>
          </w:rPr>
          <w:delText xml:space="preserve">a) </w:delText>
        </w:r>
      </w:del>
      <w:r>
        <w:rPr>
          <w:rFonts w:asciiTheme="majorHAnsi" w:hAnsiTheme="majorHAnsi"/>
        </w:rPr>
        <w:t xml:space="preserve">for each combination of stimulus (target, </w:t>
      </w:r>
      <w:proofErr w:type="spellStart"/>
      <w:r>
        <w:rPr>
          <w:rFonts w:asciiTheme="majorHAnsi" w:hAnsiTheme="majorHAnsi"/>
        </w:rPr>
        <w:t>nontarget</w:t>
      </w:r>
      <w:proofErr w:type="spellEnd"/>
      <w:r>
        <w:rPr>
          <w:rFonts w:asciiTheme="majorHAnsi" w:hAnsiTheme="majorHAnsi"/>
        </w:rPr>
        <w:t>) and cue (familiar, novel)</w:t>
      </w:r>
      <w:ins w:id="1118" w:author="Christopher Summerfield" w:date="2014-04-29T10:16:00Z">
        <w:r w:rsidR="00C15B47">
          <w:rPr>
            <w:rFonts w:asciiTheme="majorHAnsi" w:hAnsiTheme="majorHAnsi"/>
          </w:rPr>
          <w:t xml:space="preserve"> (Fig. 4c</w:t>
        </w:r>
        <w:r w:rsidR="0067605A">
          <w:rPr>
            <w:rFonts w:asciiTheme="majorHAnsi" w:hAnsiTheme="majorHAnsi"/>
          </w:rPr>
          <w:t>)</w:t>
        </w:r>
      </w:ins>
      <w:del w:id="1119" w:author="Christopher Summerfield" w:date="2014-04-23T22:24:00Z">
        <w:r w:rsidDel="00A860B7">
          <w:rPr>
            <w:rFonts w:asciiTheme="majorHAnsi" w:hAnsiTheme="majorHAnsi"/>
          </w:rPr>
          <w:delText xml:space="preserve"> </w:delText>
        </w:r>
        <w:r w:rsidDel="007411C0">
          <w:rPr>
            <w:rFonts w:asciiTheme="majorHAnsi" w:hAnsiTheme="majorHAnsi"/>
          </w:rPr>
          <w:delText xml:space="preserve">and performing </w:delText>
        </w:r>
      </w:del>
      <w:ins w:id="1120" w:author="Christopher Summerfield" w:date="2014-04-23T22:24:00Z">
        <w:r w:rsidR="00A860B7">
          <w:rPr>
            <w:rFonts w:asciiTheme="majorHAnsi" w:hAnsiTheme="majorHAnsi"/>
          </w:rPr>
          <w:t xml:space="preserve">. </w:t>
        </w:r>
      </w:ins>
      <w:del w:id="1121" w:author="Christopher Summerfield" w:date="2014-04-23T22:24:00Z">
        <w:r w:rsidDel="00A860B7">
          <w:rPr>
            <w:rFonts w:asciiTheme="majorHAnsi" w:hAnsiTheme="majorHAnsi"/>
          </w:rPr>
          <w:delText xml:space="preserve">appropriate post-hoc statistical tests.  </w:delText>
        </w:r>
      </w:del>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ins w:id="1122" w:author="Christopher Summerfield" w:date="2014-04-28T10:05:00Z">
        <w:r w:rsidR="00847281">
          <w:rPr>
            <w:rFonts w:asciiTheme="majorHAnsi" w:hAnsiTheme="majorHAnsi"/>
          </w:rPr>
          <w:t>41</w:t>
        </w:r>
      </w:ins>
      <w:del w:id="1123" w:author="Christopher Summerfield" w:date="2014-04-28T10:05:00Z">
        <w:r w:rsidDel="00847281">
          <w:rPr>
            <w:rFonts w:asciiTheme="majorHAnsi" w:hAnsiTheme="majorHAnsi"/>
          </w:rPr>
          <w:delText>38</w:delText>
        </w:r>
      </w:del>
      <w:r>
        <w:rPr>
          <w:rFonts w:asciiTheme="majorHAnsi" w:hAnsiTheme="majorHAnsi"/>
        </w:rPr>
        <w:t>; IPL p = 0.</w:t>
      </w:r>
      <w:ins w:id="1124" w:author="Christopher Summerfield" w:date="2014-04-28T09:51:00Z">
        <w:r w:rsidR="00271E10">
          <w:rPr>
            <w:rFonts w:asciiTheme="majorHAnsi" w:hAnsiTheme="majorHAnsi"/>
          </w:rPr>
          <w:t>08</w:t>
        </w:r>
      </w:ins>
      <w:del w:id="1125" w:author="Christopher Summerfield" w:date="2014-04-28T09:51:00Z">
        <w:r w:rsidDel="00271E10">
          <w:rPr>
            <w:rFonts w:asciiTheme="majorHAnsi" w:hAnsiTheme="majorHAnsi"/>
          </w:rPr>
          <w:delText>13</w:delText>
        </w:r>
      </w:del>
      <w:r>
        <w:rPr>
          <w:rFonts w:asciiTheme="majorHAnsi" w:hAnsiTheme="majorHAnsi"/>
        </w:rPr>
        <w:t xml:space="preserve">), although this effect did </w:t>
      </w:r>
      <w:del w:id="1126" w:author="Christopher Summerfield" w:date="2014-04-28T10:15:00Z">
        <w:r w:rsidDel="00480151">
          <w:rPr>
            <w:rFonts w:asciiTheme="majorHAnsi" w:hAnsiTheme="majorHAnsi"/>
          </w:rPr>
          <w:delText xml:space="preserve">just </w:delText>
        </w:r>
      </w:del>
      <w:r>
        <w:rPr>
          <w:rFonts w:asciiTheme="majorHAnsi" w:hAnsiTheme="majorHAnsi"/>
        </w:rPr>
        <w:t>reach significance in the RLPFC (F</w:t>
      </w:r>
      <w:r w:rsidRPr="00BB1D5A">
        <w:rPr>
          <w:rFonts w:asciiTheme="majorHAnsi" w:hAnsiTheme="majorHAnsi"/>
          <w:vertAlign w:val="subscript"/>
        </w:rPr>
        <w:t>(5,83)</w:t>
      </w:r>
      <w:r>
        <w:rPr>
          <w:rFonts w:asciiTheme="majorHAnsi" w:hAnsiTheme="majorHAnsi"/>
        </w:rPr>
        <w:t xml:space="preserve"> = 2.</w:t>
      </w:r>
      <w:ins w:id="1127" w:author="Christopher Summerfield" w:date="2014-04-28T10:14:00Z">
        <w:r w:rsidR="00480151">
          <w:rPr>
            <w:rFonts w:asciiTheme="majorHAnsi" w:hAnsiTheme="majorHAnsi"/>
          </w:rPr>
          <w:t>8</w:t>
        </w:r>
      </w:ins>
      <w:del w:id="1128" w:author="Christopher Summerfield" w:date="2014-04-28T10:14:00Z">
        <w:r w:rsidDel="00480151">
          <w:rPr>
            <w:rFonts w:asciiTheme="majorHAnsi" w:hAnsiTheme="majorHAnsi"/>
          </w:rPr>
          <w:delText>5</w:delText>
        </w:r>
      </w:del>
      <w:r>
        <w:rPr>
          <w:rFonts w:asciiTheme="majorHAnsi" w:hAnsiTheme="majorHAnsi"/>
        </w:rPr>
        <w:t>, p &lt; 0.0</w:t>
      </w:r>
      <w:ins w:id="1129" w:author="Christopher Summerfield" w:date="2014-04-28T10:15:00Z">
        <w:r w:rsidR="00480151">
          <w:rPr>
            <w:rFonts w:asciiTheme="majorHAnsi" w:hAnsiTheme="majorHAnsi"/>
          </w:rPr>
          <w:t>3</w:t>
        </w:r>
      </w:ins>
      <w:del w:id="1130" w:author="Christopher Summerfield" w:date="2014-04-28T10:15:00Z">
        <w:r w:rsidDel="00480151">
          <w:rPr>
            <w:rFonts w:asciiTheme="majorHAnsi" w:hAnsiTheme="majorHAnsi"/>
          </w:rPr>
          <w:delText>4</w:delText>
        </w:r>
      </w:del>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xml:space="preserve">, the error-correct signal diverged strongly from zero for familiar but not for novel cues (time x cues interaction for </w:t>
      </w:r>
      <w:proofErr w:type="spellStart"/>
      <w:r>
        <w:rPr>
          <w:rFonts w:asciiTheme="majorHAnsi" w:hAnsiTheme="majorHAnsi"/>
        </w:rPr>
        <w:t>nontargets</w:t>
      </w:r>
      <w:proofErr w:type="spellEnd"/>
      <w:r>
        <w:rPr>
          <w:rFonts w:asciiTheme="majorHAnsi" w:hAnsiTheme="majorHAnsi"/>
        </w:rPr>
        <w:t>: DLPFC, F</w:t>
      </w:r>
      <w:r w:rsidRPr="00C76647">
        <w:rPr>
          <w:rFonts w:asciiTheme="majorHAnsi" w:hAnsiTheme="majorHAnsi"/>
          <w:vertAlign w:val="subscript"/>
        </w:rPr>
        <w:t>(</w:t>
      </w:r>
      <w:ins w:id="1131" w:author="Christopher Summerfield" w:date="2014-04-28T10:05:00Z">
        <w:r w:rsidR="00847281">
          <w:rPr>
            <w:rFonts w:asciiTheme="majorHAnsi" w:hAnsiTheme="majorHAnsi"/>
            <w:vertAlign w:val="subscript"/>
          </w:rPr>
          <w:t>5,81</w:t>
        </w:r>
      </w:ins>
      <w:del w:id="1132" w:author="Christopher Summerfield" w:date="2014-04-28T10:05:00Z">
        <w:r w:rsidRPr="00C76647" w:rsidDel="00847281">
          <w:rPr>
            <w:rFonts w:asciiTheme="majorHAnsi" w:hAnsiTheme="majorHAnsi"/>
            <w:vertAlign w:val="subscript"/>
          </w:rPr>
          <w:delText>4,75</w:delText>
        </w:r>
      </w:del>
      <w:r w:rsidRPr="00C76647">
        <w:rPr>
          <w:rFonts w:asciiTheme="majorHAnsi" w:hAnsiTheme="majorHAnsi"/>
          <w:vertAlign w:val="subscript"/>
        </w:rPr>
        <w:t>)</w:t>
      </w:r>
      <w:r>
        <w:rPr>
          <w:rFonts w:asciiTheme="majorHAnsi" w:hAnsiTheme="majorHAnsi"/>
        </w:rPr>
        <w:t xml:space="preserve"> = </w:t>
      </w:r>
      <w:ins w:id="1133" w:author="Christopher Summerfield" w:date="2014-04-28T10:05:00Z">
        <w:r w:rsidR="00847281">
          <w:rPr>
            <w:rFonts w:asciiTheme="majorHAnsi" w:hAnsiTheme="majorHAnsi"/>
          </w:rPr>
          <w:t>7.3</w:t>
        </w:r>
      </w:ins>
      <w:del w:id="1134" w:author="Christopher Summerfield" w:date="2014-04-28T10:05:00Z">
        <w:r w:rsidDel="00847281">
          <w:rPr>
            <w:rFonts w:asciiTheme="majorHAnsi" w:hAnsiTheme="majorHAnsi"/>
          </w:rPr>
          <w:delText>6.8</w:delText>
        </w:r>
      </w:del>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ins w:id="1135" w:author="Christopher Summerfield" w:date="2014-04-28T10:09:00Z">
        <w:r w:rsidR="00647BBC">
          <w:rPr>
            <w:rFonts w:asciiTheme="majorHAnsi" w:hAnsiTheme="majorHAnsi"/>
            <w:vertAlign w:val="subscript"/>
          </w:rPr>
          <w:t>2</w:t>
        </w:r>
      </w:ins>
      <w:del w:id="1136" w:author="Christopher Summerfield" w:date="2014-04-28T10:09:00Z">
        <w:r w:rsidDel="00647BBC">
          <w:rPr>
            <w:rFonts w:asciiTheme="majorHAnsi" w:hAnsiTheme="majorHAnsi"/>
            <w:vertAlign w:val="subscript"/>
          </w:rPr>
          <w:delText>4</w:delText>
        </w:r>
      </w:del>
      <w:r w:rsidRPr="00C76647">
        <w:rPr>
          <w:rFonts w:asciiTheme="majorHAnsi" w:hAnsiTheme="majorHAnsi"/>
          <w:vertAlign w:val="subscript"/>
        </w:rPr>
        <w:t>)</w:t>
      </w:r>
      <w:r>
        <w:rPr>
          <w:rFonts w:asciiTheme="majorHAnsi" w:hAnsiTheme="majorHAnsi"/>
        </w:rPr>
        <w:t xml:space="preserve"> = </w:t>
      </w:r>
      <w:ins w:id="1137" w:author="Christopher Summerfield" w:date="2014-04-28T09:52:00Z">
        <w:r w:rsidR="00271E10">
          <w:rPr>
            <w:rFonts w:asciiTheme="majorHAnsi" w:hAnsiTheme="majorHAnsi"/>
          </w:rPr>
          <w:t>4.3,</w:t>
        </w:r>
      </w:ins>
      <w:del w:id="1138" w:author="Christopher Summerfield" w:date="2014-04-28T09:52:00Z">
        <w:r w:rsidDel="00271E10">
          <w:rPr>
            <w:rFonts w:asciiTheme="majorHAnsi" w:hAnsiTheme="majorHAnsi"/>
          </w:rPr>
          <w:delText>5.2,</w:delText>
        </w:r>
      </w:del>
      <w:r>
        <w:rPr>
          <w:rFonts w:asciiTheme="majorHAnsi" w:hAnsiTheme="majorHAnsi"/>
        </w:rPr>
        <w:t xml:space="preserve"> p &lt; 0.00</w:t>
      </w:r>
      <w:ins w:id="1139" w:author="Christopher Summerfield" w:date="2014-04-28T09:51:00Z">
        <w:r w:rsidR="00271E10">
          <w:rPr>
            <w:rFonts w:asciiTheme="majorHAnsi" w:hAnsiTheme="majorHAnsi"/>
          </w:rPr>
          <w:t>3</w:t>
        </w:r>
      </w:ins>
      <w:del w:id="1140" w:author="Christopher Summerfield" w:date="2014-04-28T09:51:00Z">
        <w:r w:rsidDel="00271E10">
          <w:rPr>
            <w:rFonts w:asciiTheme="majorHAnsi" w:hAnsiTheme="majorHAnsi"/>
          </w:rPr>
          <w:delText>1</w:delText>
        </w:r>
      </w:del>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ins w:id="1141" w:author="Christopher Summerfield" w:date="2014-04-28T10:15:00Z">
        <w:r w:rsidR="00480151">
          <w:rPr>
            <w:rFonts w:asciiTheme="majorHAnsi" w:hAnsiTheme="majorHAnsi"/>
          </w:rPr>
          <w:t>9</w:t>
        </w:r>
      </w:ins>
      <w:del w:id="1142" w:author="Christopher Summerfield" w:date="2014-04-28T10:15:00Z">
        <w:r w:rsidDel="00480151">
          <w:rPr>
            <w:rFonts w:asciiTheme="majorHAnsi" w:hAnsiTheme="majorHAnsi"/>
          </w:rPr>
          <w:delText>8</w:delText>
        </w:r>
      </w:del>
      <w:r>
        <w:rPr>
          <w:rFonts w:asciiTheme="majorHAnsi" w:hAnsiTheme="majorHAnsi"/>
        </w:rPr>
        <w:t xml:space="preserve">,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w:t>
      </w:r>
      <w:proofErr w:type="spellStart"/>
      <w:r>
        <w:rPr>
          <w:rFonts w:asciiTheme="majorHAnsi" w:hAnsiTheme="majorHAnsi"/>
        </w:rPr>
        <w:t>nontargets</w:t>
      </w:r>
      <w:proofErr w:type="spellEnd"/>
      <w:r>
        <w:rPr>
          <w:rFonts w:asciiTheme="majorHAnsi" w:hAnsiTheme="majorHAnsi"/>
        </w:rPr>
        <w:t xml:space="preserve"> were stronger for familiar than novel cues.  This is consistent with the finding from </w:t>
      </w:r>
      <w:proofErr w:type="spellStart"/>
      <w:r>
        <w:rPr>
          <w:rFonts w:asciiTheme="majorHAnsi" w:hAnsiTheme="majorHAnsi"/>
        </w:rPr>
        <w:t>behaviour</w:t>
      </w:r>
      <w:proofErr w:type="spellEnd"/>
      <w:r>
        <w:rPr>
          <w:rFonts w:asciiTheme="majorHAnsi" w:hAnsiTheme="majorHAnsi"/>
        </w:rPr>
        <w:t xml:space="preserve"> that learning from </w:t>
      </w:r>
      <w:proofErr w:type="spellStart"/>
      <w:r>
        <w:rPr>
          <w:rFonts w:asciiTheme="majorHAnsi" w:hAnsiTheme="majorHAnsi"/>
        </w:rPr>
        <w:t>nontargets</w:t>
      </w:r>
      <w:proofErr w:type="spellEnd"/>
      <w:r>
        <w:rPr>
          <w:rFonts w:asciiTheme="majorHAnsi" w:hAnsiTheme="majorHAnsi"/>
        </w:rPr>
        <w:t xml:space="preserve"> is specifically dampened when the cues are novel and capacity is stretched to the limit.</w:t>
      </w:r>
    </w:p>
    <w:p w:rsidR="00050FFB" w:rsidDel="007436F2" w:rsidRDefault="00050FFB" w:rsidP="00C76647">
      <w:pPr>
        <w:jc w:val="both"/>
        <w:rPr>
          <w:del w:id="1143" w:author="Christopher Summerfield" w:date="2014-04-29T10:17:00Z"/>
          <w:rFonts w:asciiTheme="majorHAnsi" w:hAnsiTheme="majorHAnsi"/>
        </w:rPr>
      </w:pPr>
    </w:p>
    <w:p w:rsidR="00613B4A" w:rsidDel="007436F2" w:rsidRDefault="00C866E7" w:rsidP="00C76647">
      <w:pPr>
        <w:jc w:val="both"/>
        <w:rPr>
          <w:del w:id="1144" w:author="Christopher Summerfield" w:date="2014-04-29T10:17:00Z"/>
          <w:rFonts w:asciiTheme="majorHAnsi" w:hAnsiTheme="majorHAnsi"/>
        </w:rPr>
      </w:pPr>
      <w:del w:id="1145" w:author="Christopher Summerfield" w:date="2014-04-29T10:17:00Z">
        <w:r w:rsidRPr="00C866E7" w:rsidDel="007436F2">
          <w:rPr>
            <w:rFonts w:asciiTheme="majorHAnsi" w:hAnsiTheme="majorHAnsi"/>
            <w:b/>
          </w:rPr>
          <w:delText>Correlations between brain activity and model parameters.</w:delText>
        </w:r>
        <w:r w:rsidDel="007436F2">
          <w:rPr>
            <w:rFonts w:asciiTheme="majorHAnsi" w:hAnsiTheme="majorHAnsi"/>
          </w:rPr>
          <w:delText xml:space="preserve">  If brain activity in these structures underlies the inductive reasoning occurring during the task, then one might expect that across the cohort, those participants who</w:delText>
        </w:r>
        <w:r w:rsidR="00CB1EC0" w:rsidDel="007436F2">
          <w:rPr>
            <w:rFonts w:asciiTheme="majorHAnsi" w:hAnsiTheme="majorHAnsi"/>
          </w:rPr>
          <w:delText xml:space="preserve">se strategy more closely approximated that of the performance-maximising model – i.e. those </w:delText>
        </w:r>
        <w:r w:rsidDel="007436F2">
          <w:rPr>
            <w:rFonts w:asciiTheme="majorHAnsi" w:hAnsiTheme="majorHAnsi"/>
          </w:rPr>
          <w:delText>who were more prone to</w:delText>
        </w:r>
        <w:r w:rsidR="00E56F96" w:rsidDel="007436F2">
          <w:rPr>
            <w:rFonts w:asciiTheme="majorHAnsi" w:hAnsiTheme="majorHAnsi"/>
          </w:rPr>
          <w:delText xml:space="preserve"> learn from </w:delText>
        </w:r>
      </w:del>
      <w:del w:id="1146" w:author="Christopher Summerfield" w:date="2014-04-28T14:09:00Z">
        <w:r w:rsidR="00E56F96" w:rsidDel="00032262">
          <w:rPr>
            <w:rFonts w:asciiTheme="majorHAnsi" w:hAnsiTheme="majorHAnsi"/>
          </w:rPr>
          <w:delText xml:space="preserve">disconfirmation </w:delText>
        </w:r>
      </w:del>
      <w:del w:id="1147" w:author="Christopher Summerfield" w:date="2014-04-29T10:17:00Z">
        <w:r w:rsidR="00E56F96" w:rsidDel="007436F2">
          <w:rPr>
            <w:rFonts w:asciiTheme="majorHAnsi" w:hAnsiTheme="majorHAnsi"/>
          </w:rPr>
          <w:delText xml:space="preserve">– </w:delText>
        </w:r>
        <w:r w:rsidR="00F66A35" w:rsidDel="007436F2">
          <w:rPr>
            <w:rFonts w:asciiTheme="majorHAnsi" w:hAnsiTheme="majorHAnsi"/>
          </w:rPr>
          <w:delText xml:space="preserve">would show greater BOLD signals in these regions.  </w:delText>
        </w:r>
        <w:r w:rsidR="00E56F96" w:rsidDel="007436F2">
          <w:rPr>
            <w:rFonts w:asciiTheme="majorHAnsi" w:hAnsiTheme="majorHAnsi"/>
          </w:rPr>
          <w:delText>W</w:delText>
        </w:r>
        <w:r w:rsidR="00F66A35" w:rsidDel="007436F2">
          <w:rPr>
            <w:rFonts w:asciiTheme="majorHAnsi" w:hAnsiTheme="majorHAnsi"/>
          </w:rPr>
          <w:delText>e</w:delText>
        </w:r>
        <w:r w:rsidR="00E56F96" w:rsidDel="007436F2">
          <w:rPr>
            <w:rFonts w:asciiTheme="majorHAnsi" w:hAnsiTheme="majorHAnsi"/>
          </w:rPr>
          <w:delText xml:space="preserve"> thus</w:delText>
        </w:r>
        <w:r w:rsidR="00F66A35" w:rsidDel="007436F2">
          <w:rPr>
            <w:rFonts w:asciiTheme="majorHAnsi" w:hAnsiTheme="majorHAnsi"/>
          </w:rPr>
          <w:delText xml:space="preserve"> correlated individual subjects’ values of </w:delText>
        </w:r>
      </w:del>
      <w:ins w:id="1148" w:author="Jan Balaguer" w:date="2014-04-02T10:07:00Z">
        <w:del w:id="1149" w:author="Christopher Summerfield" w:date="2014-04-29T10:17:00Z">
          <w:r w:rsidR="005E6EE7" w:rsidDel="007436F2">
            <w:rPr>
              <w:rFonts w:asciiTheme="majorHAnsi" w:hAnsiTheme="majorHAnsi"/>
            </w:rPr>
            <w:sym w:font="Symbol" w:char="F061"/>
          </w:r>
          <w:r w:rsidR="005E6EE7" w:rsidDel="007436F2">
            <w:rPr>
              <w:rFonts w:asciiTheme="majorHAnsi" w:hAnsiTheme="majorHAnsi"/>
              <w:vertAlign w:val="subscript"/>
            </w:rPr>
            <w:delText>R</w:delText>
          </w:r>
        </w:del>
      </w:ins>
      <w:del w:id="1150" w:author="Christopher Summerfield" w:date="2014-04-29T10:17:00Z">
        <w:r w:rsidR="00F66A35" w:rsidDel="007436F2">
          <w:rPr>
            <w:rFonts w:asciiTheme="majorHAnsi" w:hAnsiTheme="majorHAnsi"/>
          </w:rPr>
          <w:delText xml:space="preserve"> with the strength of the peak BOLD signal (error-correct</w:delText>
        </w:r>
        <w:r w:rsidR="007B1FEB" w:rsidDel="007436F2">
          <w:rPr>
            <w:rFonts w:asciiTheme="majorHAnsi" w:hAnsiTheme="majorHAnsi"/>
          </w:rPr>
          <w:delText>, in the late window</w:delText>
        </w:r>
        <w:r w:rsidR="00F66A35" w:rsidDel="007436F2">
          <w:rPr>
            <w:rFonts w:asciiTheme="majorHAnsi" w:hAnsiTheme="majorHAnsi"/>
          </w:rPr>
          <w:delText xml:space="preserve">) </w:delText>
        </w:r>
        <w:r w:rsidR="0057660C" w:rsidDel="007436F2">
          <w:rPr>
            <w:rFonts w:asciiTheme="majorHAnsi" w:hAnsiTheme="majorHAnsi"/>
          </w:rPr>
          <w:delText>obtained in each of the conditions.  In the DLPFC</w:delText>
        </w:r>
        <w:r w:rsidR="00E56F96" w:rsidDel="007436F2">
          <w:rPr>
            <w:rFonts w:asciiTheme="majorHAnsi" w:hAnsiTheme="majorHAnsi"/>
          </w:rPr>
          <w:delText xml:space="preserve"> and RLPFC, individual values of </w:delText>
        </w:r>
      </w:del>
      <w:ins w:id="1151" w:author="Jan Balaguer" w:date="2014-04-02T10:07:00Z">
        <w:del w:id="1152" w:author="Christopher Summerfield" w:date="2014-04-29T10:17:00Z">
          <w:r w:rsidR="005E6EE7" w:rsidDel="007436F2">
            <w:rPr>
              <w:rFonts w:asciiTheme="majorHAnsi" w:hAnsiTheme="majorHAnsi"/>
            </w:rPr>
            <w:sym w:font="Symbol" w:char="F061"/>
          </w:r>
          <w:r w:rsidR="005E6EE7" w:rsidDel="007436F2">
            <w:rPr>
              <w:rFonts w:asciiTheme="majorHAnsi" w:hAnsiTheme="majorHAnsi"/>
              <w:vertAlign w:val="subscript"/>
            </w:rPr>
            <w:delText>R</w:delText>
          </w:r>
        </w:del>
      </w:ins>
      <w:del w:id="1153" w:author="Christopher Summerfield" w:date="2014-04-29T10:17:00Z">
        <w:r w:rsidR="00E56F96" w:rsidDel="007436F2">
          <w:rPr>
            <w:rFonts w:asciiTheme="majorHAnsi" w:hAnsiTheme="majorHAnsi"/>
          </w:rPr>
          <w:delText xml:space="preserve"> predicted the BOLD signal in all conditions except for nontargets in </w:delText>
        </w:r>
        <w:r w:rsidR="00617A86" w:rsidDel="007436F2">
          <w:rPr>
            <w:rFonts w:asciiTheme="majorHAnsi" w:hAnsiTheme="majorHAnsi"/>
          </w:rPr>
          <w:delText>the novel cues condition (Fig. 5</w:delText>
        </w:r>
        <w:r w:rsidR="00C66734" w:rsidDel="007436F2">
          <w:rPr>
            <w:rFonts w:asciiTheme="majorHAnsi" w:hAnsiTheme="majorHAnsi"/>
          </w:rPr>
          <w:delText>b-c</w:delText>
        </w:r>
        <w:r w:rsidR="00E56F96" w:rsidDel="007436F2">
          <w:rPr>
            <w:rFonts w:asciiTheme="majorHAnsi" w:hAnsiTheme="majorHAnsi"/>
          </w:rPr>
          <w:delText xml:space="preserve">).  </w:delText>
        </w:r>
        <w:r w:rsidR="00193D10" w:rsidDel="007436F2">
          <w:rPr>
            <w:rFonts w:asciiTheme="majorHAnsi" w:hAnsiTheme="majorHAnsi"/>
          </w:rPr>
          <w:delText>No such correlation was observed in the IPL.</w:delText>
        </w:r>
      </w:del>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w:t>
      </w:r>
      <w:proofErr w:type="spellStart"/>
      <w:r w:rsidR="00A2125F">
        <w:rPr>
          <w:rFonts w:asciiTheme="majorHAnsi" w:hAnsiTheme="majorHAnsi"/>
        </w:rPr>
        <w:t>generalise</w:t>
      </w:r>
      <w:proofErr w:type="spellEnd"/>
      <w:r w:rsidR="00A2125F">
        <w:rPr>
          <w:rFonts w:asciiTheme="majorHAnsi" w:hAnsiTheme="majorHAnsi"/>
        </w:rPr>
        <w:t xml:space="preserv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w:t>
      </w:r>
      <w:proofErr w:type="spellStart"/>
      <w:r>
        <w:rPr>
          <w:rFonts w:asciiTheme="majorHAnsi" w:hAnsiTheme="majorHAnsi"/>
        </w:rPr>
        <w:t>generalisation</w:t>
      </w:r>
      <w:proofErr w:type="spellEnd"/>
      <w:r>
        <w:rPr>
          <w:rFonts w:asciiTheme="majorHAnsi" w:hAnsiTheme="majorHAnsi"/>
        </w:rPr>
        <w:t>’)</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B30AEE">
        <w:rPr>
          <w:rFonts w:asciiTheme="majorHAnsi" w:hAnsiTheme="majorHAnsi"/>
        </w:rPr>
        <w:fldChar w:fldCharType="begin"/>
      </w:r>
      <w:ins w:id="1154" w:author="Christopher Summerfield" w:date="2014-04-29T10:20:00Z">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ins>
      <w:del w:id="1155" w:author="Christopher Summerfield" w:date="2014-04-23T15:13:00Z">
        <w:r w:rsidR="00333041" w:rsidDel="00705ED5">
          <w:rPr>
            <w:rFonts w:asciiTheme="majorHAnsi" w:hAnsiTheme="majorHAnsi"/>
          </w:rPr>
          <w:del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delInstrText>
        </w:r>
      </w:del>
      <w:r w:rsidR="00B30AEE">
        <w:rPr>
          <w:rFonts w:asciiTheme="majorHAnsi" w:hAnsiTheme="majorHAnsi"/>
        </w:rPr>
        <w:fldChar w:fldCharType="separate"/>
      </w:r>
      <w:r w:rsidR="00393D88" w:rsidRPr="00393D88">
        <w:rPr>
          <w:rFonts w:asciiTheme="majorHAnsi" w:hAnsiTheme="majorHAnsi"/>
          <w:noProof/>
          <w:vertAlign w:val="superscript"/>
        </w:rPr>
        <w:t>5</w:t>
      </w:r>
      <w:r w:rsidR="00B30AEE">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del w:id="1156" w:author="Christopher Summerfield" w:date="2014-04-29T10:19:00Z">
        <w:r w:rsidR="00A2125F" w:rsidDel="002838B0">
          <w:rPr>
            <w:rFonts w:asciiTheme="majorHAnsi" w:hAnsiTheme="majorHAnsi"/>
          </w:rPr>
          <w:delText>verifies</w:delText>
        </w:r>
      </w:del>
      <w:ins w:id="1157" w:author="Christopher Summerfield" w:date="2014-04-29T10:19:00Z">
        <w:r w:rsidR="002838B0">
          <w:rPr>
            <w:rFonts w:asciiTheme="majorHAnsi" w:hAnsiTheme="majorHAnsi"/>
          </w:rPr>
          <w:t>confirms</w:t>
        </w:r>
      </w:ins>
      <w:r w:rsidR="00A2125F">
        <w:rPr>
          <w:rFonts w:asciiTheme="majorHAnsi" w:hAnsiTheme="majorHAnsi"/>
        </w:rPr>
        <w:t xml:space="preserve">, rather than </w:t>
      </w:r>
      <w:del w:id="1158" w:author="Christopher Summerfield" w:date="2014-04-29T10:20:00Z">
        <w:r w:rsidR="00A2125F" w:rsidDel="002838B0">
          <w:rPr>
            <w:rFonts w:asciiTheme="majorHAnsi" w:hAnsiTheme="majorHAnsi"/>
          </w:rPr>
          <w:delText>falsifies</w:delText>
        </w:r>
      </w:del>
      <w:ins w:id="1159" w:author="Christopher Summerfield" w:date="2014-04-29T10:20:00Z">
        <w:r w:rsidR="002838B0">
          <w:rPr>
            <w:rFonts w:asciiTheme="majorHAnsi" w:hAnsiTheme="majorHAnsi"/>
          </w:rPr>
          <w:t>disconfirms</w:t>
        </w:r>
      </w:ins>
      <w:r w:rsidR="00A2125F">
        <w:rPr>
          <w:rFonts w:asciiTheme="majorHAnsi" w:hAnsiTheme="majorHAnsi"/>
        </w:rPr>
        <w:t>, a currently-entertained hypothesis</w:t>
      </w:r>
      <w:ins w:id="1160" w:author="Christopher Summerfield" w:date="2014-04-29T10:20:00Z">
        <w:r w:rsidR="00B30AEE">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r w:rsidR="00B30AEE">
        <w:rPr>
          <w:rFonts w:asciiTheme="majorHAnsi" w:hAnsiTheme="majorHAnsi"/>
        </w:rPr>
        <w:fldChar w:fldCharType="separate"/>
      </w:r>
      <w:ins w:id="1161" w:author="Christopher Summerfield" w:date="2014-04-29T10:20:00Z">
        <w:r w:rsidR="00B30AEE" w:rsidRPr="00B30AEE">
          <w:rPr>
            <w:rFonts w:asciiTheme="majorHAnsi" w:hAnsiTheme="majorHAnsi"/>
            <w:noProof/>
            <w:vertAlign w:val="superscript"/>
            <w:rPrChange w:id="1162" w:author="Christopher Summerfield" w:date="2014-04-29T10:20:00Z">
              <w:rPr>
                <w:rFonts w:asciiTheme="majorHAnsi" w:hAnsiTheme="majorHAnsi"/>
              </w:rPr>
            </w:rPrChange>
          </w:rPr>
          <w:t>17</w:t>
        </w:r>
        <w:r w:rsidR="00B30AEE">
          <w:rPr>
            <w:rFonts w:asciiTheme="majorHAnsi" w:hAnsiTheme="majorHAnsi"/>
          </w:rPr>
          <w:fldChar w:fldCharType="end"/>
        </w:r>
      </w:ins>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scientific reasoning, provoking researchers to discount evidence that contradicts an established or currently-</w:t>
      </w:r>
      <w:proofErr w:type="spellStart"/>
      <w:r w:rsidR="000D353B">
        <w:rPr>
          <w:rFonts w:asciiTheme="majorHAnsi" w:hAnsiTheme="majorHAnsi"/>
        </w:rPr>
        <w:t>favoured</w:t>
      </w:r>
      <w:proofErr w:type="spellEnd"/>
      <w:r w:rsidR="000D353B">
        <w:rPr>
          <w:rFonts w:asciiTheme="majorHAnsi" w:hAnsiTheme="majorHAnsi"/>
        </w:rPr>
        <w:t xml:space="preserve"> hypothesis.  Excessively </w:t>
      </w:r>
      <w:del w:id="1163" w:author="Christopher Summerfield" w:date="2014-04-28T13:55:00Z">
        <w:r w:rsidR="000D353B" w:rsidDel="00440BDF">
          <w:rPr>
            <w:rFonts w:asciiTheme="majorHAnsi" w:hAnsiTheme="majorHAnsi"/>
          </w:rPr>
          <w:delText xml:space="preserve">confirmatory </w:delText>
        </w:r>
      </w:del>
      <w:ins w:id="1164" w:author="Christopher Summerfield" w:date="2014-04-28T13:55:00Z">
        <w:r w:rsidR="00440BDF">
          <w:rPr>
            <w:rFonts w:asciiTheme="majorHAnsi" w:hAnsiTheme="majorHAnsi"/>
          </w:rPr>
          <w:t xml:space="preserve">reliance on verification in </w:t>
        </w:r>
      </w:ins>
      <w:del w:id="1165" w:author="Christopher Summerfield" w:date="2014-04-28T13:55:00Z">
        <w:r w:rsidR="000D353B" w:rsidDel="00440BDF">
          <w:rPr>
            <w:rFonts w:asciiTheme="majorHAnsi" w:hAnsiTheme="majorHAnsi"/>
          </w:rPr>
          <w:delText xml:space="preserve">scientific </w:delText>
        </w:r>
      </w:del>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B30AEE">
        <w:rPr>
          <w:rFonts w:asciiTheme="majorHAnsi" w:hAnsiTheme="majorHAnsi"/>
        </w:rPr>
        <w:fldChar w:fldCharType="begin"/>
      </w:r>
      <w:ins w:id="1166" w:author="Christopher Summerfield" w:date="2014-04-29T10:20:00Z">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ins>
      <w:del w:id="1167" w:author="Christopher Summerfield" w:date="2014-04-23T15:13:00Z">
        <w:r w:rsidR="00333041" w:rsidDel="00705ED5">
          <w:rPr>
            <w:rFonts w:asciiTheme="majorHAnsi" w:hAnsiTheme="majorHAnsi"/>
          </w:rPr>
          <w:del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delInstrText>
        </w:r>
      </w:del>
      <w:r w:rsidR="00B30AEE">
        <w:rPr>
          <w:rFonts w:asciiTheme="majorHAnsi" w:hAnsiTheme="majorHAnsi"/>
        </w:rPr>
        <w:fldChar w:fldCharType="separate"/>
      </w:r>
      <w:ins w:id="1168" w:author="Christopher Summerfield" w:date="2014-04-23T22:03:00Z">
        <w:r w:rsidR="00CF4143" w:rsidRPr="00CF4143">
          <w:rPr>
            <w:rFonts w:asciiTheme="majorHAnsi" w:hAnsiTheme="majorHAnsi"/>
            <w:noProof/>
            <w:vertAlign w:val="superscript"/>
          </w:rPr>
          <w:t>25</w:t>
        </w:r>
      </w:ins>
      <w:del w:id="1169" w:author="Christopher Summerfield" w:date="2014-04-23T15:13:00Z">
        <w:r w:rsidR="00784FE6" w:rsidRPr="00784FE6" w:rsidDel="00705ED5">
          <w:rPr>
            <w:rFonts w:asciiTheme="majorHAnsi" w:hAnsiTheme="majorHAnsi"/>
            <w:noProof/>
            <w:vertAlign w:val="superscript"/>
          </w:rPr>
          <w:delText>32</w:delText>
        </w:r>
      </w:del>
      <w:r w:rsidR="00B30AEE">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B30AEE">
        <w:rPr>
          <w:rFonts w:asciiTheme="majorHAnsi" w:hAnsiTheme="majorHAnsi"/>
        </w:rPr>
        <w:fldChar w:fldCharType="begin"/>
      </w:r>
      <w:ins w:id="1170" w:author="Christopher Summerfield" w:date="2014-04-29T10:20:00Z">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del w:id="1171" w:author="Christopher Summerfield" w:date="2014-04-23T15:13:00Z">
        <w:r w:rsidR="00333041" w:rsidDel="00705ED5">
          <w:rPr>
            <w:rFonts w:asciiTheme="majorHAnsi" w:hAnsiTheme="majorHAnsi"/>
          </w:rPr>
          <w:del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r w:rsidR="00B30AEE">
        <w:rPr>
          <w:rFonts w:asciiTheme="majorHAnsi" w:hAnsiTheme="majorHAnsi"/>
        </w:rPr>
        <w:fldChar w:fldCharType="separate"/>
      </w:r>
      <w:r w:rsidR="00761DEB" w:rsidRPr="00761DEB">
        <w:rPr>
          <w:rFonts w:asciiTheme="majorHAnsi" w:hAnsiTheme="majorHAnsi"/>
          <w:noProof/>
          <w:vertAlign w:val="superscript"/>
        </w:rPr>
        <w:t>17</w:t>
      </w:r>
      <w:r w:rsidR="00B30AEE">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del w:id="1172" w:author="Christopher Summerfield" w:date="2014-04-28T11:42:00Z">
        <w:r w:rsidDel="00022063">
          <w:rPr>
            <w:rFonts w:asciiTheme="majorHAnsi" w:hAnsiTheme="majorHAnsi"/>
          </w:rPr>
          <w:delText>this confirmatory bias</w:delText>
        </w:r>
      </w:del>
      <w:ins w:id="1173" w:author="Christopher Summerfield" w:date="2014-04-28T11:42:00Z">
        <w:r w:rsidR="00022063">
          <w:rPr>
            <w:rFonts w:asciiTheme="majorHAnsi" w:hAnsiTheme="majorHAnsi"/>
          </w:rPr>
          <w:t>a bias to learn from verification</w:t>
        </w:r>
      </w:ins>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del w:id="1174" w:author="Christopher Summerfield" w:date="2014-04-28T13:56:00Z">
        <w:r w:rsidR="00C86DDA" w:rsidDel="00440BDF">
          <w:rPr>
            <w:rFonts w:asciiTheme="majorHAnsi" w:hAnsiTheme="majorHAnsi"/>
          </w:rPr>
          <w:delText xml:space="preserve">disconfirmatory </w:delText>
        </w:r>
      </w:del>
      <w:proofErr w:type="spellStart"/>
      <w:ins w:id="1175" w:author="Christopher Summerfield" w:date="2014-04-28T13:56:00Z">
        <w:r w:rsidR="00440BDF">
          <w:rPr>
            <w:rFonts w:asciiTheme="majorHAnsi" w:hAnsiTheme="majorHAnsi"/>
          </w:rPr>
          <w:t>falsificatory</w:t>
        </w:r>
        <w:proofErr w:type="spellEnd"/>
        <w:r w:rsidR="00440BDF">
          <w:rPr>
            <w:rFonts w:asciiTheme="majorHAnsi" w:hAnsiTheme="majorHAnsi"/>
          </w:rPr>
          <w:t xml:space="preserve"> </w:t>
        </w:r>
      </w:ins>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w:t>
      </w:r>
      <w:proofErr w:type="spellStart"/>
      <w:r w:rsidR="00BB483E">
        <w:rPr>
          <w:rFonts w:asciiTheme="majorHAnsi" w:hAnsiTheme="majorHAnsi"/>
        </w:rPr>
        <w:t>modelled</w:t>
      </w:r>
      <w:proofErr w:type="spellEnd"/>
      <w:r w:rsidR="00BB483E">
        <w:rPr>
          <w:rFonts w:asciiTheme="majorHAnsi" w:hAnsiTheme="majorHAnsi"/>
        </w:rPr>
        <w:t xml:space="preserve">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B30AEE">
        <w:rPr>
          <w:rFonts w:asciiTheme="majorHAnsi" w:hAnsiTheme="majorHAnsi"/>
        </w:rPr>
        <w:fldChar w:fldCharType="begin"/>
      </w:r>
      <w:ins w:id="1176" w:author="Christopher Summerfield" w:date="2014-04-29T10:20:00Z">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ins>
      <w:del w:id="1177" w:author="Christopher Summerfield" w:date="2014-04-23T15:13:00Z">
        <w:r w:rsidR="00333041" w:rsidDel="00705ED5">
          <w:rPr>
            <w:rFonts w:asciiTheme="majorHAnsi" w:hAnsiTheme="majorHAnsi"/>
          </w:rPr>
          <w:del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delInstrText>
        </w:r>
      </w:del>
      <w:r w:rsidR="00B30AEE">
        <w:rPr>
          <w:rFonts w:asciiTheme="majorHAnsi" w:hAnsiTheme="majorHAnsi"/>
        </w:rPr>
        <w:fldChar w:fldCharType="separate"/>
      </w:r>
      <w:ins w:id="1178" w:author="Christopher Summerfield" w:date="2014-04-23T22:03:00Z">
        <w:r w:rsidR="00CF4143" w:rsidRPr="00CF4143">
          <w:rPr>
            <w:rFonts w:asciiTheme="majorHAnsi" w:hAnsiTheme="majorHAnsi"/>
            <w:noProof/>
            <w:vertAlign w:val="superscript"/>
          </w:rPr>
          <w:t>26</w:t>
        </w:r>
      </w:ins>
      <w:del w:id="1179" w:author="Christopher Summerfield" w:date="2014-04-23T15:13:00Z">
        <w:r w:rsidR="00333041" w:rsidRPr="00333041" w:rsidDel="00705ED5">
          <w:rPr>
            <w:rFonts w:asciiTheme="majorHAnsi" w:hAnsiTheme="majorHAnsi"/>
            <w:noProof/>
            <w:vertAlign w:val="superscript"/>
          </w:rPr>
          <w:delText>33</w:delText>
        </w:r>
      </w:del>
      <w:r w:rsidR="00B30AEE">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B30AEE">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ins w:id="1180" w:author="Christopher Summerfield" w:date="2014-04-29T10:20:00Z">
        <w:r w:rsidR="001261CC">
          <w:rPr>
            <w:rFonts w:asciiTheme="majorHAnsi" w:hAnsiTheme="majorHAnsi"/>
          </w:rPr>
          <w:instrText xml:space="preserve"> ADDIN EN.CITE </w:instrText>
        </w:r>
      </w:ins>
      <w:del w:id="1181"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182" w:author="Christopher Summerfield" w:date="2014-04-23T15:13:00Z">
        <w:r w:rsidR="00B30AEE" w:rsidDel="00705ED5">
          <w:rPr>
            <w:rFonts w:asciiTheme="majorHAnsi" w:hAnsiTheme="majorHAnsi"/>
          </w:rPr>
          <w:fldChar w:fldCharType="end"/>
        </w:r>
      </w:del>
      <w:ins w:id="1183" w:author="Christopher Summerfield" w:date="2014-04-29T10:20:00Z">
        <w:r w:rsidR="00B30AEE">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ins>
      <w:r w:rsidR="000B3901" w:rsidRPr="00B30AEE">
        <w:rPr>
          <w:rFonts w:asciiTheme="majorHAnsi" w:hAnsiTheme="majorHAnsi"/>
        </w:rPr>
      </w:r>
      <w:ins w:id="1184"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ins w:id="1185" w:author="Christopher Summerfield" w:date="2014-04-23T22:03:00Z">
        <w:r w:rsidR="00CF4143" w:rsidRPr="00CF4143">
          <w:rPr>
            <w:rFonts w:asciiTheme="majorHAnsi" w:hAnsiTheme="majorHAnsi"/>
            <w:noProof/>
            <w:vertAlign w:val="superscript"/>
          </w:rPr>
          <w:t>11,27</w:t>
        </w:r>
      </w:ins>
      <w:del w:id="1186" w:author="Christopher Summerfield" w:date="2014-04-23T15:13:00Z">
        <w:r w:rsidR="00333041" w:rsidRPr="00333041" w:rsidDel="00705ED5">
          <w:rPr>
            <w:rFonts w:asciiTheme="majorHAnsi" w:hAnsiTheme="majorHAnsi"/>
            <w:noProof/>
            <w:vertAlign w:val="superscript"/>
          </w:rPr>
          <w:delText>11,34</w:delText>
        </w:r>
      </w:del>
      <w:r w:rsidR="00B30AEE">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del w:id="1187" w:author="Christopher Summerfield" w:date="2014-04-28T11:42:00Z">
        <w:r w:rsidR="00C31FB2" w:rsidDel="00F40E44">
          <w:rPr>
            <w:rFonts w:asciiTheme="majorHAnsi" w:hAnsiTheme="majorHAnsi"/>
          </w:rPr>
          <w:delText xml:space="preserve">confirmatory </w:delText>
        </w:r>
      </w:del>
      <w:proofErr w:type="spellStart"/>
      <w:ins w:id="1188" w:author="Christopher Summerfield" w:date="2014-04-28T11:42:00Z">
        <w:r w:rsidR="00F40E44">
          <w:rPr>
            <w:rFonts w:asciiTheme="majorHAnsi" w:hAnsiTheme="majorHAnsi"/>
          </w:rPr>
          <w:t>verificatory</w:t>
        </w:r>
        <w:proofErr w:type="spellEnd"/>
        <w:r w:rsidR="00F40E44">
          <w:rPr>
            <w:rFonts w:asciiTheme="majorHAnsi" w:hAnsiTheme="majorHAnsi"/>
          </w:rPr>
          <w:t xml:space="preserve"> </w:t>
        </w:r>
      </w:ins>
      <w:r w:rsidR="00C31FB2">
        <w:rPr>
          <w:rFonts w:asciiTheme="majorHAnsi" w:hAnsiTheme="majorHAnsi"/>
        </w:rPr>
        <w:t xml:space="preserve">and </w:t>
      </w:r>
      <w:del w:id="1189" w:author="Christopher Summerfield" w:date="2014-04-28T11:42:00Z">
        <w:r w:rsidR="00C31FB2" w:rsidDel="00F40E44">
          <w:rPr>
            <w:rFonts w:asciiTheme="majorHAnsi" w:hAnsiTheme="majorHAnsi"/>
          </w:rPr>
          <w:delText xml:space="preserve">disconfirmatory </w:delText>
        </w:r>
      </w:del>
      <w:proofErr w:type="spellStart"/>
      <w:ins w:id="1190" w:author="Christopher Summerfield" w:date="2014-04-28T11:42:00Z">
        <w:r w:rsidR="00F40E44">
          <w:rPr>
            <w:rFonts w:asciiTheme="majorHAnsi" w:hAnsiTheme="majorHAnsi"/>
          </w:rPr>
          <w:t>falsificatory</w:t>
        </w:r>
        <w:proofErr w:type="spellEnd"/>
        <w:r w:rsidR="00F40E44">
          <w:rPr>
            <w:rFonts w:asciiTheme="majorHAnsi" w:hAnsiTheme="majorHAnsi"/>
          </w:rPr>
          <w:t xml:space="preserve"> </w:t>
        </w:r>
      </w:ins>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ins w:id="1191" w:author="Christopher Summerfield" w:date="2014-04-28T13:57:00Z"/>
          <w:del w:id="1192" w:author="Christopher Summerfield" w:date="2014-04-28T13:56:00Z"/>
          <w:rFonts w:asciiTheme="majorHAnsi" w:hAnsiTheme="majorHAnsi"/>
        </w:rPr>
      </w:pPr>
      <w:r>
        <w:rPr>
          <w:rFonts w:asciiTheme="majorHAnsi" w:hAnsiTheme="majorHAnsi"/>
        </w:rPr>
        <w:t xml:space="preserve">Humans performed </w:t>
      </w:r>
      <w:proofErr w:type="spellStart"/>
      <w:r>
        <w:rPr>
          <w:rFonts w:asciiTheme="majorHAnsi" w:hAnsiTheme="majorHAnsi"/>
        </w:rPr>
        <w:t>suboptimally</w:t>
      </w:r>
      <w:proofErr w:type="spellEnd"/>
      <w:r>
        <w:rPr>
          <w:rFonts w:asciiTheme="majorHAnsi" w:hAnsiTheme="majorHAnsi"/>
        </w:rPr>
        <w:t xml:space="preserve"> on the task</w:t>
      </w:r>
      <w:del w:id="1193" w:author="Christopher Summerfield" w:date="2014-04-28T13:56:00Z">
        <w:r w:rsidDel="00440BDF">
          <w:rPr>
            <w:rFonts w:asciiTheme="majorHAnsi" w:hAnsiTheme="majorHAnsi"/>
          </w:rPr>
          <w:delText>, in two distinct ways</w:delText>
        </w:r>
      </w:del>
      <w:ins w:id="1194" w:author="Christopher Summerfield" w:date="2014-04-28T13:58:00Z">
        <w:r w:rsidR="00440BDF">
          <w:rPr>
            <w:rFonts w:asciiTheme="majorHAnsi" w:hAnsiTheme="majorHAnsi"/>
          </w:rPr>
          <w:t xml:space="preserve">, </w:t>
        </w:r>
      </w:ins>
      <w:del w:id="1195" w:author="Christopher Summerfield" w:date="2014-04-28T13:58:00Z">
        <w:r w:rsidDel="00440BDF">
          <w:rPr>
            <w:rFonts w:asciiTheme="majorHAnsi" w:hAnsiTheme="majorHAnsi"/>
          </w:rPr>
          <w:delText xml:space="preserve">. </w:delText>
        </w:r>
      </w:del>
      <w:del w:id="1196" w:author="Christopher Summerfield" w:date="2014-04-28T13:57:00Z">
        <w:r w:rsidDel="00440BDF">
          <w:rPr>
            <w:rFonts w:asciiTheme="majorHAnsi" w:hAnsiTheme="majorHAnsi"/>
          </w:rPr>
          <w:delText xml:space="preserve"> </w:delText>
        </w:r>
      </w:del>
    </w:p>
    <w:p w:rsidR="008E2E54" w:rsidRDefault="00B6766A">
      <w:pPr>
        <w:jc w:val="both"/>
        <w:rPr>
          <w:del w:id="1197" w:author="Christopher Summerfield" w:date="2014-04-28T13:56:00Z"/>
          <w:rFonts w:asciiTheme="majorHAnsi" w:hAnsiTheme="majorHAnsi"/>
        </w:rPr>
      </w:pPr>
      <w:del w:id="1198" w:author="Christopher Summerfield" w:date="2014-04-28T13:56:00Z">
        <w:r w:rsidDel="00440BDF">
          <w:rPr>
            <w:rFonts w:asciiTheme="majorHAnsi" w:hAnsiTheme="majorHAnsi"/>
          </w:rPr>
          <w:delText>Firstly, humans failed to base decisions on the most relevant of the two potential sources of information</w:delText>
        </w:r>
        <w:r w:rsidR="00761DEB" w:rsidDel="00440BDF">
          <w:rPr>
            <w:rFonts w:asciiTheme="majorHAnsi" w:hAnsiTheme="majorHAnsi"/>
          </w:rPr>
          <w:delText xml:space="preserve"> – that which provided the strongest evidence</w:delText>
        </w:r>
        <w:r w:rsidDel="00440BDF">
          <w:rPr>
            <w:rFonts w:asciiTheme="majorHAnsi" w:hAnsiTheme="majorHAnsi"/>
          </w:rPr>
          <w:delText xml:space="preserve">.  In other words, even where an effect can be provoked by any one of several competing causes, humans diagnoses </w:delText>
        </w:r>
        <w:r w:rsidR="006E142F" w:rsidDel="00440BDF">
          <w:rPr>
            <w:rFonts w:asciiTheme="majorHAnsi" w:hAnsiTheme="majorHAnsi"/>
          </w:rPr>
          <w:delText xml:space="preserve">tend to be </w:delText>
        </w:r>
        <w:r w:rsidDel="00440BDF">
          <w:rPr>
            <w:rFonts w:asciiTheme="majorHAnsi" w:hAnsiTheme="majorHAnsi"/>
          </w:rPr>
          <w:delText>base</w:delText>
        </w:r>
        <w:r w:rsidR="006E142F" w:rsidDel="00440BDF">
          <w:rPr>
            <w:rFonts w:asciiTheme="majorHAnsi" w:hAnsiTheme="majorHAnsi"/>
          </w:rPr>
          <w:delText>d</w:delText>
        </w:r>
        <w:r w:rsidDel="00440BDF">
          <w:rPr>
            <w:rFonts w:asciiTheme="majorHAnsi" w:hAnsiTheme="majorHAnsi"/>
          </w:rPr>
          <w:delText xml:space="preserve"> on a mixture of information provided by all causes, rather than that furnished by the most probable cause. A similar bias has been shown in a learning task in which participants were required to assign credit to multiple possible reward-predicting features</w:delText>
        </w:r>
        <w:r w:rsidR="00B30AEE" w:rsidDel="00440BDF">
          <w:rPr>
            <w:rFonts w:asciiTheme="majorHAnsi" w:hAnsiTheme="majorHAnsi"/>
          </w:rPr>
          <w:fldChar w:fldCharType="begin"/>
        </w:r>
      </w:del>
      <w:del w:id="1199" w:author="Christopher Summerfield" w:date="2014-04-23T15:13:00Z">
        <w:r w:rsidR="00333041" w:rsidDel="00705ED5">
          <w:rPr>
            <w:rFonts w:asciiTheme="majorHAnsi" w:hAnsiTheme="majorHAnsi"/>
          </w:rPr>
          <w:delInstrText xml:space="preserve"> ADDIN EN.CITE &lt;EndNote&gt;&lt;Cite&gt;&lt;Author&gt;Wunderlich&lt;/Author&gt;&lt;Year&gt;2011&lt;/Year&gt;&lt;RecNum&gt;2102&lt;/RecNum&gt;&lt;record&gt;&lt;rec-number&gt;2102&lt;/rec-number&gt;&lt;foreign-keys&gt;&lt;key app="EN" db-id="wzfpz2f01saxwce2avopas0hvweaawzx2err"&gt;2102&lt;/key&gt;&lt;/foreign-keys&gt;&lt;ref-type name="Journal Article"&gt;17&lt;/ref-type&gt;&lt;contributors&gt;&lt;authors&gt;&lt;author&gt;Wunderlich, K.&lt;/author&gt;&lt;author&gt;Beierholm, U. R.&lt;/author&gt;&lt;author&gt;Bossaerts, P.&lt;/author&gt;&lt;author&gt;O&amp;apos;Doherty, J. P.&lt;/author&gt;&lt;/authors&gt;&lt;/contributors&gt;&lt;auth-address&gt;Computation and Neural Systems Program, California Institute of Technology, Pasadena, California, USA. k.wunderlich@ucl.ac.uk&lt;/auth-address&gt;&lt;titles&gt;&lt;title&gt;The human prefrontal cortex mediates integration of potential causes behind observed outcomes&lt;/title&gt;&lt;secondary-title&gt;J Neurophysiol&lt;/secondary-title&gt;&lt;/titles&gt;&lt;periodical&gt;&lt;full-title&gt;J Neurophysiol&lt;/full-title&gt;&lt;/periodical&gt;&lt;pages&gt;1558-69&lt;/pages&gt;&lt;volume&gt;106&lt;/volume&gt;&lt;number&gt;3&lt;/number&gt;&lt;edition&gt;2011/06/24&lt;/edition&gt;&lt;keywords&gt;&lt;keyword&gt;Adult&lt;/keyword&gt;&lt;keyword&gt;Color Perception/*physiology&lt;/keyword&gt;&lt;keyword&gt;Female&lt;/keyword&gt;&lt;keyword&gt;Humans&lt;/keyword&gt;&lt;keyword&gt;Male&lt;/keyword&gt;&lt;keyword&gt;Motion Perception/*physiology&lt;/keyword&gt;&lt;keyword&gt;Observation&lt;/keyword&gt;&lt;keyword&gt;Photic Stimulation/*methods&lt;/keyword&gt;&lt;keyword&gt;Prefrontal Cortex/*physiology&lt;/keyword&gt;&lt;keyword&gt;Psychomotor Performance/*physiology&lt;/keyword&gt;&lt;keyword&gt;Young Adult&lt;/keyword&gt;&lt;/keywords&gt;&lt;dates&gt;&lt;year&gt;2011&lt;/year&gt;&lt;pub-dates&gt;&lt;date&gt;Sep&lt;/date&gt;&lt;/pub-dates&gt;&lt;/dates&gt;&lt;isbn&gt;1522-1598 (Electronic)&amp;#xD;0022-3077 (Linking)&lt;/isbn&gt;&lt;accession-num&gt;21697443&lt;/accession-num&gt;&lt;urls&gt;&lt;related-urls&gt;&lt;url&gt;http://www.ncbi.nlm.nih.gov/entrez/query.fcgi?cmd=Retrieve&amp;amp;db=PubMed&amp;amp;dopt=Citation&amp;amp;list_uids=21697443&lt;/url&gt;&lt;/related-urls&gt;&lt;/urls&gt;&lt;custom2&gt;3174823&lt;/custom2&gt;&lt;electronic-resource-num&gt;jn.01051.2010 [pii]&amp;#xD;10.1152/jn.01051.2010&lt;/electronic-resource-num&gt;&lt;language&gt;eng&lt;/language&gt;&lt;/record&gt;&lt;/Cite&gt;&lt;/EndNote&gt;</w:delInstrText>
        </w:r>
      </w:del>
      <w:del w:id="1200" w:author="Christopher Summerfield" w:date="2014-04-28T13:56:00Z">
        <w:r w:rsidR="00B30AEE" w:rsidDel="00440BDF">
          <w:rPr>
            <w:rFonts w:asciiTheme="majorHAnsi" w:hAnsiTheme="majorHAnsi"/>
          </w:rPr>
          <w:fldChar w:fldCharType="separate"/>
        </w:r>
      </w:del>
      <w:del w:id="1201" w:author="Christopher Summerfield" w:date="2014-04-23T15:13:00Z">
        <w:r w:rsidR="00333041" w:rsidRPr="00333041" w:rsidDel="00705ED5">
          <w:rPr>
            <w:rFonts w:asciiTheme="majorHAnsi" w:hAnsiTheme="majorHAnsi"/>
            <w:noProof/>
            <w:vertAlign w:val="superscript"/>
          </w:rPr>
          <w:delText>35</w:delText>
        </w:r>
      </w:del>
      <w:del w:id="1202" w:author="Christopher Summerfield" w:date="2014-04-28T13:56:00Z">
        <w:r w:rsidR="00B30AEE" w:rsidDel="00440BDF">
          <w:rPr>
            <w:rFonts w:asciiTheme="majorHAnsi" w:hAnsiTheme="majorHAnsi"/>
          </w:rPr>
          <w:fldChar w:fldCharType="end"/>
        </w:r>
        <w:r w:rsidDel="00440BDF">
          <w:rPr>
            <w:rFonts w:asciiTheme="majorHAnsi" w:hAnsiTheme="majorHAnsi"/>
          </w:rPr>
          <w:delText xml:space="preserve">. </w:delText>
        </w:r>
      </w:del>
    </w:p>
    <w:p w:rsidR="008E2E54" w:rsidRDefault="008E2E54">
      <w:pPr>
        <w:jc w:val="both"/>
        <w:rPr>
          <w:del w:id="1203" w:author="Christopher Summerfield" w:date="2014-04-28T13:56:00Z"/>
          <w:rFonts w:asciiTheme="majorHAnsi" w:hAnsiTheme="majorHAnsi"/>
        </w:rPr>
      </w:pPr>
    </w:p>
    <w:p w:rsidR="008E2E54" w:rsidRDefault="00B6766A">
      <w:pPr>
        <w:jc w:val="both"/>
        <w:rPr>
          <w:rFonts w:asciiTheme="majorHAnsi" w:hAnsiTheme="majorHAnsi"/>
        </w:rPr>
      </w:pPr>
      <w:del w:id="1204" w:author="Christopher Summerfield" w:date="2014-04-28T13:56:00Z">
        <w:r w:rsidDel="00440BDF">
          <w:rPr>
            <w:rFonts w:asciiTheme="majorHAnsi" w:hAnsiTheme="majorHAnsi"/>
          </w:rPr>
          <w:delText>Secondly, and c</w:delText>
        </w:r>
      </w:del>
      <w:del w:id="1205" w:author="Christopher Summerfield" w:date="2014-04-28T13:57:00Z">
        <w:r w:rsidR="00994589" w:rsidDel="00440BDF">
          <w:rPr>
            <w:rFonts w:asciiTheme="majorHAnsi" w:hAnsiTheme="majorHAnsi"/>
          </w:rPr>
          <w:delText>onsistent with a</w:delText>
        </w:r>
        <w:r w:rsidR="00C86DDA" w:rsidDel="00440BDF">
          <w:rPr>
            <w:rFonts w:asciiTheme="majorHAnsi" w:hAnsiTheme="majorHAnsi"/>
          </w:rPr>
          <w:delText>n</w:delText>
        </w:r>
        <w:r w:rsidR="00994589" w:rsidDel="00440BDF">
          <w:rPr>
            <w:rFonts w:asciiTheme="majorHAnsi" w:hAnsiTheme="majorHAnsi"/>
          </w:rPr>
          <w:delText xml:space="preserve"> </w:delText>
        </w:r>
        <w:r w:rsidR="00C86DDA" w:rsidDel="00440BDF">
          <w:rPr>
            <w:rFonts w:asciiTheme="majorHAnsi" w:hAnsiTheme="majorHAnsi"/>
          </w:rPr>
          <w:delText>established</w:delText>
        </w:r>
        <w:r w:rsidR="00994589" w:rsidDel="00440BDF">
          <w:rPr>
            <w:rFonts w:asciiTheme="majorHAnsi" w:hAnsiTheme="majorHAnsi"/>
          </w:rPr>
          <w:delText xml:space="preserve"> tradition in cognitive psychology</w:delText>
        </w:r>
        <w:r w:rsidR="00B30AEE" w:rsidDel="00440BDF">
          <w:rPr>
            <w:rFonts w:asciiTheme="majorHAnsi" w:hAnsiTheme="majorHAnsi"/>
          </w:rPr>
          <w:fldChar w:fldCharType="begin"/>
        </w:r>
      </w:del>
      <w:del w:id="1206" w:author="Christopher Summerfield" w:date="2014-04-23T15:13:00Z">
        <w:r w:rsidR="00333041" w:rsidDel="00705ED5">
          <w:rPr>
            <w:rFonts w:asciiTheme="majorHAnsi" w:hAnsiTheme="majorHAnsi"/>
          </w:rPr>
          <w:del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delInstrText>
        </w:r>
      </w:del>
      <w:del w:id="1207" w:author="Christopher Summerfield" w:date="2014-04-28T13:57:00Z">
        <w:r w:rsidR="00B30AEE" w:rsidDel="00440BDF">
          <w:rPr>
            <w:rFonts w:asciiTheme="majorHAnsi" w:hAnsiTheme="majorHAnsi"/>
          </w:rPr>
          <w:fldChar w:fldCharType="separate"/>
        </w:r>
        <w:r w:rsidR="00994589" w:rsidRPr="00994589" w:rsidDel="00440BDF">
          <w:rPr>
            <w:rFonts w:asciiTheme="majorHAnsi" w:hAnsiTheme="majorHAnsi"/>
            <w:noProof/>
            <w:vertAlign w:val="superscript"/>
          </w:rPr>
          <w:delText>17</w:delText>
        </w:r>
        <w:r w:rsidR="00B30AEE" w:rsidDel="00440BDF">
          <w:rPr>
            <w:rFonts w:asciiTheme="majorHAnsi" w:hAnsiTheme="majorHAnsi"/>
          </w:rPr>
          <w:fldChar w:fldCharType="end"/>
        </w:r>
        <w:r w:rsidR="00994589" w:rsidDel="00440BDF">
          <w:rPr>
            <w:rFonts w:asciiTheme="majorHAnsi" w:hAnsiTheme="majorHAnsi"/>
          </w:rPr>
          <w:delText xml:space="preserve">, </w:delText>
        </w:r>
        <w:r w:rsidR="007139EB" w:rsidDel="00440BDF">
          <w:rPr>
            <w:rFonts w:asciiTheme="majorHAnsi" w:hAnsiTheme="majorHAnsi"/>
          </w:rPr>
          <w:delText xml:space="preserve">humans </w:delText>
        </w:r>
      </w:del>
      <w:r>
        <w:rPr>
          <w:rFonts w:asciiTheme="majorHAnsi" w:hAnsiTheme="majorHAnsi"/>
        </w:rPr>
        <w:t>exhib</w:t>
      </w:r>
      <w:r w:rsidR="00761DEB">
        <w:rPr>
          <w:rFonts w:asciiTheme="majorHAnsi" w:hAnsiTheme="majorHAnsi"/>
        </w:rPr>
        <w:t>it</w:t>
      </w:r>
      <w:ins w:id="1208" w:author="Christopher Summerfield" w:date="2014-04-28T13:58:00Z">
        <w:r w:rsidR="00440BDF">
          <w:rPr>
            <w:rFonts w:asciiTheme="majorHAnsi" w:hAnsiTheme="majorHAnsi"/>
          </w:rPr>
          <w:t>ing</w:t>
        </w:r>
      </w:ins>
      <w:del w:id="1209" w:author="Christopher Summerfield" w:date="2014-04-28T13:58:00Z">
        <w:r w:rsidR="00761DEB" w:rsidDel="00440BDF">
          <w:rPr>
            <w:rFonts w:asciiTheme="majorHAnsi" w:hAnsiTheme="majorHAnsi"/>
          </w:rPr>
          <w:delText>ed</w:delText>
        </w:r>
      </w:del>
      <w:r w:rsidR="00761DEB">
        <w:rPr>
          <w:rFonts w:asciiTheme="majorHAnsi" w:hAnsiTheme="majorHAnsi"/>
        </w:rPr>
        <w:t xml:space="preserve"> a bias towards </w:t>
      </w:r>
      <w:del w:id="1210" w:author="Christopher Summerfield" w:date="2014-04-28T13:57:00Z">
        <w:r w:rsidR="00761DEB" w:rsidDel="00440BDF">
          <w:rPr>
            <w:rFonts w:asciiTheme="majorHAnsi" w:hAnsiTheme="majorHAnsi"/>
          </w:rPr>
          <w:delText xml:space="preserve">confirmatory </w:delText>
        </w:r>
      </w:del>
      <w:r w:rsidR="00761DEB">
        <w:rPr>
          <w:rFonts w:asciiTheme="majorHAnsi" w:hAnsiTheme="majorHAnsi"/>
        </w:rPr>
        <w:t>learning</w:t>
      </w:r>
      <w:r>
        <w:rPr>
          <w:rFonts w:asciiTheme="majorHAnsi" w:hAnsiTheme="majorHAnsi"/>
        </w:rPr>
        <w:t xml:space="preserve"> </w:t>
      </w:r>
      <w:ins w:id="1211" w:author="Christopher Summerfield" w:date="2014-04-28T13:57:00Z">
        <w:r w:rsidR="00440BDF">
          <w:rPr>
            <w:rFonts w:asciiTheme="majorHAnsi" w:hAnsiTheme="majorHAnsi"/>
          </w:rPr>
          <w:t>from verification</w:t>
        </w:r>
      </w:ins>
      <w:del w:id="1212" w:author="Christopher Summerfield" w:date="2014-04-28T13:57:00Z">
        <w:r w:rsidDel="00440BDF">
          <w:rPr>
            <w:rFonts w:asciiTheme="majorHAnsi" w:hAnsiTheme="majorHAnsi"/>
          </w:rPr>
          <w:delText>on the task</w:delText>
        </w:r>
      </w:del>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del w:id="1213" w:author="Christopher Summerfield" w:date="2014-04-28T13:57:00Z">
        <w:r w:rsidDel="00440BDF">
          <w:rPr>
            <w:rFonts w:asciiTheme="majorHAnsi" w:hAnsiTheme="majorHAnsi"/>
          </w:rPr>
          <w:delText xml:space="preserve">disconfirmatory </w:delText>
        </w:r>
      </w:del>
      <w:proofErr w:type="spellStart"/>
      <w:ins w:id="1214" w:author="Christopher Summerfield" w:date="2014-04-28T13:57:00Z">
        <w:r w:rsidR="00440BDF">
          <w:rPr>
            <w:rFonts w:asciiTheme="majorHAnsi" w:hAnsiTheme="majorHAnsi"/>
          </w:rPr>
          <w:t>falsificatory</w:t>
        </w:r>
        <w:proofErr w:type="spellEnd"/>
        <w:r w:rsidR="00440BDF">
          <w:rPr>
            <w:rFonts w:asciiTheme="majorHAnsi" w:hAnsiTheme="majorHAnsi"/>
          </w:rPr>
          <w:t xml:space="preserve"> </w:t>
        </w:r>
      </w:ins>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suboptimal performance was driven by </w:t>
      </w:r>
      <w:r w:rsidR="007139EB">
        <w:rPr>
          <w:rFonts w:asciiTheme="majorHAnsi" w:hAnsiTheme="majorHAnsi"/>
        </w:rPr>
        <w:t xml:space="preserve">steeper learning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w:t>
      </w:r>
      <w:proofErr w:type="spellStart"/>
      <w:r w:rsidR="00997524">
        <w:rPr>
          <w:rFonts w:asciiTheme="majorHAnsi" w:hAnsiTheme="majorHAnsi"/>
        </w:rPr>
        <w:t>characterised</w:t>
      </w:r>
      <w:proofErr w:type="spellEnd"/>
      <w:r w:rsidR="00997524">
        <w:rPr>
          <w:rFonts w:asciiTheme="majorHAnsi" w:hAnsiTheme="majorHAnsi"/>
        </w:rPr>
        <w:t xml:space="preserve">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del w:id="1215" w:author="Christopher Summerfield" w:date="2014-04-28T13:58:00Z">
        <w:r w:rsidR="00393D88" w:rsidDel="00440BDF">
          <w:rPr>
            <w:rFonts w:asciiTheme="majorHAnsi" w:hAnsiTheme="majorHAnsi"/>
          </w:rPr>
          <w:delText xml:space="preserve">confirmatory </w:delText>
        </w:r>
      </w:del>
      <w:ins w:id="1216" w:author="Christopher Summerfield" w:date="2014-04-28T13:58:00Z">
        <w:r w:rsidR="00440BDF">
          <w:rPr>
            <w:rFonts w:asciiTheme="majorHAnsi" w:hAnsiTheme="majorHAnsi"/>
          </w:rPr>
          <w:t>verification</w:t>
        </w:r>
      </w:ins>
      <w:del w:id="1217" w:author="Christopher Summerfield" w:date="2014-04-28T13:58:00Z">
        <w:r w:rsidR="00393D88" w:rsidDel="00440BDF">
          <w:rPr>
            <w:rFonts w:asciiTheme="majorHAnsi" w:hAnsiTheme="majorHAnsi"/>
          </w:rPr>
          <w:delText>information</w:delText>
        </w:r>
      </w:del>
      <w:r w:rsidR="00997524">
        <w:rPr>
          <w:rFonts w:asciiTheme="majorHAnsi" w:hAnsiTheme="majorHAnsi"/>
        </w:rPr>
        <w:t xml:space="preserve">) than for </w:t>
      </w:r>
      <w:proofErr w:type="spellStart"/>
      <w:r w:rsidR="00997524">
        <w:rPr>
          <w:rFonts w:asciiTheme="majorHAnsi" w:hAnsiTheme="majorHAnsi"/>
        </w:rPr>
        <w:t>nontargets</w:t>
      </w:r>
      <w:proofErr w:type="spellEnd"/>
      <w:r w:rsidR="00997524">
        <w:rPr>
          <w:rFonts w:asciiTheme="majorHAnsi" w:hAnsiTheme="majorHAnsi"/>
        </w:rPr>
        <w:t xml:space="preserve"> (</w:t>
      </w:r>
      <w:r w:rsidR="00393D88">
        <w:rPr>
          <w:rFonts w:asciiTheme="majorHAnsi" w:hAnsiTheme="majorHAnsi"/>
        </w:rPr>
        <w:t xml:space="preserve">permitting </w:t>
      </w:r>
      <w:del w:id="1218" w:author="Christopher Summerfield" w:date="2014-04-28T13:58:00Z">
        <w:r w:rsidR="00393D88" w:rsidDel="00440BDF">
          <w:rPr>
            <w:rFonts w:asciiTheme="majorHAnsi" w:hAnsiTheme="majorHAnsi"/>
          </w:rPr>
          <w:delText>definitive disconfirmation</w:delText>
        </w:r>
      </w:del>
      <w:ins w:id="1219" w:author="Christopher Summerfield" w:date="2014-04-28T13:58:00Z">
        <w:r w:rsidR="00440BDF">
          <w:rPr>
            <w:rFonts w:asciiTheme="majorHAnsi" w:hAnsiTheme="majorHAnsi"/>
          </w:rPr>
          <w:t>falsification</w:t>
        </w:r>
      </w:ins>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proofErr w:type="spellStart"/>
      <w:r>
        <w:rPr>
          <w:rFonts w:asciiTheme="majorHAnsi" w:hAnsiTheme="majorHAnsi"/>
        </w:rPr>
        <w:t>Behaviourally</w:t>
      </w:r>
      <w:proofErr w:type="spellEnd"/>
      <w:r>
        <w:rPr>
          <w:rFonts w:asciiTheme="majorHAnsi" w:hAnsiTheme="majorHAnsi"/>
        </w:rPr>
        <w:t xml:space="preserve">, the </w:t>
      </w:r>
      <w:del w:id="1220" w:author="Christopher Summerfield" w:date="2014-04-28T13:58:00Z">
        <w:r w:rsidDel="00440BDF">
          <w:rPr>
            <w:rFonts w:asciiTheme="majorHAnsi" w:hAnsiTheme="majorHAnsi"/>
          </w:rPr>
          <w:delText xml:space="preserve">confirmation </w:delText>
        </w:r>
      </w:del>
      <w:ins w:id="1221" w:author="Christopher Summerfield" w:date="2014-04-28T13:58:00Z">
        <w:r w:rsidR="00440BDF">
          <w:rPr>
            <w:rFonts w:asciiTheme="majorHAnsi" w:hAnsiTheme="majorHAnsi"/>
          </w:rPr>
          <w:t xml:space="preserve">verification </w:t>
        </w:r>
      </w:ins>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w:t>
      </w:r>
      <w:proofErr w:type="spellStart"/>
      <w:r w:rsidR="007D4205">
        <w:rPr>
          <w:rFonts w:asciiTheme="majorHAnsi" w:hAnsiTheme="majorHAnsi"/>
        </w:rPr>
        <w:t>Neurally</w:t>
      </w:r>
      <w:proofErr w:type="spellEnd"/>
      <w:r w:rsidR="007D4205">
        <w:rPr>
          <w:rFonts w:asciiTheme="majorHAnsi" w:hAnsiTheme="majorHAnsi"/>
        </w:rPr>
        <w:t xml:space="preserve">,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B30AEE">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ins w:id="1222" w:author="Christopher Summerfield" w:date="2014-04-29T10:20:00Z">
        <w:r w:rsidR="001261CC">
          <w:rPr>
            <w:rFonts w:asciiTheme="majorHAnsi" w:hAnsiTheme="majorHAnsi"/>
          </w:rPr>
          <w:instrText xml:space="preserve"> ADDIN EN.CITE </w:instrText>
        </w:r>
      </w:ins>
      <w:del w:id="1223"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224" w:author="Christopher Summerfield" w:date="2014-04-23T15:13:00Z">
        <w:r w:rsidR="00B30AEE" w:rsidDel="00705ED5">
          <w:rPr>
            <w:rFonts w:asciiTheme="majorHAnsi" w:hAnsiTheme="majorHAnsi"/>
          </w:rPr>
          <w:fldChar w:fldCharType="end"/>
        </w:r>
      </w:del>
      <w:ins w:id="1225" w:author="Christopher Summerfield" w:date="2014-04-29T10:20:00Z">
        <w:r w:rsidR="00B30AEE">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ins>
      <w:r w:rsidR="000B3901" w:rsidRPr="00B30AEE">
        <w:rPr>
          <w:rFonts w:asciiTheme="majorHAnsi" w:hAnsiTheme="majorHAnsi"/>
        </w:rPr>
      </w:r>
      <w:ins w:id="1226"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ins w:id="1227" w:author="Christopher Summerfield" w:date="2014-04-28T13:56:00Z">
        <w:r w:rsidR="00864610">
          <w:rPr>
            <w:rFonts w:asciiTheme="majorHAnsi" w:hAnsiTheme="majorHAnsi"/>
            <w:noProof/>
            <w:vertAlign w:val="superscript"/>
          </w:rPr>
          <w:t>28-31</w:t>
        </w:r>
      </w:ins>
      <w:del w:id="1228" w:author="Christopher Summerfield" w:date="2014-04-23T15:13:00Z">
        <w:r w:rsidR="00333041" w:rsidRPr="00333041" w:rsidDel="00705ED5">
          <w:rPr>
            <w:rFonts w:asciiTheme="majorHAnsi" w:hAnsiTheme="majorHAnsi"/>
            <w:noProof/>
            <w:vertAlign w:val="superscript"/>
          </w:rPr>
          <w:delText>36-39</w:delText>
        </w:r>
      </w:del>
      <w:r w:rsidR="00B30AEE">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del w:id="1229" w:author="Christopher Summerfield" w:date="2014-04-28T13:58:00Z">
        <w:r w:rsidR="007D4205" w:rsidDel="00440BDF">
          <w:rPr>
            <w:rFonts w:asciiTheme="majorHAnsi" w:hAnsiTheme="majorHAnsi"/>
          </w:rPr>
          <w:delText xml:space="preserve">disconfirmatory </w:delText>
        </w:r>
      </w:del>
      <w:proofErr w:type="spellStart"/>
      <w:ins w:id="1230" w:author="Christopher Summerfield" w:date="2014-04-28T13:58:00Z">
        <w:r w:rsidR="00440BDF">
          <w:rPr>
            <w:rFonts w:asciiTheme="majorHAnsi" w:hAnsiTheme="majorHAnsi"/>
          </w:rPr>
          <w:t>falsificatory</w:t>
        </w:r>
        <w:proofErr w:type="spellEnd"/>
        <w:r w:rsidR="00440BDF">
          <w:rPr>
            <w:rFonts w:asciiTheme="majorHAnsi" w:hAnsiTheme="majorHAnsi"/>
          </w:rPr>
          <w:t xml:space="preserve"> </w:t>
        </w:r>
      </w:ins>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w:t>
      </w:r>
      <w:proofErr w:type="spellStart"/>
      <w:r w:rsidR="00B744D6">
        <w:rPr>
          <w:rFonts w:asciiTheme="majorHAnsi" w:hAnsiTheme="majorHAnsi"/>
        </w:rPr>
        <w:t>nontargets</w:t>
      </w:r>
      <w:proofErr w:type="spellEnd"/>
      <w:r w:rsidR="00B744D6">
        <w:rPr>
          <w:rFonts w:asciiTheme="majorHAnsi" w:hAnsiTheme="majorHAnsi"/>
        </w:rPr>
        <w:t xml:space="preserve"> may reflect a failure of this updating process</w:t>
      </w:r>
      <w:r w:rsidR="006E142F">
        <w:rPr>
          <w:rFonts w:asciiTheme="majorHAnsi" w:hAnsiTheme="majorHAnsi"/>
        </w:rPr>
        <w:t>, consistent with the PFC as a locus for prediction errors on causal learning tasks</w:t>
      </w:r>
      <w:r w:rsidR="00B30AEE">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ins w:id="1231" w:author="Christopher Summerfield" w:date="2014-04-29T10:20:00Z">
        <w:r w:rsidR="001261CC">
          <w:rPr>
            <w:rFonts w:asciiTheme="majorHAnsi" w:hAnsiTheme="majorHAnsi"/>
          </w:rPr>
          <w:instrText xml:space="preserve"> ADDIN EN.CITE </w:instrText>
        </w:r>
      </w:ins>
      <w:del w:id="1232"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233" w:author="Christopher Summerfield" w:date="2014-04-23T15:13:00Z">
        <w:r w:rsidR="00B30AEE" w:rsidDel="00705ED5">
          <w:rPr>
            <w:rFonts w:asciiTheme="majorHAnsi" w:hAnsiTheme="majorHAnsi"/>
          </w:rPr>
          <w:fldChar w:fldCharType="end"/>
        </w:r>
      </w:del>
      <w:ins w:id="1234" w:author="Christopher Summerfield" w:date="2014-04-29T10:20:00Z">
        <w:r w:rsidR="00B30AEE">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ins>
      <w:r w:rsidR="000B3901" w:rsidRPr="00B30AEE">
        <w:rPr>
          <w:rFonts w:asciiTheme="majorHAnsi" w:hAnsiTheme="majorHAnsi"/>
        </w:rPr>
      </w:r>
      <w:ins w:id="1235"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ins w:id="1236" w:author="Christopher Summerfield" w:date="2014-04-28T13:56:00Z">
        <w:r w:rsidR="00864610">
          <w:rPr>
            <w:rFonts w:asciiTheme="majorHAnsi" w:hAnsiTheme="majorHAnsi"/>
            <w:noProof/>
            <w:vertAlign w:val="superscript"/>
          </w:rPr>
          <w:t>32,33</w:t>
        </w:r>
      </w:ins>
      <w:del w:id="1237" w:author="Christopher Summerfield" w:date="2014-04-23T15:13:00Z">
        <w:r w:rsidR="00333041" w:rsidRPr="00333041" w:rsidDel="00705ED5">
          <w:rPr>
            <w:rFonts w:asciiTheme="majorHAnsi" w:hAnsiTheme="majorHAnsi"/>
            <w:noProof/>
            <w:vertAlign w:val="superscript"/>
          </w:rPr>
          <w:delText>40,41</w:delText>
        </w:r>
      </w:del>
      <w:r w:rsidR="00B30AEE">
        <w:rPr>
          <w:rFonts w:asciiTheme="majorHAnsi" w:hAnsiTheme="majorHAnsi"/>
        </w:rPr>
        <w:fldChar w:fldCharType="end"/>
      </w:r>
      <w:r w:rsidR="00B744D6">
        <w:rPr>
          <w:rFonts w:asciiTheme="majorHAnsi" w:hAnsiTheme="majorHAnsi"/>
        </w:rPr>
        <w:t xml:space="preserve">. </w:t>
      </w:r>
      <w:del w:id="1238" w:author="Christopher Summerfield" w:date="2014-04-29T10:22:00Z">
        <w:r w:rsidR="00996A84" w:rsidDel="00A64F34">
          <w:rPr>
            <w:rFonts w:asciiTheme="majorHAnsi" w:hAnsiTheme="majorHAnsi"/>
          </w:rPr>
          <w:delText>The link between neural activity and task strategy was furth</w:delText>
        </w:r>
        <w:r w:rsidR="001C0601" w:rsidDel="00A64F34">
          <w:rPr>
            <w:rFonts w:asciiTheme="majorHAnsi" w:hAnsiTheme="majorHAnsi"/>
          </w:rPr>
          <w:delText>er supported by correlation anal</w:delText>
        </w:r>
        <w:r w:rsidR="00996A84" w:rsidDel="00A64F34">
          <w:rPr>
            <w:rFonts w:asciiTheme="majorHAnsi" w:hAnsiTheme="majorHAnsi"/>
          </w:rPr>
          <w:delText xml:space="preserve">yses showing that BOLD signals in the prefrontal cortex predicted the learning parameter that encoded the relative extent of learning from </w:delText>
        </w:r>
      </w:del>
      <w:del w:id="1239" w:author="Christopher Summerfield" w:date="2014-04-28T13:59:00Z">
        <w:r w:rsidR="00996A84" w:rsidDel="00440BDF">
          <w:rPr>
            <w:rFonts w:asciiTheme="majorHAnsi" w:hAnsiTheme="majorHAnsi"/>
          </w:rPr>
          <w:delText xml:space="preserve">confirmation </w:delText>
        </w:r>
      </w:del>
      <w:del w:id="1240" w:author="Christopher Summerfield" w:date="2014-04-29T10:22:00Z">
        <w:r w:rsidR="00996A84" w:rsidDel="00A64F34">
          <w:rPr>
            <w:rFonts w:asciiTheme="majorHAnsi" w:hAnsiTheme="majorHAnsi"/>
          </w:rPr>
          <w:delText xml:space="preserve">and </w:delText>
        </w:r>
      </w:del>
      <w:del w:id="1241" w:author="Christopher Summerfield" w:date="2014-04-28T13:59:00Z">
        <w:r w:rsidR="00996A84" w:rsidDel="00440BDF">
          <w:rPr>
            <w:rFonts w:asciiTheme="majorHAnsi" w:hAnsiTheme="majorHAnsi"/>
          </w:rPr>
          <w:delText>disconfirmation</w:delText>
        </w:r>
      </w:del>
      <w:del w:id="1242" w:author="Christopher Summerfield" w:date="2014-04-29T10:22:00Z">
        <w:r w:rsidR="00996A84" w:rsidDel="00A64F34">
          <w:rPr>
            <w:rFonts w:asciiTheme="majorHAnsi" w:hAnsiTheme="majorHAnsi"/>
          </w:rPr>
          <w:delText>.</w:delText>
        </w:r>
        <w:r w:rsidR="0096138B" w:rsidDel="00A64F34">
          <w:rPr>
            <w:rFonts w:asciiTheme="majorHAnsi" w:hAnsiTheme="majorHAnsi"/>
          </w:rPr>
          <w:delText xml:space="preserve">  </w:delText>
        </w:r>
      </w:del>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B30AEE">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ins w:id="1243" w:author="Christopher Summerfield" w:date="2014-04-29T10:20:00Z">
        <w:r w:rsidR="001261CC">
          <w:rPr>
            <w:rFonts w:asciiTheme="majorHAnsi" w:hAnsiTheme="majorHAnsi"/>
          </w:rPr>
          <w:instrText xml:space="preserve"> ADDIN EN.CITE </w:instrText>
        </w:r>
      </w:ins>
      <w:del w:id="1244"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245" w:author="Christopher Summerfield" w:date="2014-04-23T15:13:00Z">
        <w:r w:rsidR="00B30AEE" w:rsidDel="00705ED5">
          <w:rPr>
            <w:rFonts w:asciiTheme="majorHAnsi" w:hAnsiTheme="majorHAnsi"/>
          </w:rPr>
          <w:fldChar w:fldCharType="end"/>
        </w:r>
      </w:del>
      <w:ins w:id="1246" w:author="Christopher Summerfield" w:date="2014-04-29T10:20:00Z">
        <w:r w:rsidR="00B30AEE">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ins>
      <w:r w:rsidR="000B3901" w:rsidRPr="00B30AEE">
        <w:rPr>
          <w:rFonts w:asciiTheme="majorHAnsi" w:hAnsiTheme="majorHAnsi"/>
        </w:rPr>
      </w:r>
      <w:ins w:id="1247"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ins w:id="1248" w:author="Christopher Summerfield" w:date="2014-04-28T13:56:00Z">
        <w:r w:rsidR="00864610">
          <w:rPr>
            <w:rFonts w:asciiTheme="majorHAnsi" w:hAnsiTheme="majorHAnsi"/>
            <w:noProof/>
            <w:vertAlign w:val="superscript"/>
          </w:rPr>
          <w:t>34-36</w:t>
        </w:r>
      </w:ins>
      <w:del w:id="1249" w:author="Christopher Summerfield" w:date="2014-04-23T15:13:00Z">
        <w:r w:rsidR="00333041" w:rsidRPr="00333041" w:rsidDel="00705ED5">
          <w:rPr>
            <w:rFonts w:asciiTheme="majorHAnsi" w:hAnsiTheme="majorHAnsi"/>
            <w:noProof/>
            <w:vertAlign w:val="superscript"/>
          </w:rPr>
          <w:delText>42-44</w:delText>
        </w:r>
      </w:del>
      <w:r w:rsidR="00B30AEE">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B30AEE">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ins w:id="1250" w:author="Christopher Summerfield" w:date="2014-04-29T10:20:00Z">
        <w:r w:rsidR="001261CC">
          <w:rPr>
            <w:rFonts w:asciiTheme="majorHAnsi" w:hAnsiTheme="majorHAnsi"/>
          </w:rPr>
          <w:instrText xml:space="preserve"> ADDIN EN.CITE </w:instrText>
        </w:r>
      </w:ins>
      <w:del w:id="1251" w:author="Christopher Summerfield" w:date="2014-04-23T15:13:00Z">
        <w:r w:rsidR="00333041" w:rsidDel="00705ED5">
          <w:rPr>
            <w:rFonts w:asciiTheme="majorHAnsi" w:hAnsiTheme="majorHAnsi"/>
          </w:rPr>
          <w:delInstrText xml:space="preserve"> ADDIN EN.CITE </w:delInstrText>
        </w:r>
        <w:r w:rsidR="00B30AEE" w:rsidDel="00705ED5">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333041" w:rsidDel="00705ED5">
          <w:rPr>
            <w:rFonts w:asciiTheme="majorHAnsi" w:hAnsiTheme="majorHAnsi"/>
          </w:rPr>
          <w:delInstrText xml:space="preserve"> ADDIN EN.CITE.DATA </w:delInstrText>
        </w:r>
      </w:del>
      <w:r w:rsidR="000B3901" w:rsidRPr="00B30AEE">
        <w:rPr>
          <w:rFonts w:asciiTheme="majorHAnsi" w:hAnsiTheme="majorHAnsi"/>
        </w:rPr>
      </w:r>
      <w:del w:id="1252" w:author="Christopher Summerfield" w:date="2014-04-23T15:13:00Z">
        <w:r w:rsidR="00B30AEE" w:rsidDel="00705ED5">
          <w:rPr>
            <w:rFonts w:asciiTheme="majorHAnsi" w:hAnsiTheme="majorHAnsi"/>
          </w:rPr>
          <w:fldChar w:fldCharType="end"/>
        </w:r>
      </w:del>
      <w:ins w:id="1253" w:author="Christopher Summerfield" w:date="2014-04-29T10:20:00Z">
        <w:r w:rsidR="00B30AEE">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ins>
      <w:r w:rsidR="000B3901" w:rsidRPr="00B30AEE">
        <w:rPr>
          <w:rFonts w:asciiTheme="majorHAnsi" w:hAnsiTheme="majorHAnsi"/>
        </w:rPr>
      </w:r>
      <w:ins w:id="1254" w:author="Christopher Summerfield" w:date="2014-04-29T10:20:00Z">
        <w:r w:rsidR="00B30AEE">
          <w:rPr>
            <w:rFonts w:asciiTheme="majorHAnsi" w:hAnsiTheme="majorHAnsi"/>
          </w:rPr>
          <w:fldChar w:fldCharType="end"/>
        </w:r>
      </w:ins>
      <w:r w:rsidR="000B3901" w:rsidRPr="00B30AEE">
        <w:rPr>
          <w:rFonts w:asciiTheme="majorHAnsi" w:hAnsiTheme="majorHAnsi"/>
        </w:rPr>
      </w:r>
      <w:r w:rsidR="00B30AEE">
        <w:rPr>
          <w:rFonts w:asciiTheme="majorHAnsi" w:hAnsiTheme="majorHAnsi"/>
        </w:rPr>
        <w:fldChar w:fldCharType="separate"/>
      </w:r>
      <w:ins w:id="1255" w:author="Christopher Summerfield" w:date="2014-04-28T13:56:00Z">
        <w:r w:rsidR="00864610">
          <w:rPr>
            <w:rFonts w:asciiTheme="majorHAnsi" w:hAnsiTheme="majorHAnsi"/>
            <w:noProof/>
            <w:vertAlign w:val="superscript"/>
          </w:rPr>
          <w:t>37</w:t>
        </w:r>
      </w:ins>
      <w:del w:id="1256" w:author="Christopher Summerfield" w:date="2014-04-23T15:13:00Z">
        <w:r w:rsidR="00333041" w:rsidRPr="00333041" w:rsidDel="00705ED5">
          <w:rPr>
            <w:rFonts w:asciiTheme="majorHAnsi" w:hAnsiTheme="majorHAnsi"/>
            <w:noProof/>
            <w:vertAlign w:val="superscript"/>
          </w:rPr>
          <w:delText>45</w:delText>
        </w:r>
      </w:del>
      <w:r w:rsidR="00B30AEE">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ins w:id="1257" w:author="Christopher Summerfield" w:date="2014-04-28T14:00:00Z">
        <w:r w:rsidR="00440BDF">
          <w:rPr>
            <w:rFonts w:asciiTheme="majorHAnsi" w:hAnsiTheme="majorHAnsi"/>
          </w:rPr>
          <w:t xml:space="preserve"> on our task,</w:t>
        </w:r>
      </w:ins>
      <w:r>
        <w:rPr>
          <w:rFonts w:asciiTheme="majorHAnsi" w:hAnsiTheme="majorHAnsi"/>
        </w:rPr>
        <w:t xml:space="preserve"> </w:t>
      </w:r>
      <w:del w:id="1258" w:author="Christopher Summerfield" w:date="2014-04-28T13:59:00Z">
        <w:r w:rsidDel="00440BDF">
          <w:rPr>
            <w:rFonts w:asciiTheme="majorHAnsi" w:hAnsiTheme="majorHAnsi"/>
          </w:rPr>
          <w:delText xml:space="preserve">confirmatory </w:delText>
        </w:r>
      </w:del>
      <w:ins w:id="1259" w:author="Christopher Summerfield" w:date="2014-04-28T14:00:00Z">
        <w:r w:rsidR="00440BDF">
          <w:rPr>
            <w:rFonts w:asciiTheme="majorHAnsi" w:hAnsiTheme="majorHAnsi"/>
          </w:rPr>
          <w:t>learning from verification</w:t>
        </w:r>
      </w:ins>
      <w:del w:id="1260" w:author="Christopher Summerfield" w:date="2014-04-28T14:00:00Z">
        <w:r w:rsidDel="00440BDF">
          <w:rPr>
            <w:rFonts w:asciiTheme="majorHAnsi" w:hAnsiTheme="majorHAnsi"/>
          </w:rPr>
          <w:delText>hypothesis-testing</w:delText>
        </w:r>
      </w:del>
      <w:r>
        <w:rPr>
          <w:rFonts w:asciiTheme="majorHAnsi" w:hAnsiTheme="majorHAnsi"/>
        </w:rPr>
        <w:t xml:space="preserve"> is suboptimal. Why might </w:t>
      </w:r>
      <w:r w:rsidR="00B87866">
        <w:rPr>
          <w:rFonts w:asciiTheme="majorHAnsi" w:hAnsiTheme="majorHAnsi"/>
        </w:rPr>
        <w:t xml:space="preserve">humans </w:t>
      </w:r>
      <w:del w:id="1261" w:author="Christopher Summerfield" w:date="2014-04-28T14:00:00Z">
        <w:r w:rsidR="00B87866" w:rsidDel="00440BDF">
          <w:rPr>
            <w:rFonts w:asciiTheme="majorHAnsi" w:hAnsiTheme="majorHAnsi"/>
          </w:rPr>
          <w:delText>have evolved</w:delText>
        </w:r>
      </w:del>
      <w:ins w:id="1262" w:author="Christopher Summerfield" w:date="2014-04-28T14:00:00Z">
        <w:r w:rsidR="00440BDF">
          <w:rPr>
            <w:rFonts w:asciiTheme="majorHAnsi" w:hAnsiTheme="majorHAnsi"/>
          </w:rPr>
          <w:t>use</w:t>
        </w:r>
      </w:ins>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B30AEE">
        <w:rPr>
          <w:rFonts w:asciiTheme="majorHAnsi" w:hAnsiTheme="majorHAnsi"/>
        </w:rPr>
        <w:fldChar w:fldCharType="begin"/>
      </w:r>
      <w:ins w:id="1263" w:author="Christopher Summerfield" w:date="2014-04-29T10:20:00Z">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ins>
      <w:del w:id="1264" w:author="Christopher Summerfield" w:date="2014-04-23T15:13:00Z">
        <w:r w:rsidR="00333041" w:rsidDel="00705ED5">
          <w:rPr>
            <w:rFonts w:asciiTheme="majorHAnsi" w:hAnsiTheme="majorHAnsi"/>
          </w:rPr>
          <w:del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delInstrText>
        </w:r>
      </w:del>
      <w:r w:rsidR="00B30AEE">
        <w:rPr>
          <w:rFonts w:asciiTheme="majorHAnsi" w:hAnsiTheme="majorHAnsi"/>
        </w:rPr>
        <w:fldChar w:fldCharType="separate"/>
      </w:r>
      <w:ins w:id="1265" w:author="Christopher Summerfield" w:date="2014-04-28T13:56:00Z">
        <w:r w:rsidR="00864610">
          <w:rPr>
            <w:rFonts w:asciiTheme="majorHAnsi" w:hAnsiTheme="majorHAnsi"/>
            <w:noProof/>
            <w:vertAlign w:val="superscript"/>
          </w:rPr>
          <w:t>38</w:t>
        </w:r>
      </w:ins>
      <w:del w:id="1266" w:author="Christopher Summerfield" w:date="2014-04-23T15:13:00Z">
        <w:r w:rsidR="00333041" w:rsidRPr="00333041" w:rsidDel="00705ED5">
          <w:rPr>
            <w:rFonts w:asciiTheme="majorHAnsi" w:hAnsiTheme="majorHAnsi"/>
            <w:noProof/>
            <w:vertAlign w:val="superscript"/>
          </w:rPr>
          <w:delText>46</w:delText>
        </w:r>
      </w:del>
      <w:r w:rsidR="00B30AEE">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B30AEE">
        <w:rPr>
          <w:rFonts w:asciiTheme="majorHAnsi" w:hAnsiTheme="majorHAnsi"/>
        </w:rPr>
        <w:fldChar w:fldCharType="begin"/>
      </w:r>
      <w:ins w:id="1267" w:author="Christopher Summerfield" w:date="2014-04-29T10:20:00Z">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ins>
      <w:del w:id="1268" w:author="Christopher Summerfield" w:date="2014-04-23T15:13:00Z">
        <w:r w:rsidR="00333041" w:rsidDel="00705ED5">
          <w:rPr>
            <w:rFonts w:asciiTheme="majorHAnsi" w:hAnsiTheme="majorHAnsi"/>
          </w:rPr>
          <w:del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delInstrText>
        </w:r>
      </w:del>
      <w:r w:rsidR="00B30AEE">
        <w:rPr>
          <w:rFonts w:asciiTheme="majorHAnsi" w:hAnsiTheme="majorHAnsi"/>
        </w:rPr>
        <w:fldChar w:fldCharType="separate"/>
      </w:r>
      <w:ins w:id="1269" w:author="Christopher Summerfield" w:date="2014-04-28T13:56:00Z">
        <w:r w:rsidR="00864610">
          <w:rPr>
            <w:rFonts w:asciiTheme="majorHAnsi" w:hAnsiTheme="majorHAnsi"/>
            <w:noProof/>
            <w:vertAlign w:val="superscript"/>
          </w:rPr>
          <w:t>39</w:t>
        </w:r>
      </w:ins>
      <w:del w:id="1270" w:author="Christopher Summerfield" w:date="2014-04-23T15:13:00Z">
        <w:r w:rsidR="00333041" w:rsidRPr="00333041" w:rsidDel="00705ED5">
          <w:rPr>
            <w:rFonts w:asciiTheme="majorHAnsi" w:hAnsiTheme="majorHAnsi"/>
            <w:noProof/>
            <w:vertAlign w:val="superscript"/>
          </w:rPr>
          <w:delText>47</w:delText>
        </w:r>
      </w:del>
      <w:r w:rsidR="00B30AEE">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del w:id="1271" w:author="Christopher Summerfield" w:date="2014-04-28T14:00:00Z">
        <w:r w:rsidR="007F29CC" w:rsidDel="00440BDF">
          <w:rPr>
            <w:rFonts w:asciiTheme="majorHAnsi" w:hAnsiTheme="majorHAnsi"/>
          </w:rPr>
          <w:delText>confirmation</w:delText>
        </w:r>
      </w:del>
      <w:ins w:id="1272" w:author="Christopher Summerfield" w:date="2014-04-28T14:00:00Z">
        <w:r w:rsidR="00440BDF">
          <w:rPr>
            <w:rFonts w:asciiTheme="majorHAnsi" w:hAnsiTheme="majorHAnsi"/>
          </w:rPr>
          <w:t>verification</w:t>
        </w:r>
      </w:ins>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numPr>
          <w:ins w:id="1273" w:author="Christopher Summerfield" w:date="2014-04-29T11:01:00Z"/>
        </w:numPr>
        <w:jc w:val="both"/>
        <w:rPr>
          <w:ins w:id="1274" w:author="Christopher Summerfield" w:date="2014-04-29T11:01:00Z"/>
          <w:rFonts w:asciiTheme="majorHAnsi" w:hAnsiTheme="majorHAnsi"/>
          <w:b/>
        </w:rPr>
      </w:pPr>
    </w:p>
    <w:p w:rsidR="00A70B41" w:rsidRPr="00FA7740" w:rsidRDefault="00A70B41" w:rsidP="00A70B41">
      <w:pPr>
        <w:numPr>
          <w:ins w:id="1275" w:author="Christopher Summerfield" w:date="2014-04-29T11:01:00Z"/>
        </w:numPr>
        <w:jc w:val="both"/>
        <w:rPr>
          <w:ins w:id="1276" w:author="Christopher Summerfield" w:date="2014-04-29T11:01:00Z"/>
          <w:rFonts w:asciiTheme="majorHAnsi" w:hAnsiTheme="majorHAnsi"/>
          <w:b/>
        </w:rPr>
      </w:pPr>
      <w:ins w:id="1277" w:author="Christopher Summerfield" w:date="2014-04-29T11:01:00Z">
        <w:r>
          <w:rPr>
            <w:rFonts w:asciiTheme="majorHAnsi" w:hAnsiTheme="majorHAnsi"/>
            <w:b/>
          </w:rPr>
          <w:t>METHODS</w:t>
        </w:r>
      </w:ins>
    </w:p>
    <w:p w:rsidR="00A70B41" w:rsidRDefault="00A70B41" w:rsidP="00A70B41">
      <w:pPr>
        <w:numPr>
          <w:ins w:id="1278" w:author="Christopher Summerfield" w:date="2014-04-29T11:01:00Z"/>
        </w:numPr>
        <w:jc w:val="both"/>
        <w:rPr>
          <w:ins w:id="1279" w:author="Christopher Summerfield" w:date="2014-04-29T11:01:00Z"/>
          <w:rFonts w:asciiTheme="majorHAnsi" w:hAnsiTheme="majorHAnsi"/>
        </w:rPr>
      </w:pPr>
    </w:p>
    <w:p w:rsidR="00A70B41" w:rsidRDefault="00A70B41" w:rsidP="00A70B41">
      <w:pPr>
        <w:numPr>
          <w:ins w:id="1280" w:author="Christopher Summerfield" w:date="2014-04-29T11:01:00Z"/>
        </w:numPr>
        <w:jc w:val="both"/>
        <w:rPr>
          <w:ins w:id="1281" w:author="Christopher Summerfield" w:date="2014-04-29T11:01:00Z"/>
          <w:rFonts w:asciiTheme="majorHAnsi" w:hAnsiTheme="majorHAnsi"/>
        </w:rPr>
      </w:pPr>
      <w:ins w:id="1282" w:author="Christopher Summerfield" w:date="2014-04-29T11:01:00Z">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ins>
    </w:p>
    <w:p w:rsidR="00A70B41" w:rsidRDefault="00A70B41" w:rsidP="00A70B41">
      <w:pPr>
        <w:numPr>
          <w:ins w:id="1283" w:author="Christopher Summerfield" w:date="2014-04-29T11:01:00Z"/>
        </w:numPr>
        <w:jc w:val="both"/>
        <w:rPr>
          <w:ins w:id="1284" w:author="Christopher Summerfield" w:date="2014-04-29T11:01:00Z"/>
          <w:rFonts w:asciiTheme="majorHAnsi" w:hAnsiTheme="majorHAnsi"/>
        </w:rPr>
      </w:pPr>
      <w:ins w:id="1285" w:author="Christopher Summerfield" w:date="2014-04-29T11:01:00Z">
        <w:r>
          <w:rPr>
            <w:rFonts w:asciiTheme="majorHAnsi" w:hAnsiTheme="majorHAnsi"/>
          </w:rPr>
          <w:br/>
        </w:r>
        <w:r>
          <w:rPr>
            <w:rFonts w:asciiTheme="majorHAnsi" w:hAnsiTheme="majorHAnsi"/>
            <w:b/>
          </w:rPr>
          <w:t>Stimuli and t</w:t>
        </w:r>
        <w:r w:rsidRPr="00E246B6">
          <w:rPr>
            <w:rFonts w:asciiTheme="majorHAnsi" w:hAnsiTheme="majorHAnsi"/>
            <w:b/>
          </w:rPr>
          <w:t>ask.</w:t>
        </w:r>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r>
          <w:rPr>
            <w:rFonts w:asciiTheme="majorHAnsi" w:hAnsiTheme="majorHAnsi"/>
          </w:rPr>
          <w:t xml:space="preserve"> eccentricity.  Each stimulus pair remained on the screen for 3s.  Each member of the pair could be a square, circle or triangle </w:t>
        </w:r>
        <w:proofErr w:type="spellStart"/>
        <w:r>
          <w:rPr>
            <w:rFonts w:asciiTheme="majorHAnsi" w:hAnsiTheme="majorHAnsi"/>
          </w:rPr>
          <w:t>coloured</w:t>
        </w:r>
        <w:proofErr w:type="spellEnd"/>
        <w:r>
          <w:rPr>
            <w:rFonts w:asciiTheme="majorHAnsi" w:hAnsiTheme="majorHAnsi"/>
          </w:rPr>
          <w:t xml:space="preserve"> red, green or blue.  Participants pressed a key (training task) or response button (scanner task) at any point during the 3s presentation period to indicate whether the stimulus was a target or </w:t>
        </w:r>
        <w:proofErr w:type="spellStart"/>
        <w:r>
          <w:rPr>
            <w:rFonts w:asciiTheme="majorHAnsi" w:hAnsiTheme="majorHAnsi"/>
          </w:rPr>
          <w:t>nontarget</w:t>
        </w:r>
        <w:proofErr w:type="spellEnd"/>
        <w:r>
          <w:rPr>
            <w:rFonts w:asciiTheme="majorHAnsi" w:hAnsiTheme="majorHAnsi"/>
          </w:rPr>
          <w:t xml:space="preserve">.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ins>
    </w:p>
    <w:p w:rsidR="00A70B41" w:rsidRDefault="00A70B41" w:rsidP="00A70B41">
      <w:pPr>
        <w:numPr>
          <w:ins w:id="1286" w:author="Christopher Summerfield" w:date="2014-04-29T11:01:00Z"/>
        </w:numPr>
        <w:jc w:val="both"/>
        <w:rPr>
          <w:ins w:id="1287" w:author="Christopher Summerfield" w:date="2014-04-29T11:01:00Z"/>
          <w:rFonts w:asciiTheme="majorHAnsi" w:hAnsiTheme="majorHAnsi"/>
        </w:rPr>
      </w:pPr>
    </w:p>
    <w:p w:rsidR="00A70B41" w:rsidRDefault="00A70B41" w:rsidP="00A70B41">
      <w:pPr>
        <w:numPr>
          <w:ins w:id="1288" w:author="Christopher Summerfield" w:date="2014-04-29T11:01:00Z"/>
        </w:numPr>
        <w:jc w:val="both"/>
        <w:rPr>
          <w:ins w:id="1289" w:author="Christopher Summerfield" w:date="2014-04-29T11:01:00Z"/>
          <w:rFonts w:asciiTheme="majorHAnsi" w:hAnsiTheme="majorHAnsi"/>
        </w:rPr>
      </w:pPr>
      <w:ins w:id="1290" w:author="Christopher Summerfield" w:date="2014-04-29T11:01:00Z">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del w:id="1291" w:author="Jan Balaguer" w:date="2014-04-30T15:45:00Z">
          <w:r w:rsidDel="003E2A4D">
            <w:rPr>
              <w:rFonts w:asciiTheme="majorHAnsi" w:hAnsiTheme="majorHAnsi"/>
            </w:rPr>
            <w:delText xml:space="preserve"> </w:delText>
          </w:r>
        </w:del>
      </w:ins>
      <w:ins w:id="1292" w:author="Jan Balaguer" w:date="2014-04-30T15:45:00Z">
        <w:r w:rsidR="003E2A4D">
          <w:rPr>
            <w:rFonts w:asciiTheme="majorHAnsi" w:hAnsiTheme="majorHAnsi"/>
          </w:rPr>
          <w:t>-</w:t>
        </w:r>
      </w:ins>
      <w:ins w:id="1293" w:author="Christopher Summerfield" w:date="2014-04-29T11:01:00Z">
        <w:r>
          <w:rPr>
            <w:rFonts w:asciiTheme="majorHAnsi" w:hAnsiTheme="majorHAnsi"/>
          </w:rPr>
          <w:t xml:space="preserve">right}. We divided rules into 4 classes according to the feature that was relevant on each side (left-right}: </w:t>
        </w:r>
        <w:proofErr w:type="spellStart"/>
        <w:r>
          <w:rPr>
            <w:rFonts w:asciiTheme="majorHAnsi" w:hAnsiTheme="majorHAnsi"/>
          </w:rPr>
          <w:t>colour-colour</w:t>
        </w:r>
        <w:proofErr w:type="spellEnd"/>
        <w:r>
          <w:rPr>
            <w:rFonts w:asciiTheme="majorHAnsi" w:hAnsiTheme="majorHAnsi"/>
          </w:rPr>
          <w:t xml:space="preserve">, </w:t>
        </w:r>
        <w:proofErr w:type="spellStart"/>
        <w:r>
          <w:rPr>
            <w:rFonts w:asciiTheme="majorHAnsi" w:hAnsiTheme="majorHAnsi"/>
          </w:rPr>
          <w:t>colour</w:t>
        </w:r>
        <w:proofErr w:type="spellEnd"/>
        <w:r>
          <w:rPr>
            <w:rFonts w:asciiTheme="majorHAnsi" w:hAnsiTheme="majorHAnsi"/>
          </w:rPr>
          <w:t>-shape, shape-</w:t>
        </w:r>
        <w:proofErr w:type="spellStart"/>
        <w:r>
          <w:rPr>
            <w:rFonts w:asciiTheme="majorHAnsi" w:hAnsiTheme="majorHAnsi"/>
          </w:rPr>
          <w:t>colour</w:t>
        </w:r>
        <w:proofErr w:type="spellEnd"/>
        <w:r>
          <w:rPr>
            <w:rFonts w:asciiTheme="majorHAnsi" w:hAnsiTheme="majorHAnsi"/>
          </w:rPr>
          <w:t xml:space="preserve">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w:t>
        </w:r>
        <w:proofErr w:type="spellStart"/>
        <w:r>
          <w:rPr>
            <w:rFonts w:asciiTheme="majorHAnsi" w:hAnsiTheme="majorHAnsi"/>
          </w:rPr>
          <w:t>pseudorandomly</w:t>
        </w:r>
        <w:proofErr w:type="spellEnd"/>
        <w:r>
          <w:rPr>
            <w:rFonts w:asciiTheme="majorHAnsi" w:hAnsiTheme="majorHAnsi"/>
          </w:rPr>
          <w:t xml:space="preserve"> in each block so that 8 trials were targets and 8 were </w:t>
        </w:r>
        <w:proofErr w:type="spellStart"/>
        <w:r>
          <w:rPr>
            <w:rFonts w:asciiTheme="majorHAnsi" w:hAnsiTheme="majorHAnsi"/>
          </w:rPr>
          <w:t>nontargets</w:t>
        </w:r>
        <w:proofErr w:type="spellEnd"/>
        <w:r>
          <w:rPr>
            <w:rFonts w:asciiTheme="majorHAnsi" w:hAnsiTheme="majorHAnsi"/>
          </w:rPr>
          <w:t xml:space="preserve">, but no combinations of </w:t>
        </w:r>
        <w:proofErr w:type="spellStart"/>
        <w:r>
          <w:rPr>
            <w:rFonts w:asciiTheme="majorHAnsi" w:hAnsiTheme="majorHAnsi"/>
          </w:rPr>
          <w:t>coloured</w:t>
        </w:r>
        <w:proofErr w:type="spellEnd"/>
        <w:r>
          <w:rPr>
            <w:rFonts w:asciiTheme="majorHAnsi" w:hAnsiTheme="majorHAnsi"/>
          </w:rPr>
          <w:t xml:space="preserve"> shapes were repeated.  </w:t>
        </w:r>
      </w:ins>
    </w:p>
    <w:p w:rsidR="00A70B41" w:rsidRDefault="00A70B41" w:rsidP="00A70B41">
      <w:pPr>
        <w:numPr>
          <w:ins w:id="1294" w:author="Christopher Summerfield" w:date="2014-04-29T11:01:00Z"/>
        </w:numPr>
        <w:jc w:val="both"/>
        <w:rPr>
          <w:ins w:id="1295" w:author="Christopher Summerfield" w:date="2014-04-29T11:01:00Z"/>
          <w:rFonts w:asciiTheme="majorHAnsi" w:hAnsiTheme="majorHAnsi"/>
        </w:rPr>
      </w:pPr>
    </w:p>
    <w:p w:rsidR="00A70B41" w:rsidRDefault="00A70B41" w:rsidP="00A70B41">
      <w:pPr>
        <w:numPr>
          <w:ins w:id="1296" w:author="Christopher Summerfield" w:date="2014-04-29T11:01:00Z"/>
        </w:numPr>
        <w:jc w:val="both"/>
        <w:rPr>
          <w:ins w:id="1297" w:author="Christopher Summerfield" w:date="2014-04-29T11:01:00Z"/>
          <w:rFonts w:asciiTheme="majorHAnsi" w:hAnsiTheme="majorHAnsi"/>
        </w:rPr>
      </w:pPr>
      <w:ins w:id="1298" w:author="Christopher Summerfield" w:date="2014-04-29T11:01:00Z">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remainder were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w:t>
        </w:r>
        <w:proofErr w:type="spellStart"/>
        <w:r>
          <w:rPr>
            <w:rFonts w:asciiTheme="majorHAnsi" w:hAnsiTheme="majorHAnsi"/>
          </w:rPr>
          <w:t>pseudorandomly</w:t>
        </w:r>
        <w:proofErr w:type="spellEnd"/>
        <w:r>
          <w:rPr>
            <w:rFonts w:asciiTheme="majorHAnsi" w:hAnsiTheme="majorHAnsi"/>
          </w:rPr>
          <w:t xml:space="preserve"> at the start of the block (irrespective of the rule class) with the only constraint that each cue was selected an equal number of times.</w:t>
        </w:r>
      </w:ins>
    </w:p>
    <w:p w:rsidR="00A70B41" w:rsidRDefault="00A70B41" w:rsidP="00A70B41">
      <w:pPr>
        <w:numPr>
          <w:ins w:id="1299" w:author="Christopher Summerfield" w:date="2014-04-29T11:01:00Z"/>
        </w:numPr>
        <w:jc w:val="both"/>
        <w:rPr>
          <w:ins w:id="1300" w:author="Christopher Summerfield" w:date="2014-04-29T11:01:00Z"/>
          <w:rFonts w:asciiTheme="majorHAnsi" w:hAnsiTheme="majorHAnsi"/>
        </w:rPr>
      </w:pPr>
    </w:p>
    <w:p w:rsidR="00A70B41" w:rsidRDefault="00A70B41" w:rsidP="00A70B41">
      <w:pPr>
        <w:numPr>
          <w:ins w:id="1301" w:author="Christopher Summerfield" w:date="2014-04-29T11:01:00Z"/>
        </w:numPr>
        <w:jc w:val="both"/>
        <w:rPr>
          <w:ins w:id="1302" w:author="Christopher Summerfield" w:date="2014-04-29T11:01:00Z"/>
          <w:rFonts w:asciiTheme="majorHAnsi" w:hAnsiTheme="majorHAnsi"/>
        </w:rPr>
      </w:pPr>
      <w:proofErr w:type="spellStart"/>
      <w:ins w:id="1303" w:author="Christopher Summerfield" w:date="2014-04-29T11:01:00Z">
        <w:r>
          <w:rPr>
            <w:rFonts w:asciiTheme="majorHAnsi" w:hAnsiTheme="majorHAnsi"/>
            <w:b/>
          </w:rPr>
          <w:t>Behavioural</w:t>
        </w:r>
        <w:proofErr w:type="spellEnd"/>
        <w:r>
          <w:rPr>
            <w:rFonts w:asciiTheme="majorHAnsi" w:hAnsiTheme="majorHAnsi"/>
            <w:b/>
          </w:rPr>
          <w:t xml:space="preserve"> analyses</w:t>
        </w:r>
        <w:r w:rsidRPr="00DB6C0F">
          <w:rPr>
            <w:rFonts w:asciiTheme="majorHAnsi" w:hAnsiTheme="majorHAnsi"/>
            <w:b/>
          </w:rPr>
          <w:t>.</w:t>
        </w:r>
        <w:r>
          <w:rPr>
            <w:rFonts w:asciiTheme="majorHAnsi" w:hAnsiTheme="majorHAnsi"/>
          </w:rPr>
          <w:t xml:space="preserve"> We </w:t>
        </w:r>
        <w:proofErr w:type="spellStart"/>
        <w:r>
          <w:rPr>
            <w:rFonts w:asciiTheme="majorHAnsi" w:hAnsiTheme="majorHAnsi"/>
          </w:rPr>
          <w:t>analysed</w:t>
        </w:r>
        <w:proofErr w:type="spellEnd"/>
        <w:r>
          <w:rPr>
            <w:rFonts w:asciiTheme="majorHAnsi" w:hAnsiTheme="majorHAnsi"/>
          </w:rPr>
          <w:t xml:space="preserve"> accuracy, choice (target vs. </w:t>
        </w:r>
        <w:proofErr w:type="spellStart"/>
        <w:r>
          <w:rPr>
            <w:rFonts w:asciiTheme="majorHAnsi" w:hAnsiTheme="majorHAnsi"/>
          </w:rPr>
          <w:t>nontarget</w:t>
        </w:r>
        <w:proofErr w:type="spellEnd"/>
        <w:r>
          <w:rPr>
            <w:rFonts w:asciiTheme="majorHAnsi" w:hAnsiTheme="majorHAnsi"/>
          </w:rPr>
          <w:t xml:space="preserve">), and reaction </w:t>
        </w:r>
        <w:commentRangeStart w:id="1304"/>
        <w:r>
          <w:rPr>
            <w:rFonts w:asciiTheme="majorHAnsi" w:hAnsiTheme="majorHAnsi"/>
          </w:rPr>
          <w:t>times</w:t>
        </w:r>
      </w:ins>
      <w:commentRangeEnd w:id="1304"/>
      <w:ins w:id="1305" w:author="Christopher Summerfield" w:date="2014-04-29T11:27:00Z">
        <w:r w:rsidR="00207506">
          <w:rPr>
            <w:rStyle w:val="CommentReference"/>
            <w:vanish/>
          </w:rPr>
          <w:commentReference w:id="1304"/>
        </w:r>
      </w:ins>
      <w:ins w:id="1306" w:author="Christopher Summerfield" w:date="2014-04-29T11:01:00Z">
        <w:r>
          <w:rPr>
            <w:rFonts w:asciiTheme="majorHAnsi" w:hAnsiTheme="majorHAnsi"/>
          </w:rPr>
          <w:t xml:space="preserve"> with ANOVAs testing the influence of cue condition and trial number.  We also verified the influence of the past history of </w:t>
        </w:r>
        <w:proofErr w:type="spellStart"/>
        <w:r>
          <w:rPr>
            <w:rFonts w:asciiTheme="majorHAnsi" w:hAnsiTheme="majorHAnsi"/>
          </w:rPr>
          <w:t>verificatory</w:t>
        </w:r>
        <w:proofErr w:type="spellEnd"/>
        <w:r>
          <w:rPr>
            <w:rFonts w:asciiTheme="majorHAnsi" w:hAnsiTheme="majorHAnsi"/>
          </w:rPr>
          <w:t xml:space="preserve"> and </w:t>
        </w:r>
        <w:proofErr w:type="spellStart"/>
        <w:r>
          <w:rPr>
            <w:rFonts w:asciiTheme="majorHAnsi" w:hAnsiTheme="majorHAnsi"/>
          </w:rPr>
          <w:t>falsificatory</w:t>
        </w:r>
        <w:proofErr w:type="spellEnd"/>
        <w:r>
          <w:rPr>
            <w:rFonts w:asciiTheme="majorHAnsi" w:hAnsiTheme="majorHAnsi"/>
          </w:rPr>
          <w:t xml:space="preserve"> feedback on </w:t>
        </w:r>
        <w:proofErr w:type="spellStart"/>
        <w:r>
          <w:rPr>
            <w:rFonts w:asciiTheme="majorHAnsi" w:hAnsiTheme="majorHAnsi"/>
          </w:rPr>
          <w:t>behaviour</w:t>
        </w:r>
        <w:proofErr w:type="spellEnd"/>
        <w:r>
          <w:rPr>
            <w:rFonts w:asciiTheme="majorHAnsi" w:hAnsiTheme="majorHAnsi"/>
          </w:rPr>
          <w:t xml:space="preserve">.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w:t>
        </w:r>
        <w:commentRangeStart w:id="1307"/>
        <w:r>
          <w:rPr>
            <w:rFonts w:asciiTheme="majorHAnsi" w:hAnsiTheme="majorHAnsi"/>
          </w:rPr>
          <w:t>2d</w:t>
        </w:r>
      </w:ins>
      <w:commentRangeEnd w:id="1307"/>
      <w:ins w:id="1308" w:author="Christopher Summerfield" w:date="2014-04-29T11:41:00Z">
        <w:r w:rsidR="004D7562">
          <w:rPr>
            <w:rStyle w:val="CommentReference"/>
            <w:vanish/>
          </w:rPr>
          <w:commentReference w:id="1307"/>
        </w:r>
      </w:ins>
      <w:commentRangeStart w:id="1309"/>
      <w:ins w:id="1310" w:author="Christopher Summerfield" w:date="2014-04-29T11:01:00Z">
        <w:r>
          <w:rPr>
            <w:rFonts w:asciiTheme="majorHAnsi" w:hAnsiTheme="majorHAnsi"/>
          </w:rPr>
          <w:t xml:space="preserve"> </w:t>
        </w:r>
      </w:ins>
      <w:commentRangeEnd w:id="1309"/>
      <w:r w:rsidR="00F53A69">
        <w:rPr>
          <w:rStyle w:val="CommentReference"/>
          <w:vanish/>
        </w:rPr>
        <w:commentReference w:id="1309"/>
      </w:r>
      <w:ins w:id="1311" w:author="Christopher Summerfield" w:date="2014-04-29T11:01:00Z">
        <w:r>
          <w:rPr>
            <w:rFonts w:asciiTheme="majorHAnsi" w:hAnsiTheme="majorHAnsi"/>
          </w:rPr>
          <w:t xml:space="preserve">were averaged across features and sides (left and </w:t>
        </w:r>
        <w:commentRangeStart w:id="1312"/>
        <w:r>
          <w:rPr>
            <w:rFonts w:asciiTheme="majorHAnsi" w:hAnsiTheme="majorHAnsi"/>
          </w:rPr>
          <w:t>right</w:t>
        </w:r>
      </w:ins>
      <w:commentRangeEnd w:id="1312"/>
      <w:ins w:id="1313" w:author="Christopher Summerfield" w:date="2014-04-29T11:27:00Z">
        <w:r w:rsidR="00207506">
          <w:rPr>
            <w:rStyle w:val="CommentReference"/>
            <w:vanish/>
          </w:rPr>
          <w:commentReference w:id="1312"/>
        </w:r>
      </w:ins>
      <w:ins w:id="1314" w:author="Christopher Summerfield" w:date="2014-04-29T11:01:00Z">
        <w:r>
          <w:rPr>
            <w:rFonts w:asciiTheme="majorHAnsi" w:hAnsiTheme="majorHAnsi"/>
          </w:rPr>
          <w:t>).</w:t>
        </w:r>
      </w:ins>
      <w:ins w:id="1315" w:author="Christopher Summerfield" w:date="2014-04-29T11:27:00Z">
        <w:r w:rsidR="00207506">
          <w:rPr>
            <w:rFonts w:asciiTheme="majorHAnsi" w:hAnsiTheme="majorHAnsi"/>
          </w:rPr>
          <w:t xml:space="preserve"> </w:t>
        </w:r>
      </w:ins>
      <w:commentRangeStart w:id="1316"/>
      <w:ins w:id="1317" w:author="Christopher Summerfield" w:date="2014-04-29T11:01:00Z">
        <w:r>
          <w:rPr>
            <w:rFonts w:asciiTheme="majorHAnsi" w:hAnsiTheme="majorHAnsi"/>
          </w:rPr>
          <w:t>Analysis in reaction time were controlled to avoid for sequential effects. Slowing down was estimated as the deviation from the baseline (average) reaction time, independently for each trial.</w:t>
        </w:r>
      </w:ins>
    </w:p>
    <w:commentRangeEnd w:id="1316"/>
    <w:p w:rsidR="00A70B41" w:rsidRPr="00563533" w:rsidRDefault="00B30AEE" w:rsidP="00A70B41">
      <w:pPr>
        <w:numPr>
          <w:ins w:id="1318" w:author="Christopher Summerfield" w:date="2014-04-29T11:01:00Z"/>
        </w:numPr>
        <w:jc w:val="both"/>
        <w:rPr>
          <w:ins w:id="1319" w:author="Christopher Summerfield" w:date="2014-05-01T08:42:00Z"/>
          <w:rFonts w:ascii="Calibri" w:hAnsi="Calibri"/>
          <w:rPrChange w:id="1320" w:author="Christopher Summerfield" w:date="2014-05-01T08:42:00Z">
            <w:rPr>
              <w:ins w:id="1321" w:author="Christopher Summerfield" w:date="2014-05-01T08:42:00Z"/>
              <w:rFonts w:ascii="Calibri" w:hAnsi="Calibri"/>
              <w:b/>
            </w:rPr>
          </w:rPrChange>
        </w:rPr>
      </w:pPr>
      <w:ins w:id="1322" w:author="Christopher Summerfield" w:date="2014-05-01T08:42:00Z">
        <w:r w:rsidRPr="00B30AEE">
          <w:rPr>
            <w:rFonts w:ascii="Calibri" w:hAnsi="Calibri"/>
            <w:rPrChange w:id="1323" w:author="Christopher Summerfield" w:date="2014-05-01T08:42:00Z">
              <w:rPr>
                <w:rFonts w:ascii="Calibri" w:hAnsi="Calibri"/>
                <w:b/>
              </w:rPr>
            </w:rPrChange>
          </w:rPr>
          <w:t>All ANOVAs were carried out with Greenhouse-</w:t>
        </w:r>
        <w:proofErr w:type="spellStart"/>
        <w:r w:rsidRPr="00B30AEE">
          <w:rPr>
            <w:rFonts w:ascii="Calibri" w:hAnsi="Calibri"/>
            <w:rPrChange w:id="1324" w:author="Christopher Summerfield" w:date="2014-05-01T08:42:00Z">
              <w:rPr>
                <w:rFonts w:ascii="Calibri" w:hAnsi="Calibri"/>
                <w:b/>
              </w:rPr>
            </w:rPrChange>
          </w:rPr>
          <w:t>Geisser</w:t>
        </w:r>
        <w:proofErr w:type="spellEnd"/>
        <w:r w:rsidRPr="00B30AEE">
          <w:rPr>
            <w:rFonts w:ascii="Calibri" w:hAnsi="Calibri"/>
            <w:rPrChange w:id="1325" w:author="Christopher Summerfield" w:date="2014-05-01T08:42:00Z">
              <w:rPr>
                <w:rFonts w:ascii="Calibri" w:hAnsi="Calibri"/>
                <w:b/>
              </w:rPr>
            </w:rPrChange>
          </w:rPr>
          <w:t xml:space="preserve"> correction for </w:t>
        </w:r>
        <w:proofErr w:type="spellStart"/>
        <w:r w:rsidRPr="00B30AEE">
          <w:rPr>
            <w:rFonts w:ascii="Calibri" w:hAnsi="Calibri"/>
            <w:rPrChange w:id="1326" w:author="Christopher Summerfield" w:date="2014-05-01T08:42:00Z">
              <w:rPr>
                <w:rFonts w:ascii="Calibri" w:hAnsi="Calibri"/>
                <w:b/>
              </w:rPr>
            </w:rPrChange>
          </w:rPr>
          <w:t>sphericity</w:t>
        </w:r>
        <w:proofErr w:type="spellEnd"/>
        <w:r w:rsidRPr="00B30AEE">
          <w:rPr>
            <w:rFonts w:ascii="Calibri" w:hAnsi="Calibri"/>
            <w:rPrChange w:id="1327" w:author="Christopher Summerfield" w:date="2014-05-01T08:42:00Z">
              <w:rPr>
                <w:rFonts w:ascii="Calibri" w:hAnsi="Calibri"/>
                <w:b/>
              </w:rPr>
            </w:rPrChange>
          </w:rPr>
          <w:t xml:space="preserve"> (reporting adjusted </w:t>
        </w:r>
        <w:proofErr w:type="spellStart"/>
        <w:r w:rsidRPr="00B30AEE">
          <w:rPr>
            <w:rFonts w:ascii="Calibri" w:hAnsi="Calibri"/>
            <w:rPrChange w:id="1328" w:author="Christopher Summerfield" w:date="2014-05-01T08:42:00Z">
              <w:rPr>
                <w:rFonts w:ascii="Calibri" w:hAnsi="Calibri"/>
                <w:b/>
              </w:rPr>
            </w:rPrChange>
          </w:rPr>
          <w:t>d.f</w:t>
        </w:r>
        <w:proofErr w:type="spellEnd"/>
        <w:r w:rsidRPr="00B30AEE">
          <w:rPr>
            <w:rFonts w:ascii="Calibri" w:hAnsi="Calibri"/>
            <w:rPrChange w:id="1329" w:author="Christopher Summerfield" w:date="2014-05-01T08:42:00Z">
              <w:rPr>
                <w:rFonts w:ascii="Calibri" w:hAnsi="Calibri"/>
                <w:b/>
              </w:rPr>
            </w:rPrChange>
          </w:rPr>
          <w:t>. rounded to the nearest integer) using an alpha of p &lt; 0.05.</w:t>
        </w:r>
      </w:ins>
      <w:ins w:id="1330" w:author="Christopher Summerfield" w:date="2014-04-29T11:28:00Z">
        <w:r w:rsidR="00207506" w:rsidRPr="00563533">
          <w:rPr>
            <w:rStyle w:val="CommentReference"/>
            <w:vanish/>
          </w:rPr>
          <w:commentReference w:id="1316"/>
        </w:r>
      </w:ins>
    </w:p>
    <w:p w:rsidR="00563533" w:rsidRDefault="00563533" w:rsidP="00A70B41">
      <w:pPr>
        <w:numPr>
          <w:ins w:id="1331" w:author="Christopher Summerfield" w:date="2014-05-01T08:42:00Z"/>
        </w:numPr>
        <w:jc w:val="both"/>
        <w:rPr>
          <w:ins w:id="1332" w:author="Christopher Summerfield" w:date="2014-04-29T11:01:00Z"/>
          <w:rFonts w:ascii="Calibri" w:hAnsi="Calibri"/>
        </w:rPr>
      </w:pPr>
    </w:p>
    <w:p w:rsidR="00DD0FC3" w:rsidRDefault="00A70B41" w:rsidP="00A70B41">
      <w:pPr>
        <w:numPr>
          <w:ins w:id="1333" w:author="Christopher Summerfield" w:date="2014-04-29T11:01:00Z"/>
        </w:numPr>
        <w:jc w:val="both"/>
        <w:rPr>
          <w:ins w:id="1334" w:author="Christopher Summerfield" w:date="2014-05-01T07:57:00Z"/>
          <w:rFonts w:asciiTheme="majorHAnsi" w:hAnsiTheme="majorHAnsi"/>
        </w:rPr>
      </w:pPr>
      <w:ins w:id="1335" w:author="Christopher Summerfield" w:date="2014-04-29T11:01:00Z">
        <w:r w:rsidRPr="00056FEA">
          <w:rPr>
            <w:rFonts w:ascii="Calibri" w:hAnsi="Calibri"/>
            <w:b/>
          </w:rPr>
          <w:t xml:space="preserve">Computational </w:t>
        </w:r>
        <w:proofErr w:type="spellStart"/>
        <w:r w:rsidRPr="00056FEA">
          <w:rPr>
            <w:rFonts w:ascii="Calibri" w:hAnsi="Calibri"/>
            <w:b/>
          </w:rPr>
          <w:t>modelling</w:t>
        </w:r>
        <w:proofErr w:type="spellEnd"/>
        <w:r w:rsidRPr="00056FEA">
          <w:rPr>
            <w:rFonts w:ascii="Calibri" w:hAnsi="Calibri"/>
            <w:b/>
          </w:rPr>
          <w:t>.</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w:t>
        </w:r>
        <w:proofErr w:type="spellStart"/>
        <w:r>
          <w:rPr>
            <w:rFonts w:ascii="Calibri" w:hAnsi="Calibri"/>
          </w:rPr>
          <w:t>colour</w:t>
        </w:r>
        <w:proofErr w:type="spellEnd"/>
        <w:r>
          <w:rPr>
            <w:rFonts w:ascii="Calibri" w:hAnsi="Calibri"/>
          </w:rPr>
          <w:t xml:space="preserve">-left, </w:t>
        </w:r>
        <w:proofErr w:type="spellStart"/>
        <w:r>
          <w:rPr>
            <w:rFonts w:ascii="Calibri" w:hAnsi="Calibri"/>
          </w:rPr>
          <w:t>colour</w:t>
        </w:r>
        <w:proofErr w:type="spellEnd"/>
        <w:r>
          <w:rPr>
            <w:rFonts w:ascii="Calibri" w:hAnsi="Calibri"/>
          </w:rPr>
          <w:t xml:space="preserve">-right,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ins>
    </w:p>
    <w:p w:rsidR="00DD0FC3" w:rsidRDefault="00DD0FC3" w:rsidP="00A70B41">
      <w:pPr>
        <w:numPr>
          <w:ins w:id="1336" w:author="Christopher Summerfield" w:date="2014-05-01T07:57:00Z"/>
        </w:numPr>
        <w:jc w:val="both"/>
        <w:rPr>
          <w:ins w:id="1337" w:author="Christopher Summerfield" w:date="2014-05-01T07:57:00Z"/>
          <w:rFonts w:asciiTheme="majorHAnsi" w:hAnsiTheme="majorHAnsi"/>
        </w:rPr>
      </w:pPr>
    </w:p>
    <w:p w:rsidR="00DD0FC3" w:rsidRDefault="00DD0FC3" w:rsidP="00DD0FC3">
      <w:pPr>
        <w:numPr>
          <w:ins w:id="1338" w:author="Christopher Summerfield" w:date="2014-05-01T07:57:00Z"/>
        </w:numPr>
        <w:jc w:val="both"/>
        <w:rPr>
          <w:ins w:id="1339" w:author="Christopher Summerfield" w:date="2014-05-01T07:57:00Z"/>
          <w:rFonts w:asciiTheme="majorHAnsi" w:hAnsiTheme="majorHAnsi"/>
        </w:rPr>
      </w:pPr>
      <w:ins w:id="1340" w:author="Christopher Summerfield" w:date="2014-05-01T07:57:00Z">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w:t>
        </w:r>
        <w:proofErr w:type="spellStart"/>
        <w:r w:rsidRPr="007A165F">
          <w:rPr>
            <w:rFonts w:asciiTheme="majorHAnsi" w:hAnsiTheme="majorHAnsi"/>
          </w:rPr>
          <w:t>nontarget</w:t>
        </w:r>
        <w:proofErr w:type="spellEnd"/>
        <w:r w:rsidRPr="007A165F">
          <w:rPr>
            <w:rFonts w:asciiTheme="majorHAnsi" w:hAnsiTheme="majorHAnsi"/>
          </w:rPr>
          <w:t xml:space="preserve"> otherwise</w:t>
        </w:r>
        <w:r>
          <w:rPr>
            <w:rFonts w:asciiTheme="majorHAnsi" w:hAnsiTheme="majorHAnsi"/>
          </w:rPr>
          <w:t>, where:</w:t>
        </w:r>
      </w:ins>
    </w:p>
    <w:p w:rsidR="00DD0FC3" w:rsidRDefault="00DD0FC3" w:rsidP="00DD0FC3">
      <w:pPr>
        <w:numPr>
          <w:ins w:id="1341" w:author="Christopher Summerfield" w:date="2014-05-01T07:57:00Z"/>
        </w:numPr>
        <w:jc w:val="both"/>
        <w:rPr>
          <w:ins w:id="1342" w:author="Christopher Summerfield" w:date="2014-05-01T07:57:00Z"/>
          <w:rFonts w:asciiTheme="majorHAnsi" w:hAnsiTheme="majorHAnsi"/>
        </w:rPr>
      </w:pPr>
      <w:ins w:id="1343" w:author="Christopher Summerfield" w:date="2014-05-01T07:57:00Z">
        <w:r>
          <w:rPr>
            <w:rFonts w:asciiTheme="majorHAnsi" w:hAnsiTheme="majorHAnsi"/>
          </w:rPr>
          <w:tab/>
        </w:r>
      </w:ins>
    </w:p>
    <w:p w:rsidR="00DD0FC3" w:rsidRDefault="00DD0FC3" w:rsidP="00DD0FC3">
      <w:pPr>
        <w:numPr>
          <w:ins w:id="1344" w:author="Christopher Summerfield" w:date="2014-05-01T07:57:00Z"/>
        </w:numPr>
        <w:tabs>
          <w:tab w:val="left" w:pos="1134"/>
          <w:tab w:val="left" w:pos="7230"/>
        </w:tabs>
        <w:ind w:firstLine="709"/>
        <w:jc w:val="both"/>
        <w:rPr>
          <w:ins w:id="1345" w:author="Christopher Summerfield" w:date="2014-05-01T07:57:00Z"/>
          <w:rFonts w:ascii="Calibri" w:hAnsi="Calibri"/>
        </w:rPr>
      </w:pPr>
      <w:ins w:id="1346" w:author="Christopher Summerfield" w:date="2014-05-01T07:57:00Z">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ins>
      <w:ins w:id="1347" w:author="Christopher Summerfield" w:date="2014-05-01T08:44:00Z">
        <w:r w:rsidR="00563533">
          <w:rPr>
            <w:rFonts w:ascii="Calibri" w:hAnsi="Calibri"/>
          </w:rPr>
          <w:tab/>
        </w:r>
        <w:r w:rsidR="00563533">
          <w:rPr>
            <w:rFonts w:ascii="Calibri" w:hAnsi="Calibri"/>
          </w:rPr>
          <w:tab/>
        </w:r>
      </w:ins>
      <w:ins w:id="1348" w:author="Christopher Summerfield" w:date="2014-05-01T07:57:00Z">
        <w:r>
          <w:rPr>
            <w:rFonts w:ascii="Calibri" w:hAnsi="Calibri"/>
          </w:rPr>
          <w:t>(3)</w:t>
        </w:r>
      </w:ins>
    </w:p>
    <w:p w:rsidR="00DD0FC3" w:rsidRDefault="00DD0FC3" w:rsidP="00DD0FC3">
      <w:pPr>
        <w:numPr>
          <w:ins w:id="1349" w:author="Christopher Summerfield" w:date="2014-05-01T07:57:00Z"/>
        </w:numPr>
        <w:jc w:val="both"/>
        <w:rPr>
          <w:ins w:id="1350" w:author="Christopher Summerfield" w:date="2014-05-01T07:57:00Z"/>
          <w:rFonts w:ascii="Calibri" w:hAnsi="Calibri"/>
        </w:rPr>
      </w:pPr>
    </w:p>
    <w:p w:rsidR="00DD0FC3" w:rsidRDefault="00DD0FC3" w:rsidP="00DD0FC3">
      <w:pPr>
        <w:numPr>
          <w:ins w:id="1351" w:author="Christopher Summerfield" w:date="2014-05-01T07:57:00Z"/>
        </w:numPr>
        <w:jc w:val="both"/>
        <w:rPr>
          <w:ins w:id="1352" w:author="Christopher Summerfield" w:date="2014-05-01T07:57:00Z"/>
          <w:rFonts w:ascii="Calibri" w:hAnsi="Calibri"/>
        </w:rPr>
      </w:pPr>
      <w:ins w:id="1353" w:author="Christopher Summerfield" w:date="2014-05-01T07:57:00Z">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B30AEE" w:rsidRPr="00B30AEE">
          <w:rPr>
            <w:rFonts w:asciiTheme="majorHAnsi" w:hAnsiTheme="majorHAnsi"/>
            <w:rPrChange w:id="1354" w:author="Christopher Summerfield" w:date="2014-05-01T08:43:00Z">
              <w:rPr>
                <w:rFonts w:ascii="Calibri" w:hAnsi="Calibri"/>
              </w:rPr>
            </w:rPrChange>
          </w:rPr>
          <w:t xml:space="preserve">imum) associative value of features in the current trial, and </w:t>
        </w:r>
        <w:r w:rsidR="00B30AEE" w:rsidRPr="00B30AEE">
          <w:rPr>
            <w:rFonts w:asciiTheme="majorHAnsi" w:hAnsiTheme="majorHAnsi" w:hint="eastAsia"/>
            <w:rPrChange w:id="1355" w:author="Christopher Summerfield" w:date="2014-05-01T08:43:00Z">
              <w:rPr>
                <w:rFonts w:ascii="Calibri" w:hAnsi="Calibri" w:hint="eastAsia"/>
              </w:rPr>
            </w:rPrChange>
          </w:rPr>
          <w:t>τ</w:t>
        </w:r>
        <w:r w:rsidR="00B30AEE" w:rsidRPr="00B30AEE">
          <w:rPr>
            <w:rFonts w:asciiTheme="majorHAnsi" w:hAnsiTheme="majorHAnsi"/>
            <w:rPrChange w:id="1356" w:author="Christopher Summerfield" w:date="2014-05-01T08:43:00Z">
              <w:rPr>
                <w:rFonts w:ascii="Calibri" w:hAnsi="Calibri"/>
              </w:rPr>
            </w:rPrChange>
          </w:rPr>
          <w:t xml:space="preserve"> was an additional free parameter </w:t>
        </w:r>
      </w:ins>
      <w:ins w:id="1357" w:author="Christopher Summerfield" w:date="2014-05-01T08:43:00Z">
        <w:r w:rsidR="00563533">
          <w:rPr>
            <w:rFonts w:asciiTheme="majorHAnsi" w:hAnsiTheme="majorHAnsi"/>
          </w:rPr>
          <w:t xml:space="preserve">that controlled whether decisions were mainly based on the most, or least, </w:t>
        </w:r>
        <w:proofErr w:type="spellStart"/>
        <w:r w:rsidR="00563533">
          <w:rPr>
            <w:rFonts w:asciiTheme="majorHAnsi" w:hAnsiTheme="majorHAnsi"/>
          </w:rPr>
          <w:t>diagonostic</w:t>
        </w:r>
        <w:proofErr w:type="spellEnd"/>
        <w:r w:rsidR="00563533">
          <w:rPr>
            <w:rFonts w:asciiTheme="majorHAnsi" w:hAnsiTheme="majorHAnsi"/>
          </w:rPr>
          <w:t xml:space="preserve"> feature information.  We do not focus on analyses of </w:t>
        </w:r>
      </w:ins>
      <w:ins w:id="1358" w:author="Christopher Summerfield" w:date="2014-05-01T08:44:00Z">
        <w:r w:rsidR="00563533">
          <w:t xml:space="preserve">τ </w:t>
        </w:r>
        <w:r w:rsidR="00B30AEE" w:rsidRPr="00B30AEE">
          <w:rPr>
            <w:rFonts w:asciiTheme="majorHAnsi" w:hAnsiTheme="majorHAnsi"/>
            <w:rPrChange w:id="1359" w:author="Christopher Summerfield" w:date="2014-05-01T08:44:00Z">
              <w:rPr/>
            </w:rPrChange>
          </w:rPr>
          <w:t>because of</w:t>
        </w:r>
        <w:r w:rsidR="00563533">
          <w:rPr>
            <w:rFonts w:asciiTheme="majorHAnsi" w:hAnsiTheme="majorHAnsi"/>
          </w:rPr>
          <w:t xml:space="preserve"> space constraints; more information is given in the supplementary materials.</w:t>
        </w:r>
      </w:ins>
    </w:p>
    <w:p w:rsidR="00A70B41" w:rsidRPr="007A165F" w:rsidRDefault="00A70B41" w:rsidP="00A70B41">
      <w:pPr>
        <w:numPr>
          <w:ins w:id="1360" w:author="Christopher Summerfield" w:date="2014-04-29T11:01:00Z"/>
        </w:numPr>
        <w:jc w:val="both"/>
        <w:rPr>
          <w:ins w:id="1361" w:author="Christopher Summerfield" w:date="2014-04-29T11:01:00Z"/>
          <w:rFonts w:asciiTheme="majorHAnsi" w:hAnsiTheme="majorHAnsi"/>
        </w:rPr>
      </w:pPr>
      <w:ins w:id="1362" w:author="Christopher Summerfield" w:date="2014-04-29T11:01:00Z">
        <w:del w:id="1363" w:author="Jan Balaguer" w:date="2014-04-29T13:49:00Z">
          <w:r w:rsidDel="00731BF0">
            <w:rPr>
              <w:rFonts w:asciiTheme="majorHAnsi" w:hAnsiTheme="majorHAnsi"/>
            </w:rPr>
            <w:delText xml:space="preserve"> The m</w:delText>
          </w:r>
          <w:r w:rsidRPr="007A165F" w:rsidDel="00731BF0">
            <w:rPr>
              <w:rFonts w:asciiTheme="majorHAnsi" w:hAnsiTheme="majorHAnsi"/>
            </w:rPr>
            <w:delText xml:space="preserve">odel </w:delText>
          </w:r>
          <w:r w:rsidDel="00731BF0">
            <w:rPr>
              <w:rFonts w:asciiTheme="majorHAnsi" w:hAnsiTheme="majorHAnsi"/>
            </w:rPr>
            <w:delText>chose</w:delText>
          </w:r>
          <w:r w:rsidRPr="007A165F" w:rsidDel="00731BF0">
            <w:rPr>
              <w:rFonts w:asciiTheme="majorHAnsi" w:hAnsiTheme="majorHAnsi"/>
            </w:rPr>
            <w:delText xml:space="preserve"> target if TV ≥ 0</w:delText>
          </w:r>
          <w:r w:rsidDel="00731BF0">
            <w:rPr>
              <w:rFonts w:asciiTheme="majorHAnsi" w:hAnsiTheme="majorHAnsi"/>
            </w:rPr>
            <w:delText>,</w:delText>
          </w:r>
          <w:r w:rsidRPr="007A165F" w:rsidDel="00731BF0">
            <w:rPr>
              <w:rFonts w:asciiTheme="majorHAnsi" w:hAnsiTheme="majorHAnsi"/>
            </w:rPr>
            <w:delText xml:space="preserve"> and nontarget otherwise.</w:delText>
          </w:r>
        </w:del>
      </w:ins>
    </w:p>
    <w:p w:rsidR="00A70B41" w:rsidRDefault="00A70B41" w:rsidP="00A70B41">
      <w:pPr>
        <w:numPr>
          <w:ins w:id="1364" w:author="Christopher Summerfield" w:date="2014-04-29T11:01:00Z"/>
        </w:numPr>
        <w:jc w:val="both"/>
        <w:rPr>
          <w:ins w:id="1365" w:author="Christopher Summerfield" w:date="2014-04-29T11:01:00Z"/>
          <w:rFonts w:asciiTheme="majorHAnsi" w:hAnsiTheme="majorHAnsi"/>
        </w:rPr>
      </w:pPr>
      <w:ins w:id="1366" w:author="Christopher Summerfield" w:date="2014-04-29T11:01:00Z">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w:t>
        </w:r>
        <w:commentRangeStart w:id="1367"/>
        <w:r w:rsidRPr="007A165F">
          <w:rPr>
            <w:rFonts w:asciiTheme="majorHAnsi" w:hAnsiTheme="majorHAnsi"/>
          </w:rPr>
          <w:t>1</w:t>
        </w:r>
      </w:ins>
      <w:commentRangeEnd w:id="1367"/>
      <w:ins w:id="1368" w:author="Christopher Summerfield" w:date="2014-05-01T08:45:00Z">
        <w:r w:rsidR="00563533">
          <w:rPr>
            <w:rStyle w:val="CommentReference"/>
            <w:vanish/>
          </w:rPr>
          <w:commentReference w:id="1367"/>
        </w:r>
      </w:ins>
      <w:commentRangeStart w:id="1369"/>
      <w:ins w:id="1370" w:author="Christopher Summerfield" w:date="2014-04-29T11:01:00Z">
        <w:r w:rsidRPr="007A165F">
          <w:rPr>
            <w:rFonts w:asciiTheme="majorHAnsi" w:hAnsiTheme="majorHAnsi"/>
          </w:rPr>
          <w:t xml:space="preserve"> </w:t>
        </w:r>
      </w:ins>
      <w:commentRangeEnd w:id="1369"/>
      <w:r w:rsidR="00F53A69">
        <w:rPr>
          <w:rStyle w:val="CommentReference"/>
          <w:vanish/>
        </w:rPr>
        <w:commentReference w:id="1369"/>
      </w:r>
      <w:ins w:id="1371" w:author="Christopher Summerfield" w:date="2014-04-29T11:01:00Z">
        <w:r w:rsidRPr="007A165F">
          <w:rPr>
            <w:rFonts w:asciiTheme="majorHAnsi" w:hAnsiTheme="majorHAnsi"/>
          </w:rPr>
          <w:t>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BIC on choice and performance: </w:t>
        </w:r>
      </w:ins>
    </w:p>
    <w:p w:rsidR="00A70B41" w:rsidRDefault="00A70B41" w:rsidP="00A70B41">
      <w:pPr>
        <w:numPr>
          <w:ins w:id="1372" w:author="Christopher Summerfield" w:date="2014-04-29T11:01:00Z"/>
        </w:numPr>
        <w:jc w:val="both"/>
        <w:rPr>
          <w:ins w:id="1373" w:author="Christopher Summerfield" w:date="2014-04-29T11:01:00Z"/>
          <w:rFonts w:ascii="Calibri" w:hAnsi="Calibri"/>
        </w:rPr>
      </w:pPr>
    </w:p>
    <w:p w:rsidR="00A70B41" w:rsidRPr="00033E8E" w:rsidRDefault="00A70B41" w:rsidP="00A70B41">
      <w:pPr>
        <w:numPr>
          <w:ins w:id="1374" w:author="Christopher Summerfield" w:date="2014-04-29T11:01:00Z"/>
        </w:numPr>
        <w:ind w:firstLine="720"/>
        <w:jc w:val="both"/>
        <w:rPr>
          <w:ins w:id="1375" w:author="Christopher Summerfield" w:date="2014-04-29T11:01:00Z"/>
          <w:rFonts w:asciiTheme="majorHAnsi" w:hAnsiTheme="majorHAnsi"/>
        </w:rPr>
      </w:pPr>
      <w:ins w:id="1376" w:author="Christopher Summerfield" w:date="2014-04-29T11:01:00Z">
        <w:r w:rsidRPr="00747313">
          <w:rPr>
            <w:rFonts w:ascii="Calibri" w:hAnsi="Calibri"/>
          </w:rPr>
          <w:t>ε</w:t>
        </w:r>
        <w:r>
          <w:rPr>
            <w:rFonts w:ascii="Calibri" w:hAnsi="Calibri"/>
          </w:rPr>
          <w:t xml:space="preserve"> = </w:t>
        </w:r>
        <w:r w:rsidRPr="00747313">
          <w:rPr>
            <w:rFonts w:ascii="Calibri" w:hAnsi="Calibri"/>
          </w:rPr>
          <w:t>0.5* (</w:t>
        </w:r>
        <w:r>
          <w:rPr>
            <w:rFonts w:asciiTheme="majorHAnsi" w:hAnsiTheme="majorHAnsi"/>
          </w:rPr>
          <w:t>BIC</w:t>
        </w:r>
        <w:r>
          <w:rPr>
            <w:rFonts w:asciiTheme="majorHAnsi" w:hAnsiTheme="majorHAnsi"/>
            <w:vertAlign w:val="subscript"/>
          </w:rPr>
          <w:t>CHOICE</w:t>
        </w:r>
        <w:r>
          <w:rPr>
            <w:rFonts w:asciiTheme="majorHAnsi" w:hAnsiTheme="majorHAnsi"/>
          </w:rPr>
          <w:t xml:space="preserve"> + BIC</w:t>
        </w:r>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ins>
    </w:p>
    <w:p w:rsidR="00A70B41" w:rsidRDefault="00A70B41" w:rsidP="00A70B41">
      <w:pPr>
        <w:numPr>
          <w:ins w:id="1377" w:author="Christopher Summerfield" w:date="2014-04-29T11:01:00Z"/>
        </w:numPr>
        <w:jc w:val="both"/>
        <w:rPr>
          <w:ins w:id="1378" w:author="Christopher Summerfield" w:date="2014-04-29T11:01:00Z"/>
          <w:rFonts w:ascii="Calibri" w:hAnsi="Calibri"/>
        </w:rPr>
      </w:pPr>
    </w:p>
    <w:p w:rsidR="00A70B41" w:rsidRDefault="00A70B41" w:rsidP="00A70B41">
      <w:pPr>
        <w:numPr>
          <w:ins w:id="1379" w:author="Christopher Summerfield" w:date="2014-04-29T11:01:00Z"/>
        </w:numPr>
        <w:jc w:val="both"/>
        <w:rPr>
          <w:ins w:id="1380" w:author="Christopher Summerfield" w:date="2014-05-01T08:45:00Z"/>
          <w:rFonts w:ascii="Calibri" w:hAnsi="Calibri"/>
        </w:rPr>
      </w:pPr>
      <w:ins w:id="1381" w:author="Christopher Summerfield" w:date="2014-04-29T11:01:00Z">
        <w:r>
          <w:rPr>
            <w:rFonts w:ascii="Calibri" w:hAnsi="Calibri"/>
          </w:rPr>
          <w:t xml:space="preserve">where </w:t>
        </w:r>
        <w:proofErr w:type="spellStart"/>
        <w:r>
          <w:rPr>
            <w:rFonts w:ascii="Calibri" w:hAnsi="Calibri"/>
          </w:rPr>
          <w:t>BIC</w:t>
        </w:r>
        <w:r w:rsidRPr="00747313">
          <w:rPr>
            <w:rFonts w:ascii="Calibri" w:hAnsi="Calibri"/>
            <w:vertAlign w:val="subscript"/>
          </w:rPr>
          <w:t>choice</w:t>
        </w:r>
        <w:proofErr w:type="spellEnd"/>
        <w:r>
          <w:rPr>
            <w:rFonts w:ascii="Calibri" w:hAnsi="Calibri"/>
          </w:rPr>
          <w:t xml:space="preserve"> and</w:t>
        </w:r>
        <w:r w:rsidRPr="00747313">
          <w:rPr>
            <w:rFonts w:ascii="Calibri" w:hAnsi="Calibri"/>
          </w:rPr>
          <w:t xml:space="preserve"> </w:t>
        </w:r>
        <w:proofErr w:type="spellStart"/>
        <w:r>
          <w:rPr>
            <w:rFonts w:ascii="Calibri" w:hAnsi="Calibri"/>
          </w:rPr>
          <w:t>BIC</w:t>
        </w:r>
        <w:r w:rsidRPr="00747313">
          <w:rPr>
            <w:rFonts w:ascii="Calibri" w:hAnsi="Calibri"/>
            <w:vertAlign w:val="subscript"/>
          </w:rPr>
          <w:t>performance</w:t>
        </w:r>
        <w:proofErr w:type="spellEnd"/>
        <w:r>
          <w:rPr>
            <w:rFonts w:ascii="Calibri" w:hAnsi="Calibri"/>
          </w:rPr>
          <w:t xml:space="preserve"> are the Bayesian Inform</w:t>
        </w:r>
      </w:ins>
      <w:ins w:id="1382" w:author="Jan Balaguer" w:date="2014-04-29T13:51:00Z">
        <w:r w:rsidR="00731BF0">
          <w:rPr>
            <w:rFonts w:ascii="Calibri" w:hAnsi="Calibri"/>
          </w:rPr>
          <w:t>a</w:t>
        </w:r>
      </w:ins>
      <w:ins w:id="1383" w:author="Christopher Summerfield" w:date="2014-04-29T11:01:00Z">
        <w:del w:id="1384" w:author="Jan Balaguer" w:date="2014-04-29T13:51:00Z">
          <w:r w:rsidDel="00731BF0">
            <w:rPr>
              <w:rFonts w:ascii="Calibri" w:hAnsi="Calibri"/>
            </w:rPr>
            <w:delText>e</w:delText>
          </w:r>
        </w:del>
        <w:r>
          <w:rPr>
            <w:rFonts w:ascii="Calibri" w:hAnsi="Calibri"/>
          </w:rPr>
          <w:t xml:space="preserve">tion Criterion scores on choice and performance respectively. The model was also fit to half of the data (even blocks) and used to predict the rest (odd blocks). This </w:t>
        </w:r>
      </w:ins>
      <w:ins w:id="1385" w:author="Christopher Summerfield" w:date="2014-05-01T09:43:00Z">
        <w:r w:rsidR="00AA758C">
          <w:rPr>
            <w:rFonts w:ascii="Calibri" w:hAnsi="Calibri"/>
          </w:rPr>
          <w:t>allowed us to avoid</w:t>
        </w:r>
      </w:ins>
      <w:ins w:id="1386" w:author="Christopher Summerfield" w:date="2014-04-29T11:01:00Z">
        <w:r>
          <w:rPr>
            <w:rFonts w:ascii="Calibri" w:hAnsi="Calibri"/>
          </w:rPr>
          <w:t xml:space="preserve"> over-fitting (see Table S</w:t>
        </w:r>
      </w:ins>
      <w:ins w:id="1387" w:author="Jan Balaguer" w:date="2014-04-30T14:15:00Z">
        <w:r w:rsidR="00391198">
          <w:rPr>
            <w:rFonts w:ascii="Calibri" w:hAnsi="Calibri"/>
          </w:rPr>
          <w:t>3</w:t>
        </w:r>
      </w:ins>
      <w:ins w:id="1388" w:author="Christopher Summerfield" w:date="2014-05-01T08:45:00Z">
        <w:r w:rsidR="00563533">
          <w:rPr>
            <w:rFonts w:ascii="Calibri" w:hAnsi="Calibri"/>
          </w:rPr>
          <w:t>).</w:t>
        </w:r>
      </w:ins>
      <w:ins w:id="1389" w:author="Christopher Summerfield" w:date="2014-04-29T11:01:00Z">
        <w:del w:id="1390" w:author="Jan Balaguer" w:date="2014-04-30T14:15:00Z">
          <w:r w:rsidDel="00391198">
            <w:rPr>
              <w:rFonts w:ascii="Calibri" w:hAnsi="Calibri"/>
            </w:rPr>
            <w:delText>2</w:delText>
          </w:r>
        </w:del>
      </w:ins>
    </w:p>
    <w:p w:rsidR="00563533" w:rsidRPr="00DB6C0F" w:rsidRDefault="00563533" w:rsidP="00A70B41">
      <w:pPr>
        <w:numPr>
          <w:ins w:id="1391" w:author="Christopher Summerfield" w:date="2014-05-01T08:45:00Z"/>
        </w:numPr>
        <w:jc w:val="both"/>
        <w:rPr>
          <w:ins w:id="1392" w:author="Christopher Summerfield" w:date="2014-04-29T11:01:00Z"/>
          <w:rFonts w:ascii="Calibri" w:hAnsi="Calibri"/>
        </w:rPr>
      </w:pPr>
    </w:p>
    <w:p w:rsidR="00A70B41" w:rsidRDefault="00A70B41" w:rsidP="00A70B41">
      <w:pPr>
        <w:pStyle w:val="Heading3"/>
        <w:numPr>
          <w:ins w:id="1393" w:author="Christopher Summerfield" w:date="2014-04-29T11:01:00Z"/>
        </w:numPr>
        <w:spacing w:before="2" w:after="2"/>
        <w:jc w:val="both"/>
        <w:rPr>
          <w:ins w:id="1394" w:author="Christopher Summerfield" w:date="2014-04-29T11:01:00Z"/>
          <w:rFonts w:ascii="Calibri" w:hAnsi="Calibri" w:cs="Times New Roman"/>
          <w:b w:val="0"/>
          <w:sz w:val="24"/>
        </w:rPr>
      </w:pPr>
      <w:proofErr w:type="spellStart"/>
      <w:ins w:id="1395" w:author="Christopher Summerfield" w:date="2014-04-29T11:01:00Z">
        <w:r w:rsidRPr="00DB6C0F">
          <w:rPr>
            <w:rFonts w:ascii="Calibri" w:hAnsi="Calibri"/>
            <w:sz w:val="24"/>
          </w:rPr>
          <w:t>fMRI</w:t>
        </w:r>
        <w:proofErr w:type="spellEnd"/>
        <w:r w:rsidRPr="00DB6C0F">
          <w:rPr>
            <w:rFonts w:ascii="Calibri" w:hAnsi="Calibri"/>
            <w:sz w:val="24"/>
          </w:rPr>
          <w:t xml:space="preserve"> Data Acquisition and </w:t>
        </w:r>
        <w:proofErr w:type="spellStart"/>
        <w:r w:rsidRPr="00DB6C0F">
          <w:rPr>
            <w:rFonts w:ascii="Calibri" w:hAnsi="Calibri"/>
            <w:sz w:val="24"/>
          </w:rPr>
          <w:t>Preprocessing</w:t>
        </w:r>
        <w:proofErr w:type="spellEnd"/>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w:t>
        </w:r>
        <w:proofErr w:type="spellStart"/>
        <w:r w:rsidRPr="00DB6C0F">
          <w:rPr>
            <w:rFonts w:ascii="Calibri" w:hAnsi="Calibri" w:cs="Times New Roman"/>
            <w:b w:val="0"/>
            <w:sz w:val="24"/>
          </w:rPr>
          <w:t>voxel</w:t>
        </w:r>
        <w:proofErr w:type="spellEnd"/>
        <w:r w:rsidRPr="00DB6C0F">
          <w:rPr>
            <w:rFonts w:ascii="Calibri" w:hAnsi="Calibri" w:cs="Times New Roman"/>
            <w:b w:val="0"/>
            <w:sz w:val="24"/>
          </w:rPr>
          <w:t xml:space="preserve"> size = 1 × 1 × 1 mm). For standard </w:t>
        </w:r>
        <w:proofErr w:type="spellStart"/>
        <w:r w:rsidRPr="00DB6C0F">
          <w:rPr>
            <w:rFonts w:ascii="Calibri" w:hAnsi="Calibri" w:cs="Times New Roman"/>
            <w:b w:val="0"/>
            <w:sz w:val="24"/>
          </w:rPr>
          <w:t>preprocessing</w:t>
        </w:r>
        <w:proofErr w:type="spellEnd"/>
        <w:r w:rsidRPr="00DB6C0F">
          <w:rPr>
            <w:rFonts w:ascii="Calibri" w:hAnsi="Calibri" w:cs="Times New Roman"/>
            <w:b w:val="0"/>
            <w:sz w:val="24"/>
          </w:rPr>
          <w:t xml:space="preserve"> and </w:t>
        </w:r>
        <w:proofErr w:type="spellStart"/>
        <w:r w:rsidRPr="00DB6C0F">
          <w:rPr>
            <w:rFonts w:ascii="Calibri" w:hAnsi="Calibri" w:cs="Times New Roman"/>
            <w:b w:val="0"/>
            <w:sz w:val="24"/>
          </w:rPr>
          <w:t>univariate</w:t>
        </w:r>
        <w:proofErr w:type="spellEnd"/>
        <w:r w:rsidRPr="00DB6C0F">
          <w:rPr>
            <w:rFonts w:ascii="Calibri" w:hAnsi="Calibri" w:cs="Times New Roman"/>
            <w:b w:val="0"/>
            <w:sz w:val="24"/>
          </w:rPr>
          <w:t xml:space="preserve"> statistical analyses, we used SPM8 (</w:t>
        </w:r>
        <w:proofErr w:type="spellStart"/>
        <w:r w:rsidRPr="00DB6C0F">
          <w:rPr>
            <w:rFonts w:ascii="Calibri" w:hAnsi="Calibri" w:cs="Times New Roman"/>
            <w:b w:val="0"/>
            <w:sz w:val="24"/>
          </w:rPr>
          <w:t>Wellcome</w:t>
        </w:r>
        <w:proofErr w:type="spellEnd"/>
        <w:r w:rsidRPr="00DB6C0F">
          <w:rPr>
            <w:rFonts w:ascii="Calibri" w:hAnsi="Calibri" w:cs="Times New Roman"/>
            <w:b w:val="0"/>
            <w:sz w:val="24"/>
          </w:rPr>
          <w:t xml:space="preserve"> Department of Cognitive Neurology, London, United Kingdom). All other analyses were done with custom scripts for </w:t>
        </w:r>
        <w:proofErr w:type="spellStart"/>
        <w:r w:rsidRPr="00DB6C0F">
          <w:rPr>
            <w:rFonts w:ascii="Calibri" w:hAnsi="Calibri" w:cs="Times New Roman"/>
            <w:b w:val="0"/>
            <w:sz w:val="24"/>
          </w:rPr>
          <w:t>Matlab</w:t>
        </w:r>
        <w:proofErr w:type="spellEnd"/>
        <w:r w:rsidRPr="00DB6C0F">
          <w:rPr>
            <w:rFonts w:ascii="Calibri" w:hAnsi="Calibri" w:cs="Times New Roman"/>
            <w:b w:val="0"/>
            <w:sz w:val="24"/>
          </w:rPr>
          <w:t xml:space="preserve"> (</w:t>
        </w:r>
        <w:proofErr w:type="spellStart"/>
        <w:r w:rsidRPr="00DB6C0F">
          <w:rPr>
            <w:rFonts w:ascii="Calibri" w:hAnsi="Calibri" w:cs="Times New Roman"/>
            <w:b w:val="0"/>
            <w:sz w:val="24"/>
          </w:rPr>
          <w:t>Mathworks</w:t>
        </w:r>
        <w:proofErr w:type="spellEnd"/>
        <w:r w:rsidRPr="00DB6C0F">
          <w:rPr>
            <w:rFonts w:ascii="Calibri" w:hAnsi="Calibri" w:cs="Times New Roman"/>
            <w:b w:val="0"/>
            <w:sz w:val="24"/>
          </w:rPr>
          <w:t xml:space="preserve">, Natick, MA, United States of America). We also used </w:t>
        </w:r>
        <w:proofErr w:type="spellStart"/>
        <w:r w:rsidRPr="00DB6C0F">
          <w:rPr>
            <w:rFonts w:ascii="Calibri" w:hAnsi="Calibri" w:cs="Times New Roman"/>
            <w:b w:val="0"/>
            <w:sz w:val="24"/>
          </w:rPr>
          <w:t>xjview</w:t>
        </w:r>
        <w:proofErr w:type="spellEnd"/>
        <w:r w:rsidRPr="00DB6C0F">
          <w:rPr>
            <w:rFonts w:ascii="Calibri" w:hAnsi="Calibri" w:cs="Times New Roman"/>
            <w:b w:val="0"/>
            <w:sz w:val="24"/>
          </w:rPr>
          <w:t xml:space="preserve"> (</w:t>
        </w:r>
        <w:r w:rsidR="00B30AEE">
          <w:fldChar w:fldCharType="begin"/>
        </w:r>
        <w:r>
          <w:instrText>HYPERLINK "http://www.alivelearn.net/xjview"</w:instrText>
        </w:r>
        <w:r w:rsidR="00B30AEE">
          <w:fldChar w:fldCharType="separate"/>
        </w:r>
        <w:r w:rsidRPr="00DB6C0F">
          <w:rPr>
            <w:rFonts w:ascii="Calibri" w:hAnsi="Calibri" w:cs="Times New Roman"/>
            <w:b w:val="0"/>
            <w:color w:val="0000FF"/>
            <w:sz w:val="24"/>
            <w:u w:val="single"/>
          </w:rPr>
          <w:t>http://www.alivelearn.net/xjview</w:t>
        </w:r>
        <w:r w:rsidR="00B30AEE">
          <w:fldChar w:fldCharType="end"/>
        </w:r>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w:t>
        </w:r>
        <w:proofErr w:type="spellStart"/>
        <w:r w:rsidRPr="00DB6C0F">
          <w:rPr>
            <w:rFonts w:ascii="Calibri" w:hAnsi="Calibri" w:cs="Times New Roman"/>
            <w:b w:val="0"/>
            <w:sz w:val="24"/>
          </w:rPr>
          <w:t>cerebro</w:t>
        </w:r>
        <w:proofErr w:type="spellEnd"/>
        <w:r w:rsidRPr="00DB6C0F">
          <w:rPr>
            <w:rFonts w:ascii="Calibri" w:hAnsi="Calibri" w:cs="Times New Roman"/>
            <w:b w:val="0"/>
            <w:sz w:val="24"/>
          </w:rPr>
          <w:t xml:space="preserve">-spinal fluid. Functional images were </w:t>
        </w:r>
        <w:proofErr w:type="spellStart"/>
        <w:r w:rsidRPr="00DB6C0F">
          <w:rPr>
            <w:rFonts w:ascii="Calibri" w:hAnsi="Calibri" w:cs="Times New Roman"/>
            <w:b w:val="0"/>
            <w:sz w:val="24"/>
          </w:rPr>
          <w:t>resampled</w:t>
        </w:r>
        <w:proofErr w:type="spellEnd"/>
        <w:r w:rsidRPr="00DB6C0F">
          <w:rPr>
            <w:rFonts w:ascii="Calibri" w:hAnsi="Calibri" w:cs="Times New Roman"/>
            <w:b w:val="0"/>
            <w:sz w:val="24"/>
          </w:rPr>
          <w:t xml:space="preserve"> (4 × 4 × 4 mm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and spatially smoothed (8-mm full-width half-maximum (FWHM) Gaussian kernel). </w:t>
        </w:r>
      </w:ins>
    </w:p>
    <w:p w:rsidR="00A70B41" w:rsidRDefault="00A70B41" w:rsidP="00A70B41">
      <w:pPr>
        <w:pStyle w:val="Heading3"/>
        <w:numPr>
          <w:ins w:id="1396" w:author="Christopher Summerfield" w:date="2014-04-29T11:01:00Z"/>
        </w:numPr>
        <w:spacing w:before="2" w:after="2"/>
        <w:jc w:val="both"/>
        <w:rPr>
          <w:ins w:id="1397" w:author="Christopher Summerfield" w:date="2014-04-29T11:01:00Z"/>
          <w:rFonts w:ascii="Calibri" w:hAnsi="Calibri" w:cs="Times New Roman"/>
          <w:b w:val="0"/>
          <w:sz w:val="24"/>
        </w:rPr>
      </w:pPr>
    </w:p>
    <w:p w:rsidR="00A70B41" w:rsidRDefault="00A70B41" w:rsidP="00A70B41">
      <w:pPr>
        <w:pStyle w:val="Heading3"/>
        <w:numPr>
          <w:ins w:id="1398" w:author="Christopher Summerfield" w:date="2014-04-29T11:01:00Z"/>
        </w:numPr>
        <w:spacing w:before="2" w:after="2"/>
        <w:jc w:val="both"/>
        <w:rPr>
          <w:ins w:id="1399" w:author="Christopher Summerfield" w:date="2014-04-29T11:01:00Z"/>
          <w:rFonts w:ascii="Calibri" w:hAnsi="Calibri"/>
          <w:b w:val="0"/>
          <w:sz w:val="24"/>
        </w:rPr>
      </w:pPr>
      <w:proofErr w:type="spellStart"/>
      <w:ins w:id="1400" w:author="Christopher Summerfield" w:date="2014-04-29T11:01:00Z">
        <w:r w:rsidRPr="00AD4383">
          <w:rPr>
            <w:rFonts w:ascii="Calibri" w:hAnsi="Calibri" w:cs="Times New Roman"/>
            <w:sz w:val="24"/>
          </w:rPr>
          <w:t>fMRI</w:t>
        </w:r>
        <w:proofErr w:type="spellEnd"/>
        <w:r w:rsidRPr="00AD4383">
          <w:rPr>
            <w:rFonts w:ascii="Calibri" w:hAnsi="Calibri" w:cs="Times New Roman"/>
            <w:sz w:val="24"/>
          </w:rPr>
          <w:t xml:space="preserve"> analysis.</w:t>
        </w:r>
        <w:r w:rsidRPr="00AD4383">
          <w:rPr>
            <w:rFonts w:ascii="Calibri" w:hAnsi="Calibri" w:cs="Times New Roman"/>
            <w:b w:val="0"/>
            <w:sz w:val="24"/>
          </w:rPr>
          <w:t xml:space="preserve"> </w:t>
        </w:r>
        <w:r w:rsidRPr="00AD4383">
          <w:rPr>
            <w:rFonts w:ascii="Calibri" w:hAnsi="Calibri"/>
            <w:b w:val="0"/>
            <w:sz w:val="24"/>
          </w:rPr>
          <w:t xml:space="preserve">Our </w:t>
        </w:r>
        <w:proofErr w:type="spellStart"/>
        <w:r w:rsidRPr="00AD4383">
          <w:rPr>
            <w:rFonts w:ascii="Calibri" w:hAnsi="Calibri"/>
            <w:b w:val="0"/>
            <w:sz w:val="24"/>
          </w:rPr>
          <w:t>univariate</w:t>
        </w:r>
        <w:proofErr w:type="spellEnd"/>
        <w:r w:rsidRPr="00AD4383">
          <w:rPr>
            <w:rFonts w:ascii="Calibri" w:hAnsi="Calibri"/>
            <w:b w:val="0"/>
            <w:sz w:val="24"/>
          </w:rPr>
          <w:t xml:space="preserve"> analyses used a generalized linear model (GLM) approach. A 128-s temporal high-pass filter was applied to remove low-frequency scanner </w:t>
        </w:r>
        <w:proofErr w:type="spellStart"/>
        <w:r w:rsidRPr="00AD4383">
          <w:rPr>
            <w:rFonts w:ascii="Calibri" w:hAnsi="Calibri"/>
            <w:b w:val="0"/>
            <w:sz w:val="24"/>
          </w:rPr>
          <w:t>artifacts</w:t>
        </w:r>
        <w:proofErr w:type="spellEnd"/>
        <w:r w:rsidRPr="00AD4383">
          <w:rPr>
            <w:rFonts w:ascii="Calibri" w:hAnsi="Calibri"/>
            <w:b w:val="0"/>
            <w:sz w:val="24"/>
          </w:rPr>
          <w:t>. Temporal autocorrelation in the time series data was estimated using restricted maximum-likelihood estimates of variance components using a first-order autoregressive model (AR-1), and the resulting non-</w:t>
        </w:r>
        <w:proofErr w:type="spellStart"/>
        <w:r w:rsidRPr="00AD4383">
          <w:rPr>
            <w:rFonts w:ascii="Calibri" w:hAnsi="Calibri"/>
            <w:b w:val="0"/>
            <w:sz w:val="24"/>
          </w:rPr>
          <w:t>sphericity</w:t>
        </w:r>
        <w:proofErr w:type="spellEnd"/>
        <w:r w:rsidRPr="00AD4383">
          <w:rPr>
            <w:rFonts w:ascii="Calibri" w:hAnsi="Calibri"/>
            <w:b w:val="0"/>
            <w:sz w:val="24"/>
          </w:rPr>
          <w:t xml:space="preserve"> was used to form maximum-likelihood estimates of the activations. Our GLM included </w:t>
        </w:r>
        <w:proofErr w:type="spellStart"/>
        <w:r w:rsidRPr="00AD4383">
          <w:rPr>
            <w:rFonts w:ascii="Calibri" w:hAnsi="Calibri"/>
            <w:b w:val="0"/>
            <w:sz w:val="24"/>
          </w:rPr>
          <w:t>regressors</w:t>
        </w:r>
        <w:proofErr w:type="spellEnd"/>
        <w:r w:rsidRPr="00AD4383">
          <w:rPr>
            <w:rFonts w:ascii="Calibri" w:hAnsi="Calibri"/>
            <w:b w:val="0"/>
            <w:sz w:val="24"/>
          </w:rPr>
          <w:t xml:space="preserve"> coding for onsets and durations of stimuli or events, which were then convolved with the canonical hemodynamic response function (HRF) and regressed against the observed </w:t>
        </w:r>
        <w:proofErr w:type="spellStart"/>
        <w:r w:rsidRPr="00AD4383">
          <w:rPr>
            <w:rFonts w:ascii="Calibri" w:hAnsi="Calibri"/>
            <w:b w:val="0"/>
            <w:sz w:val="24"/>
          </w:rPr>
          <w:t>fMRI</w:t>
        </w:r>
        <w:proofErr w:type="spellEnd"/>
        <w:r w:rsidRPr="00AD4383">
          <w:rPr>
            <w:rFonts w:ascii="Calibri" w:hAnsi="Calibri"/>
            <w:b w:val="0"/>
            <w:sz w:val="24"/>
          </w:rPr>
          <w:t xml:space="preserve"> data. Experimental blocks were model</w:t>
        </w:r>
        <w:r>
          <w:rPr>
            <w:rFonts w:ascii="Calibri" w:hAnsi="Calibri"/>
            <w:b w:val="0"/>
            <w:sz w:val="24"/>
          </w:rPr>
          <w:t>l</w:t>
        </w:r>
        <w:r w:rsidRPr="00AD4383">
          <w:rPr>
            <w:rFonts w:ascii="Calibri" w:hAnsi="Calibri"/>
            <w:b w:val="0"/>
            <w:sz w:val="24"/>
          </w:rPr>
          <w:t xml:space="preserve">ed using separate </w:t>
        </w:r>
        <w:proofErr w:type="spellStart"/>
        <w:r w:rsidRPr="00AD4383">
          <w:rPr>
            <w:rFonts w:ascii="Calibri" w:hAnsi="Calibri"/>
            <w:b w:val="0"/>
            <w:sz w:val="24"/>
          </w:rPr>
          <w:t>regressors</w:t>
        </w:r>
        <w:proofErr w:type="spellEnd"/>
        <w:r w:rsidRPr="00AD4383">
          <w:rPr>
            <w:rFonts w:ascii="Calibri" w:hAnsi="Calibri"/>
            <w:b w:val="0"/>
            <w:sz w:val="24"/>
          </w:rPr>
          <w:t>, and constant terms for each block were included. Additionally, motion parameters were included as nuisance variables.</w:t>
        </w:r>
      </w:ins>
    </w:p>
    <w:p w:rsidR="00A70B41" w:rsidRDefault="00A70B41" w:rsidP="00A70B41">
      <w:pPr>
        <w:pStyle w:val="Heading3"/>
        <w:numPr>
          <w:ins w:id="1401" w:author="Christopher Summerfield" w:date="2014-04-29T11:01:00Z"/>
        </w:numPr>
        <w:spacing w:before="2" w:after="2"/>
        <w:jc w:val="both"/>
        <w:rPr>
          <w:ins w:id="1402" w:author="Christopher Summerfield" w:date="2014-04-29T11:01:00Z"/>
          <w:rFonts w:ascii="Calibri" w:hAnsi="Calibri"/>
          <w:b w:val="0"/>
          <w:sz w:val="24"/>
        </w:rPr>
      </w:pPr>
    </w:p>
    <w:p w:rsidR="00A70B41" w:rsidRPr="00AD4383" w:rsidRDefault="00A70B41" w:rsidP="00A70B41">
      <w:pPr>
        <w:pStyle w:val="Heading3"/>
        <w:numPr>
          <w:ins w:id="1403" w:author="Christopher Summerfield" w:date="2014-04-29T11:40:00Z"/>
        </w:numPr>
        <w:spacing w:before="2" w:after="2"/>
        <w:jc w:val="both"/>
        <w:rPr>
          <w:ins w:id="1404" w:author="Christopher Summerfield" w:date="2014-04-29T11:01:00Z"/>
          <w:rFonts w:ascii="Calibri" w:hAnsi="Calibri"/>
          <w:b w:val="0"/>
          <w:sz w:val="24"/>
        </w:rPr>
      </w:pPr>
      <w:ins w:id="1405" w:author="Christopher Summerfield" w:date="2014-04-29T11:01:00Z">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w:t>
        </w:r>
        <w:proofErr w:type="spellStart"/>
        <w:r>
          <w:rPr>
            <w:rFonts w:ascii="Calibri" w:hAnsi="Calibri"/>
            <w:b w:val="0"/>
            <w:sz w:val="24"/>
          </w:rPr>
          <w:t>regressors</w:t>
        </w:r>
        <w:proofErr w:type="spellEnd"/>
        <w:r>
          <w:rPr>
            <w:rFonts w:ascii="Calibri" w:hAnsi="Calibri"/>
            <w:b w:val="0"/>
            <w:sz w:val="24"/>
          </w:rPr>
          <w:t>: the expected value (i.e. |TV|) predicted by the best-fitting parameterisation of the</w:t>
        </w:r>
      </w:ins>
      <w:ins w:id="1406" w:author="Christopher Summerfield" w:date="2014-04-29T11:39:00Z">
        <w:r w:rsidR="001F4CAE">
          <w:rPr>
            <w:rFonts w:ascii="Calibri" w:hAnsi="Calibri"/>
            <w:b w:val="0"/>
            <w:sz w:val="24"/>
          </w:rPr>
          <w:t xml:space="preserve"> </w:t>
        </w:r>
        <w:del w:id="1407" w:author="Jan Balaguer" w:date="2014-04-30T16:06:00Z">
          <w:r w:rsidR="001F4CAE" w:rsidDel="00177A6C">
            <w:rPr>
              <w:rFonts w:ascii="Calibri" w:hAnsi="Calibri"/>
              <w:b w:val="0"/>
              <w:sz w:val="24"/>
            </w:rPr>
            <w:delText>F</w:delText>
          </w:r>
        </w:del>
        <w:r w:rsidR="001F4CAE">
          <w:rPr>
            <w:rFonts w:ascii="Calibri" w:hAnsi="Calibri"/>
            <w:b w:val="0"/>
            <w:sz w:val="24"/>
          </w:rPr>
          <w:t>V</w:t>
        </w:r>
      </w:ins>
      <w:ins w:id="1408" w:author="Jan Balaguer" w:date="2014-04-30T16:06:00Z">
        <w:r w:rsidR="00177A6C">
          <w:rPr>
            <w:rFonts w:ascii="Calibri" w:hAnsi="Calibri"/>
            <w:b w:val="0"/>
            <w:sz w:val="24"/>
          </w:rPr>
          <w:t>F</w:t>
        </w:r>
      </w:ins>
      <w:ins w:id="1409" w:author="Christopher Summerfield" w:date="2014-04-29T11:39:00Z">
        <w:r w:rsidR="001F4CAE">
          <w:rPr>
            <w:rFonts w:ascii="Calibri" w:hAnsi="Calibri"/>
            <w:b w:val="0"/>
            <w:sz w:val="24"/>
          </w:rPr>
          <w:t>, CI and HB</w:t>
        </w:r>
      </w:ins>
      <w:ins w:id="1410" w:author="Christopher Summerfield" w:date="2014-04-29T11:01:00Z">
        <w:r>
          <w:rPr>
            <w:rFonts w:ascii="Calibri" w:hAnsi="Calibri"/>
            <w:b w:val="0"/>
            <w:sz w:val="24"/>
          </w:rPr>
          <w:t xml:space="preserve"> model</w:t>
        </w:r>
      </w:ins>
      <w:ins w:id="1411" w:author="Christopher Summerfield" w:date="2014-04-29T11:39:00Z">
        <w:r w:rsidR="001F4CAE">
          <w:rPr>
            <w:rFonts w:ascii="Calibri" w:hAnsi="Calibri"/>
            <w:b w:val="0"/>
            <w:sz w:val="24"/>
          </w:rPr>
          <w:t>s.</w:t>
        </w:r>
      </w:ins>
      <w:ins w:id="1412" w:author="Christopher Summerfield" w:date="2014-04-29T11:01:00Z">
        <w:r w:rsidR="001F4CAE">
          <w:rPr>
            <w:rFonts w:ascii="Calibri" w:hAnsi="Calibri"/>
            <w:b w:val="0"/>
            <w:sz w:val="24"/>
          </w:rPr>
          <w:t xml:space="preserve"> For </w:t>
        </w:r>
        <w:proofErr w:type="spellStart"/>
        <w:r w:rsidR="001F4CAE">
          <w:rPr>
            <w:rFonts w:ascii="Calibri" w:hAnsi="Calibri"/>
            <w:b w:val="0"/>
            <w:sz w:val="24"/>
          </w:rPr>
          <w:t>conventioanl</w:t>
        </w:r>
        <w:proofErr w:type="spellEnd"/>
        <w:r w:rsidR="001F4CAE">
          <w:rPr>
            <w:rFonts w:ascii="Calibri" w:hAnsi="Calibri"/>
            <w:b w:val="0"/>
            <w:sz w:val="24"/>
          </w:rPr>
          <w:t xml:space="preserve"> </w:t>
        </w:r>
        <w:r>
          <w:rPr>
            <w:rFonts w:ascii="Calibri" w:hAnsi="Calibri"/>
            <w:b w:val="0"/>
            <w:sz w:val="24"/>
          </w:rPr>
          <w:t xml:space="preserve">analyses, we included a design matrix with </w:t>
        </w:r>
        <w:proofErr w:type="spellStart"/>
        <w:r>
          <w:rPr>
            <w:rFonts w:ascii="Calibri" w:hAnsi="Calibri"/>
            <w:b w:val="0"/>
            <w:sz w:val="24"/>
          </w:rPr>
          <w:t>regressors</w:t>
        </w:r>
        <w:proofErr w:type="spellEnd"/>
        <w:r>
          <w:rPr>
            <w:rFonts w:ascii="Calibri" w:hAnsi="Calibri"/>
            <w:b w:val="0"/>
            <w:sz w:val="24"/>
          </w:rPr>
          <w:t xml:space="preserve"> aligned to stimulus onset, encoding the main effect of stimulus (target vs. </w:t>
        </w:r>
        <w:proofErr w:type="spellStart"/>
        <w:r>
          <w:rPr>
            <w:rFonts w:ascii="Calibri" w:hAnsi="Calibri"/>
            <w:b w:val="0"/>
            <w:sz w:val="24"/>
          </w:rPr>
          <w:t>nontarget</w:t>
        </w:r>
        <w:proofErr w:type="spellEnd"/>
        <w:r>
          <w:rPr>
            <w:rFonts w:ascii="Calibri" w:hAnsi="Calibri"/>
            <w:b w:val="0"/>
            <w:sz w:val="24"/>
          </w:rPr>
          <w:t xml:space="preserve">), cues (novel vs. familiar) and feedback (correct vs. error), alongside their two- and three-way interactions.  We report </w:t>
        </w:r>
        <w:proofErr w:type="spellStart"/>
        <w:r>
          <w:rPr>
            <w:rFonts w:ascii="Calibri" w:hAnsi="Calibri"/>
            <w:b w:val="0"/>
            <w:sz w:val="24"/>
          </w:rPr>
          <w:t>voxels</w:t>
        </w:r>
        <w:proofErr w:type="spellEnd"/>
        <w:r>
          <w:rPr>
            <w:rFonts w:ascii="Calibri" w:hAnsi="Calibri"/>
            <w:b w:val="0"/>
            <w:sz w:val="24"/>
          </w:rPr>
          <w:t xml:space="preserve"> that responded to these </w:t>
        </w:r>
        <w:proofErr w:type="spellStart"/>
        <w:r>
          <w:rPr>
            <w:rFonts w:ascii="Calibri" w:hAnsi="Calibri"/>
            <w:b w:val="0"/>
            <w:sz w:val="24"/>
          </w:rPr>
          <w:t>regressors</w:t>
        </w:r>
        <w:proofErr w:type="spellEnd"/>
        <w:r>
          <w:rPr>
            <w:rFonts w:ascii="Calibri" w:hAnsi="Calibri"/>
            <w:b w:val="0"/>
            <w:sz w:val="24"/>
          </w:rPr>
          <w:t xml:space="preserve"> at thresholds that were corrected for multiple comparisons, using a false discovery rate of p&lt;0.05. </w:t>
        </w:r>
        <w:proofErr w:type="spellStart"/>
        <w:r>
          <w:rPr>
            <w:rFonts w:ascii="Calibri" w:hAnsi="Calibri"/>
            <w:b w:val="0"/>
            <w:sz w:val="24"/>
          </w:rPr>
          <w:t>Voxelwise</w:t>
        </w:r>
        <w:proofErr w:type="spellEnd"/>
        <w:r>
          <w:rPr>
            <w:rFonts w:ascii="Calibri" w:hAnsi="Calibri"/>
            <w:b w:val="0"/>
            <w:sz w:val="24"/>
          </w:rPr>
          <w:t xml:space="preserve"> statistics were rendered onto the MNI template brain using </w:t>
        </w:r>
        <w:proofErr w:type="spellStart"/>
        <w:r>
          <w:rPr>
            <w:rFonts w:ascii="Calibri" w:hAnsi="Calibri"/>
            <w:b w:val="0"/>
            <w:sz w:val="24"/>
          </w:rPr>
          <w:t>xjview</w:t>
        </w:r>
        <w:proofErr w:type="spellEnd"/>
        <w:r>
          <w:rPr>
            <w:rFonts w:ascii="Calibri" w:hAnsi="Calibri"/>
            <w:b w:val="0"/>
            <w:sz w:val="24"/>
          </w:rPr>
          <w:t xml:space="preserve"> (</w:t>
        </w:r>
        <w:r w:rsidRPr="006A6785">
          <w:rPr>
            <w:rFonts w:ascii="Calibri" w:hAnsi="Calibri"/>
            <w:b w:val="0"/>
            <w:sz w:val="24"/>
          </w:rPr>
          <w:t>http://www.alivelearn.net/xjview8/</w:t>
        </w:r>
        <w:r>
          <w:rPr>
            <w:rFonts w:ascii="Calibri" w:hAnsi="Calibri"/>
            <w:b w:val="0"/>
            <w:sz w:val="24"/>
          </w:rPr>
          <w:t>). Subsequently, to interrogate the complex interactions among factors, we extracted raw data from cluster-corrected regions of interest (</w:t>
        </w:r>
        <w:proofErr w:type="spellStart"/>
        <w:r>
          <w:rPr>
            <w:rFonts w:ascii="Calibri" w:hAnsi="Calibri"/>
            <w:b w:val="0"/>
            <w:sz w:val="24"/>
          </w:rPr>
          <w:t>ROIs</w:t>
        </w:r>
        <w:proofErr w:type="spellEnd"/>
        <w:r>
          <w:rPr>
            <w:rFonts w:ascii="Calibri" w:hAnsi="Calibri"/>
            <w:b w:val="0"/>
            <w:sz w:val="24"/>
          </w:rPr>
          <w:t xml:space="preserve">) and resubmitted them to a new finite impulse response (FIR) regression analysis that estimated the parameter estimates associated with each of 16 </w:t>
        </w:r>
        <w:proofErr w:type="spellStart"/>
        <w:r>
          <w:rPr>
            <w:rFonts w:ascii="Calibri" w:hAnsi="Calibri"/>
            <w:b w:val="0"/>
            <w:sz w:val="24"/>
          </w:rPr>
          <w:t>peri</w:t>
        </w:r>
        <w:proofErr w:type="spellEnd"/>
        <w:r>
          <w:rPr>
            <w:rFonts w:ascii="Calibri" w:hAnsi="Calibri"/>
            <w:b w:val="0"/>
            <w:sz w:val="24"/>
          </w:rPr>
          <w:t xml:space="preserve">-stimulus time bins.  </w:t>
        </w:r>
      </w:ins>
      <w:ins w:id="1413" w:author="Christopher Summerfield" w:date="2014-04-29T11:40:00Z">
        <w:r w:rsidR="001F4CAE">
          <w:rPr>
            <w:rFonts w:ascii="Calibri" w:hAnsi="Calibri"/>
            <w:b w:val="0"/>
            <w:sz w:val="24"/>
          </w:rPr>
          <w:t>To avoid selection bias (</w:t>
        </w:r>
      </w:ins>
      <w:ins w:id="1414" w:author="Christopher Summerfield" w:date="2014-04-29T11:41:00Z">
        <w:r w:rsidR="001F4CAE">
          <w:rPr>
            <w:rFonts w:ascii="Calibri" w:hAnsi="Calibri"/>
            <w:b w:val="0"/>
            <w:sz w:val="24"/>
          </w:rPr>
          <w:t>‘double-dipping’), d</w:t>
        </w:r>
      </w:ins>
      <w:ins w:id="1415" w:author="Christopher Summerfield" w:date="2014-04-29T11:40:00Z">
        <w:r w:rsidR="001F4CAE">
          <w:rPr>
            <w:rFonts w:ascii="Calibri" w:hAnsi="Calibri"/>
            <w:b w:val="0"/>
            <w:sz w:val="24"/>
          </w:rPr>
          <w:t xml:space="preserve">ata for each participant were extracted on the basis of an ROI defined for the remaining 17 members of </w:t>
        </w:r>
      </w:ins>
      <w:ins w:id="1416" w:author="Christopher Summerfield" w:date="2014-05-01T08:46:00Z">
        <w:r w:rsidR="00315506">
          <w:rPr>
            <w:rFonts w:ascii="Calibri" w:hAnsi="Calibri"/>
            <w:b w:val="0"/>
            <w:sz w:val="24"/>
          </w:rPr>
          <w:t>the</w:t>
        </w:r>
      </w:ins>
      <w:ins w:id="1417" w:author="Christopher Summerfield" w:date="2014-04-29T11:40:00Z">
        <w:r w:rsidR="001F4CAE">
          <w:rPr>
            <w:rFonts w:ascii="Calibri" w:hAnsi="Calibri"/>
            <w:b w:val="0"/>
            <w:sz w:val="24"/>
          </w:rPr>
          <w:t xml:space="preserve"> cohort.  </w:t>
        </w:r>
      </w:ins>
      <w:proofErr w:type="spellStart"/>
      <w:ins w:id="1418" w:author="Christopher Summerfield" w:date="2014-04-29T11:01:00Z">
        <w:r>
          <w:rPr>
            <w:rFonts w:ascii="Calibri" w:hAnsi="Calibri"/>
            <w:b w:val="0"/>
            <w:sz w:val="24"/>
          </w:rPr>
          <w:t>Haemodynamic</w:t>
        </w:r>
        <w:proofErr w:type="spellEnd"/>
        <w:r>
          <w:rPr>
            <w:rFonts w:ascii="Calibri" w:hAnsi="Calibri"/>
            <w:b w:val="0"/>
            <w:sz w:val="24"/>
          </w:rPr>
          <w:t xml:space="preserve"> response data were temporally </w:t>
        </w:r>
        <w:proofErr w:type="spellStart"/>
        <w:r>
          <w:rPr>
            <w:rFonts w:ascii="Calibri" w:hAnsi="Calibri"/>
            <w:b w:val="0"/>
            <w:sz w:val="24"/>
          </w:rPr>
          <w:t>upsampled</w:t>
        </w:r>
        <w:proofErr w:type="spellEnd"/>
        <w:r>
          <w:rPr>
            <w:rFonts w:ascii="Calibri" w:hAnsi="Calibri"/>
            <w:b w:val="0"/>
            <w:sz w:val="24"/>
          </w:rPr>
          <w:t xml:space="preserve"> by a factor of 10 for plotting.  Statistics are reported for an early time window (~6-8s post-stimulus) and a late time window (~8-10s post-feedback) where the BOLD signal peaked overall.   </w:t>
        </w:r>
      </w:ins>
    </w:p>
    <w:p w:rsidR="00C2711E" w:rsidRDefault="00FA7740" w:rsidP="00E246B6">
      <w:pPr>
        <w:jc w:val="both"/>
        <w:rPr>
          <w:rFonts w:asciiTheme="majorHAnsi" w:hAnsiTheme="majorHAnsi"/>
          <w:b/>
        </w:rPr>
      </w:pPr>
      <w:r>
        <w:rPr>
          <w:rFonts w:asciiTheme="majorHAnsi" w:hAnsiTheme="majorHAnsi"/>
          <w:b/>
        </w:rPr>
        <w:br w:type="page"/>
      </w:r>
      <w:r w:rsidR="00C2711E">
        <w:rPr>
          <w:rFonts w:asciiTheme="majorHAnsi" w:hAnsiTheme="majorHAnsi"/>
          <w:b/>
        </w:rPr>
        <w:t>FIGURE 1</w:t>
      </w:r>
    </w:p>
    <w:p w:rsidR="00C2711E" w:rsidRDefault="00C2711E" w:rsidP="00E246B6">
      <w:pPr>
        <w:jc w:val="both"/>
        <w:rPr>
          <w:rFonts w:asciiTheme="majorHAnsi" w:hAnsiTheme="majorHAnsi"/>
          <w:b/>
        </w:rPr>
      </w:pPr>
    </w:p>
    <w:p w:rsidR="000B3901" w:rsidRDefault="00B30AEE">
      <w:pPr>
        <w:rPr>
          <w:rFonts w:asciiTheme="majorHAnsi" w:hAnsiTheme="majorHAnsi"/>
          <w:b/>
        </w:rPr>
        <w:pPrChange w:id="1419" w:author="Jan Balaguer" w:date="2014-04-29T18:06:00Z">
          <w:pPr>
            <w:jc w:val="both"/>
          </w:pPr>
        </w:pPrChange>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margin-left:0;margin-top:456.7pt;width:468pt;height:18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inset=",7.2pt,,7.2pt">
              <w:txbxContent>
                <w:p w:rsidR="00A232AF" w:rsidRPr="003E04B2" w:rsidRDefault="00A232AF"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task. On each trial participants view a pair of </w:t>
                  </w:r>
                  <w:proofErr w:type="spellStart"/>
                  <w:r w:rsidRPr="003E04B2">
                    <w:rPr>
                      <w:rFonts w:asciiTheme="majorHAnsi" w:hAnsiTheme="majorHAnsi"/>
                      <w:sz w:val="22"/>
                    </w:rPr>
                    <w:t>coloured</w:t>
                  </w:r>
                  <w:proofErr w:type="spellEnd"/>
                  <w:r w:rsidRPr="003E04B2">
                    <w:rPr>
                      <w:rFonts w:asciiTheme="majorHAnsi" w:hAnsiTheme="majorHAnsi"/>
                      <w:sz w:val="22"/>
                    </w:rPr>
                    <w:t xml:space="preserve"> shapes on the  left and right of the screen. They responded ‘target’ or ‘</w:t>
                  </w:r>
                  <w:proofErr w:type="spellStart"/>
                  <w:r w:rsidRPr="003E04B2">
                    <w:rPr>
                      <w:rFonts w:asciiTheme="majorHAnsi" w:hAnsiTheme="majorHAnsi"/>
                      <w:sz w:val="22"/>
                    </w:rPr>
                    <w:t>nontarget</w:t>
                  </w:r>
                  <w:proofErr w:type="spellEnd"/>
                  <w:r w:rsidRPr="003E04B2">
                    <w:rPr>
                      <w:rFonts w:asciiTheme="majorHAnsi" w:hAnsiTheme="majorHAnsi"/>
                      <w:sz w:val="22"/>
                    </w:rPr>
                    <w:t>’ and were provided with positive or negative auditory feedback.  Each block of 16 trials was preceded by a Greek symbol which was either fully predictive of the relevant dimensions (e.g. {</w:t>
                  </w:r>
                  <w:proofErr w:type="spellStart"/>
                  <w:r w:rsidRPr="003E04B2">
                    <w:rPr>
                      <w:rFonts w:asciiTheme="majorHAnsi" w:hAnsiTheme="majorHAnsi"/>
                      <w:sz w:val="22"/>
                    </w:rPr>
                    <w:t>colour</w:t>
                  </w:r>
                  <w:proofErr w:type="spellEnd"/>
                  <w:r w:rsidRPr="003E04B2">
                    <w:rPr>
                      <w:rFonts w:asciiTheme="majorHAnsi" w:hAnsiTheme="majorHAnsi"/>
                      <w:sz w:val="22"/>
                    </w:rPr>
                    <w:t xml:space="preserve">-left, </w:t>
                  </w:r>
                  <w:proofErr w:type="spellStart"/>
                  <w:r w:rsidRPr="003E04B2">
                    <w:rPr>
                      <w:rFonts w:asciiTheme="majorHAnsi" w:hAnsiTheme="majorHAnsi"/>
                      <w:sz w:val="22"/>
                    </w:rPr>
                    <w:t>colour</w:t>
                  </w:r>
                  <w:proofErr w:type="spellEnd"/>
                  <w:r w:rsidRPr="003E04B2">
                    <w:rPr>
                      <w:rFonts w:asciiTheme="majorHAnsi" w:hAnsiTheme="majorHAnsi"/>
                      <w:sz w:val="22"/>
                    </w:rPr>
                    <w:t xml:space="preserve">-right};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model (lines).  % </w:t>
                  </w:r>
                  <w:proofErr w:type="spellStart"/>
                  <w:r w:rsidRPr="003E04B2">
                    <w:rPr>
                      <w:rFonts w:asciiTheme="majorHAnsi" w:hAnsiTheme="majorHAnsi"/>
                      <w:sz w:val="22"/>
                    </w:rPr>
                    <w:t>acuracy</w:t>
                  </w:r>
                  <w:proofErr w:type="spellEnd"/>
                  <w:r w:rsidRPr="003E04B2">
                    <w:rPr>
                      <w:rFonts w:asciiTheme="majorHAnsi" w:hAnsiTheme="majorHAnsi"/>
                      <w:sz w:val="22"/>
                    </w:rPr>
                    <w:t xml:space="preserve"> (top panels) and % target choice (bottom panels) over trials (1-16) are shown for familiar cues (left panels; red) and novel cues (right panels; green).  Lines show the same data for the best-fitting </w:t>
                  </w:r>
                  <w:proofErr w:type="spellStart"/>
                  <w:r w:rsidRPr="003E04B2">
                    <w:rPr>
                      <w:rFonts w:asciiTheme="majorHAnsi" w:hAnsiTheme="majorHAnsi"/>
                      <w:sz w:val="22"/>
                    </w:rPr>
                    <w:t>parameterisation</w:t>
                  </w:r>
                  <w:proofErr w:type="spellEnd"/>
                  <w:r w:rsidRPr="003E04B2">
                    <w:rPr>
                      <w:rFonts w:asciiTheme="majorHAnsi" w:hAnsiTheme="majorHAnsi"/>
                      <w:sz w:val="22"/>
                    </w:rPr>
                    <w:t xml:space="preserve"> of the model.</w:t>
                  </w:r>
                </w:p>
              </w:txbxContent>
            </v:textbox>
          </v:shape>
        </w:pict>
      </w:r>
      <w:r w:rsidR="00C2711E">
        <w:rPr>
          <w:rFonts w:asciiTheme="majorHAnsi" w:hAnsiTheme="majorHAnsi"/>
          <w:b/>
          <w:noProof/>
          <w:lang w:eastAsia="en-US"/>
        </w:rPr>
        <w:drawing>
          <wp:inline distT="0" distB="0" distL="0" distR="0">
            <wp:extent cx="3864365" cy="5547850"/>
            <wp:effectExtent l="25400" t="0" r="0" b="0"/>
            <wp:docPr id="1" name="Picture 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7"/>
                    <a:stretch>
                      <a:fillRect/>
                    </a:stretch>
                  </pic:blipFill>
                  <pic:spPr>
                    <a:xfrm>
                      <a:off x="0" y="0"/>
                      <a:ext cx="3864365" cy="5547850"/>
                    </a:xfrm>
                    <a:prstGeom prst="rect">
                      <a:avLst/>
                    </a:prstGeom>
                  </pic:spPr>
                </pic:pic>
              </a:graphicData>
            </a:graphic>
          </wp:inline>
        </w:drawing>
      </w:r>
      <w:r w:rsidR="00C2711E">
        <w:rPr>
          <w:rFonts w:asciiTheme="majorHAnsi" w:hAnsiTheme="majorHAnsi"/>
          <w:b/>
        </w:rPr>
        <w:br w:type="page"/>
        <w:t>FIGURE 2</w:t>
      </w:r>
    </w:p>
    <w:p w:rsidR="000B3901" w:rsidRDefault="000B3901">
      <w:pPr>
        <w:jc w:val="center"/>
        <w:rPr>
          <w:rFonts w:asciiTheme="majorHAnsi" w:hAnsiTheme="majorHAnsi"/>
          <w:b/>
        </w:rPr>
        <w:pPrChange w:id="1420" w:author="Jan Balaguer" w:date="2014-04-29T16:49:00Z">
          <w:pPr>
            <w:jc w:val="both"/>
          </w:pPr>
        </w:pPrChange>
      </w:pPr>
    </w:p>
    <w:p w:rsidR="000B3901" w:rsidRDefault="000B3901">
      <w:pPr>
        <w:rPr>
          <w:ins w:id="1421" w:author="Christopher Summerfield" w:date="2014-04-29T10:33:00Z"/>
          <w:rFonts w:asciiTheme="majorHAnsi" w:hAnsiTheme="majorHAnsi"/>
          <w:b/>
        </w:rPr>
        <w:pPrChange w:id="1422" w:author="Jan Balaguer" w:date="2014-04-29T18:07:00Z">
          <w:pPr>
            <w:jc w:val="both"/>
          </w:pPr>
        </w:pPrChange>
      </w:pPr>
      <w:ins w:id="1423" w:author="Jan Balaguer" w:date="2014-04-30T10:49:00Z">
        <w:r>
          <w:rPr>
            <w:rFonts w:asciiTheme="majorHAnsi" w:hAnsiTheme="majorHAnsi"/>
            <w:b/>
            <w:noProof/>
            <w:lang w:eastAsia="en-US"/>
            <w:rPrChange w:id="1424" w:author="Unknown">
              <w:rPr>
                <w:noProof/>
                <w:lang w:eastAsia="en-US"/>
              </w:rPr>
            </w:rPrChange>
          </w:rPr>
          <w:drawing>
            <wp:inline distT="0" distB="0" distL="0" distR="0">
              <wp:extent cx="2765474" cy="6259010"/>
              <wp:effectExtent l="25400" t="0" r="3126"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pic:blipFill>
                      <a:blip r:embed="rId8"/>
                      <a:srcRect/>
                      <a:stretch>
                        <a:fillRect/>
                      </a:stretch>
                    </pic:blipFill>
                    <pic:spPr bwMode="auto">
                      <a:xfrm>
                        <a:off x="0" y="0"/>
                        <a:ext cx="2767253" cy="6263035"/>
                      </a:xfrm>
                      <a:prstGeom prst="rect">
                        <a:avLst/>
                      </a:prstGeom>
                      <a:noFill/>
                      <a:ln w="9525">
                        <a:noFill/>
                        <a:miter lim="800000"/>
                        <a:headEnd/>
                        <a:tailEnd/>
                      </a:ln>
                    </pic:spPr>
                  </pic:pic>
                </a:graphicData>
              </a:graphic>
            </wp:inline>
          </w:drawing>
        </w:r>
      </w:ins>
      <w:r w:rsidR="00B30AEE">
        <w:rPr>
          <w:rFonts w:asciiTheme="majorHAnsi" w:hAnsiTheme="majorHAnsi"/>
          <w:b/>
          <w:noProof/>
          <w:lang w:eastAsia="en-US"/>
        </w:rPr>
        <w:pict>
          <v:shape id="Text Box 5" o:spid="_x0000_s1027" type="#_x0000_t202" style="position:absolute;margin-left:18pt;margin-top:510.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A232AF" w:rsidRPr="003E04B2" w:rsidRDefault="00A232AF"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del w:id="1425" w:author="Jan Balaguer" w:date="2014-04-28T18:43:00Z">
                    <w:r w:rsidRPr="003E04B2" w:rsidDel="00EE6496">
                      <w:rPr>
                        <w:rFonts w:asciiTheme="majorHAnsi" w:hAnsiTheme="majorHAnsi"/>
                        <w:sz w:val="22"/>
                      </w:rPr>
                      <w:delText xml:space="preserve">model </w:delText>
                    </w:r>
                  </w:del>
                  <w:ins w:id="1426" w:author="Jan Balaguer" w:date="2014-04-28T18:43:00Z">
                    <w:r>
                      <w:rPr>
                        <w:rFonts w:asciiTheme="majorHAnsi" w:hAnsiTheme="majorHAnsi"/>
                        <w:sz w:val="22"/>
                      </w:rPr>
                      <w:t>M</w:t>
                    </w:r>
                    <w:r w:rsidRPr="003E04B2">
                      <w:rPr>
                        <w:rFonts w:asciiTheme="majorHAnsi" w:hAnsiTheme="majorHAnsi"/>
                        <w:sz w:val="22"/>
                      </w:rPr>
                      <w:t xml:space="preserve">odel </w:t>
                    </w:r>
                  </w:ins>
                  <w:r w:rsidRPr="003E04B2">
                    <w:rPr>
                      <w:rFonts w:asciiTheme="majorHAnsi" w:hAnsiTheme="majorHAnsi"/>
                      <w:sz w:val="22"/>
                    </w:rPr>
                    <w:t>performance</w:t>
                  </w:r>
                  <w:ins w:id="1427" w:author="Christopher Summerfield" w:date="2014-04-29T09:32:00Z">
                    <w:r>
                      <w:rPr>
                        <w:rFonts w:asciiTheme="majorHAnsi" w:hAnsiTheme="majorHAnsi"/>
                        <w:sz w:val="22"/>
                      </w:rPr>
                      <w:t xml:space="preserve"> (% correct)</w:t>
                    </w:r>
                  </w:ins>
                  <w:r w:rsidRPr="003E04B2">
                    <w:rPr>
                      <w:rFonts w:asciiTheme="majorHAnsi" w:hAnsiTheme="majorHAnsi"/>
                      <w:sz w:val="22"/>
                    </w:rPr>
                    <w:t xml:space="preserve"> as a function of model parameters</w:t>
                  </w:r>
                  <w:del w:id="1428" w:author="Jan Balaguer" w:date="2014-04-28T18:45:00Z">
                    <w:r w:rsidRPr="003E04B2" w:rsidDel="00EE6496">
                      <w:rPr>
                        <w:rFonts w:asciiTheme="majorHAnsi" w:hAnsiTheme="majorHAnsi"/>
                        <w:sz w:val="22"/>
                      </w:rPr>
                      <w:delText xml:space="preserve"> </w:delText>
                    </w:r>
                    <w:r w:rsidRPr="003E04B2" w:rsidDel="00EE6496">
                      <w:rPr>
                        <w:rFonts w:asciiTheme="majorHAnsi" w:hAnsiTheme="majorHAnsi"/>
                        <w:sz w:val="22"/>
                      </w:rPr>
                      <w:sym w:font="Symbol" w:char="F061"/>
                    </w:r>
                    <w:r w:rsidRPr="003E04B2" w:rsidDel="00EE6496">
                      <w:rPr>
                        <w:rFonts w:asciiTheme="majorHAnsi" w:hAnsiTheme="majorHAnsi"/>
                        <w:sz w:val="22"/>
                      </w:rPr>
                      <w:delText xml:space="preserve"> (steepness of disconfirmatory vs. confirmatory learning)</w:delText>
                    </w:r>
                  </w:del>
                  <w:r w:rsidRPr="003E04B2">
                    <w:rPr>
                      <w:rFonts w:asciiTheme="majorHAnsi" w:hAnsiTheme="majorHAnsi"/>
                      <w:sz w:val="22"/>
                    </w:rPr>
                    <w:t xml:space="preserve"> </w:t>
                  </w:r>
                  <w:del w:id="1429" w:author="Jan Balaguer" w:date="2014-04-28T18:45:00Z">
                    <w:r w:rsidRPr="003E04B2" w:rsidDel="00EE6496">
                      <w:rPr>
                        <w:rFonts w:asciiTheme="majorHAnsi" w:hAnsiTheme="majorHAnsi"/>
                        <w:sz w:val="22"/>
                      </w:rPr>
                      <w:delText xml:space="preserve">and </w:delText>
                    </w:r>
                  </w:del>
                  <w:ins w:id="1430" w:author="Jan Balaguer" w:date="2014-04-28T18:42:00Z">
                    <w:r w:rsidRPr="003E04B2">
                      <w:rPr>
                        <w:rFonts w:asciiTheme="majorHAnsi" w:hAnsiTheme="majorHAnsi"/>
                        <w:sz w:val="22"/>
                      </w:rPr>
                      <w:sym w:font="Symbol" w:char="F061"/>
                    </w:r>
                    <w:r>
                      <w:rPr>
                        <w:rFonts w:asciiTheme="majorHAnsi" w:hAnsiTheme="majorHAnsi"/>
                        <w:sz w:val="22"/>
                        <w:vertAlign w:val="subscript"/>
                      </w:rPr>
                      <w:t>M</w:t>
                    </w:r>
                  </w:ins>
                  <w:del w:id="1431" w:author="Jan Balaguer" w:date="2014-04-28T18:42:00Z">
                    <w:r w:rsidRPr="003E04B2" w:rsidDel="00EE6496">
                      <w:rPr>
                        <w:rFonts w:asciiTheme="majorHAnsi" w:hAnsiTheme="majorHAnsi"/>
                        <w:sz w:val="22"/>
                      </w:rPr>
                      <w:sym w:font="Symbol" w:char="F074"/>
                    </w:r>
                  </w:del>
                  <w:r w:rsidRPr="003E04B2">
                    <w:rPr>
                      <w:rFonts w:asciiTheme="majorHAnsi" w:hAnsiTheme="majorHAnsi"/>
                      <w:sz w:val="22"/>
                    </w:rPr>
                    <w:t xml:space="preserve"> (</w:t>
                  </w:r>
                  <w:del w:id="1432" w:author="Jan Balaguer" w:date="2014-04-28T18:43:00Z">
                    <w:r w:rsidRPr="003E04B2" w:rsidDel="00EE6496">
                      <w:rPr>
                        <w:rFonts w:asciiTheme="majorHAnsi" w:hAnsiTheme="majorHAnsi"/>
                        <w:sz w:val="22"/>
                      </w:rPr>
                      <w:delText>decisions based on max vs. min target value</w:delText>
                    </w:r>
                  </w:del>
                  <w:ins w:id="1433" w:author="Jan Balaguer" w:date="2014-04-28T18:43:00Z">
                    <w:r>
                      <w:rPr>
                        <w:rFonts w:asciiTheme="majorHAnsi" w:hAnsiTheme="majorHAnsi"/>
                        <w:sz w:val="22"/>
                      </w:rPr>
                      <w:t>overall learning rate</w:t>
                    </w:r>
                  </w:ins>
                  <w:r w:rsidRPr="003E04B2">
                    <w:rPr>
                      <w:rFonts w:asciiTheme="majorHAnsi" w:hAnsiTheme="majorHAnsi"/>
                      <w:sz w:val="22"/>
                    </w:rPr>
                    <w:t xml:space="preserve">) </w:t>
                  </w:r>
                  <w:ins w:id="1434" w:author="Jan Balaguer" w:date="2014-04-28T18:45:00Z">
                    <w:r w:rsidRPr="003E04B2">
                      <w:rPr>
                        <w:rFonts w:asciiTheme="majorHAnsi" w:hAnsiTheme="majorHAnsi"/>
                        <w:sz w:val="22"/>
                      </w:rPr>
                      <w:t xml:space="preserve">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del w:id="1435" w:author="Christopher Summerfield" w:date="2014-04-29T09:32:00Z">
                      <w:r w:rsidRPr="003E04B2" w:rsidDel="008632DD">
                        <w:rPr>
                          <w:rFonts w:asciiTheme="majorHAnsi" w:hAnsiTheme="majorHAnsi"/>
                          <w:sz w:val="22"/>
                        </w:rPr>
                        <w:delText>disconfirmatory</w:delText>
                      </w:r>
                    </w:del>
                  </w:ins>
                  <w:proofErr w:type="spellStart"/>
                  <w:ins w:id="1436" w:author="Christopher Summerfield" w:date="2014-04-29T09:32:00Z">
                    <w:r>
                      <w:rPr>
                        <w:rFonts w:asciiTheme="majorHAnsi" w:hAnsiTheme="majorHAnsi"/>
                        <w:sz w:val="22"/>
                      </w:rPr>
                      <w:t>falsificatory</w:t>
                    </w:r>
                  </w:ins>
                  <w:proofErr w:type="spellEnd"/>
                  <w:ins w:id="1437" w:author="Jan Balaguer" w:date="2014-04-28T18:45:00Z">
                    <w:r w:rsidRPr="003E04B2">
                      <w:rPr>
                        <w:rFonts w:asciiTheme="majorHAnsi" w:hAnsiTheme="majorHAnsi"/>
                        <w:sz w:val="22"/>
                      </w:rPr>
                      <w:t xml:space="preserve"> vs. </w:t>
                    </w:r>
                    <w:del w:id="1438" w:author="Christopher Summerfield" w:date="2014-04-29T09:32:00Z">
                      <w:r w:rsidRPr="003E04B2" w:rsidDel="008632DD">
                        <w:rPr>
                          <w:rFonts w:asciiTheme="majorHAnsi" w:hAnsiTheme="majorHAnsi"/>
                          <w:sz w:val="22"/>
                        </w:rPr>
                        <w:delText>confirmatory</w:delText>
                      </w:r>
                    </w:del>
                  </w:ins>
                  <w:proofErr w:type="spellStart"/>
                  <w:ins w:id="1439" w:author="Christopher Summerfield" w:date="2014-04-29T09:32:00Z">
                    <w:r>
                      <w:rPr>
                        <w:rFonts w:asciiTheme="majorHAnsi" w:hAnsiTheme="majorHAnsi"/>
                        <w:sz w:val="22"/>
                      </w:rPr>
                      <w:t>verificatory</w:t>
                    </w:r>
                  </w:ins>
                  <w:proofErr w:type="spellEnd"/>
                  <w:ins w:id="1440" w:author="Jan Balaguer" w:date="2014-04-28T18:45:00Z">
                    <w:r w:rsidRPr="003E04B2">
                      <w:rPr>
                        <w:rFonts w:asciiTheme="majorHAnsi" w:hAnsiTheme="majorHAnsi"/>
                        <w:sz w:val="22"/>
                      </w:rPr>
                      <w:t xml:space="preserve"> learning)</w:t>
                    </w:r>
                    <w:r>
                      <w:rPr>
                        <w:rFonts w:asciiTheme="majorHAnsi" w:hAnsiTheme="majorHAnsi"/>
                        <w:sz w:val="22"/>
                      </w:rPr>
                      <w:t xml:space="preserve"> </w:t>
                    </w:r>
                  </w:ins>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del w:id="1441" w:author="Jan Balaguer" w:date="2014-04-28T18:43:00Z">
                    <w:r w:rsidDel="00EE6496">
                      <w:rPr>
                        <w:rFonts w:asciiTheme="majorHAnsi" w:hAnsiTheme="majorHAnsi"/>
                        <w:sz w:val="22"/>
                      </w:rPr>
                      <w:delText>circles</w:delText>
                    </w:r>
                  </w:del>
                  <w:proofErr w:type="spellStart"/>
                  <w:ins w:id="1442" w:author="Jan Balaguer" w:date="2014-04-28T18:43:00Z">
                    <w:r>
                      <w:rPr>
                        <w:rFonts w:asciiTheme="majorHAnsi" w:hAnsiTheme="majorHAnsi"/>
                        <w:sz w:val="22"/>
                      </w:rPr>
                      <w:t>coloured</w:t>
                    </w:r>
                  </w:ins>
                  <w:proofErr w:type="spellEnd"/>
                  <w:r>
                    <w:rPr>
                      <w:rFonts w:asciiTheme="majorHAnsi" w:hAnsiTheme="majorHAnsi"/>
                      <w:sz w:val="22"/>
                    </w:rPr>
                    <w:t>) and reward-</w:t>
                  </w:r>
                  <w:proofErr w:type="spellStart"/>
                  <w:r>
                    <w:rPr>
                      <w:rFonts w:asciiTheme="majorHAnsi" w:hAnsiTheme="majorHAnsi"/>
                      <w:sz w:val="22"/>
                    </w:rPr>
                    <w:t>maximising</w:t>
                  </w:r>
                  <w:proofErr w:type="spellEnd"/>
                  <w:r>
                    <w:rPr>
                      <w:rFonts w:asciiTheme="majorHAnsi" w:hAnsiTheme="majorHAnsi"/>
                      <w:sz w:val="22"/>
                    </w:rPr>
                    <w:t xml:space="preserve"> (</w:t>
                  </w:r>
                  <w:ins w:id="1443" w:author="Jan Balaguer" w:date="2014-04-29T14:52:00Z">
                    <w:r>
                      <w:rPr>
                        <w:rFonts w:asciiTheme="majorHAnsi" w:hAnsiTheme="majorHAnsi"/>
                        <w:sz w:val="22"/>
                      </w:rPr>
                      <w:t xml:space="preserve">bordered in </w:t>
                    </w:r>
                  </w:ins>
                  <w:del w:id="1444" w:author="Jan Balaguer" w:date="2014-04-28T18:43:00Z">
                    <w:r w:rsidDel="00EE6496">
                      <w:rPr>
                        <w:rFonts w:asciiTheme="majorHAnsi" w:hAnsiTheme="majorHAnsi"/>
                        <w:sz w:val="22"/>
                      </w:rPr>
                      <w:delText>diamonds</w:delText>
                    </w:r>
                  </w:del>
                  <w:ins w:id="1445" w:author="Jan Balaguer" w:date="2014-04-28T18:43:00Z">
                    <w:r>
                      <w:rPr>
                        <w:rFonts w:asciiTheme="majorHAnsi" w:hAnsiTheme="majorHAnsi"/>
                        <w:sz w:val="22"/>
                      </w:rPr>
                      <w:t>black</w:t>
                    </w:r>
                  </w:ins>
                  <w:r>
                    <w:rPr>
                      <w:rFonts w:asciiTheme="majorHAnsi" w:hAnsiTheme="majorHAnsi"/>
                      <w:sz w:val="22"/>
                    </w:rPr>
                    <w:t xml:space="preserve">) values of </w:t>
                  </w:r>
                  <w:r w:rsidRPr="003E04B2">
                    <w:rPr>
                      <w:rFonts w:asciiTheme="majorHAnsi" w:hAnsiTheme="majorHAnsi"/>
                      <w:sz w:val="22"/>
                    </w:rPr>
                    <w:sym w:font="Symbol" w:char="F061"/>
                  </w:r>
                  <w:ins w:id="1446" w:author="Jan Balaguer" w:date="2014-04-28T18:43:00Z">
                    <w:r>
                      <w:rPr>
                        <w:rFonts w:asciiTheme="majorHAnsi" w:hAnsiTheme="majorHAnsi"/>
                        <w:sz w:val="22"/>
                        <w:vertAlign w:val="subscript"/>
                      </w:rPr>
                      <w:t>M</w:t>
                    </w:r>
                  </w:ins>
                  <w:ins w:id="1447" w:author="Jan Balaguer" w:date="2014-04-30T10:40:00Z">
                    <w:r>
                      <w:rPr>
                        <w:rFonts w:asciiTheme="majorHAnsi" w:hAnsiTheme="majorHAnsi"/>
                        <w:sz w:val="22"/>
                      </w:rPr>
                      <w:t xml:space="preserve"> and </w:t>
                    </w:r>
                  </w:ins>
                  <w:ins w:id="1448" w:author="Jan Balaguer" w:date="2014-04-28T18:44:00Z">
                    <w:r w:rsidRPr="003E04B2">
                      <w:rPr>
                        <w:rFonts w:asciiTheme="majorHAnsi" w:hAnsiTheme="majorHAnsi"/>
                        <w:sz w:val="22"/>
                      </w:rPr>
                      <w:sym w:font="Symbol" w:char="F061"/>
                    </w:r>
                    <w:r>
                      <w:rPr>
                        <w:rFonts w:asciiTheme="majorHAnsi" w:hAnsiTheme="majorHAnsi"/>
                        <w:sz w:val="22"/>
                        <w:vertAlign w:val="subscript"/>
                      </w:rPr>
                      <w:t>R</w:t>
                    </w:r>
                  </w:ins>
                  <w:del w:id="1449" w:author="Jan Balaguer" w:date="2014-04-30T10:40:00Z">
                    <w:r w:rsidDel="00BF4C7E">
                      <w:rPr>
                        <w:rFonts w:asciiTheme="majorHAnsi" w:hAnsiTheme="majorHAnsi"/>
                        <w:sz w:val="22"/>
                      </w:rPr>
                      <w:delText xml:space="preserve"> and </w:delText>
                    </w:r>
                    <w:r w:rsidRPr="003E04B2" w:rsidDel="00BF4C7E">
                      <w:rPr>
                        <w:rFonts w:asciiTheme="majorHAnsi" w:hAnsiTheme="majorHAnsi"/>
                        <w:sz w:val="22"/>
                      </w:rPr>
                      <w:sym w:font="Symbol" w:char="F074"/>
                    </w:r>
                  </w:del>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ins w:id="1450" w:author="Jan Balaguer" w:date="2014-04-28T18:41:00Z">
                    <w:r>
                      <w:rPr>
                        <w:rFonts w:asciiTheme="majorHAnsi" w:hAnsiTheme="majorHAnsi"/>
                        <w:sz w:val="22"/>
                        <w:vertAlign w:val="subscript"/>
                      </w:rPr>
                      <w:t>R</w:t>
                    </w:r>
                    <w:r>
                      <w:rPr>
                        <w:rFonts w:asciiTheme="majorHAnsi" w:hAnsiTheme="majorHAnsi"/>
                        <w:sz w:val="22"/>
                      </w:rPr>
                      <w:t xml:space="preserve"> </w:t>
                    </w:r>
                  </w:ins>
                  <w:del w:id="1451" w:author="Jan Balaguer" w:date="2014-04-28T18:42:00Z">
                    <w:r w:rsidDel="00EE6496">
                      <w:rPr>
                        <w:rFonts w:asciiTheme="majorHAnsi" w:hAnsiTheme="majorHAnsi"/>
                        <w:sz w:val="22"/>
                      </w:rPr>
                      <w:delText xml:space="preserve"> (left panel) and </w:delText>
                    </w:r>
                  </w:del>
                  <w:del w:id="1452" w:author="Jan Balaguer" w:date="2014-04-28T18:41:00Z">
                    <w:r w:rsidRPr="003E04B2" w:rsidDel="00EE6496">
                      <w:rPr>
                        <w:rFonts w:asciiTheme="majorHAnsi" w:hAnsiTheme="majorHAnsi"/>
                        <w:sz w:val="22"/>
                      </w:rPr>
                      <w:sym w:font="Symbol" w:char="F074"/>
                    </w:r>
                    <w:r w:rsidDel="00EE6496">
                      <w:rPr>
                        <w:rFonts w:asciiTheme="majorHAnsi" w:hAnsiTheme="majorHAnsi"/>
                        <w:sz w:val="22"/>
                      </w:rPr>
                      <w:delText xml:space="preserve"> </w:delText>
                    </w:r>
                  </w:del>
                  <w:del w:id="1453" w:author="Jan Balaguer" w:date="2014-04-28T18:42:00Z">
                    <w:r w:rsidDel="00EE6496">
                      <w:rPr>
                        <w:rFonts w:asciiTheme="majorHAnsi" w:hAnsiTheme="majorHAnsi"/>
                        <w:sz w:val="22"/>
                      </w:rPr>
                      <w:delText xml:space="preserve">(right panel) </w:delText>
                    </w:r>
                  </w:del>
                  <w:r>
                    <w:rPr>
                      <w:rFonts w:asciiTheme="majorHAnsi" w:hAnsiTheme="majorHAnsi"/>
                      <w:sz w:val="22"/>
                    </w:rPr>
                    <w:t xml:space="preserve">and performance (% correct) </w:t>
                  </w:r>
                  <w:ins w:id="1454" w:author="Jan Balaguer" w:date="2014-04-28T18:42:00Z">
                    <w:r>
                      <w:rPr>
                        <w:rFonts w:asciiTheme="majorHAnsi" w:hAnsiTheme="majorHAnsi"/>
                        <w:sz w:val="22"/>
                      </w:rPr>
                      <w:t xml:space="preserve">in the familiar (left panel) and novel (right panel) conditions </w:t>
                    </w:r>
                  </w:ins>
                  <w:r>
                    <w:rPr>
                      <w:rFonts w:asciiTheme="majorHAnsi" w:hAnsiTheme="majorHAnsi"/>
                      <w:sz w:val="22"/>
                    </w:rPr>
                    <w:t xml:space="preserve">for each subject.  The line shows the best-fitting linear trend.  </w:t>
                  </w:r>
                  <w:r w:rsidRPr="003E04B2">
                    <w:rPr>
                      <w:rFonts w:asciiTheme="majorHAnsi" w:hAnsiTheme="majorHAnsi"/>
                      <w:b/>
                      <w:sz w:val="22"/>
                    </w:rPr>
                    <w:t>D.</w:t>
                  </w:r>
                  <w:r>
                    <w:rPr>
                      <w:rFonts w:asciiTheme="majorHAnsi" w:hAnsiTheme="majorHAnsi"/>
                      <w:sz w:val="22"/>
                    </w:rPr>
                    <w:t xml:space="preserve">  % choose target responses as a function of the number of previous times the rule-relevant feature (top panels) and rule-irrelevant feature (bottom panels) was associated with confirmatory (filled circles) or </w:t>
                  </w:r>
                  <w:proofErr w:type="spellStart"/>
                  <w:r>
                    <w:rPr>
                      <w:rFonts w:asciiTheme="majorHAnsi" w:hAnsiTheme="majorHAnsi"/>
                      <w:sz w:val="22"/>
                    </w:rPr>
                    <w:t>disconfirmatory</w:t>
                  </w:r>
                  <w:proofErr w:type="spellEnd"/>
                  <w:r>
                    <w:rPr>
                      <w:rFonts w:asciiTheme="majorHAnsi" w:hAnsiTheme="majorHAnsi"/>
                      <w:sz w:val="22"/>
                    </w:rPr>
                    <w:t xml:space="preserve"> (open circles) feedback.  Data are shown separately for familiar (left panels) and novel (right panels) cues conditions.</w:t>
                  </w:r>
                </w:p>
                <w:p w:rsidR="00A232AF" w:rsidRPr="003E04B2" w:rsidRDefault="00A232AF" w:rsidP="002F6DCA">
                  <w:pPr>
                    <w:jc w:val="both"/>
                    <w:rPr>
                      <w:rFonts w:asciiTheme="majorHAnsi" w:hAnsiTheme="majorHAnsi"/>
                      <w:sz w:val="22"/>
                    </w:rPr>
                  </w:pPr>
                </w:p>
              </w:txbxContent>
            </v:textbox>
          </v:shape>
        </w:pict>
      </w:r>
      <w:del w:id="1455" w:author="Jan Balaguer" w:date="2014-04-29T16:48:00Z">
        <w:r>
          <w:rPr>
            <w:rFonts w:asciiTheme="majorHAnsi" w:hAnsiTheme="majorHAnsi"/>
            <w:b/>
            <w:noProof/>
            <w:lang w:eastAsia="en-US"/>
            <w:rPrChange w:id="1456" w:author="Unknown">
              <w:rPr>
                <w:noProof/>
                <w:lang w:eastAsia="en-US"/>
              </w:rPr>
            </w:rPrChange>
          </w:rPr>
          <w:drawing>
            <wp:inline distT="0" distB="0" distL="0" distR="0">
              <wp:extent cx="5496074" cy="2582009"/>
              <wp:effectExtent l="25400" t="0" r="0" b="0"/>
              <wp:docPr id="2" name=""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9"/>
                      <a:stretch>
                        <a:fillRect/>
                      </a:stretch>
                    </pic:blipFill>
                    <pic:spPr>
                      <a:xfrm>
                        <a:off x="0" y="0"/>
                        <a:ext cx="5496074" cy="2582009"/>
                      </a:xfrm>
                      <a:prstGeom prst="rect">
                        <a:avLst/>
                      </a:prstGeom>
                    </pic:spPr>
                  </pic:pic>
                </a:graphicData>
              </a:graphic>
            </wp:inline>
          </w:drawing>
        </w:r>
      </w:del>
      <w:r w:rsidR="00C2711E">
        <w:rPr>
          <w:rFonts w:asciiTheme="majorHAnsi" w:hAnsiTheme="majorHAnsi"/>
          <w:b/>
        </w:rPr>
        <w:br w:type="page"/>
      </w:r>
      <w:r w:rsidR="0026220A">
        <w:rPr>
          <w:rFonts w:asciiTheme="majorHAnsi" w:hAnsiTheme="majorHAnsi"/>
          <w:b/>
        </w:rPr>
        <w:t>FIGURE 3</w:t>
      </w:r>
    </w:p>
    <w:p w:rsidR="00703582" w:rsidRDefault="00703582" w:rsidP="00E246B6">
      <w:pPr>
        <w:numPr>
          <w:ins w:id="1457" w:author="Christopher Summerfield" w:date="2014-04-29T10:33:00Z"/>
        </w:numPr>
        <w:jc w:val="both"/>
        <w:rPr>
          <w:ins w:id="1458" w:author="Christopher Summerfield" w:date="2014-04-29T10:33:00Z"/>
          <w:rFonts w:asciiTheme="majorHAnsi" w:hAnsiTheme="majorHAnsi"/>
          <w:b/>
        </w:rPr>
      </w:pPr>
    </w:p>
    <w:p w:rsidR="00703582" w:rsidRDefault="000B3901" w:rsidP="00E246B6">
      <w:pPr>
        <w:numPr>
          <w:ins w:id="1459" w:author="Christopher Summerfield" w:date="2014-04-29T10:33:00Z"/>
        </w:numPr>
        <w:jc w:val="both"/>
        <w:rPr>
          <w:rFonts w:asciiTheme="majorHAnsi" w:hAnsiTheme="majorHAnsi"/>
          <w:b/>
        </w:rPr>
      </w:pPr>
      <w:ins w:id="1460" w:author="Christopher Summerfield" w:date="2014-04-29T10:34:00Z">
        <w:r>
          <w:rPr>
            <w:rFonts w:asciiTheme="majorHAnsi" w:hAnsiTheme="majorHAnsi"/>
            <w:b/>
            <w:noProof/>
            <w:lang w:eastAsia="en-US"/>
            <w:rPrChange w:id="1461" w:author="Unknown">
              <w:rPr>
                <w:noProof/>
                <w:lang w:eastAsia="en-US"/>
              </w:rPr>
            </w:rPrChange>
          </w:rPr>
          <w:drawing>
            <wp:anchor distT="0" distB="0" distL="114300" distR="114300" simplePos="0" relativeHeight="251670528" behindDoc="0" locked="0" layoutInCell="1" allowOverlap="1">
              <wp:simplePos x="0" y="0"/>
              <wp:positionH relativeFrom="column">
                <wp:posOffset>26670</wp:posOffset>
              </wp:positionH>
              <wp:positionV relativeFrom="paragraph">
                <wp:posOffset>4445</wp:posOffset>
              </wp:positionV>
              <wp:extent cx="6116320" cy="5334000"/>
              <wp:effectExtent l="25400" t="0" r="5080" b="0"/>
              <wp:wrapNone/>
              <wp:docPr id="9" name=""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0"/>
                      <a:srcRect b="25986"/>
                      <a:stretch>
                        <a:fillRect/>
                      </a:stretch>
                    </pic:blipFill>
                    <pic:spPr>
                      <a:xfrm>
                        <a:off x="0" y="0"/>
                        <a:ext cx="6116320" cy="5334000"/>
                      </a:xfrm>
                      <a:prstGeom prst="rect">
                        <a:avLst/>
                      </a:prstGeom>
                    </pic:spPr>
                  </pic:pic>
                </a:graphicData>
              </a:graphic>
            </wp:anchor>
          </w:drawing>
        </w:r>
      </w:ins>
      <w:r w:rsidR="00B45019">
        <w:rPr>
          <w:rStyle w:val="CommentReference"/>
          <w:vanish/>
        </w:rPr>
        <w:commentReference w:id="1462"/>
      </w:r>
    </w:p>
    <w:p w:rsidR="0026220A" w:rsidRDefault="0026220A" w:rsidP="00E246B6">
      <w:pPr>
        <w:jc w:val="both"/>
        <w:rPr>
          <w:rFonts w:asciiTheme="majorHAnsi" w:hAnsiTheme="majorHAnsi"/>
          <w:b/>
        </w:rPr>
      </w:pPr>
    </w:p>
    <w:p w:rsidR="00C2711E" w:rsidRDefault="00B30AEE" w:rsidP="00E246B6">
      <w:pPr>
        <w:jc w:val="both"/>
        <w:rPr>
          <w:ins w:id="1463" w:author="Christopher Summerfield" w:date="2014-04-29T10:51:00Z"/>
          <w:rFonts w:asciiTheme="majorHAnsi" w:hAnsiTheme="majorHAnsi"/>
          <w:b/>
        </w:rPr>
      </w:pPr>
      <w:r>
        <w:rPr>
          <w:rFonts w:asciiTheme="majorHAnsi" w:hAnsiTheme="majorHAnsi"/>
          <w:b/>
          <w:noProof/>
          <w:lang w:eastAsia="en-US"/>
        </w:rPr>
        <w:pict>
          <v:shape id="Text Box 14" o:spid="_x0000_s1028" type="#_x0000_t202" style="position:absolute;left:0;text-align:left;margin-left:-2.3pt;margin-top:409.4pt;width:486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inset=",7.2pt,,7.2pt">
              <w:txbxContent>
                <w:p w:rsidR="00A232AF" w:rsidRPr="003E04B2" w:rsidRDefault="00A232AF" w:rsidP="0026220A">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proofErr w:type="spellStart"/>
                  <w:r>
                    <w:rPr>
                      <w:rFonts w:asciiTheme="majorHAnsi" w:hAnsiTheme="majorHAnsi"/>
                      <w:sz w:val="22"/>
                    </w:rPr>
                    <w:t>saggital</w:t>
                  </w:r>
                  <w:proofErr w:type="spellEnd"/>
                  <w:r>
                    <w:rPr>
                      <w:rFonts w:asciiTheme="majorHAnsi" w:hAnsiTheme="majorHAnsi"/>
                      <w:sz w:val="22"/>
                    </w:rPr>
                    <w:t xml:space="preserv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v:shape>
        </w:pict>
      </w:r>
      <w:ins w:id="1464" w:author="Christopher Summerfield" w:date="2014-04-29T11:02:00Z">
        <w:r>
          <w:rPr>
            <w:rFonts w:asciiTheme="majorHAnsi" w:hAnsiTheme="majorHAnsi"/>
            <w:b/>
            <w:noProof/>
            <w:lang w:eastAsia="en-US"/>
          </w:rPr>
          <w:pict>
            <v:shape id="_x0000_s1040" type="#_x0000_t202" style="position:absolute;left:0;text-align:left;margin-left:0;margin-top:111.65pt;width:486pt;height:126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_x0000_s1040" inset=",7.2pt,,7.2pt">
                <w:txbxContent>
                  <w:p w:rsidR="00A232AF" w:rsidRPr="003E04B2" w:rsidRDefault="00A232AF" w:rsidP="00B71A10">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proofErr w:type="spellStart"/>
                    <w:r>
                      <w:rPr>
                        <w:rFonts w:asciiTheme="majorHAnsi" w:hAnsiTheme="majorHAnsi"/>
                        <w:sz w:val="22"/>
                      </w:rPr>
                      <w:t>saggital</w:t>
                    </w:r>
                    <w:proofErr w:type="spellEnd"/>
                    <w:r>
                      <w:rPr>
                        <w:rFonts w:asciiTheme="majorHAnsi" w:hAnsiTheme="majorHAnsi"/>
                        <w:sz w:val="22"/>
                      </w:rPr>
                      <w:t xml:space="preserv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w10:wrap type="tight"/>
            </v:shape>
          </w:pict>
        </w:r>
      </w:ins>
      <w:del w:id="1465" w:author="Christopher Summerfield" w:date="2014-04-29T10:23:00Z">
        <w:r w:rsidR="000B3901">
          <w:rPr>
            <w:rFonts w:asciiTheme="majorHAnsi" w:hAnsiTheme="majorHAnsi"/>
            <w:b/>
            <w:noProof/>
            <w:lang w:eastAsia="en-US"/>
            <w:rPrChange w:id="1466" w:author="Unknown">
              <w:rPr>
                <w:noProof/>
                <w:lang w:eastAsia="en-US"/>
              </w:rPr>
            </w:rPrChange>
          </w:rPr>
          <w:drawing>
            <wp:inline distT="0" distB="0" distL="0" distR="0">
              <wp:extent cx="5688330" cy="6713552"/>
              <wp:effectExtent l="25400" t="0" r="127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stretch>
                        <a:fillRect/>
                      </a:stretch>
                    </pic:blipFill>
                    <pic:spPr>
                      <a:xfrm>
                        <a:off x="0" y="0"/>
                        <a:ext cx="5692336" cy="6718280"/>
                      </a:xfrm>
                      <a:prstGeom prst="rect">
                        <a:avLst/>
                      </a:prstGeom>
                    </pic:spPr>
                  </pic:pic>
                </a:graphicData>
              </a:graphic>
            </wp:inline>
          </w:drawing>
        </w:r>
      </w:del>
      <w:r w:rsidR="0026220A">
        <w:rPr>
          <w:rFonts w:asciiTheme="majorHAnsi" w:hAnsiTheme="majorHAnsi"/>
          <w:b/>
        </w:rPr>
        <w:br w:type="page"/>
      </w:r>
      <w:r w:rsidR="003D6644">
        <w:rPr>
          <w:rFonts w:asciiTheme="majorHAnsi" w:hAnsiTheme="majorHAnsi"/>
          <w:b/>
        </w:rPr>
        <w:t>FIGURE 4</w:t>
      </w:r>
    </w:p>
    <w:p w:rsidR="00CD1D26" w:rsidRDefault="00CD1D26" w:rsidP="00E246B6">
      <w:pPr>
        <w:numPr>
          <w:ins w:id="1467" w:author="Christopher Summerfield" w:date="2014-04-29T10:51:00Z"/>
        </w:numPr>
        <w:jc w:val="both"/>
        <w:rPr>
          <w:rFonts w:asciiTheme="majorHAnsi" w:hAnsiTheme="majorHAnsi"/>
          <w:b/>
        </w:rPr>
      </w:pPr>
    </w:p>
    <w:p w:rsidR="00C2711E" w:rsidRDefault="000B3901" w:rsidP="00E246B6">
      <w:pPr>
        <w:jc w:val="both"/>
        <w:rPr>
          <w:rFonts w:asciiTheme="majorHAnsi" w:hAnsiTheme="majorHAnsi"/>
          <w:b/>
        </w:rPr>
      </w:pPr>
      <w:ins w:id="1468" w:author="Christopher Summerfield" w:date="2014-04-29T11:25:00Z">
        <w:r>
          <w:rPr>
            <w:rFonts w:asciiTheme="majorHAnsi" w:hAnsiTheme="majorHAnsi"/>
            <w:b/>
            <w:noProof/>
            <w:lang w:eastAsia="en-US"/>
            <w:rPrChange w:id="1469" w:author="Unknown">
              <w:rPr>
                <w:noProof/>
                <w:lang w:eastAsia="en-US"/>
              </w:rPr>
            </w:rPrChange>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stretch>
                        <a:fillRect/>
                      </a:stretch>
                    </pic:blipFill>
                    <pic:spPr>
                      <a:xfrm>
                        <a:off x="0" y="0"/>
                        <a:ext cx="5459730" cy="6439216"/>
                      </a:xfrm>
                      <a:prstGeom prst="rect">
                        <a:avLst/>
                      </a:prstGeom>
                    </pic:spPr>
                  </pic:pic>
                </a:graphicData>
              </a:graphic>
            </wp:anchor>
          </w:drawing>
        </w:r>
      </w:ins>
    </w:p>
    <w:p w:rsidR="00C2711E" w:rsidDel="00A70B41" w:rsidRDefault="00B30AEE" w:rsidP="00E246B6">
      <w:pPr>
        <w:jc w:val="both"/>
        <w:rPr>
          <w:del w:id="1470" w:author="Christopher Summerfield" w:date="2014-04-29T11:01:00Z"/>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A232AF" w:rsidRPr="003E04B2" w:rsidRDefault="00A232AF"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(target vs. </w:t>
                  </w:r>
                  <w:proofErr w:type="spellStart"/>
                  <w:r>
                    <w:rPr>
                      <w:rFonts w:asciiTheme="majorHAnsi" w:hAnsiTheme="majorHAnsi"/>
                      <w:sz w:val="22"/>
                    </w:rPr>
                    <w:t>nontarget</w:t>
                  </w:r>
                  <w:proofErr w:type="spellEnd"/>
                  <w:r>
                    <w:rPr>
                      <w:rFonts w:asciiTheme="majorHAnsi" w:hAnsiTheme="majorHAnsi"/>
                      <w:sz w:val="22"/>
                    </w:rPr>
                    <w:t xml:space="preserve">),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w:t>
                  </w:r>
                  <w:proofErr w:type="spellStart"/>
                  <w:r>
                    <w:rPr>
                      <w:rFonts w:asciiTheme="majorHAnsi" w:hAnsiTheme="majorHAnsi"/>
                      <w:sz w:val="22"/>
                    </w:rPr>
                    <w:t>Haemodynamic</w:t>
                  </w:r>
                  <w:proofErr w:type="spellEnd"/>
                  <w:r>
                    <w:rPr>
                      <w:rFonts w:asciiTheme="majorHAnsi" w:hAnsiTheme="majorHAnsi"/>
                      <w:sz w:val="22"/>
                    </w:rPr>
                    <w:t xml:space="preserve"> responses estimated with an FIR filter in three brain regions: the inferior parietal lobule (IPL), </w:t>
                  </w:r>
                  <w:proofErr w:type="spellStart"/>
                  <w:r>
                    <w:rPr>
                      <w:rFonts w:asciiTheme="majorHAnsi" w:hAnsiTheme="majorHAnsi"/>
                      <w:sz w:val="22"/>
                    </w:rPr>
                    <w:t>dorsolateral</w:t>
                  </w:r>
                  <w:proofErr w:type="spellEnd"/>
                  <w:r>
                    <w:rPr>
                      <w:rFonts w:asciiTheme="majorHAnsi" w:hAnsiTheme="majorHAnsi"/>
                      <w:sz w:val="22"/>
                    </w:rPr>
                    <w:t xml:space="preserve"> </w:t>
                  </w:r>
                  <w:proofErr w:type="spellStart"/>
                  <w:r>
                    <w:rPr>
                      <w:rFonts w:asciiTheme="majorHAnsi" w:hAnsiTheme="majorHAnsi"/>
                      <w:sz w:val="22"/>
                    </w:rPr>
                    <w:t>prefronta</w:t>
                  </w:r>
                  <w:proofErr w:type="spellEnd"/>
                  <w:r>
                    <w:rPr>
                      <w:rFonts w:asciiTheme="majorHAnsi" w:hAnsiTheme="majorHAnsi"/>
                      <w:sz w:val="22"/>
                    </w:rPr>
                    <w:t xml:space="preserve"> cortex (DLPFC) and </w:t>
                  </w:r>
                  <w:proofErr w:type="spellStart"/>
                  <w:r>
                    <w:rPr>
                      <w:rFonts w:asciiTheme="majorHAnsi" w:hAnsiTheme="majorHAnsi"/>
                      <w:sz w:val="22"/>
                    </w:rPr>
                    <w:t>rostrolateral</w:t>
                  </w:r>
                  <w:proofErr w:type="spellEnd"/>
                  <w:r>
                    <w:rPr>
                      <w:rFonts w:asciiTheme="majorHAnsi" w:hAnsiTheme="majorHAnsi"/>
                      <w:sz w:val="22"/>
                    </w:rPr>
                    <w:t xml:space="preserve"> prefrontal cortex (RLPFC).  Blue lines show </w:t>
                  </w:r>
                  <w:proofErr w:type="spellStart"/>
                  <w:r>
                    <w:rPr>
                      <w:rFonts w:asciiTheme="majorHAnsi" w:hAnsiTheme="majorHAnsi"/>
                      <w:sz w:val="22"/>
                    </w:rPr>
                    <w:t>nontarget</w:t>
                  </w:r>
                  <w:proofErr w:type="spellEnd"/>
                  <w:r>
                    <w:rPr>
                      <w:rFonts w:asciiTheme="majorHAnsi" w:hAnsiTheme="majorHAnsi"/>
                      <w:sz w:val="22"/>
                    </w:rPr>
                    <w:t xml:space="preserve">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ins w:id="1471" w:author="Christopher Summerfield" w:date="2014-04-29T11:24:00Z">
                    <w:r>
                      <w:rPr>
                        <w:rFonts w:asciiTheme="majorHAnsi" w:hAnsiTheme="majorHAnsi"/>
                        <w:sz w:val="22"/>
                      </w:rPr>
                      <w:t xml:space="preserve"> </w:t>
                    </w:r>
                    <w:r w:rsidRPr="00B30AEE">
                      <w:rPr>
                        <w:rFonts w:asciiTheme="majorHAnsi" w:hAnsiTheme="majorHAnsi"/>
                        <w:b/>
                        <w:sz w:val="22"/>
                        <w:rPrChange w:id="1472" w:author="Christopher Summerfield" w:date="2014-04-29T11:24:00Z">
                          <w:rPr>
                            <w:rFonts w:asciiTheme="majorHAnsi" w:hAnsiTheme="majorHAnsi"/>
                            <w:sz w:val="22"/>
                          </w:rPr>
                        </w:rPrChange>
                      </w:rPr>
                      <w:t>C.</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w:t>
                    </w:r>
                  </w:ins>
                </w:p>
                <w:p w:rsidR="00A232AF" w:rsidRPr="003E04B2" w:rsidRDefault="00A232AF" w:rsidP="00B859C6">
                  <w:pPr>
                    <w:jc w:val="both"/>
                    <w:rPr>
                      <w:rFonts w:asciiTheme="majorHAnsi" w:hAnsiTheme="majorHAnsi"/>
                      <w:sz w:val="22"/>
                    </w:rPr>
                  </w:pPr>
                </w:p>
              </w:txbxContent>
            </v:textbox>
            <w10:wrap type="tight"/>
          </v:shape>
        </w:pict>
      </w:r>
      <w:del w:id="1473" w:author="Christopher Summerfield" w:date="2014-04-29T10:37:00Z">
        <w:r w:rsidR="000B3901">
          <w:rPr>
            <w:rFonts w:asciiTheme="majorHAnsi" w:hAnsiTheme="majorHAnsi"/>
            <w:b/>
            <w:noProof/>
            <w:lang w:eastAsia="en-US"/>
            <w:rPrChange w:id="1474" w:author="Unknown">
              <w:rPr>
                <w:noProof/>
                <w:lang w:eastAsia="en-US"/>
              </w:rPr>
            </w:rPrChange>
          </w:rPr>
          <w:drawing>
            <wp:inline distT="0" distB="0" distL="0" distR="0">
              <wp:extent cx="6116320" cy="5339080"/>
              <wp:effectExtent l="25400" t="0" r="5080" b="0"/>
              <wp:docPr id="3" name="Picture 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a:srcRect b="25986"/>
                      <a:stretch>
                        <a:fillRect/>
                      </a:stretch>
                    </pic:blipFill>
                    <pic:spPr>
                      <a:xfrm>
                        <a:off x="0" y="0"/>
                        <a:ext cx="6116320" cy="5339080"/>
                      </a:xfrm>
                      <a:prstGeom prst="rect">
                        <a:avLst/>
                      </a:prstGeom>
                    </pic:spPr>
                  </pic:pic>
                </a:graphicData>
              </a:graphic>
            </wp:inline>
          </w:drawing>
        </w:r>
      </w:del>
      <w:del w:id="1475" w:author="Christopher Summerfield" w:date="2014-04-29T11:01:00Z">
        <w:r w:rsidR="00C2711E" w:rsidDel="00A70B41">
          <w:rPr>
            <w:rFonts w:asciiTheme="majorHAnsi" w:hAnsiTheme="majorHAnsi"/>
            <w:b/>
          </w:rPr>
          <w:br w:type="page"/>
        </w:r>
      </w:del>
      <w:ins w:id="1476" w:author="Christopher Summerfield" w:date="2014-04-29T11:01:00Z">
        <w:r w:rsidR="00A70B41" w:rsidDel="00A70B41">
          <w:rPr>
            <w:rFonts w:asciiTheme="majorHAnsi" w:hAnsiTheme="majorHAnsi"/>
            <w:b/>
          </w:rPr>
          <w:t xml:space="preserve"> </w:t>
        </w:r>
      </w:ins>
      <w:del w:id="1477" w:author="Christopher Summerfield" w:date="2014-04-29T11:01:00Z">
        <w:r w:rsidR="0026220A" w:rsidDel="00A70B41">
          <w:rPr>
            <w:rFonts w:asciiTheme="majorHAnsi" w:hAnsiTheme="majorHAnsi"/>
            <w:b/>
          </w:rPr>
          <w:delText xml:space="preserve">FIGURE </w:delText>
        </w:r>
      </w:del>
      <w:del w:id="1478" w:author="Christopher Summerfield" w:date="2014-04-29T10:54:00Z">
        <w:r w:rsidR="0026220A" w:rsidDel="00AB2B27">
          <w:rPr>
            <w:rFonts w:asciiTheme="majorHAnsi" w:hAnsiTheme="majorHAnsi"/>
            <w:b/>
          </w:rPr>
          <w:delText>5</w:delText>
        </w:r>
      </w:del>
    </w:p>
    <w:p w:rsidR="00C2711E" w:rsidDel="00A70B41" w:rsidRDefault="00C2711E" w:rsidP="00E246B6">
      <w:pPr>
        <w:jc w:val="both"/>
        <w:rPr>
          <w:del w:id="1479" w:author="Christopher Summerfield" w:date="2014-04-29T11:01:00Z"/>
          <w:rFonts w:asciiTheme="majorHAnsi" w:hAnsiTheme="majorHAnsi"/>
          <w:b/>
        </w:rPr>
      </w:pPr>
    </w:p>
    <w:p w:rsidR="001B3B60" w:rsidDel="00AB2B27" w:rsidRDefault="00B30AEE" w:rsidP="00E246B6">
      <w:pPr>
        <w:jc w:val="both"/>
        <w:rPr>
          <w:del w:id="1480" w:author="Christopher Summerfield" w:date="2014-04-29T10:54:00Z"/>
          <w:rFonts w:asciiTheme="majorHAnsi" w:hAnsiTheme="majorHAnsi"/>
          <w:b/>
        </w:rPr>
      </w:pPr>
      <w:del w:id="1481" w:author="Christopher Summerfield" w:date="2014-04-29T10:59:00Z">
        <w:r>
          <w:rPr>
            <w:rFonts w:asciiTheme="majorHAnsi" w:hAnsiTheme="majorHAnsi"/>
            <w:b/>
            <w:noProof/>
            <w:lang w:eastAsia="en-US"/>
          </w:rPr>
          <w:pict>
            <v:shape id="Text Box 9" o:spid="_x0000_s1030" type="#_x0000_t202" style="position:absolute;left:0;text-align:left;margin-left:2.1pt;margin-top:312.7pt;width:486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" filled="f" stroked="f">
              <v:textbox inset=",7.2pt,,7.2pt">
                <w:txbxContent>
                  <w:p w:rsidR="00A232AF" w:rsidRPr="003E04B2" w:rsidRDefault="00A232AF" w:rsidP="00B859C6">
                    <w:pPr>
                      <w:jc w:val="both"/>
                      <w:rPr>
                        <w:rFonts w:asciiTheme="majorHAnsi" w:hAnsiTheme="majorHAnsi"/>
                        <w:sz w:val="22"/>
                      </w:rPr>
                    </w:pPr>
                    <w:r w:rsidRPr="003E04B2">
                      <w:rPr>
                        <w:rFonts w:asciiTheme="majorHAnsi" w:hAnsiTheme="majorHAnsi"/>
                        <w:b/>
                        <w:sz w:val="22"/>
                      </w:rPr>
                      <w:t xml:space="preserve">Figure </w:t>
                    </w:r>
                    <w:del w:id="1482" w:author="Christopher Summerfield" w:date="2014-04-29T10:53:00Z">
                      <w:r w:rsidDel="00AB2B27">
                        <w:rPr>
                          <w:rFonts w:asciiTheme="majorHAnsi" w:hAnsiTheme="majorHAnsi"/>
                          <w:b/>
                          <w:sz w:val="22"/>
                        </w:rPr>
                        <w:delText>5</w:delText>
                      </w:r>
                    </w:del>
                    <w:ins w:id="1483" w:author="Christopher Summerfield" w:date="2014-04-29T10:53:00Z">
                      <w:r>
                        <w:rPr>
                          <w:rFonts w:asciiTheme="majorHAnsi" w:hAnsiTheme="majorHAnsi"/>
                          <w:b/>
                          <w:sz w:val="22"/>
                        </w:rPr>
                        <w:t>S2</w:t>
                      </w:r>
                    </w:ins>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  </w:t>
                    </w:r>
                    <w:r w:rsidRPr="00AB3EEB">
                      <w:rPr>
                        <w:rFonts w:asciiTheme="majorHAnsi" w:hAnsiTheme="majorHAnsi"/>
                        <w:b/>
                        <w:sz w:val="22"/>
                      </w:rPr>
                      <w:t xml:space="preserve">B. </w:t>
                    </w:r>
                    <w:r>
                      <w:rPr>
                        <w:rFonts w:asciiTheme="majorHAnsi" w:hAnsiTheme="majorHAnsi"/>
                        <w:sz w:val="22"/>
                      </w:rPr>
                      <w:t xml:space="preserve">Correlations between relative BOLD signals in the DLPFC and model parameter </w:t>
                    </w:r>
                    <w:r>
                      <w:rPr>
                        <w:rFonts w:asciiTheme="majorHAnsi" w:hAnsiTheme="majorHAnsi"/>
                        <w:sz w:val="22"/>
                      </w:rPr>
                      <w:sym w:font="Symbol" w:char="F061"/>
                    </w:r>
                    <w:r>
                      <w:rPr>
                        <w:rFonts w:asciiTheme="majorHAnsi" w:hAnsiTheme="majorHAnsi"/>
                        <w:sz w:val="22"/>
                      </w:rPr>
                      <w:t xml:space="preserve"> (indexing relative steepness of confirmatory and </w:t>
                    </w:r>
                    <w:proofErr w:type="spellStart"/>
                    <w:r>
                      <w:rPr>
                        <w:rFonts w:asciiTheme="majorHAnsi" w:hAnsiTheme="majorHAnsi"/>
                        <w:sz w:val="22"/>
                      </w:rPr>
                      <w:t>disconfirmatory</w:t>
                    </w:r>
                    <w:proofErr w:type="spellEnd"/>
                    <w:r>
                      <w:rPr>
                        <w:rFonts w:asciiTheme="majorHAnsi" w:hAnsiTheme="majorHAnsi"/>
                        <w:sz w:val="22"/>
                      </w:rPr>
                      <w:t xml:space="preserve"> learning).  Larger relative (error-correct) BOLD signals following feedback led to higher values of </w:t>
                    </w:r>
                    <w:r>
                      <w:rPr>
                        <w:rFonts w:asciiTheme="majorHAnsi" w:hAnsiTheme="majorHAnsi"/>
                        <w:sz w:val="22"/>
                      </w:rPr>
                      <w:sym w:font="Symbol" w:char="F061"/>
                    </w:r>
                    <w:r>
                      <w:rPr>
                        <w:rFonts w:asciiTheme="majorHAnsi" w:hAnsiTheme="majorHAnsi"/>
                        <w:sz w:val="22"/>
                      </w:rPr>
                      <w:t xml:space="preserve"> in all conditions except the novel cues, </w:t>
                    </w:r>
                    <w:proofErr w:type="spellStart"/>
                    <w:r>
                      <w:rPr>
                        <w:rFonts w:asciiTheme="majorHAnsi" w:hAnsiTheme="majorHAnsi"/>
                        <w:sz w:val="22"/>
                      </w:rPr>
                      <w:t>nontarget</w:t>
                    </w:r>
                    <w:proofErr w:type="spellEnd"/>
                    <w:r>
                      <w:rPr>
                        <w:rFonts w:asciiTheme="majorHAnsi" w:hAnsiTheme="majorHAnsi"/>
                        <w:sz w:val="22"/>
                      </w:rPr>
                      <w:t xml:space="preserve"> trials.  </w:t>
                    </w:r>
                    <w:r w:rsidRPr="00AB3EEB">
                      <w:rPr>
                        <w:rFonts w:asciiTheme="majorHAnsi" w:hAnsiTheme="majorHAnsi"/>
                        <w:b/>
                        <w:sz w:val="22"/>
                      </w:rPr>
                      <w:t xml:space="preserve">C. </w:t>
                    </w:r>
                    <w:r>
                      <w:rPr>
                        <w:rFonts w:asciiTheme="majorHAnsi" w:hAnsiTheme="majorHAnsi"/>
                        <w:sz w:val="22"/>
                      </w:rPr>
                      <w:t>As for B, but correlations with RLPFC BOLD.</w:t>
                    </w:r>
                  </w:p>
                </w:txbxContent>
              </v:textbox>
            </v:shape>
          </w:pict>
        </w:r>
      </w:del>
      <w:del w:id="1484" w:author="Christopher Summerfield" w:date="2014-04-29T10:54:00Z">
        <w:r w:rsidR="000B3901">
          <w:rPr>
            <w:rFonts w:asciiTheme="majorHAnsi" w:hAnsiTheme="majorHAnsi"/>
            <w:b/>
            <w:noProof/>
            <w:lang w:eastAsia="en-US"/>
            <w:rPrChange w:id="1485" w:author="Unknown">
              <w:rPr>
                <w:noProof/>
                <w:lang w:eastAsia="en-US"/>
              </w:rPr>
            </w:rPrChange>
          </w:rPr>
          <w:drawing>
            <wp:inline distT="0" distB="0" distL="0" distR="0">
              <wp:extent cx="6116320" cy="3738880"/>
              <wp:effectExtent l="25400" t="0" r="5080" b="0"/>
              <wp:docPr id="4" name="Picture 3"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a:srcRect b="48169"/>
                      <a:stretch>
                        <a:fillRect/>
                      </a:stretch>
                    </pic:blipFill>
                    <pic:spPr>
                      <a:xfrm>
                        <a:off x="0" y="0"/>
                        <a:ext cx="6116320" cy="3738880"/>
                      </a:xfrm>
                      <a:prstGeom prst="rect">
                        <a:avLst/>
                      </a:prstGeom>
                    </pic:spPr>
                  </pic:pic>
                </a:graphicData>
              </a:graphic>
            </wp:inline>
          </w:drawing>
        </w:r>
      </w:del>
      <w:r w:rsidR="0026220A">
        <w:rPr>
          <w:rFonts w:asciiTheme="majorHAnsi" w:hAnsiTheme="majorHAnsi"/>
          <w:b/>
        </w:rPr>
        <w:t xml:space="preserve"> </w:t>
      </w:r>
    </w:p>
    <w:p w:rsidR="00272972" w:rsidRDefault="001B3B60">
      <w:pPr>
        <w:jc w:val="both"/>
        <w:rPr>
          <w:del w:id="1486" w:author="Christopher Summerfield" w:date="2014-04-29T11:01:00Z"/>
          <w:rFonts w:asciiTheme="majorHAnsi" w:hAnsiTheme="majorHAnsi"/>
          <w:b/>
        </w:rPr>
      </w:pPr>
      <w:del w:id="1487" w:author="Christopher Summerfield" w:date="2014-04-29T11:03:00Z">
        <w:r w:rsidDel="00B71A10">
          <w:rPr>
            <w:rFonts w:asciiTheme="majorHAnsi" w:hAnsiTheme="majorHAnsi"/>
            <w:b/>
          </w:rPr>
          <w:br w:type="page"/>
        </w:r>
      </w:del>
      <w:del w:id="1488" w:author="Christopher Summerfield" w:date="2014-04-28T14:02:00Z">
        <w:r w:rsidR="00FA7740" w:rsidDel="00E67396">
          <w:rPr>
            <w:rFonts w:asciiTheme="majorHAnsi" w:hAnsiTheme="majorHAnsi"/>
            <w:b/>
          </w:rPr>
          <w:delText>Online</w:delText>
        </w:r>
      </w:del>
      <w:del w:id="1489" w:author="Christopher Summerfield" w:date="2014-04-29T11:01:00Z">
        <w:r w:rsidR="00FA7740" w:rsidDel="00A70B41">
          <w:rPr>
            <w:rFonts w:asciiTheme="majorHAnsi" w:hAnsiTheme="majorHAnsi"/>
            <w:b/>
          </w:rPr>
          <w:delText xml:space="preserve"> Methods</w:delText>
        </w:r>
      </w:del>
    </w:p>
    <w:p w:rsidR="00272972" w:rsidRDefault="00272972">
      <w:pPr>
        <w:jc w:val="both"/>
        <w:rPr>
          <w:del w:id="1490" w:author="Christopher Summerfield" w:date="2014-04-29T11:01:00Z"/>
          <w:rFonts w:asciiTheme="majorHAnsi" w:hAnsiTheme="majorHAnsi"/>
        </w:rPr>
      </w:pPr>
    </w:p>
    <w:p w:rsidR="00272972" w:rsidRDefault="00FA7740">
      <w:pPr>
        <w:jc w:val="both"/>
        <w:rPr>
          <w:del w:id="1491" w:author="Christopher Summerfield" w:date="2014-04-29T11:01:00Z"/>
          <w:rFonts w:asciiTheme="majorHAnsi" w:hAnsiTheme="majorHAnsi"/>
        </w:rPr>
      </w:pPr>
      <w:del w:id="1492" w:author="Christopher Summerfield" w:date="2014-04-29T11:01:00Z">
        <w:r w:rsidRPr="00FA7740" w:rsidDel="00A70B41">
          <w:rPr>
            <w:rFonts w:asciiTheme="majorHAnsi" w:hAnsiTheme="majorHAnsi"/>
            <w:b/>
          </w:rPr>
          <w:delText>Subjects.</w:delText>
        </w:r>
        <w:r w:rsidDel="00A70B41">
          <w:rPr>
            <w:rFonts w:asciiTheme="majorHAnsi" w:hAnsiTheme="majorHAnsi"/>
          </w:rPr>
          <w:delText xml:space="preserve"> </w:delText>
        </w:r>
        <w:r w:rsidRPr="00FA7740" w:rsidDel="00A70B41">
          <w:rPr>
            <w:rFonts w:asciiTheme="majorHAnsi" w:hAnsiTheme="majorHAnsi"/>
          </w:rPr>
          <w:delText xml:space="preserve">18 healthy </w:delText>
        </w:r>
        <w:r w:rsidDel="00A70B41">
          <w:rPr>
            <w:rFonts w:asciiTheme="majorHAnsi" w:hAnsiTheme="majorHAnsi"/>
          </w:rPr>
          <w:delText>partici</w:delText>
        </w:r>
        <w:r w:rsidR="00DB6C0F" w:rsidDel="00A70B41">
          <w:rPr>
            <w:rFonts w:asciiTheme="majorHAnsi" w:hAnsiTheme="majorHAnsi"/>
          </w:rPr>
          <w:delText>pants (6 female, 12 male; age 20-34, mean 25</w:delText>
        </w:r>
        <w:r w:rsidR="0029647F" w:rsidDel="00A70B41">
          <w:rPr>
            <w:rFonts w:asciiTheme="majorHAnsi" w:hAnsiTheme="majorHAnsi"/>
          </w:rPr>
          <w:delText>.0</w:delText>
        </w:r>
        <w:r w:rsidDel="00A70B41">
          <w:rPr>
            <w:rFonts w:asciiTheme="majorHAnsi" w:hAnsiTheme="majorHAnsi"/>
          </w:rPr>
          <w:delText xml:space="preserve"> years) were recruited into the study in accordance with local ethical guidelines.  No participants reported a history of psychiatric or neurological illness, and all had normal or corrected-to-normal vision.</w:delText>
        </w:r>
        <w:r w:rsidR="00DB6C0F" w:rsidDel="00A70B41">
          <w:rPr>
            <w:rFonts w:asciiTheme="majorHAnsi" w:hAnsiTheme="majorHAnsi"/>
          </w:rPr>
          <w:delText xml:space="preserve"> They were paid £35 for participation in both a practice and a scanner session on two separate days.</w:delText>
        </w:r>
      </w:del>
    </w:p>
    <w:p w:rsidR="00272972" w:rsidRDefault="00FA7740">
      <w:pPr>
        <w:jc w:val="both"/>
        <w:rPr>
          <w:del w:id="1493" w:author="Christopher Summerfield" w:date="2014-04-29T11:01:00Z"/>
          <w:rFonts w:asciiTheme="majorHAnsi" w:hAnsiTheme="majorHAnsi"/>
        </w:rPr>
      </w:pPr>
      <w:del w:id="1494" w:author="Christopher Summerfield" w:date="2014-04-29T11:01:00Z">
        <w:r w:rsidDel="00A70B41">
          <w:rPr>
            <w:rFonts w:asciiTheme="majorHAnsi" w:hAnsiTheme="majorHAnsi"/>
          </w:rPr>
          <w:br/>
        </w:r>
        <w:r w:rsidR="00E96241" w:rsidDel="00A70B41">
          <w:rPr>
            <w:rFonts w:asciiTheme="majorHAnsi" w:hAnsiTheme="majorHAnsi"/>
            <w:b/>
          </w:rPr>
          <w:delText>Stimuli and t</w:delText>
        </w:r>
        <w:r w:rsidR="00E246B6" w:rsidRPr="00E246B6" w:rsidDel="00A70B41">
          <w:rPr>
            <w:rFonts w:asciiTheme="majorHAnsi" w:hAnsiTheme="majorHAnsi"/>
            <w:b/>
          </w:rPr>
          <w:delText>ask.</w:delText>
        </w:r>
        <w:r w:rsidR="00E246B6" w:rsidDel="00A70B41">
          <w:rPr>
            <w:rFonts w:asciiTheme="majorHAnsi" w:hAnsiTheme="majorHAnsi"/>
          </w:rPr>
          <w:delText xml:space="preserve"> </w:delText>
        </w:r>
        <w:r w:rsidDel="00A70B41">
          <w:rPr>
            <w:rFonts w:asciiTheme="majorHAnsi" w:hAnsiTheme="majorHAnsi"/>
          </w:rPr>
          <w:delText>Participants performed a rule-learning task that required pairs</w:delText>
        </w:r>
        <w:r w:rsidR="00E246B6" w:rsidDel="00A70B41">
          <w:rPr>
            <w:rFonts w:asciiTheme="majorHAnsi" w:hAnsiTheme="majorHAnsi"/>
          </w:rPr>
          <w:delText xml:space="preserve"> of shapes to be classified as “target” or “non-target” according to an unknown rule.  Each block of began with the presentation of one of 8 abstract symbolic cues (Greek letters) for </w:delText>
        </w:r>
        <w:r w:rsidR="00D040A8" w:rsidRPr="00D040A8" w:rsidDel="00A70B41">
          <w:rPr>
            <w:rFonts w:asciiTheme="majorHAnsi" w:hAnsiTheme="majorHAnsi"/>
          </w:rPr>
          <w:delText>3</w:delText>
        </w:r>
        <w:r w:rsidR="00E246B6" w:rsidDel="00A70B41">
          <w:rPr>
            <w:rFonts w:asciiTheme="majorHAnsi" w:hAnsiTheme="majorHAnsi"/>
          </w:rPr>
          <w:delText xml:space="preserve">s.  </w:delText>
        </w:r>
        <w:r w:rsidR="002404CF" w:rsidDel="00A70B41">
          <w:rPr>
            <w:rFonts w:asciiTheme="majorHAnsi" w:hAnsiTheme="majorHAnsi"/>
          </w:rPr>
          <w:delText>After a period of 2-5s (jittered)</w:delText>
        </w:r>
        <w:r w:rsidR="00E246B6" w:rsidDel="00A70B41">
          <w:rPr>
            <w:rFonts w:asciiTheme="majorHAnsi" w:hAnsiTheme="majorHAnsi"/>
          </w:rPr>
          <w:delText>, a train of 16 pairs of stimuli appeared on the left or right of the screen at approximately 3</w:delText>
        </w:r>
        <w:r w:rsidR="00E246B6" w:rsidDel="00A70B41">
          <w:rPr>
            <w:rFonts w:asciiTheme="majorHAnsi" w:hAnsiTheme="majorHAnsi"/>
          </w:rPr>
          <w:sym w:font="Symbol" w:char="F0B0"/>
        </w:r>
        <w:r w:rsidR="00E246B6" w:rsidDel="00A70B41">
          <w:rPr>
            <w:rFonts w:asciiTheme="majorHAnsi" w:hAnsiTheme="majorHAnsi"/>
          </w:rPr>
          <w:delText xml:space="preserve"> eccentricity.  Each stimulus pair remained on the screen for 3s.  Each member of the pair could be a square, circle or triangle coloured red, green or blue.  Participants pressed a key (training task) or response button (scanner task) at any point during the 3s presentation period to indicate whether the stimulus was a target or nontarget</w:delText>
        </w:r>
        <w:r w:rsidR="00532182" w:rsidDel="00A70B41">
          <w:rPr>
            <w:rFonts w:asciiTheme="majorHAnsi" w:hAnsiTheme="majorHAnsi"/>
          </w:rPr>
          <w:delText>. S</w:delText>
        </w:r>
        <w:r w:rsidR="00E246B6" w:rsidDel="00A70B41">
          <w:rPr>
            <w:rFonts w:asciiTheme="majorHAnsi" w:hAnsiTheme="majorHAnsi"/>
          </w:rPr>
          <w:delText xml:space="preserve">timulus-response contingencies were fully counterbalanced across participants.  Responses were followed by </w:delText>
        </w:r>
        <w:r w:rsidR="00DB6C0F" w:rsidDel="00A70B41">
          <w:rPr>
            <w:rFonts w:asciiTheme="majorHAnsi" w:hAnsiTheme="majorHAnsi"/>
          </w:rPr>
          <w:delText xml:space="preserve">fully informative </w:delText>
        </w:r>
        <w:r w:rsidR="00E246B6" w:rsidDel="00A70B41">
          <w:rPr>
            <w:rFonts w:asciiTheme="majorHAnsi" w:hAnsiTheme="majorHAnsi"/>
          </w:rPr>
          <w:delText>audito</w:delText>
        </w:r>
        <w:r w:rsidR="00DB6C0F" w:rsidDel="00A70B41">
          <w:rPr>
            <w:rFonts w:asciiTheme="majorHAnsi" w:hAnsiTheme="majorHAnsi"/>
          </w:rPr>
          <w:delText>ry feedback consisting of a pairs</w:delText>
        </w:r>
        <w:r w:rsidR="00E246B6" w:rsidDel="00A70B41">
          <w:rPr>
            <w:rFonts w:asciiTheme="majorHAnsi" w:hAnsiTheme="majorHAnsi"/>
          </w:rPr>
          <w:delText xml:space="preserve"> of tones </w:delText>
        </w:r>
        <w:r w:rsidR="00DB6C0F" w:rsidDel="00A70B41">
          <w:rPr>
            <w:rFonts w:asciiTheme="majorHAnsi" w:hAnsiTheme="majorHAnsi"/>
          </w:rPr>
          <w:delText>with</w:delText>
        </w:r>
        <w:r w:rsidR="00E246B6" w:rsidDel="00A70B41">
          <w:rPr>
            <w:rFonts w:asciiTheme="majorHAnsi" w:hAnsiTheme="majorHAnsi"/>
          </w:rPr>
          <w:delText xml:space="preserve"> ascending (correct) or descending (incorrect) pitch (400Hz; 800z) that lasted 200ms in total.  An interval of </w:delText>
        </w:r>
        <w:r w:rsidR="00D040A8" w:rsidRPr="00D040A8" w:rsidDel="00A70B41">
          <w:rPr>
            <w:rFonts w:asciiTheme="majorHAnsi" w:hAnsiTheme="majorHAnsi"/>
          </w:rPr>
          <w:delText>2-6</w:delText>
        </w:r>
        <w:r w:rsidR="00E246B6" w:rsidDel="00A70B41">
          <w:rPr>
            <w:rFonts w:asciiTheme="majorHAnsi" w:hAnsiTheme="majorHAnsi"/>
          </w:rPr>
          <w:delText>s was interposed between stimuli, during which the screen was blank.</w:delText>
        </w:r>
        <w:r w:rsidR="002404CF" w:rsidDel="00A70B41">
          <w:rPr>
            <w:rFonts w:asciiTheme="majorHAnsi" w:hAnsiTheme="majorHAnsi"/>
          </w:rPr>
          <w:delText xml:space="preserve">  Participants completed a total of 48 blocks during training, and then a further 48 blocks for the scanner session</w:delText>
        </w:r>
        <w:r w:rsidR="00532182" w:rsidDel="00A70B41">
          <w:rPr>
            <w:rFonts w:asciiTheme="majorHAnsi" w:hAnsiTheme="majorHAnsi"/>
          </w:rPr>
          <w:delText>,</w:delText>
        </w:r>
        <w:r w:rsidR="002404CF" w:rsidDel="00A70B41">
          <w:rPr>
            <w:rFonts w:asciiTheme="majorHAnsi" w:hAnsiTheme="majorHAnsi"/>
          </w:rPr>
          <w:delText xml:space="preserve"> which occurred on a subsequent day.  In the scanner, the experiment was divided into 4 runs of 12 blocks each, buttressed by lead-in and lead-out durations of 10s.  Each block lasted ~17 minutes, bringing total scanning time to just over an hour.</w:delText>
        </w:r>
      </w:del>
    </w:p>
    <w:p w:rsidR="00272972" w:rsidRDefault="00272972">
      <w:pPr>
        <w:jc w:val="both"/>
        <w:rPr>
          <w:del w:id="1495" w:author="Christopher Summerfield" w:date="2014-04-29T11:01:00Z"/>
          <w:rFonts w:asciiTheme="majorHAnsi" w:hAnsiTheme="majorHAnsi"/>
        </w:rPr>
      </w:pPr>
    </w:p>
    <w:p w:rsidR="00272972" w:rsidRDefault="00E96241">
      <w:pPr>
        <w:jc w:val="both"/>
        <w:rPr>
          <w:del w:id="1496" w:author="Christopher Summerfield" w:date="2014-04-29T11:01:00Z"/>
          <w:rFonts w:asciiTheme="majorHAnsi" w:hAnsiTheme="majorHAnsi"/>
        </w:rPr>
      </w:pPr>
      <w:del w:id="1497" w:author="Christopher Summerfield" w:date="2014-04-29T11:01:00Z">
        <w:r w:rsidRPr="00E96241" w:rsidDel="00A70B41">
          <w:rPr>
            <w:rFonts w:asciiTheme="majorHAnsi" w:hAnsiTheme="majorHAnsi"/>
            <w:b/>
          </w:rPr>
          <w:delText>Rules.</w:delText>
        </w:r>
        <w:r w:rsidDel="00A70B41">
          <w:rPr>
            <w:rFonts w:asciiTheme="majorHAnsi" w:hAnsiTheme="majorHAnsi"/>
          </w:rPr>
          <w:delText xml:space="preserve"> </w:delText>
        </w:r>
        <w:r w:rsidR="002404CF" w:rsidDel="00A70B41">
          <w:rPr>
            <w:rFonts w:asciiTheme="majorHAnsi" w:hAnsiTheme="majorHAnsi"/>
          </w:rPr>
          <w:delText>Rules were disjunctive – for example, in one block the rule might be “if the shape on the left is red, OR the shape on the right is blue, the stimulus pair is a target”. We denote this {red-left, blue right}. We divided rules into 4 classes according to the feature that was relevant on each side</w:delText>
        </w:r>
        <w:r w:rsidR="00DC44F0" w:rsidDel="00A70B41">
          <w:rPr>
            <w:rFonts w:asciiTheme="majorHAnsi" w:hAnsiTheme="majorHAnsi"/>
          </w:rPr>
          <w:delText xml:space="preserve"> (left-right}</w:delText>
        </w:r>
        <w:r w:rsidR="002404CF" w:rsidDel="00A70B41">
          <w:rPr>
            <w:rFonts w:asciiTheme="majorHAnsi" w:hAnsiTheme="majorHAnsi"/>
          </w:rPr>
          <w:delText>: colour-colour, colour-shape, shape-colour and shape-shape. The same feature was never selected in both cases, for example {red-left, red-right} was disallowed, leaving 6 possible rules in each class – i.e. 24 rules total.</w:delText>
        </w:r>
        <w:r w:rsidR="00DC44F0" w:rsidDel="00A70B41">
          <w:rPr>
            <w:rFonts w:asciiTheme="majorHAnsi" w:hAnsiTheme="majorHAnsi"/>
          </w:rPr>
          <w:delText xml:space="preserve">  Each rule was thus repeated twice during practice and twice in the main experiment.</w:delText>
        </w:r>
      </w:del>
      <w:del w:id="1498" w:author="Christopher Summerfield" w:date="2014-04-28T14:05:00Z">
        <w:r w:rsidR="00DC44F0" w:rsidDel="00E67396">
          <w:rPr>
            <w:rFonts w:asciiTheme="majorHAnsi" w:hAnsiTheme="majorHAnsi"/>
          </w:rPr>
          <w:delText xml:space="preserve">  </w:delText>
        </w:r>
      </w:del>
      <w:del w:id="1499" w:author="Christopher Summerfield" w:date="2014-04-29T11:01:00Z">
        <w:r w:rsidR="00DC44F0" w:rsidDel="00A70B41">
          <w:rPr>
            <w:rFonts w:asciiTheme="majorHAnsi" w:hAnsiTheme="majorHAnsi"/>
          </w:rPr>
          <w:delText>Pairs of shapes were selected</w:delText>
        </w:r>
        <w:r w:rsidR="00271091" w:rsidDel="00A70B41">
          <w:rPr>
            <w:rFonts w:asciiTheme="majorHAnsi" w:hAnsiTheme="majorHAnsi"/>
          </w:rPr>
          <w:delText xml:space="preserve"> pseudorandomly</w:delText>
        </w:r>
        <w:r w:rsidR="00DC44F0" w:rsidDel="00A70B41">
          <w:rPr>
            <w:rFonts w:asciiTheme="majorHAnsi" w:hAnsiTheme="majorHAnsi"/>
          </w:rPr>
          <w:delText xml:space="preserve"> in each block so that 8 trials were targets and 8 were nontargets, but no combinations of coloured shapes were repeated.  </w:delText>
        </w:r>
      </w:del>
    </w:p>
    <w:p w:rsidR="00272972" w:rsidRDefault="00272972">
      <w:pPr>
        <w:jc w:val="both"/>
        <w:rPr>
          <w:del w:id="1500" w:author="Christopher Summerfield" w:date="2014-04-29T11:01:00Z"/>
          <w:rFonts w:asciiTheme="majorHAnsi" w:hAnsiTheme="majorHAnsi"/>
        </w:rPr>
      </w:pPr>
    </w:p>
    <w:p w:rsidR="00272972" w:rsidRDefault="00E96241">
      <w:pPr>
        <w:jc w:val="both"/>
        <w:rPr>
          <w:del w:id="1501" w:author="Christopher Summerfield" w:date="2014-04-29T11:01:00Z"/>
          <w:rFonts w:asciiTheme="majorHAnsi" w:hAnsiTheme="majorHAnsi"/>
        </w:rPr>
      </w:pPr>
      <w:del w:id="1502" w:author="Christopher Summerfield" w:date="2014-04-29T11:01:00Z">
        <w:r w:rsidRPr="00E96241" w:rsidDel="00A70B41">
          <w:rPr>
            <w:rFonts w:asciiTheme="majorHAnsi" w:hAnsiTheme="majorHAnsi"/>
            <w:b/>
          </w:rPr>
          <w:delText>Cues.</w:delText>
        </w:r>
        <w:r w:rsidDel="00A70B41">
          <w:rPr>
            <w:rFonts w:asciiTheme="majorHAnsi" w:hAnsiTheme="majorHAnsi"/>
          </w:rPr>
          <w:delText xml:space="preserve"> </w:delText>
        </w:r>
        <w:r w:rsidR="00DC44F0" w:rsidDel="00A70B41">
          <w:rPr>
            <w:rFonts w:asciiTheme="majorHAnsi" w:hAnsiTheme="majorHAnsi"/>
          </w:rPr>
          <w:delText>Four symbolic cues were randomly assigned to the four rule classes for each participant.  Half of the total 48 blocks were designated ‘novel cues’ blocks, and the remainder were ‘familiar cues’ blocks.</w:delText>
        </w:r>
        <w:r w:rsidR="00271091" w:rsidDel="00A70B41">
          <w:rPr>
            <w:rFonts w:asciiTheme="majorHAnsi" w:hAnsiTheme="majorHAnsi"/>
          </w:rPr>
          <w:delText xml:space="preserve">  In familiar cues blocks, the symbolic cue faithfully indicated the rule class that was relevant (but not the precise rule).  Participants were fully </w:delText>
        </w:r>
        <w:r w:rsidR="00DB6C0F" w:rsidDel="00A70B41">
          <w:rPr>
            <w:rFonts w:asciiTheme="majorHAnsi" w:hAnsiTheme="majorHAnsi"/>
          </w:rPr>
          <w:delText>briefed</w:delText>
        </w:r>
        <w:r w:rsidR="00271091" w:rsidDel="00A70B41">
          <w:rPr>
            <w:rFonts w:asciiTheme="majorHAnsi" w:hAnsiTheme="majorHAnsi"/>
          </w:rPr>
          <w:delText xml:space="preserve"> as to the meaning of the cues at the beginning of the practice session, and the cues remained unchanged during the</w:delText>
        </w:r>
        <w:r w:rsidR="00DB6C0F" w:rsidDel="00A70B41">
          <w:rPr>
            <w:rFonts w:asciiTheme="majorHAnsi" w:hAnsiTheme="majorHAnsi"/>
          </w:rPr>
          <w:delText xml:space="preserve"> later</w:delText>
        </w:r>
        <w:r w:rsidR="00271091" w:rsidDel="00A70B41">
          <w:rPr>
            <w:rFonts w:asciiTheme="majorHAnsi" w:hAnsiTheme="majorHAnsi"/>
          </w:rPr>
          <w:delText xml:space="preserve"> scanner session.  For the novel cues blocks, one of the remaining four cues was chosen pseudorandomly </w:delText>
        </w:r>
        <w:r w:rsidDel="00A70B41">
          <w:rPr>
            <w:rFonts w:asciiTheme="majorHAnsi" w:hAnsiTheme="majorHAnsi"/>
          </w:rPr>
          <w:delText>at the start of the block (</w:delText>
        </w:r>
        <w:r w:rsidR="00271091" w:rsidDel="00A70B41">
          <w:rPr>
            <w:rFonts w:asciiTheme="majorHAnsi" w:hAnsiTheme="majorHAnsi"/>
          </w:rPr>
          <w:delText>irrespective of the rule class</w:delText>
        </w:r>
        <w:r w:rsidDel="00A70B41">
          <w:rPr>
            <w:rFonts w:asciiTheme="majorHAnsi" w:hAnsiTheme="majorHAnsi"/>
          </w:rPr>
          <w:delText>)</w:delText>
        </w:r>
        <w:r w:rsidR="00271091" w:rsidDel="00A70B41">
          <w:rPr>
            <w:rFonts w:asciiTheme="majorHAnsi" w:hAnsiTheme="majorHAnsi"/>
          </w:rPr>
          <w:delText xml:space="preserve"> with the only constraint that each cue was selected an equal number of times.</w:delText>
        </w:r>
      </w:del>
    </w:p>
    <w:p w:rsidR="00272972" w:rsidRDefault="00272972">
      <w:pPr>
        <w:jc w:val="both"/>
        <w:rPr>
          <w:del w:id="1503" w:author="Christopher Summerfield" w:date="2014-04-29T11:01:00Z"/>
          <w:rFonts w:asciiTheme="majorHAnsi" w:hAnsiTheme="majorHAnsi"/>
        </w:rPr>
      </w:pPr>
    </w:p>
    <w:p w:rsidR="00272972" w:rsidRDefault="00056FEA">
      <w:pPr>
        <w:jc w:val="both"/>
        <w:rPr>
          <w:ins w:id="1504" w:author="Jan Balaguer" w:date="2014-04-16T13:14:00Z"/>
          <w:del w:id="1505" w:author="Christopher Summerfield" w:date="2014-04-29T11:01:00Z"/>
          <w:rFonts w:asciiTheme="majorHAnsi" w:hAnsiTheme="majorHAnsi"/>
        </w:rPr>
      </w:pPr>
      <w:del w:id="1506" w:author="Christopher Summerfield" w:date="2014-04-29T11:01:00Z">
        <w:r w:rsidDel="00A70B41">
          <w:rPr>
            <w:rFonts w:asciiTheme="majorHAnsi" w:hAnsiTheme="majorHAnsi"/>
            <w:b/>
          </w:rPr>
          <w:delText>Behavioural analyses</w:delText>
        </w:r>
        <w:r w:rsidR="00DB6C0F" w:rsidRPr="00DB6C0F" w:rsidDel="00A70B41">
          <w:rPr>
            <w:rFonts w:asciiTheme="majorHAnsi" w:hAnsiTheme="majorHAnsi"/>
            <w:b/>
          </w:rPr>
          <w:delText>.</w:delText>
        </w:r>
        <w:r w:rsidR="00DB6C0F" w:rsidDel="00A70B41">
          <w:rPr>
            <w:rFonts w:asciiTheme="majorHAnsi" w:hAnsiTheme="majorHAnsi"/>
          </w:rPr>
          <w:delText xml:space="preserve"> We analysed </w:delText>
        </w:r>
        <w:r w:rsidR="00100BE3" w:rsidDel="00A70B41">
          <w:rPr>
            <w:rFonts w:asciiTheme="majorHAnsi" w:hAnsiTheme="majorHAnsi"/>
          </w:rPr>
          <w:delText>accuracy</w:delText>
        </w:r>
      </w:del>
      <w:ins w:id="1507" w:author="Jan Balaguer" w:date="2014-04-02T10:08:00Z">
        <w:del w:id="1508" w:author="Christopher Summerfield" w:date="2014-04-29T11:01:00Z">
          <w:r w:rsidR="005E6EE7" w:rsidDel="00A70B41">
            <w:rPr>
              <w:rFonts w:asciiTheme="majorHAnsi" w:hAnsiTheme="majorHAnsi"/>
            </w:rPr>
            <w:delText>,</w:delText>
          </w:r>
        </w:del>
      </w:ins>
      <w:del w:id="1509" w:author="Christopher Summerfield" w:date="2014-04-29T11:01:00Z">
        <w:r w:rsidR="00100BE3" w:rsidDel="00A70B41">
          <w:rPr>
            <w:rFonts w:asciiTheme="majorHAnsi" w:hAnsiTheme="majorHAnsi"/>
          </w:rPr>
          <w:delText xml:space="preserve"> choice (target vs. nontarget)</w:delText>
        </w:r>
      </w:del>
      <w:ins w:id="1510" w:author="Jan Balaguer" w:date="2014-04-02T10:08:00Z">
        <w:del w:id="1511" w:author="Christopher Summerfield" w:date="2014-04-29T11:01:00Z">
          <w:r w:rsidR="005E6EE7" w:rsidDel="00A70B41">
            <w:rPr>
              <w:rFonts w:asciiTheme="majorHAnsi" w:hAnsiTheme="majorHAnsi"/>
            </w:rPr>
            <w:delText>, and reaction times</w:delText>
          </w:r>
        </w:del>
      </w:ins>
      <w:del w:id="1512" w:author="Christopher Summerfield" w:date="2014-04-29T11:01:00Z">
        <w:r w:rsidR="00DB6C0F" w:rsidDel="00A70B41">
          <w:rPr>
            <w:rFonts w:asciiTheme="majorHAnsi" w:hAnsiTheme="majorHAnsi"/>
          </w:rPr>
          <w:delText xml:space="preserve"> </w:delText>
        </w:r>
        <w:r w:rsidR="00100BE3" w:rsidDel="00A70B41">
          <w:rPr>
            <w:rFonts w:asciiTheme="majorHAnsi" w:hAnsiTheme="majorHAnsi"/>
          </w:rPr>
          <w:delText xml:space="preserve">with ANOVAs testing the influence of cue condition and trial number.  </w:delText>
        </w:r>
        <w:r w:rsidDel="00A70B41">
          <w:rPr>
            <w:rFonts w:asciiTheme="majorHAnsi" w:hAnsiTheme="majorHAnsi"/>
          </w:rPr>
          <w:delText xml:space="preserve">We also verified the influence of the past history of </w:delText>
        </w:r>
      </w:del>
      <w:del w:id="1513" w:author="Christopher Summerfield" w:date="2014-04-28T14:06:00Z">
        <w:r w:rsidDel="00E67396">
          <w:rPr>
            <w:rFonts w:asciiTheme="majorHAnsi" w:hAnsiTheme="majorHAnsi"/>
          </w:rPr>
          <w:delText xml:space="preserve">‘confirmatory’ </w:delText>
        </w:r>
      </w:del>
      <w:del w:id="1514" w:author="Christopher Summerfield" w:date="2014-04-29T11:01:00Z">
        <w:r w:rsidDel="00A70B41">
          <w:rPr>
            <w:rFonts w:asciiTheme="majorHAnsi" w:hAnsiTheme="majorHAnsi"/>
          </w:rPr>
          <w:delText xml:space="preserve">and </w:delText>
        </w:r>
      </w:del>
      <w:del w:id="1515" w:author="Christopher Summerfield" w:date="2014-04-28T14:06:00Z">
        <w:r w:rsidDel="00E67396">
          <w:rPr>
            <w:rFonts w:asciiTheme="majorHAnsi" w:hAnsiTheme="majorHAnsi"/>
          </w:rPr>
          <w:delText xml:space="preserve">‘disconfirmatory’ </w:delText>
        </w:r>
      </w:del>
      <w:del w:id="1516" w:author="Christopher Summerfield" w:date="2014-04-29T11:01:00Z">
        <w:r w:rsidDel="00A70B41">
          <w:rPr>
            <w:rFonts w:asciiTheme="majorHAnsi" w:hAnsiTheme="majorHAnsi"/>
          </w:rPr>
          <w:delText xml:space="preserve">feedback </w:delText>
        </w:r>
      </w:del>
      <w:del w:id="1517" w:author="Christopher Summerfield" w:date="2014-04-28T14:06:00Z">
        <w:r w:rsidDel="00E67396">
          <w:rPr>
            <w:rFonts w:asciiTheme="majorHAnsi" w:hAnsiTheme="majorHAnsi"/>
          </w:rPr>
          <w:delText>indicating that stimulus features</w:delText>
        </w:r>
      </w:del>
      <w:del w:id="1518" w:author="Christopher Summerfield" w:date="2014-04-29T11:01:00Z">
        <w:r w:rsidR="003C3A75" w:rsidDel="00A70B41">
          <w:rPr>
            <w:rFonts w:asciiTheme="majorHAnsi" w:hAnsiTheme="majorHAnsi"/>
          </w:rPr>
          <w:delText xml:space="preserve">. </w:delText>
        </w:r>
        <w:r w:rsidR="00747313" w:rsidDel="00A70B41">
          <w:rPr>
            <w:rFonts w:asciiTheme="majorHAnsi" w:hAnsiTheme="majorHAnsi"/>
          </w:rPr>
          <w:delText>For each feature (e.g. red on the left), w</w:delText>
        </w:r>
        <w:r w:rsidR="003C3A75" w:rsidDel="00A70B41">
          <w:rPr>
            <w:rFonts w:asciiTheme="majorHAnsi" w:hAnsiTheme="majorHAnsi"/>
          </w:rPr>
          <w:delText>e estimated the probability to respond target (as a proportion of target responses) as a function of the dimension (relevant, irrelevant), the cue (familiar, novel) and the number of times it previously</w:delText>
        </w:r>
        <w:r w:rsidR="00747313" w:rsidDel="00A70B41">
          <w:rPr>
            <w:rFonts w:asciiTheme="majorHAnsi" w:hAnsiTheme="majorHAnsi"/>
          </w:rPr>
          <w:delText xml:space="preserve"> appeared associated with a targ</w:delText>
        </w:r>
        <w:r w:rsidR="003C3A75" w:rsidDel="00A70B41">
          <w:rPr>
            <w:rFonts w:asciiTheme="majorHAnsi" w:hAnsiTheme="majorHAnsi"/>
          </w:rPr>
          <w:delText>et</w:delText>
        </w:r>
        <w:r w:rsidR="00747313" w:rsidDel="00A70B41">
          <w:rPr>
            <w:rFonts w:asciiTheme="majorHAnsi" w:hAnsiTheme="majorHAnsi"/>
          </w:rPr>
          <w:delText xml:space="preserve"> (one, two, three, or more).  Probabilities shown in </w:delText>
        </w:r>
        <w:r w:rsidR="009029FB" w:rsidDel="00A70B41">
          <w:rPr>
            <w:rFonts w:asciiTheme="majorHAnsi" w:hAnsiTheme="majorHAnsi"/>
          </w:rPr>
          <w:delText>F</w:delText>
        </w:r>
        <w:r w:rsidR="00747313" w:rsidDel="00A70B41">
          <w:rPr>
            <w:rFonts w:asciiTheme="majorHAnsi" w:hAnsiTheme="majorHAnsi"/>
          </w:rPr>
          <w:delText>ig.</w:delText>
        </w:r>
        <w:r w:rsidR="009029FB" w:rsidDel="00A70B41">
          <w:rPr>
            <w:rFonts w:asciiTheme="majorHAnsi" w:hAnsiTheme="majorHAnsi"/>
          </w:rPr>
          <w:delText xml:space="preserve"> </w:delText>
        </w:r>
        <w:r w:rsidR="00747313" w:rsidDel="00A70B41">
          <w:rPr>
            <w:rFonts w:asciiTheme="majorHAnsi" w:hAnsiTheme="majorHAnsi"/>
          </w:rPr>
          <w:delText>2d were averaged across features and sides (left and right).</w:delText>
        </w:r>
      </w:del>
    </w:p>
    <w:p w:rsidR="000B3901" w:rsidRDefault="00D07C40">
      <w:pPr>
        <w:numPr>
          <w:ins w:id="1519" w:author="Jan Balaguer" w:date="2014-04-16T13:14:00Z"/>
        </w:numPr>
        <w:jc w:val="both"/>
        <w:rPr>
          <w:ins w:id="1520" w:author="Jan Balaguer" w:date="2014-04-22T19:13:00Z"/>
          <w:del w:id="1521" w:author="Christopher Summerfield" w:date="2014-04-29T11:01:00Z"/>
          <w:rFonts w:asciiTheme="majorHAnsi" w:hAnsiTheme="majorHAnsi"/>
        </w:rPr>
        <w:pPrChange w:id="1522" w:author="Christopher Summerfield" w:date="2014-04-29T11:01:00Z">
          <w:pPr>
            <w:jc w:val="both"/>
          </w:pPr>
        </w:pPrChange>
      </w:pPr>
      <w:ins w:id="1523" w:author="Jan Balaguer" w:date="2014-04-16T13:14:00Z">
        <w:del w:id="1524" w:author="Christopher Summerfield" w:date="2014-04-29T11:01:00Z">
          <w:r w:rsidDel="00A70B41">
            <w:rPr>
              <w:rFonts w:asciiTheme="majorHAnsi" w:hAnsiTheme="majorHAnsi"/>
            </w:rPr>
            <w:delText xml:space="preserve">Analysis in reaction time were controlled to avoid for sequential effects. Slowing down was estimated </w:delText>
          </w:r>
        </w:del>
      </w:ins>
      <w:ins w:id="1525" w:author="Jan Balaguer" w:date="2014-04-16T13:15:00Z">
        <w:del w:id="1526" w:author="Christopher Summerfield" w:date="2014-04-29T11:01:00Z">
          <w:r w:rsidDel="00A70B41">
            <w:rPr>
              <w:rFonts w:asciiTheme="majorHAnsi" w:hAnsiTheme="majorHAnsi"/>
            </w:rPr>
            <w:delText>as the deviation from the baseline (average) reaction time, independently for each trial.</w:delText>
          </w:r>
        </w:del>
      </w:ins>
    </w:p>
    <w:p w:rsidR="000B3901" w:rsidRDefault="00B16270">
      <w:pPr>
        <w:numPr>
          <w:ins w:id="1527" w:author="Jan Balaguer" w:date="2014-04-22T19:13:00Z"/>
        </w:numPr>
        <w:jc w:val="both"/>
        <w:rPr>
          <w:del w:id="1528" w:author="Christopher Summerfield" w:date="2014-04-29T11:01:00Z"/>
          <w:rFonts w:asciiTheme="majorHAnsi" w:hAnsiTheme="majorHAnsi"/>
        </w:rPr>
        <w:pPrChange w:id="1529" w:author="Christopher Summerfield" w:date="2014-04-29T11:01:00Z">
          <w:pPr>
            <w:jc w:val="both"/>
          </w:pPr>
        </w:pPrChange>
      </w:pPr>
      <w:ins w:id="1530" w:author="Jan Balaguer" w:date="2014-04-22T19:13:00Z">
        <w:del w:id="1531" w:author="Christopher Summerfield" w:date="2014-04-29T11:01:00Z">
          <w:r w:rsidDel="00A70B41">
            <w:rPr>
              <w:rFonts w:asciiTheme="majorHAnsi" w:hAnsiTheme="majorHAnsi"/>
            </w:rPr>
            <w:delText xml:space="preserve">ANOVA were performed using </w:delText>
          </w:r>
          <w:r w:rsidRPr="00B16270" w:rsidDel="00A70B41">
            <w:rPr>
              <w:rFonts w:asciiTheme="majorHAnsi" w:hAnsiTheme="majorHAnsi"/>
            </w:rPr>
            <w:delText>Greenhouse-Geisser</w:delText>
          </w:r>
          <w:r w:rsidDel="00A70B41">
            <w:rPr>
              <w:rFonts w:asciiTheme="majorHAnsi" w:hAnsiTheme="majorHAnsi"/>
            </w:rPr>
            <w:delText xml:space="preserve"> correction</w:delText>
          </w:r>
        </w:del>
      </w:ins>
      <w:ins w:id="1532" w:author="Jan Balaguer" w:date="2014-04-16T13:15:00Z">
        <w:del w:id="1533" w:author="Christopher Summerfield" w:date="2014-04-29T11:01:00Z">
          <w:r w:rsidR="00D07C40" w:rsidDel="00A70B41">
            <w:rPr>
              <w:rFonts w:asciiTheme="majorHAnsi" w:hAnsiTheme="majorHAnsi"/>
            </w:rPr>
            <w:delText xml:space="preserve"> </w:delText>
          </w:r>
        </w:del>
      </w:ins>
      <w:ins w:id="1534" w:author="Jan Balaguer" w:date="2014-04-22T19:13:00Z">
        <w:del w:id="1535" w:author="Christopher Summerfield" w:date="2014-04-29T11:01:00Z">
          <w:r w:rsidR="00557B84" w:rsidDel="00A70B41">
            <w:rPr>
              <w:rFonts w:asciiTheme="majorHAnsi" w:hAnsiTheme="majorHAnsi"/>
            </w:rPr>
            <w:delText>where</w:delText>
          </w:r>
          <w:r w:rsidDel="00A70B41">
            <w:rPr>
              <w:rFonts w:asciiTheme="majorHAnsi" w:hAnsiTheme="majorHAnsi"/>
            </w:rPr>
            <w:delText xml:space="preserve"> </w:delText>
          </w:r>
        </w:del>
      </w:ins>
      <w:ins w:id="1536" w:author="Jan Balaguer" w:date="2014-04-22T19:14:00Z">
        <w:del w:id="1537" w:author="Christopher Summerfield" w:date="2014-04-29T11:01:00Z">
          <w:r w:rsidR="00557B84" w:rsidDel="00A70B41">
            <w:rPr>
              <w:rFonts w:asciiTheme="majorHAnsi" w:hAnsiTheme="majorHAnsi"/>
            </w:rPr>
            <w:delText>appropriate</w:delText>
          </w:r>
        </w:del>
      </w:ins>
      <w:ins w:id="1538" w:author="Jan Balaguer" w:date="2014-04-22T19:13:00Z">
        <w:del w:id="1539" w:author="Christopher Summerfield" w:date="2014-04-29T11:01:00Z">
          <w:r w:rsidDel="00A70B41">
            <w:rPr>
              <w:rFonts w:asciiTheme="majorHAnsi" w:hAnsiTheme="majorHAnsi"/>
            </w:rPr>
            <w:delText>.</w:delText>
          </w:r>
        </w:del>
      </w:ins>
    </w:p>
    <w:p w:rsidR="00272972" w:rsidRDefault="00272972">
      <w:pPr>
        <w:jc w:val="both"/>
        <w:rPr>
          <w:del w:id="1540" w:author="Christopher Summerfield" w:date="2014-04-29T11:01:00Z"/>
          <w:rFonts w:ascii="Calibri" w:hAnsi="Calibri"/>
        </w:rPr>
      </w:pPr>
    </w:p>
    <w:p w:rsidR="00272972" w:rsidRDefault="00B86C18">
      <w:pPr>
        <w:jc w:val="both"/>
        <w:rPr>
          <w:del w:id="1541" w:author="Christopher Summerfield" w:date="2014-04-29T11:01:00Z"/>
          <w:rFonts w:asciiTheme="majorHAnsi" w:hAnsiTheme="majorHAnsi"/>
        </w:rPr>
      </w:pPr>
      <w:del w:id="1542" w:author="Christopher Summerfield" w:date="2014-04-29T11:01:00Z">
        <w:r w:rsidRPr="00056FEA" w:rsidDel="00A70B41">
          <w:rPr>
            <w:rFonts w:ascii="Calibri" w:hAnsi="Calibri"/>
            <w:b/>
          </w:rPr>
          <w:delText>Computational modelling.</w:delText>
        </w:r>
        <w:r w:rsidDel="00A70B41">
          <w:rPr>
            <w:rFonts w:ascii="Calibri" w:hAnsi="Calibri"/>
          </w:rPr>
          <w:delText xml:space="preserve"> Our model updated beliefs about a space of possible hypotheses concerning the </w:delText>
        </w:r>
        <w:r w:rsidR="00CD5B2D" w:rsidDel="00A70B41">
          <w:rPr>
            <w:rFonts w:ascii="Calibri" w:hAnsi="Calibri"/>
          </w:rPr>
          <w:delText>rule on each side of the screen, using a delta rule (equations described in the main text).</w:delText>
        </w:r>
        <w:r w:rsidDel="00A70B41">
          <w:rPr>
            <w:rFonts w:ascii="Calibri" w:hAnsi="Calibri"/>
          </w:rPr>
          <w:delText xml:space="preserve">  In total, there were 12 hypothesis computed in parallel, defined by the dimension/side combination (colour-left, colour-right, shape-left, shape-right} and the feature (red/green/blue or shape/circle/triangle).  Only the values corresponding to the features currently shown on the screen are updated. This space is reduced to 6 values in the </w:delText>
        </w:r>
        <w:r w:rsidRPr="007A165F" w:rsidDel="00A70B41">
          <w:rPr>
            <w:rFonts w:asciiTheme="majorHAnsi" w:hAnsiTheme="majorHAnsi"/>
          </w:rPr>
          <w:delText>familiar case (</w:delText>
        </w:r>
        <w:r w:rsidR="003C3A75" w:rsidRPr="007A165F" w:rsidDel="00A70B41">
          <w:rPr>
            <w:rFonts w:asciiTheme="majorHAnsi" w:hAnsiTheme="majorHAnsi"/>
          </w:rPr>
          <w:delText xml:space="preserve">where </w:delText>
        </w:r>
        <w:r w:rsidRPr="007A165F" w:rsidDel="00A70B41">
          <w:rPr>
            <w:rFonts w:asciiTheme="majorHAnsi" w:hAnsiTheme="majorHAnsi"/>
          </w:rPr>
          <w:delText>only the relevant dimensions are taken into account).</w:delText>
        </w:r>
        <w:r w:rsidR="009029FB" w:rsidDel="00A70B41">
          <w:rPr>
            <w:rFonts w:asciiTheme="majorHAnsi" w:hAnsiTheme="majorHAnsi"/>
          </w:rPr>
          <w:delText xml:space="preserve"> The m</w:delText>
        </w:r>
        <w:r w:rsidR="00EB755B" w:rsidRPr="007A165F" w:rsidDel="00A70B41">
          <w:rPr>
            <w:rFonts w:asciiTheme="majorHAnsi" w:hAnsiTheme="majorHAnsi"/>
          </w:rPr>
          <w:delText xml:space="preserve">odel </w:delText>
        </w:r>
        <w:r w:rsidR="009029FB" w:rsidDel="00A70B41">
          <w:rPr>
            <w:rFonts w:asciiTheme="majorHAnsi" w:hAnsiTheme="majorHAnsi"/>
          </w:rPr>
          <w:delText>chose</w:delText>
        </w:r>
        <w:r w:rsidR="00EB755B" w:rsidRPr="007A165F" w:rsidDel="00A70B41">
          <w:rPr>
            <w:rFonts w:asciiTheme="majorHAnsi" w:hAnsiTheme="majorHAnsi"/>
          </w:rPr>
          <w:delText xml:space="preserve"> target if TV ≥ 0</w:delText>
        </w:r>
        <w:r w:rsidR="00810E69" w:rsidDel="00A70B41">
          <w:rPr>
            <w:rFonts w:asciiTheme="majorHAnsi" w:hAnsiTheme="majorHAnsi"/>
          </w:rPr>
          <w:delText>,</w:delText>
        </w:r>
        <w:r w:rsidR="00EB755B" w:rsidRPr="007A165F" w:rsidDel="00A70B41">
          <w:rPr>
            <w:rFonts w:asciiTheme="majorHAnsi" w:hAnsiTheme="majorHAnsi"/>
          </w:rPr>
          <w:delText xml:space="preserve"> and nontarget otherwise.</w:delText>
        </w:r>
      </w:del>
    </w:p>
    <w:p w:rsidR="00272972" w:rsidRDefault="00272972">
      <w:pPr>
        <w:jc w:val="both"/>
        <w:rPr>
          <w:del w:id="1543" w:author="Christopher Summerfield" w:date="2014-04-29T11:01:00Z"/>
          <w:rFonts w:asciiTheme="majorHAnsi" w:hAnsiTheme="majorHAnsi"/>
        </w:rPr>
      </w:pPr>
    </w:p>
    <w:p w:rsidR="00272972" w:rsidRDefault="00747313">
      <w:pPr>
        <w:jc w:val="both"/>
        <w:rPr>
          <w:del w:id="1544" w:author="Christopher Summerfield" w:date="2014-04-29T11:01:00Z"/>
          <w:rFonts w:asciiTheme="majorHAnsi" w:hAnsiTheme="majorHAnsi"/>
        </w:rPr>
      </w:pPr>
      <w:del w:id="1545" w:author="Christopher Summerfield" w:date="2014-04-29T11:01:00Z">
        <w:r w:rsidRPr="007A165F" w:rsidDel="00A70B41">
          <w:rPr>
            <w:rFonts w:asciiTheme="majorHAnsi" w:hAnsiTheme="majorHAnsi"/>
          </w:rPr>
          <w:delText xml:space="preserve">Fittings of the model were done using an exhaustive search through a </w:delText>
        </w:r>
      </w:del>
      <w:ins w:id="1546" w:author="Jan Balaguer" w:date="2014-04-02T10:09:00Z">
        <w:del w:id="1547" w:author="Christopher Summerfield" w:date="2014-04-29T11:01:00Z">
          <w:r w:rsidR="005E6EE7" w:rsidDel="00A70B41">
            <w:rPr>
              <w:rFonts w:asciiTheme="majorHAnsi" w:hAnsiTheme="majorHAnsi"/>
            </w:rPr>
            <w:delText>2</w:delText>
          </w:r>
        </w:del>
      </w:ins>
      <w:del w:id="1548" w:author="Christopher Summerfield" w:date="2014-04-29T11:01:00Z">
        <w:r w:rsidRPr="007A165F" w:rsidDel="00A70B41">
          <w:rPr>
            <w:rFonts w:asciiTheme="majorHAnsi" w:hAnsiTheme="majorHAnsi"/>
          </w:rPr>
          <w:delText>1x</w:delText>
        </w:r>
      </w:del>
      <w:ins w:id="1549" w:author="Jan Balaguer" w:date="2014-04-02T10:09:00Z">
        <w:del w:id="1550" w:author="Christopher Summerfield" w:date="2014-04-29T11:01:00Z">
          <w:r w:rsidR="005E6EE7" w:rsidDel="00A70B41">
            <w:rPr>
              <w:rFonts w:asciiTheme="majorHAnsi" w:hAnsiTheme="majorHAnsi"/>
            </w:rPr>
            <w:delText>2</w:delText>
          </w:r>
        </w:del>
      </w:ins>
      <w:del w:id="1551" w:author="Christopher Summerfield" w:date="2014-04-29T11:01:00Z">
        <w:r w:rsidRPr="007A165F" w:rsidDel="00A70B41">
          <w:rPr>
            <w:rFonts w:asciiTheme="majorHAnsi" w:hAnsiTheme="majorHAnsi"/>
          </w:rPr>
          <w:delText>1</w:delText>
        </w:r>
      </w:del>
      <w:ins w:id="1552" w:author="Jan Balaguer" w:date="2014-04-02T10:09:00Z">
        <w:del w:id="1553" w:author="Christopher Summerfield" w:date="2014-04-29T11:01:00Z">
          <w:r w:rsidR="005E6EE7" w:rsidDel="00A70B41">
            <w:rPr>
              <w:rFonts w:asciiTheme="majorHAnsi" w:hAnsiTheme="majorHAnsi"/>
            </w:rPr>
            <w:delText>x21</w:delText>
          </w:r>
        </w:del>
      </w:ins>
      <w:del w:id="1554" w:author="Christopher Summerfield" w:date="2014-04-29T11:01:00Z">
        <w:r w:rsidRPr="007A165F" w:rsidDel="00A70B41">
          <w:rPr>
            <w:rFonts w:asciiTheme="majorHAnsi" w:hAnsiTheme="majorHAnsi"/>
          </w:rPr>
          <w:delText xml:space="preserve"> grid with uniformly distributed values over between 0 and 1 with a step of 0.0</w:delText>
        </w:r>
      </w:del>
      <w:ins w:id="1555" w:author="Jan Balaguer" w:date="2014-04-02T10:10:00Z">
        <w:del w:id="1556" w:author="Christopher Summerfield" w:date="2014-04-29T11:01:00Z">
          <w:r w:rsidR="005E6EE7" w:rsidDel="00A70B41">
            <w:rPr>
              <w:rFonts w:asciiTheme="majorHAnsi" w:hAnsiTheme="majorHAnsi"/>
            </w:rPr>
            <w:delText>5</w:delText>
          </w:r>
        </w:del>
      </w:ins>
      <w:del w:id="1557" w:author="Christopher Summerfield" w:date="2014-04-29T11:01:00Z">
        <w:r w:rsidRPr="007A165F" w:rsidDel="00A70B41">
          <w:rPr>
            <w:rFonts w:asciiTheme="majorHAnsi" w:hAnsiTheme="majorHAnsi"/>
          </w:rPr>
          <w:delText xml:space="preserve"> for parameters </w:delText>
        </w:r>
      </w:del>
      <w:ins w:id="1558" w:author="Jan Balaguer" w:date="2014-04-02T10:09:00Z">
        <w:del w:id="1559" w:author="Christopher Summerfield" w:date="2014-04-29T11:01:00Z">
          <w:r w:rsidR="005E6EE7" w:rsidDel="00A70B41">
            <w:rPr>
              <w:rFonts w:asciiTheme="majorHAnsi" w:hAnsiTheme="majorHAnsi"/>
            </w:rPr>
            <w:sym w:font="Symbol" w:char="F061"/>
          </w:r>
          <w:r w:rsidR="005E6EE7" w:rsidDel="00A70B41">
            <w:rPr>
              <w:rFonts w:asciiTheme="majorHAnsi" w:hAnsiTheme="majorHAnsi"/>
              <w:vertAlign w:val="subscript"/>
            </w:rPr>
            <w:delText>M</w:delText>
          </w:r>
          <w:r w:rsidR="005E6EE7" w:rsidDel="00A70B41">
            <w:rPr>
              <w:rFonts w:asciiTheme="majorHAnsi" w:hAnsiTheme="majorHAnsi"/>
            </w:rPr>
            <w:delText xml:space="preserve">, </w:delText>
          </w:r>
          <w:r w:rsidR="005E6EE7" w:rsidDel="00A70B41">
            <w:rPr>
              <w:rFonts w:asciiTheme="majorHAnsi" w:hAnsiTheme="majorHAnsi"/>
            </w:rPr>
            <w:sym w:font="Symbol" w:char="F061"/>
          </w:r>
          <w:r w:rsidR="005E6EE7" w:rsidDel="00A70B41">
            <w:rPr>
              <w:rFonts w:asciiTheme="majorHAnsi" w:hAnsiTheme="majorHAnsi"/>
              <w:vertAlign w:val="subscript"/>
            </w:rPr>
            <w:delText>R</w:delText>
          </w:r>
          <w:r w:rsidR="005E6EE7" w:rsidRPr="007A165F" w:rsidDel="00A70B41">
            <w:rPr>
              <w:rFonts w:asciiTheme="majorHAnsi" w:hAnsiTheme="majorHAnsi"/>
            </w:rPr>
            <w:delText xml:space="preserve"> </w:delText>
          </w:r>
        </w:del>
      </w:ins>
      <w:del w:id="1560" w:author="Christopher Summerfield" w:date="2014-04-29T11:01:00Z">
        <w:r w:rsidRPr="007A165F" w:rsidDel="00A70B41">
          <w:rPr>
            <w:rFonts w:asciiTheme="majorHAnsi" w:hAnsiTheme="majorHAnsi"/>
          </w:rPr>
          <w:delText xml:space="preserve">and τ. </w:delText>
        </w:r>
        <w:r w:rsidR="0069217E" w:rsidDel="00A70B41">
          <w:rPr>
            <w:rFonts w:asciiTheme="majorHAnsi" w:hAnsiTheme="majorHAnsi"/>
          </w:rPr>
          <w:delText xml:space="preserve">The best-fitting model was deemed to be that which minimized the </w:delText>
        </w:r>
      </w:del>
      <w:ins w:id="1561" w:author="Jan Balaguer" w:date="2014-04-22T18:30:00Z">
        <w:del w:id="1562" w:author="Christopher Summerfield" w:date="2014-04-29T11:01:00Z">
          <w:r w:rsidR="00B74387" w:rsidDel="00A70B41">
            <w:rPr>
              <w:rFonts w:asciiTheme="majorHAnsi" w:hAnsiTheme="majorHAnsi"/>
            </w:rPr>
            <w:delText xml:space="preserve">BIC </w:delText>
          </w:r>
        </w:del>
      </w:ins>
      <w:ins w:id="1563" w:author="Jan Balaguer" w:date="2014-04-22T18:31:00Z">
        <w:del w:id="1564" w:author="Christopher Summerfield" w:date="2014-04-29T11:01:00Z">
          <w:r w:rsidR="00B74387" w:rsidDel="00A70B41">
            <w:rPr>
              <w:rFonts w:asciiTheme="majorHAnsi" w:hAnsiTheme="majorHAnsi"/>
            </w:rPr>
            <w:delText xml:space="preserve">on </w:delText>
          </w:r>
        </w:del>
      </w:ins>
      <w:del w:id="1565" w:author="Christopher Summerfield" w:date="2014-04-29T11:01:00Z">
        <w:r w:rsidR="0069217E" w:rsidDel="00A70B41">
          <w:rPr>
            <w:rFonts w:asciiTheme="majorHAnsi" w:hAnsiTheme="majorHAnsi"/>
          </w:rPr>
          <w:delText xml:space="preserve">choice and performance: </w:delText>
        </w:r>
      </w:del>
    </w:p>
    <w:p w:rsidR="00272972" w:rsidRDefault="00272972">
      <w:pPr>
        <w:jc w:val="both"/>
        <w:rPr>
          <w:del w:id="1566" w:author="Christopher Summerfield" w:date="2014-04-29T11:01:00Z"/>
          <w:rFonts w:ascii="Calibri" w:hAnsi="Calibri"/>
        </w:rPr>
      </w:pPr>
    </w:p>
    <w:p w:rsidR="000B3901" w:rsidRDefault="00747313">
      <w:pPr>
        <w:jc w:val="both"/>
        <w:rPr>
          <w:del w:id="1567" w:author="Christopher Summerfield" w:date="2014-04-29T11:01:00Z"/>
          <w:rFonts w:asciiTheme="majorHAnsi" w:hAnsiTheme="majorHAnsi"/>
        </w:rPr>
        <w:pPrChange w:id="1568" w:author="Christopher Summerfield" w:date="2014-04-29T11:01:00Z">
          <w:pPr>
            <w:ind w:firstLine="720"/>
            <w:jc w:val="both"/>
          </w:pPr>
        </w:pPrChange>
      </w:pPr>
      <w:del w:id="1569" w:author="Christopher Summerfield" w:date="2014-04-29T11:01:00Z">
        <w:r w:rsidRPr="00747313" w:rsidDel="00A70B41">
          <w:rPr>
            <w:rFonts w:ascii="Calibri" w:hAnsi="Calibri"/>
          </w:rPr>
          <w:delText>ε</w:delText>
        </w:r>
        <w:r w:rsidDel="00A70B41">
          <w:rPr>
            <w:rFonts w:ascii="Calibri" w:hAnsi="Calibri"/>
          </w:rPr>
          <w:delText xml:space="preserve"> = </w:delText>
        </w:r>
        <w:r w:rsidRPr="00747313" w:rsidDel="00A70B41">
          <w:rPr>
            <w:rFonts w:ascii="Calibri" w:hAnsi="Calibri"/>
          </w:rPr>
          <w:delText>0.5* (</w:delText>
        </w:r>
      </w:del>
      <w:ins w:id="1570" w:author="Jan Balaguer" w:date="2014-04-22T18:31:00Z">
        <w:del w:id="1571" w:author="Christopher Summerfield" w:date="2014-04-29T11:01:00Z">
          <w:r w:rsidR="00B74387" w:rsidDel="00A70B41">
            <w:rPr>
              <w:rFonts w:asciiTheme="majorHAnsi" w:hAnsiTheme="majorHAnsi"/>
            </w:rPr>
            <w:delText>BIC</w:delText>
          </w:r>
          <w:r w:rsidR="00B74387" w:rsidDel="00A70B41">
            <w:rPr>
              <w:rFonts w:asciiTheme="majorHAnsi" w:hAnsiTheme="majorHAnsi"/>
              <w:vertAlign w:val="subscript"/>
            </w:rPr>
            <w:delText>CHOICE</w:delText>
          </w:r>
          <w:r w:rsidR="00B74387" w:rsidDel="00A70B41">
            <w:rPr>
              <w:rFonts w:asciiTheme="majorHAnsi" w:hAnsiTheme="majorHAnsi"/>
            </w:rPr>
            <w:delText xml:space="preserve"> + BIC</w:delText>
          </w:r>
          <w:r w:rsidR="00B74387" w:rsidDel="00A70B41">
            <w:rPr>
              <w:rFonts w:asciiTheme="majorHAnsi" w:hAnsiTheme="majorHAnsi"/>
              <w:vertAlign w:val="subscript"/>
            </w:rPr>
            <w:delText>PERFORMANCE</w:delText>
          </w:r>
        </w:del>
      </w:ins>
      <w:del w:id="1572" w:author="Christopher Summerfield" w:date="2014-04-29T11:01:00Z">
        <w:r w:rsidRPr="00747313" w:rsidDel="00A70B41">
          <w:rPr>
            <w:rFonts w:ascii="Calibri" w:hAnsi="Calibri"/>
          </w:rPr>
          <w:delText>SSE</w:delText>
        </w:r>
        <w:r w:rsidRPr="00747313" w:rsidDel="00A70B41">
          <w:rPr>
            <w:rFonts w:ascii="Calibri" w:hAnsi="Calibri"/>
            <w:vertAlign w:val="subscript"/>
          </w:rPr>
          <w:delText>choice</w:delText>
        </w:r>
        <w:r w:rsidRPr="00747313" w:rsidDel="00A70B41">
          <w:rPr>
            <w:rFonts w:ascii="Calibri" w:hAnsi="Calibri"/>
          </w:rPr>
          <w:delText xml:space="preserve"> + SSE</w:delText>
        </w:r>
        <w:r w:rsidRPr="00747313" w:rsidDel="00A70B41">
          <w:rPr>
            <w:rFonts w:ascii="Calibri" w:hAnsi="Calibri"/>
            <w:vertAlign w:val="subscript"/>
          </w:rPr>
          <w:delText>performance</w:delText>
        </w:r>
        <w:r w:rsidRPr="00747313" w:rsidDel="00A70B41">
          <w:rPr>
            <w:rFonts w:ascii="Calibri" w:hAnsi="Calibri"/>
          </w:rPr>
          <w:delText>)</w:delText>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r>
        <w:r w:rsidDel="00A70B41">
          <w:rPr>
            <w:rFonts w:asciiTheme="majorHAnsi" w:hAnsiTheme="majorHAnsi"/>
          </w:rPr>
          <w:tab/>
          <w:delText>(</w:delText>
        </w:r>
        <w:r w:rsidR="00EB755B" w:rsidDel="00A70B41">
          <w:rPr>
            <w:rFonts w:asciiTheme="majorHAnsi" w:hAnsiTheme="majorHAnsi"/>
          </w:rPr>
          <w:delText>S2</w:delText>
        </w:r>
        <w:r w:rsidDel="00A70B41">
          <w:rPr>
            <w:rFonts w:asciiTheme="majorHAnsi" w:hAnsiTheme="majorHAnsi"/>
          </w:rPr>
          <w:delText>)</w:delText>
        </w:r>
      </w:del>
    </w:p>
    <w:p w:rsidR="00272972" w:rsidRDefault="00272972">
      <w:pPr>
        <w:jc w:val="both"/>
        <w:rPr>
          <w:del w:id="1573" w:author="Christopher Summerfield" w:date="2014-04-29T11:01:00Z"/>
          <w:rFonts w:ascii="Calibri" w:hAnsi="Calibri"/>
        </w:rPr>
      </w:pPr>
    </w:p>
    <w:p w:rsidR="00272972" w:rsidRDefault="00EB755B">
      <w:pPr>
        <w:jc w:val="both"/>
        <w:rPr>
          <w:ins w:id="1574" w:author="Jan Balaguer" w:date="2014-04-22T19:04:00Z"/>
          <w:del w:id="1575" w:author="Christopher Summerfield" w:date="2014-04-29T11:01:00Z"/>
          <w:rFonts w:ascii="Calibri" w:hAnsi="Calibri"/>
        </w:rPr>
      </w:pPr>
      <w:del w:id="1576" w:author="Christopher Summerfield" w:date="2014-04-29T11:01:00Z">
        <w:r w:rsidDel="00A70B41">
          <w:rPr>
            <w:rFonts w:ascii="Calibri" w:hAnsi="Calibri"/>
          </w:rPr>
          <w:delText xml:space="preserve">where </w:delText>
        </w:r>
        <w:r w:rsidRPr="00747313" w:rsidDel="00A70B41">
          <w:rPr>
            <w:rFonts w:ascii="Calibri" w:hAnsi="Calibri"/>
          </w:rPr>
          <w:delText>SSE</w:delText>
        </w:r>
        <w:r w:rsidRPr="00747313" w:rsidDel="00A70B41">
          <w:rPr>
            <w:rFonts w:ascii="Calibri" w:hAnsi="Calibri"/>
            <w:vertAlign w:val="subscript"/>
          </w:rPr>
          <w:delText>choice</w:delText>
        </w:r>
        <w:r w:rsidDel="00A70B41">
          <w:rPr>
            <w:rFonts w:ascii="Calibri" w:hAnsi="Calibri"/>
          </w:rPr>
          <w:delText xml:space="preserve"> </w:delText>
        </w:r>
      </w:del>
      <w:ins w:id="1577" w:author="Jan Balaguer" w:date="2014-04-22T18:31:00Z">
        <w:del w:id="1578" w:author="Christopher Summerfield" w:date="2014-04-29T11:01:00Z">
          <w:r w:rsidR="00B74387" w:rsidDel="00A70B41">
            <w:rPr>
              <w:rFonts w:ascii="Calibri" w:hAnsi="Calibri"/>
            </w:rPr>
            <w:delText>BIC</w:delText>
          </w:r>
          <w:r w:rsidR="00B74387" w:rsidRPr="00747313" w:rsidDel="00A70B41">
            <w:rPr>
              <w:rFonts w:ascii="Calibri" w:hAnsi="Calibri"/>
              <w:vertAlign w:val="subscript"/>
            </w:rPr>
            <w:delText>choice</w:delText>
          </w:r>
          <w:r w:rsidR="00B74387" w:rsidDel="00A70B41">
            <w:rPr>
              <w:rFonts w:ascii="Calibri" w:hAnsi="Calibri"/>
            </w:rPr>
            <w:delText xml:space="preserve"> </w:delText>
          </w:r>
        </w:del>
      </w:ins>
      <w:del w:id="1579" w:author="Christopher Summerfield" w:date="2014-04-29T11:01:00Z">
        <w:r w:rsidDel="00A70B41">
          <w:rPr>
            <w:rFonts w:ascii="Calibri" w:hAnsi="Calibri"/>
          </w:rPr>
          <w:delText>and</w:delText>
        </w:r>
        <w:r w:rsidRPr="00747313" w:rsidDel="00A70B41">
          <w:rPr>
            <w:rFonts w:ascii="Calibri" w:hAnsi="Calibri"/>
          </w:rPr>
          <w:delText xml:space="preserve"> SSE</w:delText>
        </w:r>
        <w:r w:rsidRPr="00747313" w:rsidDel="00A70B41">
          <w:rPr>
            <w:rFonts w:ascii="Calibri" w:hAnsi="Calibri"/>
            <w:vertAlign w:val="subscript"/>
          </w:rPr>
          <w:delText>performance</w:delText>
        </w:r>
        <w:r w:rsidDel="00A70B41">
          <w:rPr>
            <w:rFonts w:ascii="Calibri" w:hAnsi="Calibri"/>
          </w:rPr>
          <w:delText xml:space="preserve"> </w:delText>
        </w:r>
      </w:del>
      <w:ins w:id="1580" w:author="Jan Balaguer" w:date="2014-04-22T18:31:00Z">
        <w:del w:id="1581" w:author="Christopher Summerfield" w:date="2014-04-29T11:01:00Z">
          <w:r w:rsidR="00B74387" w:rsidDel="00A70B41">
            <w:rPr>
              <w:rFonts w:ascii="Calibri" w:hAnsi="Calibri"/>
            </w:rPr>
            <w:delText>BIC</w:delText>
          </w:r>
          <w:r w:rsidR="00B74387" w:rsidRPr="00747313" w:rsidDel="00A70B41">
            <w:rPr>
              <w:rFonts w:ascii="Calibri" w:hAnsi="Calibri"/>
              <w:vertAlign w:val="subscript"/>
            </w:rPr>
            <w:delText>performance</w:delText>
          </w:r>
          <w:r w:rsidR="00B74387" w:rsidDel="00A70B41">
            <w:rPr>
              <w:rFonts w:ascii="Calibri" w:hAnsi="Calibri"/>
            </w:rPr>
            <w:delText xml:space="preserve"> </w:delText>
          </w:r>
        </w:del>
      </w:ins>
      <w:del w:id="1582" w:author="Christopher Summerfield" w:date="2014-04-29T11:01:00Z">
        <w:r w:rsidDel="00A70B41">
          <w:rPr>
            <w:rFonts w:ascii="Calibri" w:hAnsi="Calibri"/>
          </w:rPr>
          <w:delText xml:space="preserve">are the </w:delText>
        </w:r>
      </w:del>
      <w:ins w:id="1583" w:author="Jan Balaguer" w:date="2014-04-22T18:31:00Z">
        <w:del w:id="1584" w:author="Christopher Summerfield" w:date="2014-04-29T11:01:00Z">
          <w:r w:rsidR="00B74387" w:rsidDel="00A70B41">
            <w:rPr>
              <w:rFonts w:ascii="Calibri" w:hAnsi="Calibri"/>
            </w:rPr>
            <w:delText>Bayesian Informetion Criterion</w:delText>
          </w:r>
        </w:del>
      </w:ins>
      <w:ins w:id="1585" w:author="Jan Balaguer" w:date="2014-04-22T18:32:00Z">
        <w:del w:id="1586" w:author="Christopher Summerfield" w:date="2014-04-29T11:01:00Z">
          <w:r w:rsidR="00B74387" w:rsidDel="00A70B41">
            <w:rPr>
              <w:rFonts w:ascii="Calibri" w:hAnsi="Calibri"/>
            </w:rPr>
            <w:delText xml:space="preserve"> scores</w:delText>
          </w:r>
        </w:del>
      </w:ins>
      <w:del w:id="1587" w:author="Christopher Summerfield" w:date="2014-04-29T11:01:00Z">
        <w:r w:rsidDel="00A70B41">
          <w:rPr>
            <w:rFonts w:ascii="Calibri" w:hAnsi="Calibri"/>
          </w:rPr>
          <w:delText>sum of squared errors of predictions on choice and performance respectively.</w:delText>
        </w:r>
      </w:del>
      <w:ins w:id="1588" w:author="Jan Balaguer" w:date="2014-04-22T18:32:00Z">
        <w:del w:id="1589" w:author="Christopher Summerfield" w:date="2014-04-29T11:01:00Z">
          <w:r w:rsidR="00B74387" w:rsidDel="00A70B41">
            <w:rPr>
              <w:rFonts w:ascii="Calibri" w:hAnsi="Calibri"/>
            </w:rPr>
            <w:delText xml:space="preserve"> The model was also fit to half of the data (</w:delText>
          </w:r>
        </w:del>
      </w:ins>
      <w:ins w:id="1590" w:author="Jan Balaguer" w:date="2014-04-22T18:39:00Z">
        <w:del w:id="1591" w:author="Christopher Summerfield" w:date="2014-04-29T11:01:00Z">
          <w:r w:rsidR="00B36B78" w:rsidDel="00A70B41">
            <w:rPr>
              <w:rFonts w:ascii="Calibri" w:hAnsi="Calibri"/>
            </w:rPr>
            <w:delText>even</w:delText>
          </w:r>
        </w:del>
      </w:ins>
      <w:ins w:id="1592" w:author="Jan Balaguer" w:date="2014-04-22T18:33:00Z">
        <w:del w:id="1593" w:author="Christopher Summerfield" w:date="2014-04-29T11:01:00Z">
          <w:r w:rsidR="00B74387" w:rsidDel="00A70B41">
            <w:rPr>
              <w:rFonts w:ascii="Calibri" w:hAnsi="Calibri"/>
            </w:rPr>
            <w:delText xml:space="preserve"> blocks</w:delText>
          </w:r>
        </w:del>
      </w:ins>
      <w:ins w:id="1594" w:author="Jan Balaguer" w:date="2014-04-22T18:32:00Z">
        <w:del w:id="1595" w:author="Christopher Summerfield" w:date="2014-04-29T11:01:00Z">
          <w:r w:rsidR="00B74387" w:rsidDel="00A70B41">
            <w:rPr>
              <w:rFonts w:ascii="Calibri" w:hAnsi="Calibri"/>
            </w:rPr>
            <w:delText>)</w:delText>
          </w:r>
        </w:del>
      </w:ins>
      <w:ins w:id="1596" w:author="Jan Balaguer" w:date="2014-04-22T18:33:00Z">
        <w:del w:id="1597" w:author="Christopher Summerfield" w:date="2014-04-29T11:01:00Z">
          <w:r w:rsidR="00C33501" w:rsidDel="00A70B41">
            <w:rPr>
              <w:rFonts w:ascii="Calibri" w:hAnsi="Calibri"/>
            </w:rPr>
            <w:delText xml:space="preserve"> and used to predict the rest (</w:delText>
          </w:r>
        </w:del>
      </w:ins>
      <w:ins w:id="1598" w:author="Jan Balaguer" w:date="2014-04-22T18:39:00Z">
        <w:del w:id="1599" w:author="Christopher Summerfield" w:date="2014-04-29T11:01:00Z">
          <w:r w:rsidR="00B36B78" w:rsidDel="00A70B41">
            <w:rPr>
              <w:rFonts w:ascii="Calibri" w:hAnsi="Calibri"/>
            </w:rPr>
            <w:delText>odd</w:delText>
          </w:r>
        </w:del>
      </w:ins>
      <w:ins w:id="1600" w:author="Jan Balaguer" w:date="2014-04-22T18:33:00Z">
        <w:del w:id="1601" w:author="Christopher Summerfield" w:date="2014-04-29T11:01:00Z">
          <w:r w:rsidR="00C33501" w:rsidDel="00A70B41">
            <w:rPr>
              <w:rFonts w:ascii="Calibri" w:hAnsi="Calibri"/>
            </w:rPr>
            <w:delText xml:space="preserve"> blocks). This allowed us to test against over-fitting</w:delText>
          </w:r>
        </w:del>
      </w:ins>
      <w:ins w:id="1602" w:author="Jan Balaguer" w:date="2014-04-22T18:34:00Z">
        <w:del w:id="1603" w:author="Christopher Summerfield" w:date="2014-04-29T11:01:00Z">
          <w:r w:rsidR="00B36B78" w:rsidDel="00A70B41">
            <w:rPr>
              <w:rFonts w:ascii="Calibri" w:hAnsi="Calibri"/>
            </w:rPr>
            <w:delText xml:space="preserve"> (see Table S2)</w:delText>
          </w:r>
        </w:del>
      </w:ins>
      <w:ins w:id="1604" w:author="Jan Balaguer" w:date="2014-04-22T18:33:00Z">
        <w:del w:id="1605" w:author="Christopher Summerfield" w:date="2014-04-29T11:01:00Z">
          <w:r w:rsidR="00C33501" w:rsidDel="00A70B41">
            <w:rPr>
              <w:rFonts w:ascii="Calibri" w:hAnsi="Calibri"/>
            </w:rPr>
            <w:delText>.</w:delText>
          </w:r>
        </w:del>
      </w:ins>
    </w:p>
    <w:p w:rsidR="000B3901" w:rsidRDefault="00785FF6">
      <w:pPr>
        <w:numPr>
          <w:ins w:id="1606" w:author="Jan Balaguer" w:date="2014-04-22T19:04:00Z"/>
        </w:numPr>
        <w:jc w:val="both"/>
        <w:rPr>
          <w:del w:id="1607" w:author="Christopher Summerfield" w:date="2014-04-29T11:01:00Z"/>
          <w:rFonts w:ascii="Calibri" w:hAnsi="Calibri"/>
        </w:rPr>
        <w:pPrChange w:id="1608" w:author="Christopher Summerfield" w:date="2014-04-29T11:01:00Z">
          <w:pPr>
            <w:jc w:val="both"/>
          </w:pPr>
        </w:pPrChange>
      </w:pPr>
      <w:ins w:id="1609" w:author="Jan Balaguer" w:date="2014-04-22T19:04:00Z">
        <w:del w:id="1610" w:author="Christopher Summerfield" w:date="2014-04-29T11:01:00Z">
          <w:r w:rsidDel="00A70B41">
            <w:rPr>
              <w:rFonts w:ascii="Calibri" w:hAnsi="Calibri"/>
            </w:rPr>
            <w:delText xml:space="preserve">A strong correlation was found between </w:delText>
          </w:r>
        </w:del>
      </w:ins>
      <w:ins w:id="1611" w:author="Jan Balaguer" w:date="2014-04-22T19:08:00Z">
        <w:del w:id="1612" w:author="Christopher Summerfield" w:date="2014-04-29T11:01:00Z">
          <w:r w:rsidDel="00A70B41">
            <w:rPr>
              <w:rFonts w:asciiTheme="majorHAnsi" w:hAnsiTheme="majorHAnsi"/>
            </w:rPr>
            <w:sym w:font="Symbol" w:char="F074"/>
          </w:r>
          <w:r w:rsidDel="00A70B41">
            <w:rPr>
              <w:rFonts w:asciiTheme="majorHAnsi" w:hAnsiTheme="majorHAnsi"/>
            </w:rPr>
            <w:delText xml:space="preserve"> and the</w:delText>
          </w:r>
        </w:del>
      </w:ins>
      <w:ins w:id="1613" w:author="Jan Balaguer" w:date="2014-04-22T19:07:00Z">
        <w:del w:id="1614" w:author="Christopher Summerfield" w:date="2014-04-29T11:01:00Z">
          <w:r w:rsidDel="00A70B41">
            <w:rPr>
              <w:rFonts w:ascii="Calibri" w:hAnsi="Calibri"/>
            </w:rPr>
            <w:delText xml:space="preserve"> </w:delText>
          </w:r>
        </w:del>
      </w:ins>
      <w:ins w:id="1615" w:author="Jan Balaguer" w:date="2014-04-22T19:08:00Z">
        <w:del w:id="1616" w:author="Christopher Summerfield" w:date="2014-04-29T11:01:00Z">
          <w:r w:rsidDel="00A70B41">
            <w:rPr>
              <w:rFonts w:ascii="Calibri" w:hAnsi="Calibri"/>
            </w:rPr>
            <w:delText>other fitted parameters</w:delText>
          </w:r>
        </w:del>
      </w:ins>
      <w:ins w:id="1617" w:author="Jan Balaguer" w:date="2014-04-22T19:11:00Z">
        <w:del w:id="1618" w:author="Christopher Summerfield" w:date="2014-04-29T11:01:00Z">
          <w:r w:rsidDel="00A70B41">
            <w:rPr>
              <w:rFonts w:ascii="Calibri" w:hAnsi="Calibri"/>
            </w:rPr>
            <w:delText xml:space="preserve"> in both conditions</w:delText>
          </w:r>
        </w:del>
      </w:ins>
      <w:ins w:id="1619" w:author="Jan Balaguer" w:date="2014-04-22T19:08:00Z">
        <w:del w:id="1620" w:author="Christopher Summerfield" w:date="2014-04-29T11:01:00Z">
          <w:r w:rsidDel="00A70B41">
            <w:rPr>
              <w:rFonts w:ascii="Calibri" w:hAnsi="Calibri"/>
            </w:rPr>
            <w:delText xml:space="preserve"> </w:delText>
          </w:r>
        </w:del>
      </w:ins>
      <w:ins w:id="1621" w:author="Jan Balaguer" w:date="2014-04-22T19:07:00Z">
        <w:del w:id="1622" w:author="Christopher Summerfield" w:date="2014-04-29T11:01:00Z">
          <w:r w:rsidDel="00A70B41">
            <w:rPr>
              <w:rFonts w:ascii="Calibri" w:hAnsi="Calibri"/>
            </w:rPr>
            <w:delText>(r&gt;0.97, p&lt;10</w:delText>
          </w:r>
          <w:r w:rsidR="00B30AEE" w:rsidRPr="00B30AEE">
            <w:rPr>
              <w:rFonts w:ascii="Calibri" w:hAnsi="Calibri"/>
              <w:vertAlign w:val="superscript"/>
              <w:rPrChange w:id="1623" w:author="Jan Balaguer" w:date="2014-04-22T19:07:00Z">
                <w:rPr>
                  <w:rFonts w:ascii="Calibri" w:hAnsi="Calibri"/>
                </w:rPr>
              </w:rPrChange>
            </w:rPr>
            <w:delText>-10</w:delText>
          </w:r>
          <w:r w:rsidDel="00A70B41">
            <w:rPr>
              <w:rFonts w:ascii="Calibri" w:hAnsi="Calibri"/>
            </w:rPr>
            <w:delText>)</w:delText>
          </w:r>
        </w:del>
      </w:ins>
      <w:ins w:id="1624" w:author="Jan Balaguer" w:date="2014-04-22T19:04:00Z">
        <w:del w:id="1625" w:author="Christopher Summerfield" w:date="2014-04-29T11:01:00Z">
          <w:r w:rsidDel="00A70B41">
            <w:rPr>
              <w:rFonts w:ascii="Calibri" w:hAnsi="Calibri"/>
            </w:rPr>
            <w:delText xml:space="preserve">. </w:delText>
          </w:r>
        </w:del>
      </w:ins>
      <w:ins w:id="1626" w:author="Jan Balaguer" w:date="2014-04-22T19:11:00Z">
        <w:del w:id="1627" w:author="Christopher Summerfield" w:date="2014-04-29T11:01:00Z">
          <w:r w:rsidDel="00A70B41">
            <w:rPr>
              <w:rFonts w:ascii="Calibri" w:hAnsi="Calibri"/>
            </w:rPr>
            <w:delText xml:space="preserve"> We thus focused on</w:delText>
          </w:r>
        </w:del>
      </w:ins>
      <w:ins w:id="1628" w:author="Jan Balaguer" w:date="2014-04-22T19:12:00Z">
        <w:del w:id="1629" w:author="Christopher Summerfield" w:date="2014-04-29T11:01:00Z">
          <w:r w:rsidDel="00A70B41">
            <w:rPr>
              <w:rFonts w:ascii="Calibri" w:hAnsi="Calibri"/>
            </w:rPr>
            <w:delText xml:space="preserve"> </w:delText>
          </w:r>
          <w:r w:rsidDel="00A70B41">
            <w:rPr>
              <w:rFonts w:asciiTheme="majorHAnsi" w:hAnsiTheme="majorHAnsi"/>
            </w:rPr>
            <w:sym w:font="Symbol" w:char="F061"/>
          </w:r>
          <w:r w:rsidDel="00A70B41">
            <w:rPr>
              <w:rFonts w:asciiTheme="majorHAnsi" w:hAnsiTheme="majorHAnsi"/>
              <w:vertAlign w:val="subscript"/>
            </w:rPr>
            <w:delText>M</w:delText>
          </w:r>
          <w:r w:rsidRPr="007954B0" w:rsidDel="00A70B41">
            <w:rPr>
              <w:rFonts w:asciiTheme="majorHAnsi" w:hAnsiTheme="majorHAnsi"/>
            </w:rPr>
            <w:delText xml:space="preserve"> and </w:delText>
          </w:r>
          <w:r w:rsidDel="00A70B41">
            <w:rPr>
              <w:rFonts w:asciiTheme="majorHAnsi" w:hAnsiTheme="majorHAnsi"/>
            </w:rPr>
            <w:sym w:font="Symbol" w:char="F061"/>
          </w:r>
          <w:r w:rsidDel="00A70B41">
            <w:rPr>
              <w:rFonts w:asciiTheme="majorHAnsi" w:hAnsiTheme="majorHAnsi"/>
              <w:vertAlign w:val="subscript"/>
            </w:rPr>
            <w:delText>R</w:delText>
          </w:r>
        </w:del>
      </w:ins>
      <w:ins w:id="1630" w:author="Jan Balaguer" w:date="2014-04-22T19:11:00Z">
        <w:del w:id="1631" w:author="Christopher Summerfield" w:date="2014-04-29T11:01:00Z">
          <w:r w:rsidDel="00A70B41">
            <w:rPr>
              <w:rFonts w:ascii="Calibri" w:hAnsi="Calibri"/>
            </w:rPr>
            <w:delText xml:space="preserve"> </w:delText>
          </w:r>
        </w:del>
      </w:ins>
      <w:ins w:id="1632" w:author="Jan Balaguer" w:date="2014-04-22T19:12:00Z">
        <w:del w:id="1633" w:author="Christopher Summerfield" w:date="2014-04-29T11:01:00Z">
          <w:r w:rsidDel="00A70B41">
            <w:rPr>
              <w:rFonts w:ascii="Calibri" w:hAnsi="Calibri"/>
            </w:rPr>
            <w:delText>during the analysis.</w:delText>
          </w:r>
        </w:del>
      </w:ins>
    </w:p>
    <w:p w:rsidR="00272972" w:rsidRDefault="00272972">
      <w:pPr>
        <w:jc w:val="both"/>
        <w:rPr>
          <w:del w:id="1634" w:author="Christopher Summerfield" w:date="2014-04-29T11:01:00Z"/>
          <w:rFonts w:ascii="Calibri" w:hAnsi="Calibri"/>
        </w:rPr>
      </w:pPr>
    </w:p>
    <w:p w:rsidR="000B3901" w:rsidRDefault="00DB6C0F">
      <w:pPr>
        <w:jc w:val="both"/>
        <w:rPr>
          <w:del w:id="1635" w:author="Christopher Summerfield" w:date="2014-04-29T11:01:00Z"/>
          <w:rFonts w:ascii="Calibri" w:hAnsi="Calibri" w:cs="Times New Roman"/>
        </w:rPr>
        <w:pPrChange w:id="1636" w:author="Christopher Summerfield" w:date="2014-04-29T11:01:00Z">
          <w:pPr>
            <w:pStyle w:val="Heading3"/>
            <w:spacing w:before="2" w:after="2"/>
            <w:jc w:val="both"/>
          </w:pPr>
        </w:pPrChange>
      </w:pPr>
      <w:del w:id="1637" w:author="Christopher Summerfield" w:date="2014-04-29T11:01:00Z">
        <w:r w:rsidRPr="00DB6C0F" w:rsidDel="00A70B41">
          <w:rPr>
            <w:rFonts w:ascii="Calibri" w:hAnsi="Calibri"/>
          </w:rPr>
          <w:delText>fMRI Data Acquisition and Preprocessing</w:delText>
        </w:r>
        <w:r w:rsidDel="00A70B41">
          <w:rPr>
            <w:rFonts w:ascii="Calibri" w:hAnsi="Calibri"/>
          </w:rPr>
          <w:delText xml:space="preserve">.  </w:delText>
        </w:r>
        <w:r w:rsidRPr="00DB6C0F" w:rsidDel="00A70B41">
          <w:rPr>
            <w:rFonts w:ascii="Calibri" w:hAnsi="Calibri"/>
            <w:b/>
          </w:rPr>
          <w:delText>Magnetic resonance</w:delText>
        </w:r>
        <w:r w:rsidDel="00A70B41">
          <w:rPr>
            <w:rFonts w:ascii="Calibri" w:hAnsi="Calibri" w:cs="Times New Roman"/>
            <w:b/>
          </w:rPr>
          <w:delText xml:space="preserve"> images</w:delText>
        </w:r>
        <w:r w:rsidRPr="00DB6C0F" w:rsidDel="00A70B41">
          <w:rPr>
            <w:rFonts w:ascii="Calibri" w:hAnsi="Calibri" w:cs="Times New Roman"/>
            <w:b/>
          </w:rPr>
          <w:delText xml:space="preserve"> were acquired with a 3T Siemens VERIO scanner with a 32-channel head coil using a standard echo-planar imaging sequence. Whole-head </w:delText>
        </w:r>
        <w:r w:rsidRPr="00DB6C0F" w:rsidDel="00A70B41">
          <w:rPr>
            <w:rFonts w:ascii="Calibri" w:hAnsi="Calibri" w:cs="Times New Roman"/>
            <w:b/>
            <w:i/>
          </w:rPr>
          <w:delText>T</w:delText>
        </w:r>
        <w:r w:rsidRPr="00DB6C0F" w:rsidDel="00A70B41">
          <w:rPr>
            <w:rFonts w:ascii="Calibri" w:hAnsi="Calibri" w:cs="Times New Roman"/>
            <w:b/>
            <w:vertAlign w:val="subscript"/>
          </w:rPr>
          <w:delText>2</w:delText>
        </w:r>
        <w:r w:rsidRPr="00DB6C0F" w:rsidDel="00A70B41">
          <w:rPr>
            <w:rFonts w:ascii="Calibri" w:hAnsi="Calibri" w:cs="Times New Roman"/>
            <w:b/>
          </w:rPr>
          <w:delText xml:space="preserve">*-weighted echo-planar images were continuously acquired with a repetition time of 2 s, echo time of 30 ms. We acquired </w:delText>
        </w:r>
        <w:r w:rsidDel="00A70B41">
          <w:rPr>
            <w:rFonts w:ascii="Calibri" w:hAnsi="Calibri" w:cs="Times New Roman"/>
            <w:b/>
          </w:rPr>
          <w:delText>510</w:delText>
        </w:r>
        <w:r w:rsidRPr="00DB6C0F" w:rsidDel="00A70B41">
          <w:rPr>
            <w:rFonts w:ascii="Calibri" w:hAnsi="Calibri" w:cs="Times New Roman"/>
            <w:b/>
          </w:rPr>
          <w:delText xml:space="preserve"> volumes per block, plus 3 dummy scans discarded before the analyses. Each volume included 64 × 64 × 36 voxels of 3 × 3 × 3 mm. A high-resolution </w:delText>
        </w:r>
        <w:r w:rsidRPr="00DB6C0F" w:rsidDel="00A70B41">
          <w:rPr>
            <w:rFonts w:ascii="Calibri" w:hAnsi="Calibri" w:cs="Times New Roman"/>
            <w:b/>
            <w:i/>
          </w:rPr>
          <w:delText>T</w:delText>
        </w:r>
        <w:r w:rsidRPr="00DB6C0F" w:rsidDel="00A70B41">
          <w:rPr>
            <w:rFonts w:ascii="Calibri" w:hAnsi="Calibri" w:cs="Times New Roman"/>
            <w:b/>
            <w:vertAlign w:val="subscript"/>
          </w:rPr>
          <w:delText>1</w:delText>
        </w:r>
        <w:r w:rsidRPr="00DB6C0F" w:rsidDel="00A70B41">
          <w:rPr>
            <w:rFonts w:ascii="Calibri" w:hAnsi="Calibri" w:cs="Times New Roman"/>
            <w:b/>
          </w:rPr>
          <w:delText>-weighted structural image was also obtained (voxel size = 1 × 1 × 1 mm). For standard preprocessing and univariate statistical analyses, we used SPM8 (Wellcome Department of Cognitive Neurology, London, United Kingdom). All other analyses were done with custom scripts for Matlab (Mathworks, Natick, MA, United States of America). We also used xjview (</w:delText>
        </w:r>
        <w:r w:rsidR="00B30AEE" w:rsidDel="00A70B41">
          <w:fldChar w:fldCharType="begin"/>
        </w:r>
        <w:r w:rsidR="00895584" w:rsidDel="00A70B41">
          <w:delInstrText>HYPERLINK "http://www.alivelearn.net/xjview"</w:delInstrText>
        </w:r>
        <w:r w:rsidR="00B30AEE" w:rsidDel="00A70B41">
          <w:fldChar w:fldCharType="separate"/>
        </w:r>
        <w:r w:rsidRPr="00DB6C0F" w:rsidDel="00A70B41">
          <w:rPr>
            <w:rFonts w:ascii="Calibri" w:hAnsi="Calibri" w:cs="Times New Roman"/>
            <w:b/>
            <w:color w:val="0000FF"/>
            <w:u w:val="single"/>
          </w:rPr>
          <w:delText>http://www.alivelearn.net/xjview</w:delText>
        </w:r>
        <w:r w:rsidR="00B30AEE" w:rsidDel="00A70B41">
          <w:fldChar w:fldCharType="end"/>
        </w:r>
        <w:r w:rsidRPr="00DB6C0F" w:rsidDel="00A70B41">
          <w:rPr>
            <w:rFonts w:ascii="Calibri" w:hAnsi="Calibri" w:cs="Times New Roman"/>
            <w:b/>
          </w:rPr>
          <w:delText>) to visualize the data</w:delText>
        </w:r>
        <w:r w:rsidR="00810E69" w:rsidDel="00A70B41">
          <w:rPr>
            <w:rFonts w:ascii="Calibri" w:hAnsi="Calibri" w:cs="Times New Roman"/>
            <w:b/>
          </w:rPr>
          <w:delText xml:space="preserve"> and to</w:delText>
        </w:r>
        <w:r w:rsidRPr="00DB6C0F" w:rsidDel="00A70B41">
          <w:rPr>
            <w:rFonts w:ascii="Calibri" w:hAnsi="Calibri" w:cs="Times New Roman"/>
            <w:b/>
          </w:rPr>
          <w:delTex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w:delText>
        </w:r>
        <w:r w:rsidR="00810E69" w:rsidRPr="00DB6C0F" w:rsidDel="00A70B41">
          <w:rPr>
            <w:rFonts w:ascii="Calibri" w:hAnsi="Calibri" w:cs="Times New Roman"/>
            <w:b/>
          </w:rPr>
          <w:delText>gr</w:delText>
        </w:r>
        <w:r w:rsidR="00810E69" w:rsidDel="00A70B41">
          <w:rPr>
            <w:rFonts w:ascii="Calibri" w:hAnsi="Calibri" w:cs="Times New Roman"/>
            <w:b/>
          </w:rPr>
          <w:delText>e</w:delText>
        </w:r>
        <w:r w:rsidR="00810E69" w:rsidRPr="00DB6C0F" w:rsidDel="00A70B41">
          <w:rPr>
            <w:rFonts w:ascii="Calibri" w:hAnsi="Calibri" w:cs="Times New Roman"/>
            <w:b/>
          </w:rPr>
          <w:delText xml:space="preserve">y </w:delText>
        </w:r>
        <w:r w:rsidRPr="00DB6C0F" w:rsidDel="00A70B41">
          <w:rPr>
            <w:rFonts w:ascii="Calibri" w:hAnsi="Calibri" w:cs="Times New Roman"/>
            <w:b/>
          </w:rPr>
          <w:delText xml:space="preserve">matter, white matter, and cerebro-spinal fluid. Functional images were resampled (4 × 4 × 4 mm voxels) and spatially smoothed (8-mm full-width half-maximum (FWHM) Gaussian kernel). </w:delText>
        </w:r>
      </w:del>
    </w:p>
    <w:p w:rsidR="000B3901" w:rsidRDefault="000B3901">
      <w:pPr>
        <w:jc w:val="both"/>
        <w:rPr>
          <w:del w:id="1638" w:author="Christopher Summerfield" w:date="2014-04-29T11:01:00Z"/>
          <w:rFonts w:ascii="Calibri" w:hAnsi="Calibri" w:cs="Times New Roman"/>
        </w:rPr>
        <w:pPrChange w:id="1639" w:author="Christopher Summerfield" w:date="2014-04-29T11:01:00Z">
          <w:pPr>
            <w:pStyle w:val="Heading3"/>
            <w:spacing w:before="2" w:after="2"/>
            <w:jc w:val="both"/>
          </w:pPr>
        </w:pPrChange>
      </w:pPr>
    </w:p>
    <w:p w:rsidR="000B3901" w:rsidRDefault="00DB6C0F">
      <w:pPr>
        <w:jc w:val="both"/>
        <w:rPr>
          <w:del w:id="1640" w:author="Christopher Summerfield" w:date="2014-04-29T11:01:00Z"/>
          <w:rFonts w:ascii="Calibri" w:hAnsi="Calibri"/>
        </w:rPr>
        <w:pPrChange w:id="1641" w:author="Christopher Summerfield" w:date="2014-04-29T11:01:00Z">
          <w:pPr>
            <w:pStyle w:val="Heading3"/>
            <w:spacing w:before="2" w:after="2"/>
            <w:jc w:val="both"/>
          </w:pPr>
        </w:pPrChange>
      </w:pPr>
      <w:del w:id="1642" w:author="Christopher Summerfield" w:date="2014-04-29T11:01:00Z">
        <w:r w:rsidRPr="00AD4383" w:rsidDel="00A70B41">
          <w:rPr>
            <w:rFonts w:ascii="Calibri" w:hAnsi="Calibri" w:cs="Times New Roman"/>
          </w:rPr>
          <w:delText>fMRI analysis.</w:delText>
        </w:r>
        <w:r w:rsidRPr="00AD4383" w:rsidDel="00A70B41">
          <w:rPr>
            <w:rFonts w:ascii="Calibri" w:hAnsi="Calibri" w:cs="Times New Roman"/>
            <w:b/>
          </w:rPr>
          <w:delText xml:space="preserve"> </w:delText>
        </w:r>
        <w:r w:rsidR="00AD4383" w:rsidRPr="00AD4383" w:rsidDel="00A70B41">
          <w:rPr>
            <w:rFonts w:ascii="Calibri" w:hAnsi="Calibri"/>
            <w:b/>
          </w:rPr>
          <w:delText>Our univariate analyses used a generalized linear model (GLM) approach. A 128-s temporal high-pass filter was applied to remove low-frequency scanner artifacts. Temporal autocorrelation in the time series data was estimated using restricted maximum-likelihood estimates of variance components using a first-order autoregressive model (AR-1), and the resulting non-sphericity was used to form maximum-likelihood estimates of the activations. Our GLM included regressors coding for onsets and durations of stimuli or events, which were then convolved with the canonical hemodynamic response function (HRF) and regressed against the observed fMRI data. Experimental blocks were model</w:delText>
        </w:r>
        <w:r w:rsidR="00810E69" w:rsidDel="00A70B41">
          <w:rPr>
            <w:rFonts w:ascii="Calibri" w:hAnsi="Calibri"/>
            <w:b/>
          </w:rPr>
          <w:delText>l</w:delText>
        </w:r>
        <w:r w:rsidR="00AD4383" w:rsidRPr="00AD4383" w:rsidDel="00A70B41">
          <w:rPr>
            <w:rFonts w:ascii="Calibri" w:hAnsi="Calibri"/>
            <w:b/>
          </w:rPr>
          <w:delText>ed using separate regressors, and constant terms for each block were included. Additionally, motion parameters were included as nuisance variables.</w:delText>
        </w:r>
      </w:del>
    </w:p>
    <w:p w:rsidR="000B3901" w:rsidRDefault="000B3901">
      <w:pPr>
        <w:jc w:val="both"/>
        <w:rPr>
          <w:del w:id="1643" w:author="Christopher Summerfield" w:date="2014-04-29T11:01:00Z"/>
          <w:rFonts w:ascii="Calibri" w:hAnsi="Calibri"/>
        </w:rPr>
        <w:pPrChange w:id="1644" w:author="Christopher Summerfield" w:date="2014-04-29T11:01:00Z">
          <w:pPr>
            <w:pStyle w:val="Heading3"/>
            <w:spacing w:before="2" w:after="2"/>
            <w:jc w:val="both"/>
          </w:pPr>
        </w:pPrChange>
      </w:pPr>
    </w:p>
    <w:p w:rsidR="000B3901" w:rsidRDefault="001C0601">
      <w:pPr>
        <w:jc w:val="both"/>
        <w:rPr>
          <w:del w:id="1645" w:author="Christopher Summerfield" w:date="2014-04-29T11:01:00Z"/>
          <w:rFonts w:ascii="Calibri" w:hAnsi="Calibri"/>
        </w:rPr>
        <w:pPrChange w:id="1646" w:author="Christopher Summerfield" w:date="2014-04-29T11:01:00Z">
          <w:pPr>
            <w:pStyle w:val="Heading3"/>
            <w:spacing w:before="2" w:after="2"/>
            <w:jc w:val="both"/>
          </w:pPr>
        </w:pPrChange>
      </w:pPr>
      <w:del w:id="1647" w:author="Christopher Summerfield" w:date="2014-04-29T11:01:00Z">
        <w:r w:rsidDel="00A70B41">
          <w:rPr>
            <w:rFonts w:ascii="Calibri" w:hAnsi="Calibri"/>
            <w:b/>
          </w:rPr>
          <w:delText xml:space="preserve">For the model-based analyses, we constructed a design matrix with 4 regressors: the expected value (i.e. |TV|) predicted by the best-fitting parameterisation of the model, that predicted by the performance-maximising parameterisation, the maximum hypothesis value across the all rules [max(HV)] and the minimum hypothesis value across all rules [min(HV)].  </w:delText>
        </w:r>
        <w:r w:rsidR="00DA258D" w:rsidDel="00A70B41">
          <w:rPr>
            <w:rFonts w:ascii="Calibri" w:hAnsi="Calibri"/>
            <w:b/>
          </w:rPr>
          <w:delText xml:space="preserve">For the </w:delText>
        </w:r>
        <w:r w:rsidDel="00A70B41">
          <w:rPr>
            <w:rFonts w:ascii="Calibri" w:hAnsi="Calibri"/>
            <w:b/>
          </w:rPr>
          <w:delText>standard</w:delText>
        </w:r>
        <w:r w:rsidR="00DA258D" w:rsidDel="00A70B41">
          <w:rPr>
            <w:rFonts w:ascii="Calibri" w:hAnsi="Calibri"/>
            <w:b/>
          </w:rPr>
          <w:delText xml:space="preserve"> analyses, we included a design matrix with regressors aligned to stimulus onset, encoding the main effect of stimulus (target vs. nontarget), cues (novel vs. familiar) and feedback (correct vs. error), alongside their two- and three-way interactions.  We report voxels that responded to these regressors at thresholds that were </w:delText>
        </w:r>
        <w:r w:rsidR="008B4D0B" w:rsidDel="00A70B41">
          <w:rPr>
            <w:rFonts w:ascii="Calibri" w:hAnsi="Calibri"/>
            <w:b/>
          </w:rPr>
          <w:delText>corrected</w:delText>
        </w:r>
        <w:r w:rsidR="00DA258D" w:rsidDel="00A70B41">
          <w:rPr>
            <w:rFonts w:ascii="Calibri" w:hAnsi="Calibri"/>
            <w:b/>
          </w:rPr>
          <w:delText xml:space="preserve"> for multiple comp</w:delText>
        </w:r>
        <w:r w:rsidR="00810E69" w:rsidDel="00A70B41">
          <w:rPr>
            <w:rFonts w:ascii="Calibri" w:hAnsi="Calibri"/>
            <w:b/>
          </w:rPr>
          <w:delText>a</w:delText>
        </w:r>
        <w:r w:rsidR="00DA258D" w:rsidDel="00A70B41">
          <w:rPr>
            <w:rFonts w:ascii="Calibri" w:hAnsi="Calibri"/>
            <w:b/>
          </w:rPr>
          <w:delText xml:space="preserve">risons, using </w:delText>
        </w:r>
        <w:r w:rsidR="008B4D0B" w:rsidDel="00A70B41">
          <w:rPr>
            <w:rFonts w:ascii="Calibri" w:hAnsi="Calibri"/>
            <w:b/>
          </w:rPr>
          <w:delText>a false discovery rate of p&lt;</w:delText>
        </w:r>
        <w:r w:rsidR="00DA258D" w:rsidDel="00A70B41">
          <w:rPr>
            <w:rFonts w:ascii="Calibri" w:hAnsi="Calibri"/>
            <w:b/>
          </w:rPr>
          <w:delText xml:space="preserve">0.05. </w:delText>
        </w:r>
        <w:r w:rsidR="006A6785" w:rsidDel="00A70B41">
          <w:rPr>
            <w:rFonts w:ascii="Calibri" w:hAnsi="Calibri"/>
            <w:b/>
          </w:rPr>
          <w:delText>Voxelwise statistics were rendered onto the MNI template brain using xjview (</w:delText>
        </w:r>
        <w:r w:rsidR="006A6785" w:rsidRPr="006A6785" w:rsidDel="00A70B41">
          <w:rPr>
            <w:rFonts w:ascii="Calibri" w:hAnsi="Calibri"/>
            <w:b/>
          </w:rPr>
          <w:delText>http://www.alivelearn.net/xjview8/</w:delText>
        </w:r>
        <w:r w:rsidR="006A6785" w:rsidDel="00A70B41">
          <w:rPr>
            <w:rFonts w:ascii="Calibri" w:hAnsi="Calibri"/>
            <w:b/>
          </w:rPr>
          <w:delText xml:space="preserve">). </w:delText>
        </w:r>
        <w:r w:rsidR="00DA258D" w:rsidDel="00A70B41">
          <w:rPr>
            <w:rFonts w:ascii="Calibri" w:hAnsi="Calibri"/>
            <w:b/>
          </w:rPr>
          <w:delText>Subsequently, to interrogate the complex interactions among factors, we extracted raw data from cluster-corrected regions of interest (ROIs) and resubmitted them to a new finite impulse response (FIR) regression analysis that estimated the parameter estimates assoc</w:delText>
        </w:r>
        <w:r w:rsidR="00810E69" w:rsidDel="00A70B41">
          <w:rPr>
            <w:rFonts w:ascii="Calibri" w:hAnsi="Calibri"/>
            <w:b/>
          </w:rPr>
          <w:delText>i</w:delText>
        </w:r>
        <w:r w:rsidR="00DA258D" w:rsidDel="00A70B41">
          <w:rPr>
            <w:rFonts w:ascii="Calibri" w:hAnsi="Calibri"/>
            <w:b/>
          </w:rPr>
          <w:delText xml:space="preserve">ated with each </w:delText>
        </w:r>
        <w:r w:rsidR="008B4D0B" w:rsidDel="00A70B41">
          <w:rPr>
            <w:rFonts w:ascii="Calibri" w:hAnsi="Calibri"/>
            <w:b/>
          </w:rPr>
          <w:delText xml:space="preserve">of 16 </w:delText>
        </w:r>
        <w:r w:rsidR="00DA258D" w:rsidDel="00A70B41">
          <w:rPr>
            <w:rFonts w:ascii="Calibri" w:hAnsi="Calibri"/>
            <w:b/>
          </w:rPr>
          <w:delText>peri-stimulus time bin</w:delText>
        </w:r>
        <w:r w:rsidR="008B4D0B" w:rsidDel="00A70B41">
          <w:rPr>
            <w:rFonts w:ascii="Calibri" w:hAnsi="Calibri"/>
            <w:b/>
          </w:rPr>
          <w:delText>s</w:delText>
        </w:r>
        <w:r w:rsidR="00DA258D" w:rsidDel="00A70B41">
          <w:rPr>
            <w:rFonts w:ascii="Calibri" w:hAnsi="Calibri"/>
            <w:b/>
          </w:rPr>
          <w:delText xml:space="preserve">.  </w:delText>
        </w:r>
        <w:r w:rsidR="006A6785" w:rsidDel="00A70B41">
          <w:rPr>
            <w:rFonts w:ascii="Calibri" w:hAnsi="Calibri"/>
            <w:b/>
          </w:rPr>
          <w:delText>Haemodynamic response</w:delText>
        </w:r>
        <w:r w:rsidR="008B4D0B" w:rsidDel="00A70B41">
          <w:rPr>
            <w:rFonts w:ascii="Calibri" w:hAnsi="Calibri"/>
            <w:b/>
          </w:rPr>
          <w:delText xml:space="preserve"> data were temporally upsampled by a factor of 10 for plotting.</w:delText>
        </w:r>
        <w:r w:rsidR="006A6785" w:rsidDel="00A70B41">
          <w:rPr>
            <w:rFonts w:ascii="Calibri" w:hAnsi="Calibri"/>
            <w:b/>
          </w:rPr>
          <w:delText xml:space="preserve">  Statistics are reported for an early time window (~6-8s post-stimulus) and a late time window (~8-10s post-feedback) where the BOLD signal peaked overall.  </w:delText>
        </w:r>
        <w:r w:rsidR="00E009C8" w:rsidDel="00A70B41">
          <w:rPr>
            <w:rFonts w:ascii="Calibri" w:hAnsi="Calibri"/>
            <w:b/>
          </w:rPr>
          <w:delText xml:space="preserve"> All ANOVAs were carried out with Greenhouse-Geisser correction for sphericity (reporting adjusted d.f. rounded to the nearest integer) using an alpha of p &lt; 0.05.</w:delText>
        </w:r>
      </w:del>
    </w:p>
    <w:p w:rsidR="00272972" w:rsidRDefault="00272972">
      <w:pPr>
        <w:jc w:val="both"/>
        <w:rPr>
          <w:del w:id="1648" w:author="Christopher Summerfield" w:date="2014-04-29T11:02:00Z"/>
          <w:rFonts w:ascii="Calibri" w:hAnsi="Calibri"/>
        </w:rPr>
      </w:pPr>
    </w:p>
    <w:p w:rsidR="00E246B6" w:rsidDel="00B71A10" w:rsidRDefault="00E246B6" w:rsidP="00E246B6">
      <w:pPr>
        <w:jc w:val="both"/>
        <w:rPr>
          <w:del w:id="1649" w:author="Christopher Summerfield" w:date="2014-04-29T11:02:00Z"/>
          <w:rFonts w:asciiTheme="majorHAnsi" w:hAnsiTheme="majorHAnsi"/>
        </w:rPr>
      </w:pPr>
    </w:p>
    <w:p w:rsidR="00E246B6" w:rsidRPr="006A6785" w:rsidRDefault="00E009C8" w:rsidP="00E246B6">
      <w:pPr>
        <w:jc w:val="both"/>
        <w:rPr>
          <w:rFonts w:asciiTheme="majorHAnsi" w:hAnsiTheme="majorHAnsi"/>
          <w:b/>
        </w:rPr>
      </w:pPr>
      <w:r>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t>
      </w:r>
      <w:proofErr w:type="spellStart"/>
      <w:r w:rsidR="00B74914">
        <w:rPr>
          <w:rFonts w:ascii="Calibri" w:eastAsia="ArialMT" w:hAnsi="Calibri" w:cs="ArialMT"/>
          <w:color w:val="000000"/>
          <w:szCs w:val="22"/>
        </w:rPr>
        <w:t>Waszczuk</w:t>
      </w:r>
      <w:proofErr w:type="spellEnd"/>
      <w:r w:rsidR="00B74914">
        <w:rPr>
          <w:rFonts w:ascii="Calibri" w:eastAsia="ArialMT" w:hAnsi="Calibri" w:cs="ArialMT"/>
          <w:color w:val="000000"/>
          <w:szCs w:val="22"/>
        </w:rPr>
        <w:t xml:space="preserve"> for help with data collection, and </w:t>
      </w:r>
      <w:proofErr w:type="spellStart"/>
      <w:r w:rsidR="00D912C6">
        <w:rPr>
          <w:rFonts w:ascii="Calibri" w:eastAsia="ArialMT" w:hAnsi="Calibri" w:cs="ArialMT"/>
          <w:color w:val="000000"/>
          <w:szCs w:val="22"/>
        </w:rPr>
        <w:t>Konstantinos</w:t>
      </w:r>
      <w:proofErr w:type="spellEnd"/>
      <w:r w:rsidR="00D912C6">
        <w:rPr>
          <w:rFonts w:ascii="Calibri" w:eastAsia="ArialMT" w:hAnsi="Calibri" w:cs="ArialMT"/>
          <w:color w:val="000000"/>
          <w:szCs w:val="22"/>
        </w:rPr>
        <w:t xml:space="preserve"> </w:t>
      </w:r>
      <w:proofErr w:type="spellStart"/>
      <w:r w:rsidR="00D912C6">
        <w:rPr>
          <w:rFonts w:ascii="Calibri" w:eastAsia="ArialMT" w:hAnsi="Calibri" w:cs="ArialMT"/>
          <w:color w:val="000000"/>
          <w:szCs w:val="22"/>
        </w:rPr>
        <w:t>Tsetsos</w:t>
      </w:r>
      <w:proofErr w:type="spellEnd"/>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proofErr w:type="spellStart"/>
      <w:r w:rsidR="00D912C6">
        <w:rPr>
          <w:rFonts w:ascii="Calibri" w:eastAsia="ArialMT" w:hAnsi="Calibri" w:cs="ArialMT"/>
          <w:color w:val="000000"/>
          <w:szCs w:val="22"/>
        </w:rPr>
        <w:t>Pe</w:t>
      </w:r>
      <w:del w:id="1650" w:author="Jan Balaguer" w:date="2014-04-16T13:09:00Z">
        <w:r w:rsidR="00D912C6" w:rsidDel="00B61FAC">
          <w:rPr>
            <w:rFonts w:ascii="Calibri" w:eastAsia="ArialMT" w:hAnsi="Calibri" w:cs="ArialMT"/>
            <w:color w:val="000000"/>
            <w:szCs w:val="22"/>
          </w:rPr>
          <w:delText>r</w:delText>
        </w:r>
      </w:del>
      <w:r w:rsidR="00D912C6">
        <w:rPr>
          <w:rFonts w:ascii="Calibri" w:eastAsia="ArialMT" w:hAnsi="Calibri" w:cs="ArialMT"/>
          <w:color w:val="000000"/>
          <w:szCs w:val="22"/>
        </w:rPr>
        <w:t>rales</w:t>
      </w:r>
      <w:proofErr w:type="spellEnd"/>
      <w:r w:rsidR="00D912C6">
        <w:rPr>
          <w:rFonts w:ascii="Calibri" w:eastAsia="ArialMT" w:hAnsi="Calibri" w:cs="ArialMT"/>
          <w:color w:val="000000"/>
          <w:szCs w:val="22"/>
        </w:rPr>
        <w:t xml:space="preserve">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B30AEE" w:rsidP="001261CC">
      <w:pPr>
        <w:ind w:left="720" w:hanging="720"/>
        <w:rPr>
          <w:ins w:id="1651" w:author="Christopher Summerfield" w:date="2014-04-29T10:20:00Z"/>
          <w:rFonts w:ascii="Calibri" w:hAnsi="Calibri"/>
          <w:noProof/>
          <w:rPrChange w:id="1652" w:author="Christopher Summerfield" w:date="2014-04-29T10:20:00Z">
            <w:rPr>
              <w:ins w:id="1653" w:author="Christopher Summerfield" w:date="2014-04-29T10:20:00Z"/>
              <w:rFonts w:asciiTheme="majorHAnsi" w:hAnsiTheme="majorHAnsi"/>
            </w:rPr>
          </w:rPrChange>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ins w:id="1654" w:author="Christopher Summerfield" w:date="2014-04-29T10:20:00Z">
        <w:r w:rsidRPr="00B30AEE">
          <w:rPr>
            <w:rFonts w:ascii="Calibri" w:hAnsi="Calibri"/>
            <w:noProof/>
            <w:rPrChange w:id="1655" w:author="Christopher Summerfield" w:date="2014-04-29T10:20:00Z">
              <w:rPr>
                <w:rFonts w:asciiTheme="majorHAnsi" w:hAnsiTheme="majorHAnsi"/>
                <w:b/>
                <w:sz w:val="27"/>
                <w:szCs w:val="20"/>
                <w:lang w:val="en-GB"/>
              </w:rPr>
            </w:rPrChange>
          </w:rPr>
          <w:t>1.</w:t>
        </w:r>
        <w:r w:rsidRPr="00B30AEE">
          <w:rPr>
            <w:rFonts w:ascii="Calibri" w:hAnsi="Calibri"/>
            <w:noProof/>
            <w:rPrChange w:id="1656" w:author="Christopher Summerfield" w:date="2014-04-29T10:20:00Z">
              <w:rPr>
                <w:rFonts w:asciiTheme="majorHAnsi" w:hAnsiTheme="majorHAnsi"/>
                <w:b/>
                <w:sz w:val="27"/>
                <w:szCs w:val="20"/>
                <w:lang w:val="en-GB"/>
              </w:rPr>
            </w:rPrChange>
          </w:rPr>
          <w:tab/>
          <w:t xml:space="preserve">Koechlin, E. &amp; Summerfield, C. An information theoretical approach to prefrontal executive function. </w:t>
        </w:r>
        <w:r w:rsidRPr="00B30AEE">
          <w:rPr>
            <w:rFonts w:ascii="Calibri" w:hAnsi="Calibri"/>
            <w:i/>
            <w:noProof/>
            <w:rPrChange w:id="1657" w:author="Christopher Summerfield" w:date="2014-04-29T10:20:00Z">
              <w:rPr>
                <w:rFonts w:asciiTheme="majorHAnsi" w:hAnsiTheme="majorHAnsi"/>
                <w:b/>
                <w:sz w:val="27"/>
                <w:szCs w:val="20"/>
                <w:lang w:val="en-GB"/>
              </w:rPr>
            </w:rPrChange>
          </w:rPr>
          <w:t>Trends Cogn Sci</w:t>
        </w:r>
        <w:r w:rsidRPr="00B30AEE">
          <w:rPr>
            <w:rFonts w:ascii="Calibri" w:hAnsi="Calibri"/>
            <w:noProof/>
            <w:rPrChange w:id="1658"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659" w:author="Christopher Summerfield" w:date="2014-04-29T10:20:00Z">
              <w:rPr>
                <w:rFonts w:asciiTheme="majorHAnsi" w:hAnsiTheme="majorHAnsi"/>
                <w:b/>
                <w:sz w:val="27"/>
                <w:szCs w:val="20"/>
                <w:lang w:val="en-GB"/>
              </w:rPr>
            </w:rPrChange>
          </w:rPr>
          <w:t>11</w:t>
        </w:r>
        <w:r w:rsidRPr="00B30AEE">
          <w:rPr>
            <w:rFonts w:ascii="Calibri" w:hAnsi="Calibri"/>
            <w:noProof/>
            <w:rPrChange w:id="1660" w:author="Christopher Summerfield" w:date="2014-04-29T10:20:00Z">
              <w:rPr>
                <w:rFonts w:asciiTheme="majorHAnsi" w:hAnsiTheme="majorHAnsi"/>
                <w:b/>
                <w:sz w:val="27"/>
                <w:szCs w:val="20"/>
                <w:lang w:val="en-GB"/>
              </w:rPr>
            </w:rPrChange>
          </w:rPr>
          <w:t>, 229-235 (2007).</w:t>
        </w:r>
      </w:ins>
    </w:p>
    <w:p w:rsidR="001261CC" w:rsidRPr="001261CC" w:rsidRDefault="00B30AEE" w:rsidP="001261CC">
      <w:pPr>
        <w:ind w:left="720" w:hanging="720"/>
        <w:rPr>
          <w:ins w:id="1661" w:author="Christopher Summerfield" w:date="2014-04-29T10:20:00Z"/>
          <w:rFonts w:ascii="Calibri" w:hAnsi="Calibri"/>
          <w:noProof/>
          <w:rPrChange w:id="1662" w:author="Christopher Summerfield" w:date="2014-04-29T10:20:00Z">
            <w:rPr>
              <w:ins w:id="1663" w:author="Christopher Summerfield" w:date="2014-04-29T10:20:00Z"/>
              <w:rFonts w:asciiTheme="majorHAnsi" w:hAnsiTheme="majorHAnsi"/>
            </w:rPr>
          </w:rPrChange>
        </w:rPr>
      </w:pPr>
      <w:ins w:id="1664" w:author="Christopher Summerfield" w:date="2014-04-29T10:20:00Z">
        <w:r w:rsidRPr="00B30AEE">
          <w:rPr>
            <w:rFonts w:ascii="Calibri" w:hAnsi="Calibri"/>
            <w:noProof/>
            <w:rPrChange w:id="1665" w:author="Christopher Summerfield" w:date="2014-04-29T10:20:00Z">
              <w:rPr>
                <w:rFonts w:asciiTheme="majorHAnsi" w:hAnsiTheme="majorHAnsi"/>
                <w:b/>
                <w:sz w:val="27"/>
                <w:szCs w:val="20"/>
                <w:lang w:val="en-GB"/>
              </w:rPr>
            </w:rPrChange>
          </w:rPr>
          <w:t>2.</w:t>
        </w:r>
        <w:r w:rsidRPr="00B30AEE">
          <w:rPr>
            <w:rFonts w:ascii="Calibri" w:hAnsi="Calibri"/>
            <w:noProof/>
            <w:rPrChange w:id="1666" w:author="Christopher Summerfield" w:date="2014-04-29T10:20:00Z">
              <w:rPr>
                <w:rFonts w:asciiTheme="majorHAnsi" w:hAnsiTheme="majorHAnsi"/>
                <w:b/>
                <w:sz w:val="27"/>
                <w:szCs w:val="20"/>
                <w:lang w:val="en-GB"/>
              </w:rPr>
            </w:rPrChange>
          </w:rPr>
          <w:tab/>
          <w:t xml:space="preserve">Miller, E.K. &amp; Cohen, J.D. An integrative theory of prefrontal cortex function. </w:t>
        </w:r>
        <w:r w:rsidRPr="00B30AEE">
          <w:rPr>
            <w:rFonts w:ascii="Calibri" w:hAnsi="Calibri"/>
            <w:i/>
            <w:noProof/>
            <w:rPrChange w:id="1667" w:author="Christopher Summerfield" w:date="2014-04-29T10:20:00Z">
              <w:rPr>
                <w:rFonts w:asciiTheme="majorHAnsi" w:hAnsiTheme="majorHAnsi"/>
                <w:b/>
                <w:sz w:val="27"/>
                <w:szCs w:val="20"/>
                <w:lang w:val="en-GB"/>
              </w:rPr>
            </w:rPrChange>
          </w:rPr>
          <w:t>Annu Rev Neurosci</w:t>
        </w:r>
        <w:r w:rsidRPr="00B30AEE">
          <w:rPr>
            <w:rFonts w:ascii="Calibri" w:hAnsi="Calibri"/>
            <w:noProof/>
            <w:rPrChange w:id="1668"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669" w:author="Christopher Summerfield" w:date="2014-04-29T10:20:00Z">
              <w:rPr>
                <w:rFonts w:asciiTheme="majorHAnsi" w:hAnsiTheme="majorHAnsi"/>
                <w:b/>
                <w:sz w:val="27"/>
                <w:szCs w:val="20"/>
                <w:lang w:val="en-GB"/>
              </w:rPr>
            </w:rPrChange>
          </w:rPr>
          <w:t>24</w:t>
        </w:r>
        <w:r w:rsidRPr="00B30AEE">
          <w:rPr>
            <w:rFonts w:ascii="Calibri" w:hAnsi="Calibri"/>
            <w:noProof/>
            <w:rPrChange w:id="1670" w:author="Christopher Summerfield" w:date="2014-04-29T10:20:00Z">
              <w:rPr>
                <w:rFonts w:asciiTheme="majorHAnsi" w:hAnsiTheme="majorHAnsi"/>
                <w:b/>
                <w:sz w:val="27"/>
                <w:szCs w:val="20"/>
                <w:lang w:val="en-GB"/>
              </w:rPr>
            </w:rPrChange>
          </w:rPr>
          <w:t>, 167-202 (2001).</w:t>
        </w:r>
      </w:ins>
    </w:p>
    <w:p w:rsidR="001261CC" w:rsidRPr="001261CC" w:rsidRDefault="00B30AEE" w:rsidP="001261CC">
      <w:pPr>
        <w:ind w:left="720" w:hanging="720"/>
        <w:rPr>
          <w:ins w:id="1671" w:author="Christopher Summerfield" w:date="2014-04-29T10:20:00Z"/>
          <w:rFonts w:ascii="Calibri" w:hAnsi="Calibri"/>
          <w:noProof/>
          <w:rPrChange w:id="1672" w:author="Christopher Summerfield" w:date="2014-04-29T10:20:00Z">
            <w:rPr>
              <w:ins w:id="1673" w:author="Christopher Summerfield" w:date="2014-04-29T10:20:00Z"/>
              <w:rFonts w:asciiTheme="majorHAnsi" w:hAnsiTheme="majorHAnsi"/>
            </w:rPr>
          </w:rPrChange>
        </w:rPr>
      </w:pPr>
      <w:ins w:id="1674" w:author="Christopher Summerfield" w:date="2014-04-29T10:20:00Z">
        <w:r w:rsidRPr="00B30AEE">
          <w:rPr>
            <w:rFonts w:ascii="Calibri" w:hAnsi="Calibri"/>
            <w:noProof/>
            <w:rPrChange w:id="1675" w:author="Christopher Summerfield" w:date="2014-04-29T10:20:00Z">
              <w:rPr>
                <w:rFonts w:asciiTheme="majorHAnsi" w:hAnsiTheme="majorHAnsi"/>
                <w:b/>
                <w:sz w:val="27"/>
                <w:szCs w:val="20"/>
                <w:lang w:val="en-GB"/>
              </w:rPr>
            </w:rPrChange>
          </w:rPr>
          <w:t>3.</w:t>
        </w:r>
        <w:r w:rsidRPr="00B30AEE">
          <w:rPr>
            <w:rFonts w:ascii="Calibri" w:hAnsi="Calibri"/>
            <w:noProof/>
            <w:rPrChange w:id="1676" w:author="Christopher Summerfield" w:date="2014-04-29T10:20:00Z">
              <w:rPr>
                <w:rFonts w:asciiTheme="majorHAnsi" w:hAnsiTheme="majorHAnsi"/>
                <w:b/>
                <w:sz w:val="27"/>
                <w:szCs w:val="20"/>
                <w:lang w:val="en-GB"/>
              </w:rPr>
            </w:rPrChange>
          </w:rPr>
          <w:tab/>
          <w:t xml:space="preserve">Miller, E.K., Freedman, D.J. &amp; Wallis, J.D. The prefrontal cortex: categories, concepts and cognition. </w:t>
        </w:r>
        <w:r w:rsidRPr="00B30AEE">
          <w:rPr>
            <w:rFonts w:ascii="Calibri" w:hAnsi="Calibri"/>
            <w:i/>
            <w:noProof/>
            <w:rPrChange w:id="1677" w:author="Christopher Summerfield" w:date="2014-04-29T10:20:00Z">
              <w:rPr>
                <w:rFonts w:asciiTheme="majorHAnsi" w:hAnsiTheme="majorHAnsi"/>
                <w:b/>
                <w:sz w:val="27"/>
                <w:szCs w:val="20"/>
                <w:lang w:val="en-GB"/>
              </w:rPr>
            </w:rPrChange>
          </w:rPr>
          <w:t>Philos Trans R Soc Lond B Biol Sci</w:t>
        </w:r>
        <w:r w:rsidRPr="00B30AEE">
          <w:rPr>
            <w:rFonts w:ascii="Calibri" w:hAnsi="Calibri"/>
            <w:noProof/>
            <w:rPrChange w:id="1678"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679" w:author="Christopher Summerfield" w:date="2014-04-29T10:20:00Z">
              <w:rPr>
                <w:rFonts w:asciiTheme="majorHAnsi" w:hAnsiTheme="majorHAnsi"/>
                <w:b/>
                <w:sz w:val="27"/>
                <w:szCs w:val="20"/>
                <w:lang w:val="en-GB"/>
              </w:rPr>
            </w:rPrChange>
          </w:rPr>
          <w:t>357</w:t>
        </w:r>
        <w:r w:rsidRPr="00B30AEE">
          <w:rPr>
            <w:rFonts w:ascii="Calibri" w:hAnsi="Calibri"/>
            <w:noProof/>
            <w:rPrChange w:id="1680" w:author="Christopher Summerfield" w:date="2014-04-29T10:20:00Z">
              <w:rPr>
                <w:rFonts w:asciiTheme="majorHAnsi" w:hAnsiTheme="majorHAnsi"/>
                <w:b/>
                <w:sz w:val="27"/>
                <w:szCs w:val="20"/>
                <w:lang w:val="en-GB"/>
              </w:rPr>
            </w:rPrChange>
          </w:rPr>
          <w:t>, 1123-1136 (2002).</w:t>
        </w:r>
      </w:ins>
    </w:p>
    <w:p w:rsidR="001261CC" w:rsidRPr="001261CC" w:rsidRDefault="00B30AEE" w:rsidP="001261CC">
      <w:pPr>
        <w:ind w:left="720" w:hanging="720"/>
        <w:rPr>
          <w:ins w:id="1681" w:author="Christopher Summerfield" w:date="2014-04-29T10:20:00Z"/>
          <w:rFonts w:ascii="Calibri" w:hAnsi="Calibri"/>
          <w:noProof/>
          <w:rPrChange w:id="1682" w:author="Christopher Summerfield" w:date="2014-04-29T10:20:00Z">
            <w:rPr>
              <w:ins w:id="1683" w:author="Christopher Summerfield" w:date="2014-04-29T10:20:00Z"/>
              <w:rFonts w:asciiTheme="majorHAnsi" w:hAnsiTheme="majorHAnsi"/>
            </w:rPr>
          </w:rPrChange>
        </w:rPr>
      </w:pPr>
      <w:ins w:id="1684" w:author="Christopher Summerfield" w:date="2014-04-29T10:20:00Z">
        <w:r w:rsidRPr="00B30AEE">
          <w:rPr>
            <w:rFonts w:ascii="Calibri" w:hAnsi="Calibri"/>
            <w:noProof/>
            <w:rPrChange w:id="1685" w:author="Christopher Summerfield" w:date="2014-04-29T10:20:00Z">
              <w:rPr>
                <w:rFonts w:asciiTheme="majorHAnsi" w:hAnsiTheme="majorHAnsi"/>
                <w:b/>
                <w:sz w:val="27"/>
                <w:szCs w:val="20"/>
                <w:lang w:val="en-GB"/>
              </w:rPr>
            </w:rPrChange>
          </w:rPr>
          <w:t>4.</w:t>
        </w:r>
        <w:r w:rsidRPr="00B30AEE">
          <w:rPr>
            <w:rFonts w:ascii="Calibri" w:hAnsi="Calibri"/>
            <w:noProof/>
            <w:rPrChange w:id="1686" w:author="Christopher Summerfield" w:date="2014-04-29T10:20:00Z">
              <w:rPr>
                <w:rFonts w:asciiTheme="majorHAnsi" w:hAnsiTheme="majorHAnsi"/>
                <w:b/>
                <w:sz w:val="27"/>
                <w:szCs w:val="20"/>
                <w:lang w:val="en-GB"/>
              </w:rPr>
            </w:rPrChange>
          </w:rPr>
          <w:tab/>
          <w:t xml:space="preserve">Toni, I., Ramnani, N., Josephs, O., Ashburner, J. &amp; Passingham, R.E. Learning arbitrary visuomotor associations: temporal dynamic of brain activity. </w:t>
        </w:r>
        <w:r w:rsidRPr="00B30AEE">
          <w:rPr>
            <w:rFonts w:ascii="Calibri" w:hAnsi="Calibri"/>
            <w:i/>
            <w:noProof/>
            <w:rPrChange w:id="1687" w:author="Christopher Summerfield" w:date="2014-04-29T10:20:00Z">
              <w:rPr>
                <w:rFonts w:asciiTheme="majorHAnsi" w:hAnsiTheme="majorHAnsi"/>
                <w:b/>
                <w:sz w:val="27"/>
                <w:szCs w:val="20"/>
                <w:lang w:val="en-GB"/>
              </w:rPr>
            </w:rPrChange>
          </w:rPr>
          <w:t>Neuroimage</w:t>
        </w:r>
        <w:r w:rsidRPr="00B30AEE">
          <w:rPr>
            <w:rFonts w:ascii="Calibri" w:hAnsi="Calibri"/>
            <w:noProof/>
            <w:rPrChange w:id="1688"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689" w:author="Christopher Summerfield" w:date="2014-04-29T10:20:00Z">
              <w:rPr>
                <w:rFonts w:asciiTheme="majorHAnsi" w:hAnsiTheme="majorHAnsi"/>
                <w:b/>
                <w:sz w:val="27"/>
                <w:szCs w:val="20"/>
                <w:lang w:val="en-GB"/>
              </w:rPr>
            </w:rPrChange>
          </w:rPr>
          <w:t>14</w:t>
        </w:r>
        <w:r w:rsidRPr="00B30AEE">
          <w:rPr>
            <w:rFonts w:ascii="Calibri" w:hAnsi="Calibri"/>
            <w:noProof/>
            <w:rPrChange w:id="1690" w:author="Christopher Summerfield" w:date="2014-04-29T10:20:00Z">
              <w:rPr>
                <w:rFonts w:asciiTheme="majorHAnsi" w:hAnsiTheme="majorHAnsi"/>
                <w:b/>
                <w:sz w:val="27"/>
                <w:szCs w:val="20"/>
                <w:lang w:val="en-GB"/>
              </w:rPr>
            </w:rPrChange>
          </w:rPr>
          <w:t>, 1048-1057 (2001).</w:t>
        </w:r>
      </w:ins>
    </w:p>
    <w:p w:rsidR="001261CC" w:rsidRPr="001261CC" w:rsidRDefault="00B30AEE" w:rsidP="001261CC">
      <w:pPr>
        <w:ind w:left="720" w:hanging="720"/>
        <w:rPr>
          <w:ins w:id="1691" w:author="Christopher Summerfield" w:date="2014-04-29T10:20:00Z"/>
          <w:rFonts w:ascii="Calibri" w:hAnsi="Calibri"/>
          <w:noProof/>
          <w:rPrChange w:id="1692" w:author="Christopher Summerfield" w:date="2014-04-29T10:20:00Z">
            <w:rPr>
              <w:ins w:id="1693" w:author="Christopher Summerfield" w:date="2014-04-29T10:20:00Z"/>
              <w:rFonts w:asciiTheme="majorHAnsi" w:hAnsiTheme="majorHAnsi"/>
            </w:rPr>
          </w:rPrChange>
        </w:rPr>
      </w:pPr>
      <w:ins w:id="1694" w:author="Christopher Summerfield" w:date="2014-04-29T10:20:00Z">
        <w:r w:rsidRPr="00B30AEE">
          <w:rPr>
            <w:rFonts w:ascii="Calibri" w:hAnsi="Calibri"/>
            <w:noProof/>
            <w:rPrChange w:id="1695" w:author="Christopher Summerfield" w:date="2014-04-29T10:20:00Z">
              <w:rPr>
                <w:rFonts w:asciiTheme="majorHAnsi" w:hAnsiTheme="majorHAnsi"/>
                <w:b/>
                <w:sz w:val="27"/>
                <w:szCs w:val="20"/>
                <w:lang w:val="en-GB"/>
              </w:rPr>
            </w:rPrChange>
          </w:rPr>
          <w:t>5.</w:t>
        </w:r>
        <w:r w:rsidRPr="00B30AEE">
          <w:rPr>
            <w:rFonts w:ascii="Calibri" w:hAnsi="Calibri"/>
            <w:noProof/>
            <w:rPrChange w:id="1696" w:author="Christopher Summerfield" w:date="2014-04-29T10:20:00Z">
              <w:rPr>
                <w:rFonts w:asciiTheme="majorHAnsi" w:hAnsiTheme="majorHAnsi"/>
                <w:b/>
                <w:sz w:val="27"/>
                <w:szCs w:val="20"/>
                <w:lang w:val="en-GB"/>
              </w:rPr>
            </w:rPrChange>
          </w:rPr>
          <w:tab/>
          <w:t xml:space="preserve">Kemp, C. &amp; Jern, A. A taxonomy of inductive problems. </w:t>
        </w:r>
        <w:r w:rsidRPr="00B30AEE">
          <w:rPr>
            <w:rFonts w:ascii="Calibri" w:hAnsi="Calibri"/>
            <w:i/>
            <w:noProof/>
            <w:rPrChange w:id="1697" w:author="Christopher Summerfield" w:date="2014-04-29T10:20:00Z">
              <w:rPr>
                <w:rFonts w:asciiTheme="majorHAnsi" w:hAnsiTheme="majorHAnsi"/>
                <w:b/>
                <w:sz w:val="27"/>
                <w:szCs w:val="20"/>
                <w:lang w:val="en-GB"/>
              </w:rPr>
            </w:rPrChange>
          </w:rPr>
          <w:t>Psychon Bull Rev</w:t>
        </w:r>
        <w:r w:rsidRPr="00B30AEE">
          <w:rPr>
            <w:rFonts w:ascii="Calibri" w:hAnsi="Calibri"/>
            <w:noProof/>
            <w:rPrChange w:id="1698" w:author="Christopher Summerfield" w:date="2014-04-29T10:20:00Z">
              <w:rPr>
                <w:rFonts w:asciiTheme="majorHAnsi" w:hAnsiTheme="majorHAnsi"/>
                <w:b/>
                <w:sz w:val="27"/>
                <w:szCs w:val="20"/>
                <w:lang w:val="en-GB"/>
              </w:rPr>
            </w:rPrChange>
          </w:rPr>
          <w:t xml:space="preserve"> (2013).</w:t>
        </w:r>
      </w:ins>
    </w:p>
    <w:p w:rsidR="001261CC" w:rsidRPr="001261CC" w:rsidRDefault="00B30AEE" w:rsidP="001261CC">
      <w:pPr>
        <w:ind w:left="720" w:hanging="720"/>
        <w:rPr>
          <w:ins w:id="1699" w:author="Christopher Summerfield" w:date="2014-04-29T10:20:00Z"/>
          <w:rFonts w:ascii="Calibri" w:hAnsi="Calibri"/>
          <w:noProof/>
          <w:rPrChange w:id="1700" w:author="Christopher Summerfield" w:date="2014-04-29T10:20:00Z">
            <w:rPr>
              <w:ins w:id="1701" w:author="Christopher Summerfield" w:date="2014-04-29T10:20:00Z"/>
              <w:rFonts w:asciiTheme="majorHAnsi" w:hAnsiTheme="majorHAnsi"/>
            </w:rPr>
          </w:rPrChange>
        </w:rPr>
      </w:pPr>
      <w:ins w:id="1702" w:author="Christopher Summerfield" w:date="2014-04-29T10:20:00Z">
        <w:r w:rsidRPr="00B30AEE">
          <w:rPr>
            <w:rFonts w:ascii="Calibri" w:hAnsi="Calibri"/>
            <w:noProof/>
            <w:rPrChange w:id="1703" w:author="Christopher Summerfield" w:date="2014-04-29T10:20:00Z">
              <w:rPr>
                <w:rFonts w:asciiTheme="majorHAnsi" w:hAnsiTheme="majorHAnsi"/>
                <w:b/>
                <w:sz w:val="27"/>
                <w:szCs w:val="20"/>
                <w:lang w:val="en-GB"/>
              </w:rPr>
            </w:rPrChange>
          </w:rPr>
          <w:t>6.</w:t>
        </w:r>
        <w:r w:rsidRPr="00B30AEE">
          <w:rPr>
            <w:rFonts w:ascii="Calibri" w:hAnsi="Calibri"/>
            <w:noProof/>
            <w:rPrChange w:id="1704" w:author="Christopher Summerfield" w:date="2014-04-29T10:20:00Z">
              <w:rPr>
                <w:rFonts w:asciiTheme="majorHAnsi" w:hAnsiTheme="majorHAnsi"/>
                <w:b/>
                <w:sz w:val="27"/>
                <w:szCs w:val="20"/>
                <w:lang w:val="en-GB"/>
              </w:rPr>
            </w:rPrChange>
          </w:rPr>
          <w:tab/>
          <w:t xml:space="preserve">Bruner, J.S., Goodnow, J.J. &amp; Austin, G.A. </w:t>
        </w:r>
        <w:r w:rsidRPr="00B30AEE">
          <w:rPr>
            <w:rFonts w:ascii="Calibri" w:hAnsi="Calibri"/>
            <w:i/>
            <w:noProof/>
            <w:rPrChange w:id="1705" w:author="Christopher Summerfield" w:date="2014-04-29T10:20:00Z">
              <w:rPr>
                <w:rFonts w:asciiTheme="majorHAnsi" w:hAnsiTheme="majorHAnsi"/>
                <w:b/>
                <w:sz w:val="27"/>
                <w:szCs w:val="20"/>
                <w:lang w:val="en-GB"/>
              </w:rPr>
            </w:rPrChange>
          </w:rPr>
          <w:t>A study of thinking</w:t>
        </w:r>
        <w:r w:rsidRPr="00B30AEE">
          <w:rPr>
            <w:rFonts w:ascii="Calibri" w:hAnsi="Calibri"/>
            <w:noProof/>
            <w:rPrChange w:id="1706" w:author="Christopher Summerfield" w:date="2014-04-29T10:20:00Z">
              <w:rPr>
                <w:rFonts w:asciiTheme="majorHAnsi" w:hAnsiTheme="majorHAnsi"/>
                <w:b/>
                <w:sz w:val="27"/>
                <w:szCs w:val="20"/>
                <w:lang w:val="en-GB"/>
              </w:rPr>
            </w:rPrChange>
          </w:rPr>
          <w:t>, (WIley, New York, 1956).</w:t>
        </w:r>
      </w:ins>
    </w:p>
    <w:p w:rsidR="001261CC" w:rsidRPr="001261CC" w:rsidRDefault="00B30AEE" w:rsidP="001261CC">
      <w:pPr>
        <w:ind w:left="720" w:hanging="720"/>
        <w:rPr>
          <w:ins w:id="1707" w:author="Christopher Summerfield" w:date="2014-04-29T10:20:00Z"/>
          <w:rFonts w:ascii="Calibri" w:hAnsi="Calibri"/>
          <w:noProof/>
          <w:rPrChange w:id="1708" w:author="Christopher Summerfield" w:date="2014-04-29T10:20:00Z">
            <w:rPr>
              <w:ins w:id="1709" w:author="Christopher Summerfield" w:date="2014-04-29T10:20:00Z"/>
              <w:rFonts w:asciiTheme="majorHAnsi" w:hAnsiTheme="majorHAnsi"/>
            </w:rPr>
          </w:rPrChange>
        </w:rPr>
      </w:pPr>
      <w:ins w:id="1710" w:author="Christopher Summerfield" w:date="2014-04-29T10:20:00Z">
        <w:r w:rsidRPr="00B30AEE">
          <w:rPr>
            <w:rFonts w:ascii="Calibri" w:hAnsi="Calibri"/>
            <w:noProof/>
            <w:rPrChange w:id="1711" w:author="Christopher Summerfield" w:date="2014-04-29T10:20:00Z">
              <w:rPr>
                <w:rFonts w:asciiTheme="majorHAnsi" w:hAnsiTheme="majorHAnsi"/>
                <w:b/>
                <w:sz w:val="27"/>
                <w:szCs w:val="20"/>
                <w:lang w:val="en-GB"/>
              </w:rPr>
            </w:rPrChange>
          </w:rPr>
          <w:t>7.</w:t>
        </w:r>
        <w:r w:rsidRPr="00B30AEE">
          <w:rPr>
            <w:rFonts w:ascii="Calibri" w:hAnsi="Calibri"/>
            <w:noProof/>
            <w:rPrChange w:id="1712" w:author="Christopher Summerfield" w:date="2014-04-29T10:20:00Z">
              <w:rPr>
                <w:rFonts w:asciiTheme="majorHAnsi" w:hAnsiTheme="majorHAnsi"/>
                <w:b/>
                <w:sz w:val="27"/>
                <w:szCs w:val="20"/>
                <w:lang w:val="en-GB"/>
              </w:rPr>
            </w:rPrChange>
          </w:rPr>
          <w:tab/>
          <w:t xml:space="preserve">Heit, E. Models of inductive reasoning. in </w:t>
        </w:r>
        <w:r w:rsidRPr="00B30AEE">
          <w:rPr>
            <w:rFonts w:ascii="Calibri" w:hAnsi="Calibri"/>
            <w:i/>
            <w:noProof/>
            <w:rPrChange w:id="1713" w:author="Christopher Summerfield" w:date="2014-04-29T10:20:00Z">
              <w:rPr>
                <w:rFonts w:asciiTheme="majorHAnsi" w:hAnsiTheme="majorHAnsi"/>
                <w:b/>
                <w:sz w:val="27"/>
                <w:szCs w:val="20"/>
                <w:lang w:val="en-GB"/>
              </w:rPr>
            </w:rPrChange>
          </w:rPr>
          <w:t>Cambridge handbook of computational psychology</w:t>
        </w:r>
        <w:r w:rsidRPr="00B30AEE">
          <w:rPr>
            <w:rFonts w:ascii="Calibri" w:hAnsi="Calibri"/>
            <w:noProof/>
            <w:rPrChange w:id="1714" w:author="Christopher Summerfield" w:date="2014-04-29T10:20:00Z">
              <w:rPr>
                <w:rFonts w:asciiTheme="majorHAnsi" w:hAnsiTheme="majorHAnsi"/>
                <w:b/>
                <w:sz w:val="27"/>
                <w:szCs w:val="20"/>
                <w:lang w:val="en-GB"/>
              </w:rPr>
            </w:rPrChange>
          </w:rPr>
          <w:t xml:space="preserve"> (ed. Sun, R.) 322-338 (Cambridge University Press., 2008).</w:t>
        </w:r>
      </w:ins>
    </w:p>
    <w:p w:rsidR="001261CC" w:rsidRPr="001261CC" w:rsidRDefault="00B30AEE" w:rsidP="001261CC">
      <w:pPr>
        <w:ind w:left="720" w:hanging="720"/>
        <w:rPr>
          <w:ins w:id="1715" w:author="Christopher Summerfield" w:date="2014-04-29T10:20:00Z"/>
          <w:rFonts w:ascii="Calibri" w:hAnsi="Calibri"/>
          <w:noProof/>
          <w:rPrChange w:id="1716" w:author="Christopher Summerfield" w:date="2014-04-29T10:20:00Z">
            <w:rPr>
              <w:ins w:id="1717" w:author="Christopher Summerfield" w:date="2014-04-29T10:20:00Z"/>
              <w:rFonts w:asciiTheme="majorHAnsi" w:hAnsiTheme="majorHAnsi"/>
            </w:rPr>
          </w:rPrChange>
        </w:rPr>
      </w:pPr>
      <w:ins w:id="1718" w:author="Christopher Summerfield" w:date="2014-04-29T10:20:00Z">
        <w:r w:rsidRPr="00B30AEE">
          <w:rPr>
            <w:rFonts w:ascii="Calibri" w:hAnsi="Calibri"/>
            <w:noProof/>
            <w:rPrChange w:id="1719" w:author="Christopher Summerfield" w:date="2014-04-29T10:20:00Z">
              <w:rPr>
                <w:rFonts w:asciiTheme="majorHAnsi" w:hAnsiTheme="majorHAnsi"/>
                <w:b/>
                <w:sz w:val="27"/>
                <w:szCs w:val="20"/>
                <w:lang w:val="en-GB"/>
              </w:rPr>
            </w:rPrChange>
          </w:rPr>
          <w:t>8.</w:t>
        </w:r>
        <w:r w:rsidRPr="00B30AEE">
          <w:rPr>
            <w:rFonts w:ascii="Calibri" w:hAnsi="Calibri"/>
            <w:noProof/>
            <w:rPrChange w:id="1720" w:author="Christopher Summerfield" w:date="2014-04-29T10:20:00Z">
              <w:rPr>
                <w:rFonts w:asciiTheme="majorHAnsi" w:hAnsiTheme="majorHAnsi"/>
                <w:b/>
                <w:sz w:val="27"/>
                <w:szCs w:val="20"/>
                <w:lang w:val="en-GB"/>
              </w:rPr>
            </w:rPrChange>
          </w:rPr>
          <w:tab/>
          <w:t xml:space="preserve">Hume, D. </w:t>
        </w:r>
        <w:r w:rsidRPr="00B30AEE">
          <w:rPr>
            <w:rFonts w:ascii="Calibri" w:hAnsi="Calibri"/>
            <w:i/>
            <w:noProof/>
            <w:rPrChange w:id="1721" w:author="Christopher Summerfield" w:date="2014-04-29T10:20:00Z">
              <w:rPr>
                <w:rFonts w:asciiTheme="majorHAnsi" w:hAnsiTheme="majorHAnsi"/>
                <w:b/>
                <w:sz w:val="27"/>
                <w:szCs w:val="20"/>
                <w:lang w:val="en-GB"/>
              </w:rPr>
            </w:rPrChange>
          </w:rPr>
          <w:t>A Treatise of Human Nature (1967 edition)</w:t>
        </w:r>
        <w:r w:rsidRPr="00B30AEE">
          <w:rPr>
            <w:rFonts w:ascii="Calibri" w:hAnsi="Calibri"/>
            <w:noProof/>
            <w:rPrChange w:id="1722" w:author="Christopher Summerfield" w:date="2014-04-29T10:20:00Z">
              <w:rPr>
                <w:rFonts w:asciiTheme="majorHAnsi" w:hAnsiTheme="majorHAnsi"/>
                <w:b/>
                <w:sz w:val="27"/>
                <w:szCs w:val="20"/>
                <w:lang w:val="en-GB"/>
              </w:rPr>
            </w:rPrChange>
          </w:rPr>
          <w:t>, (Oxford University Press, Oxford, 1740).</w:t>
        </w:r>
      </w:ins>
    </w:p>
    <w:p w:rsidR="001261CC" w:rsidRPr="001261CC" w:rsidRDefault="00B30AEE" w:rsidP="001261CC">
      <w:pPr>
        <w:ind w:left="720" w:hanging="720"/>
        <w:rPr>
          <w:ins w:id="1723" w:author="Christopher Summerfield" w:date="2014-04-29T10:20:00Z"/>
          <w:rFonts w:ascii="Calibri" w:hAnsi="Calibri"/>
          <w:noProof/>
          <w:rPrChange w:id="1724" w:author="Christopher Summerfield" w:date="2014-04-29T10:20:00Z">
            <w:rPr>
              <w:ins w:id="1725" w:author="Christopher Summerfield" w:date="2014-04-29T10:20:00Z"/>
              <w:rFonts w:asciiTheme="majorHAnsi" w:hAnsiTheme="majorHAnsi"/>
            </w:rPr>
          </w:rPrChange>
        </w:rPr>
      </w:pPr>
      <w:ins w:id="1726" w:author="Christopher Summerfield" w:date="2014-04-29T10:20:00Z">
        <w:r w:rsidRPr="00B30AEE">
          <w:rPr>
            <w:rFonts w:ascii="Calibri" w:hAnsi="Calibri"/>
            <w:noProof/>
            <w:rPrChange w:id="1727" w:author="Christopher Summerfield" w:date="2014-04-29T10:20:00Z">
              <w:rPr>
                <w:rFonts w:asciiTheme="majorHAnsi" w:hAnsiTheme="majorHAnsi"/>
                <w:b/>
                <w:sz w:val="27"/>
                <w:szCs w:val="20"/>
                <w:lang w:val="en-GB"/>
              </w:rPr>
            </w:rPrChange>
          </w:rPr>
          <w:t>9.</w:t>
        </w:r>
        <w:r w:rsidRPr="00B30AEE">
          <w:rPr>
            <w:rFonts w:ascii="Calibri" w:hAnsi="Calibri"/>
            <w:noProof/>
            <w:rPrChange w:id="1728" w:author="Christopher Summerfield" w:date="2014-04-29T10:20:00Z">
              <w:rPr>
                <w:rFonts w:asciiTheme="majorHAnsi" w:hAnsiTheme="majorHAnsi"/>
                <w:b/>
                <w:sz w:val="27"/>
                <w:szCs w:val="20"/>
                <w:lang w:val="en-GB"/>
              </w:rPr>
            </w:rPrChange>
          </w:rPr>
          <w:tab/>
          <w:t xml:space="preserve">ATLAS. Observation of a New Particle in the Search for the Standard Model Higgs Boson with the ATLAS Detector at the LHC. </w:t>
        </w:r>
        <w:r w:rsidRPr="00B30AEE">
          <w:rPr>
            <w:rFonts w:ascii="Calibri" w:hAnsi="Calibri"/>
            <w:i/>
            <w:noProof/>
            <w:rPrChange w:id="1729" w:author="Christopher Summerfield" w:date="2014-04-29T10:20:00Z">
              <w:rPr>
                <w:rFonts w:asciiTheme="majorHAnsi" w:hAnsiTheme="majorHAnsi"/>
                <w:b/>
                <w:sz w:val="27"/>
                <w:szCs w:val="20"/>
                <w:lang w:val="en-GB"/>
              </w:rPr>
            </w:rPrChange>
          </w:rPr>
          <w:t>Physics Letters B</w:t>
        </w:r>
        <w:r w:rsidRPr="00B30AEE">
          <w:rPr>
            <w:rFonts w:ascii="Calibri" w:hAnsi="Calibri"/>
            <w:b/>
            <w:noProof/>
            <w:rPrChange w:id="1730" w:author="Christopher Summerfield" w:date="2014-04-29T10:20:00Z">
              <w:rPr>
                <w:rFonts w:asciiTheme="majorHAnsi" w:hAnsiTheme="majorHAnsi"/>
                <w:b/>
                <w:sz w:val="27"/>
                <w:szCs w:val="20"/>
                <w:lang w:val="en-GB"/>
              </w:rPr>
            </w:rPrChange>
          </w:rPr>
          <w:t xml:space="preserve"> 716</w:t>
        </w:r>
        <w:r w:rsidRPr="00B30AEE">
          <w:rPr>
            <w:rFonts w:ascii="Calibri" w:hAnsi="Calibri"/>
            <w:noProof/>
            <w:rPrChange w:id="1731" w:author="Christopher Summerfield" w:date="2014-04-29T10:20:00Z">
              <w:rPr>
                <w:rFonts w:asciiTheme="majorHAnsi" w:hAnsiTheme="majorHAnsi"/>
                <w:b/>
                <w:sz w:val="27"/>
                <w:szCs w:val="20"/>
                <w:lang w:val="en-GB"/>
              </w:rPr>
            </w:rPrChange>
          </w:rPr>
          <w:t>, 1-29 (2012).</w:t>
        </w:r>
      </w:ins>
    </w:p>
    <w:p w:rsidR="001261CC" w:rsidRPr="001261CC" w:rsidRDefault="00B30AEE" w:rsidP="001261CC">
      <w:pPr>
        <w:ind w:left="720" w:hanging="720"/>
        <w:rPr>
          <w:ins w:id="1732" w:author="Christopher Summerfield" w:date="2014-04-29T10:20:00Z"/>
          <w:rFonts w:ascii="Calibri" w:hAnsi="Calibri"/>
          <w:noProof/>
          <w:rPrChange w:id="1733" w:author="Christopher Summerfield" w:date="2014-04-29T10:20:00Z">
            <w:rPr>
              <w:ins w:id="1734" w:author="Christopher Summerfield" w:date="2014-04-29T10:20:00Z"/>
              <w:rFonts w:asciiTheme="majorHAnsi" w:hAnsiTheme="majorHAnsi"/>
            </w:rPr>
          </w:rPrChange>
        </w:rPr>
      </w:pPr>
      <w:ins w:id="1735" w:author="Christopher Summerfield" w:date="2014-04-29T10:20:00Z">
        <w:r w:rsidRPr="00B30AEE">
          <w:rPr>
            <w:rFonts w:ascii="Calibri" w:hAnsi="Calibri"/>
            <w:noProof/>
            <w:rPrChange w:id="1736" w:author="Christopher Summerfield" w:date="2014-04-29T10:20:00Z">
              <w:rPr>
                <w:rFonts w:asciiTheme="majorHAnsi" w:hAnsiTheme="majorHAnsi"/>
                <w:b/>
                <w:sz w:val="27"/>
                <w:szCs w:val="20"/>
                <w:lang w:val="en-GB"/>
              </w:rPr>
            </w:rPrChange>
          </w:rPr>
          <w:t>10.</w:t>
        </w:r>
        <w:r w:rsidRPr="00B30AEE">
          <w:rPr>
            <w:rFonts w:ascii="Calibri" w:hAnsi="Calibri"/>
            <w:noProof/>
            <w:rPrChange w:id="1737" w:author="Christopher Summerfield" w:date="2014-04-29T10:20:00Z">
              <w:rPr>
                <w:rFonts w:asciiTheme="majorHAnsi" w:hAnsiTheme="majorHAnsi"/>
                <w:b/>
                <w:sz w:val="27"/>
                <w:szCs w:val="20"/>
                <w:lang w:val="en-GB"/>
              </w:rPr>
            </w:rPrChange>
          </w:rPr>
          <w:tab/>
          <w:t xml:space="preserve">Gopnik, A. &amp; Schulz, L. Mechanisms of theory formation in young children. </w:t>
        </w:r>
        <w:r w:rsidRPr="00B30AEE">
          <w:rPr>
            <w:rFonts w:ascii="Calibri" w:hAnsi="Calibri"/>
            <w:i/>
            <w:noProof/>
            <w:rPrChange w:id="1738" w:author="Christopher Summerfield" w:date="2014-04-29T10:20:00Z">
              <w:rPr>
                <w:rFonts w:asciiTheme="majorHAnsi" w:hAnsiTheme="majorHAnsi"/>
                <w:b/>
                <w:sz w:val="27"/>
                <w:szCs w:val="20"/>
                <w:lang w:val="en-GB"/>
              </w:rPr>
            </w:rPrChange>
          </w:rPr>
          <w:t>Trends Cogn Sci</w:t>
        </w:r>
        <w:r w:rsidRPr="00B30AEE">
          <w:rPr>
            <w:rFonts w:ascii="Calibri" w:hAnsi="Calibri"/>
            <w:noProof/>
            <w:rPrChange w:id="173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740" w:author="Christopher Summerfield" w:date="2014-04-29T10:20:00Z">
              <w:rPr>
                <w:rFonts w:asciiTheme="majorHAnsi" w:hAnsiTheme="majorHAnsi"/>
                <w:b/>
                <w:sz w:val="27"/>
                <w:szCs w:val="20"/>
                <w:lang w:val="en-GB"/>
              </w:rPr>
            </w:rPrChange>
          </w:rPr>
          <w:t>8</w:t>
        </w:r>
        <w:r w:rsidRPr="00B30AEE">
          <w:rPr>
            <w:rFonts w:ascii="Calibri" w:hAnsi="Calibri"/>
            <w:noProof/>
            <w:rPrChange w:id="1741" w:author="Christopher Summerfield" w:date="2014-04-29T10:20:00Z">
              <w:rPr>
                <w:rFonts w:asciiTheme="majorHAnsi" w:hAnsiTheme="majorHAnsi"/>
                <w:b/>
                <w:sz w:val="27"/>
                <w:szCs w:val="20"/>
                <w:lang w:val="en-GB"/>
              </w:rPr>
            </w:rPrChange>
          </w:rPr>
          <w:t>, 371-377 (2004).</w:t>
        </w:r>
      </w:ins>
    </w:p>
    <w:p w:rsidR="001261CC" w:rsidRPr="001261CC" w:rsidRDefault="00B30AEE" w:rsidP="001261CC">
      <w:pPr>
        <w:ind w:left="720" w:hanging="720"/>
        <w:rPr>
          <w:ins w:id="1742" w:author="Christopher Summerfield" w:date="2014-04-29T10:20:00Z"/>
          <w:rFonts w:ascii="Calibri" w:hAnsi="Calibri"/>
          <w:noProof/>
          <w:rPrChange w:id="1743" w:author="Christopher Summerfield" w:date="2014-04-29T10:20:00Z">
            <w:rPr>
              <w:ins w:id="1744" w:author="Christopher Summerfield" w:date="2014-04-29T10:20:00Z"/>
              <w:rFonts w:asciiTheme="majorHAnsi" w:hAnsiTheme="majorHAnsi"/>
            </w:rPr>
          </w:rPrChange>
        </w:rPr>
      </w:pPr>
      <w:ins w:id="1745" w:author="Christopher Summerfield" w:date="2014-04-29T10:20:00Z">
        <w:r w:rsidRPr="00B30AEE">
          <w:rPr>
            <w:rFonts w:ascii="Calibri" w:hAnsi="Calibri"/>
            <w:noProof/>
            <w:rPrChange w:id="1746" w:author="Christopher Summerfield" w:date="2014-04-29T10:20:00Z">
              <w:rPr>
                <w:rFonts w:asciiTheme="majorHAnsi" w:hAnsiTheme="majorHAnsi"/>
                <w:b/>
                <w:sz w:val="27"/>
                <w:szCs w:val="20"/>
                <w:lang w:val="en-GB"/>
              </w:rPr>
            </w:rPrChange>
          </w:rPr>
          <w:t>11.</w:t>
        </w:r>
        <w:r w:rsidRPr="00B30AEE">
          <w:rPr>
            <w:rFonts w:ascii="Calibri" w:hAnsi="Calibri"/>
            <w:noProof/>
            <w:rPrChange w:id="1747" w:author="Christopher Summerfield" w:date="2014-04-29T10:20:00Z">
              <w:rPr>
                <w:rFonts w:asciiTheme="majorHAnsi" w:hAnsiTheme="majorHAnsi"/>
                <w:b/>
                <w:sz w:val="27"/>
                <w:szCs w:val="20"/>
                <w:lang w:val="en-GB"/>
              </w:rPr>
            </w:rPrChange>
          </w:rPr>
          <w:tab/>
          <w:t xml:space="preserve">Griffiths, T.L. &amp; Tenenbaum, J.B. Structure and strength in causal induction. </w:t>
        </w:r>
        <w:r w:rsidRPr="00B30AEE">
          <w:rPr>
            <w:rFonts w:ascii="Calibri" w:hAnsi="Calibri"/>
            <w:i/>
            <w:noProof/>
            <w:rPrChange w:id="1748" w:author="Christopher Summerfield" w:date="2014-04-29T10:20:00Z">
              <w:rPr>
                <w:rFonts w:asciiTheme="majorHAnsi" w:hAnsiTheme="majorHAnsi"/>
                <w:b/>
                <w:sz w:val="27"/>
                <w:szCs w:val="20"/>
                <w:lang w:val="en-GB"/>
              </w:rPr>
            </w:rPrChange>
          </w:rPr>
          <w:t>Cogn Psychol</w:t>
        </w:r>
        <w:r w:rsidRPr="00B30AEE">
          <w:rPr>
            <w:rFonts w:ascii="Calibri" w:hAnsi="Calibri"/>
            <w:noProof/>
            <w:rPrChange w:id="174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750" w:author="Christopher Summerfield" w:date="2014-04-29T10:20:00Z">
              <w:rPr>
                <w:rFonts w:asciiTheme="majorHAnsi" w:hAnsiTheme="majorHAnsi"/>
                <w:b/>
                <w:sz w:val="27"/>
                <w:szCs w:val="20"/>
                <w:lang w:val="en-GB"/>
              </w:rPr>
            </w:rPrChange>
          </w:rPr>
          <w:t>51</w:t>
        </w:r>
        <w:r w:rsidRPr="00B30AEE">
          <w:rPr>
            <w:rFonts w:ascii="Calibri" w:hAnsi="Calibri"/>
            <w:noProof/>
            <w:rPrChange w:id="1751" w:author="Christopher Summerfield" w:date="2014-04-29T10:20:00Z">
              <w:rPr>
                <w:rFonts w:asciiTheme="majorHAnsi" w:hAnsiTheme="majorHAnsi"/>
                <w:b/>
                <w:sz w:val="27"/>
                <w:szCs w:val="20"/>
                <w:lang w:val="en-GB"/>
              </w:rPr>
            </w:rPrChange>
          </w:rPr>
          <w:t>, 334-384 (2005).</w:t>
        </w:r>
      </w:ins>
    </w:p>
    <w:p w:rsidR="001261CC" w:rsidRPr="001261CC" w:rsidRDefault="00B30AEE" w:rsidP="001261CC">
      <w:pPr>
        <w:ind w:left="720" w:hanging="720"/>
        <w:rPr>
          <w:ins w:id="1752" w:author="Christopher Summerfield" w:date="2014-04-29T10:20:00Z"/>
          <w:rFonts w:ascii="Calibri" w:hAnsi="Calibri"/>
          <w:noProof/>
          <w:rPrChange w:id="1753" w:author="Christopher Summerfield" w:date="2014-04-29T10:20:00Z">
            <w:rPr>
              <w:ins w:id="1754" w:author="Christopher Summerfield" w:date="2014-04-29T10:20:00Z"/>
              <w:rFonts w:asciiTheme="majorHAnsi" w:hAnsiTheme="majorHAnsi"/>
            </w:rPr>
          </w:rPrChange>
        </w:rPr>
      </w:pPr>
      <w:ins w:id="1755" w:author="Christopher Summerfield" w:date="2014-04-29T10:20:00Z">
        <w:r w:rsidRPr="00B30AEE">
          <w:rPr>
            <w:rFonts w:ascii="Calibri" w:hAnsi="Calibri"/>
            <w:noProof/>
            <w:rPrChange w:id="1756" w:author="Christopher Summerfield" w:date="2014-04-29T10:20:00Z">
              <w:rPr>
                <w:rFonts w:asciiTheme="majorHAnsi" w:hAnsiTheme="majorHAnsi"/>
                <w:b/>
                <w:sz w:val="27"/>
                <w:szCs w:val="20"/>
                <w:lang w:val="en-GB"/>
              </w:rPr>
            </w:rPrChange>
          </w:rPr>
          <w:t>12.</w:t>
        </w:r>
        <w:r w:rsidRPr="00B30AEE">
          <w:rPr>
            <w:rFonts w:ascii="Calibri" w:hAnsi="Calibri"/>
            <w:noProof/>
            <w:rPrChange w:id="1757" w:author="Christopher Summerfield" w:date="2014-04-29T10:20:00Z">
              <w:rPr>
                <w:rFonts w:asciiTheme="majorHAnsi" w:hAnsiTheme="majorHAnsi"/>
                <w:b/>
                <w:sz w:val="27"/>
                <w:szCs w:val="20"/>
                <w:lang w:val="en-GB"/>
              </w:rPr>
            </w:rPrChange>
          </w:rPr>
          <w:tab/>
          <w:t xml:space="preserve">Jenkins, H.M. &amp; Ward, W.C. Judgment of contingency between responses and outcomes. </w:t>
        </w:r>
        <w:r w:rsidRPr="00B30AEE">
          <w:rPr>
            <w:rFonts w:ascii="Calibri" w:hAnsi="Calibri"/>
            <w:i/>
            <w:noProof/>
            <w:rPrChange w:id="1758" w:author="Christopher Summerfield" w:date="2014-04-29T10:20:00Z">
              <w:rPr>
                <w:rFonts w:asciiTheme="majorHAnsi" w:hAnsiTheme="majorHAnsi"/>
                <w:b/>
                <w:sz w:val="27"/>
                <w:szCs w:val="20"/>
                <w:lang w:val="en-GB"/>
              </w:rPr>
            </w:rPrChange>
          </w:rPr>
          <w:t>Psychological Monographs</w:t>
        </w:r>
        <w:r w:rsidRPr="00B30AEE">
          <w:rPr>
            <w:rFonts w:ascii="Calibri" w:hAnsi="Calibri"/>
            <w:noProof/>
            <w:rPrChange w:id="1759" w:author="Christopher Summerfield" w:date="2014-04-29T10:20:00Z">
              <w:rPr>
                <w:rFonts w:asciiTheme="majorHAnsi" w:hAnsiTheme="majorHAnsi"/>
                <w:b/>
                <w:sz w:val="27"/>
                <w:szCs w:val="20"/>
                <w:lang w:val="en-GB"/>
              </w:rPr>
            </w:rPrChange>
          </w:rPr>
          <w:t>, 79 (1965).</w:t>
        </w:r>
      </w:ins>
    </w:p>
    <w:p w:rsidR="001261CC" w:rsidRPr="001261CC" w:rsidRDefault="00B30AEE" w:rsidP="001261CC">
      <w:pPr>
        <w:ind w:left="720" w:hanging="720"/>
        <w:rPr>
          <w:ins w:id="1760" w:author="Christopher Summerfield" w:date="2014-04-29T10:20:00Z"/>
          <w:rFonts w:ascii="Calibri" w:hAnsi="Calibri"/>
          <w:noProof/>
          <w:rPrChange w:id="1761" w:author="Christopher Summerfield" w:date="2014-04-29T10:20:00Z">
            <w:rPr>
              <w:ins w:id="1762" w:author="Christopher Summerfield" w:date="2014-04-29T10:20:00Z"/>
              <w:rFonts w:asciiTheme="majorHAnsi" w:hAnsiTheme="majorHAnsi"/>
            </w:rPr>
          </w:rPrChange>
        </w:rPr>
      </w:pPr>
      <w:ins w:id="1763" w:author="Christopher Summerfield" w:date="2014-04-29T10:20:00Z">
        <w:r w:rsidRPr="00B30AEE">
          <w:rPr>
            <w:rFonts w:ascii="Calibri" w:hAnsi="Calibri"/>
            <w:noProof/>
            <w:rPrChange w:id="1764" w:author="Christopher Summerfield" w:date="2014-04-29T10:20:00Z">
              <w:rPr>
                <w:rFonts w:asciiTheme="majorHAnsi" w:hAnsiTheme="majorHAnsi"/>
                <w:b/>
                <w:sz w:val="27"/>
                <w:szCs w:val="20"/>
                <w:lang w:val="en-GB"/>
              </w:rPr>
            </w:rPrChange>
          </w:rPr>
          <w:t>13.</w:t>
        </w:r>
        <w:r w:rsidRPr="00B30AEE">
          <w:rPr>
            <w:rFonts w:ascii="Calibri" w:hAnsi="Calibri"/>
            <w:noProof/>
            <w:rPrChange w:id="1765" w:author="Christopher Summerfield" w:date="2014-04-29T10:20:00Z">
              <w:rPr>
                <w:rFonts w:asciiTheme="majorHAnsi" w:hAnsiTheme="majorHAnsi"/>
                <w:b/>
                <w:sz w:val="27"/>
                <w:szCs w:val="20"/>
                <w:lang w:val="en-GB"/>
              </w:rPr>
            </w:rPrChange>
          </w:rPr>
          <w:tab/>
          <w:t xml:space="preserve">Cheng, P.W. From covariation to causation: A causal power theory. </w:t>
        </w:r>
        <w:r w:rsidRPr="00B30AEE">
          <w:rPr>
            <w:rFonts w:ascii="Calibri" w:hAnsi="Calibri"/>
            <w:i/>
            <w:noProof/>
            <w:rPrChange w:id="1766" w:author="Christopher Summerfield" w:date="2014-04-29T10:20:00Z">
              <w:rPr>
                <w:rFonts w:asciiTheme="majorHAnsi" w:hAnsiTheme="majorHAnsi"/>
                <w:b/>
                <w:sz w:val="27"/>
                <w:szCs w:val="20"/>
                <w:lang w:val="en-GB"/>
              </w:rPr>
            </w:rPrChange>
          </w:rPr>
          <w:t>Psychological Review</w:t>
        </w:r>
        <w:r w:rsidRPr="00B30AEE">
          <w:rPr>
            <w:rFonts w:ascii="Calibri" w:hAnsi="Calibri"/>
            <w:noProof/>
            <w:rPrChange w:id="1767"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768" w:author="Christopher Summerfield" w:date="2014-04-29T10:20:00Z">
              <w:rPr>
                <w:rFonts w:asciiTheme="majorHAnsi" w:hAnsiTheme="majorHAnsi"/>
                <w:b/>
                <w:sz w:val="27"/>
                <w:szCs w:val="20"/>
                <w:lang w:val="en-GB"/>
              </w:rPr>
            </w:rPrChange>
          </w:rPr>
          <w:t>104</w:t>
        </w:r>
        <w:r w:rsidRPr="00B30AEE">
          <w:rPr>
            <w:rFonts w:ascii="Calibri" w:hAnsi="Calibri"/>
            <w:noProof/>
            <w:rPrChange w:id="1769" w:author="Christopher Summerfield" w:date="2014-04-29T10:20:00Z">
              <w:rPr>
                <w:rFonts w:asciiTheme="majorHAnsi" w:hAnsiTheme="majorHAnsi"/>
                <w:b/>
                <w:sz w:val="27"/>
                <w:szCs w:val="20"/>
                <w:lang w:val="en-GB"/>
              </w:rPr>
            </w:rPrChange>
          </w:rPr>
          <w:t>, 367–405 (1997).</w:t>
        </w:r>
      </w:ins>
    </w:p>
    <w:p w:rsidR="001261CC" w:rsidRPr="001261CC" w:rsidRDefault="00B30AEE" w:rsidP="001261CC">
      <w:pPr>
        <w:ind w:left="720" w:hanging="720"/>
        <w:rPr>
          <w:ins w:id="1770" w:author="Christopher Summerfield" w:date="2014-04-29T10:20:00Z"/>
          <w:rFonts w:ascii="Calibri" w:hAnsi="Calibri"/>
          <w:noProof/>
          <w:rPrChange w:id="1771" w:author="Christopher Summerfield" w:date="2014-04-29T10:20:00Z">
            <w:rPr>
              <w:ins w:id="1772" w:author="Christopher Summerfield" w:date="2014-04-29T10:20:00Z"/>
              <w:rFonts w:asciiTheme="majorHAnsi" w:hAnsiTheme="majorHAnsi"/>
            </w:rPr>
          </w:rPrChange>
        </w:rPr>
      </w:pPr>
      <w:ins w:id="1773" w:author="Christopher Summerfield" w:date="2014-04-29T10:20:00Z">
        <w:r w:rsidRPr="00B30AEE">
          <w:rPr>
            <w:rFonts w:ascii="Calibri" w:hAnsi="Calibri"/>
            <w:noProof/>
            <w:rPrChange w:id="1774" w:author="Christopher Summerfield" w:date="2014-04-29T10:20:00Z">
              <w:rPr>
                <w:rFonts w:asciiTheme="majorHAnsi" w:hAnsiTheme="majorHAnsi"/>
                <w:b/>
                <w:sz w:val="27"/>
                <w:szCs w:val="20"/>
                <w:lang w:val="en-GB"/>
              </w:rPr>
            </w:rPrChange>
          </w:rPr>
          <w:t>14.</w:t>
        </w:r>
        <w:r w:rsidRPr="00B30AEE">
          <w:rPr>
            <w:rFonts w:ascii="Calibri" w:hAnsi="Calibri"/>
            <w:noProof/>
            <w:rPrChange w:id="1775" w:author="Christopher Summerfield" w:date="2014-04-29T10:20:00Z">
              <w:rPr>
                <w:rFonts w:asciiTheme="majorHAnsi" w:hAnsiTheme="majorHAnsi"/>
                <w:b/>
                <w:sz w:val="27"/>
                <w:szCs w:val="20"/>
                <w:lang w:val="en-GB"/>
              </w:rPr>
            </w:rPrChange>
          </w:rPr>
          <w:tab/>
          <w:t xml:space="preserve">Popper, K.R. </w:t>
        </w:r>
        <w:r w:rsidRPr="00B30AEE">
          <w:rPr>
            <w:rFonts w:ascii="Calibri" w:hAnsi="Calibri"/>
            <w:i/>
            <w:noProof/>
            <w:rPrChange w:id="1776" w:author="Christopher Summerfield" w:date="2014-04-29T10:20:00Z">
              <w:rPr>
                <w:rFonts w:asciiTheme="majorHAnsi" w:hAnsiTheme="majorHAnsi"/>
                <w:b/>
                <w:sz w:val="27"/>
                <w:szCs w:val="20"/>
                <w:lang w:val="en-GB"/>
              </w:rPr>
            </w:rPrChange>
          </w:rPr>
          <w:t>The Logic of Scientific Discovery</w:t>
        </w:r>
        <w:r w:rsidRPr="00B30AEE">
          <w:rPr>
            <w:rFonts w:ascii="Calibri" w:hAnsi="Calibri"/>
            <w:noProof/>
            <w:rPrChange w:id="1777" w:author="Christopher Summerfield" w:date="2014-04-29T10:20:00Z">
              <w:rPr>
                <w:rFonts w:asciiTheme="majorHAnsi" w:hAnsiTheme="majorHAnsi"/>
                <w:b/>
                <w:sz w:val="27"/>
                <w:szCs w:val="20"/>
                <w:lang w:val="en-GB"/>
              </w:rPr>
            </w:rPrChange>
          </w:rPr>
          <w:t>, (Basic Books, New York, 1959).</w:t>
        </w:r>
      </w:ins>
    </w:p>
    <w:p w:rsidR="001261CC" w:rsidRPr="001261CC" w:rsidRDefault="00B30AEE" w:rsidP="001261CC">
      <w:pPr>
        <w:ind w:left="720" w:hanging="720"/>
        <w:rPr>
          <w:ins w:id="1778" w:author="Christopher Summerfield" w:date="2014-04-29T10:20:00Z"/>
          <w:rFonts w:ascii="Calibri" w:hAnsi="Calibri"/>
          <w:noProof/>
          <w:rPrChange w:id="1779" w:author="Christopher Summerfield" w:date="2014-04-29T10:20:00Z">
            <w:rPr>
              <w:ins w:id="1780" w:author="Christopher Summerfield" w:date="2014-04-29T10:20:00Z"/>
              <w:rFonts w:asciiTheme="majorHAnsi" w:hAnsiTheme="majorHAnsi"/>
            </w:rPr>
          </w:rPrChange>
        </w:rPr>
      </w:pPr>
      <w:ins w:id="1781" w:author="Christopher Summerfield" w:date="2014-04-29T10:20:00Z">
        <w:r w:rsidRPr="00B30AEE">
          <w:rPr>
            <w:rFonts w:ascii="Calibri" w:hAnsi="Calibri"/>
            <w:noProof/>
            <w:rPrChange w:id="1782" w:author="Christopher Summerfield" w:date="2014-04-29T10:20:00Z">
              <w:rPr>
                <w:rFonts w:asciiTheme="majorHAnsi" w:hAnsiTheme="majorHAnsi"/>
                <w:b/>
                <w:sz w:val="27"/>
                <w:szCs w:val="20"/>
                <w:lang w:val="en-GB"/>
              </w:rPr>
            </w:rPrChange>
          </w:rPr>
          <w:t>15.</w:t>
        </w:r>
        <w:r w:rsidRPr="00B30AEE">
          <w:rPr>
            <w:rFonts w:ascii="Calibri" w:hAnsi="Calibri"/>
            <w:noProof/>
            <w:rPrChange w:id="1783" w:author="Christopher Summerfield" w:date="2014-04-29T10:20:00Z">
              <w:rPr>
                <w:rFonts w:asciiTheme="majorHAnsi" w:hAnsiTheme="majorHAnsi"/>
                <w:b/>
                <w:sz w:val="27"/>
                <w:szCs w:val="20"/>
                <w:lang w:val="en-GB"/>
              </w:rPr>
            </w:rPrChange>
          </w:rPr>
          <w:tab/>
          <w:t xml:space="preserve">Fisher, R.A. </w:t>
        </w:r>
        <w:r w:rsidRPr="00B30AEE">
          <w:rPr>
            <w:rFonts w:ascii="Calibri" w:hAnsi="Calibri"/>
            <w:i/>
            <w:noProof/>
            <w:rPrChange w:id="1784" w:author="Christopher Summerfield" w:date="2014-04-29T10:20:00Z">
              <w:rPr>
                <w:rFonts w:asciiTheme="majorHAnsi" w:hAnsiTheme="majorHAnsi"/>
                <w:b/>
                <w:sz w:val="27"/>
                <w:szCs w:val="20"/>
                <w:lang w:val="en-GB"/>
              </w:rPr>
            </w:rPrChange>
          </w:rPr>
          <w:t>The design of experiments. 8th edition.</w:t>
        </w:r>
        <w:r w:rsidRPr="00B30AEE">
          <w:rPr>
            <w:rFonts w:ascii="Calibri" w:hAnsi="Calibri"/>
            <w:noProof/>
            <w:rPrChange w:id="1785" w:author="Christopher Summerfield" w:date="2014-04-29T10:20:00Z">
              <w:rPr>
                <w:rFonts w:asciiTheme="majorHAnsi" w:hAnsiTheme="majorHAnsi"/>
                <w:b/>
                <w:sz w:val="27"/>
                <w:szCs w:val="20"/>
                <w:lang w:val="en-GB"/>
              </w:rPr>
            </w:rPrChange>
          </w:rPr>
          <w:t>, (Hafner, Edinburgh., 1966).</w:t>
        </w:r>
      </w:ins>
    </w:p>
    <w:p w:rsidR="001261CC" w:rsidRPr="001261CC" w:rsidRDefault="00B30AEE" w:rsidP="001261CC">
      <w:pPr>
        <w:ind w:left="720" w:hanging="720"/>
        <w:rPr>
          <w:ins w:id="1786" w:author="Christopher Summerfield" w:date="2014-04-29T10:20:00Z"/>
          <w:rFonts w:ascii="Calibri" w:hAnsi="Calibri"/>
          <w:noProof/>
          <w:rPrChange w:id="1787" w:author="Christopher Summerfield" w:date="2014-04-29T10:20:00Z">
            <w:rPr>
              <w:ins w:id="1788" w:author="Christopher Summerfield" w:date="2014-04-29T10:20:00Z"/>
              <w:rFonts w:asciiTheme="majorHAnsi" w:hAnsiTheme="majorHAnsi"/>
            </w:rPr>
          </w:rPrChange>
        </w:rPr>
      </w:pPr>
      <w:ins w:id="1789" w:author="Christopher Summerfield" w:date="2014-04-29T10:20:00Z">
        <w:r w:rsidRPr="00B30AEE">
          <w:rPr>
            <w:rFonts w:ascii="Calibri" w:hAnsi="Calibri"/>
            <w:noProof/>
            <w:rPrChange w:id="1790" w:author="Christopher Summerfield" w:date="2014-04-29T10:20:00Z">
              <w:rPr>
                <w:rFonts w:asciiTheme="majorHAnsi" w:hAnsiTheme="majorHAnsi"/>
                <w:b/>
                <w:sz w:val="27"/>
                <w:szCs w:val="20"/>
                <w:lang w:val="en-GB"/>
              </w:rPr>
            </w:rPrChange>
          </w:rPr>
          <w:t>16.</w:t>
        </w:r>
        <w:r w:rsidRPr="00B30AEE">
          <w:rPr>
            <w:rFonts w:ascii="Calibri" w:hAnsi="Calibri"/>
            <w:noProof/>
            <w:rPrChange w:id="1791" w:author="Christopher Summerfield" w:date="2014-04-29T10:20:00Z">
              <w:rPr>
                <w:rFonts w:asciiTheme="majorHAnsi" w:hAnsiTheme="majorHAnsi"/>
                <w:b/>
                <w:sz w:val="27"/>
                <w:szCs w:val="20"/>
                <w:lang w:val="en-GB"/>
              </w:rPr>
            </w:rPrChange>
          </w:rPr>
          <w:tab/>
          <w:t xml:space="preserve">Wason, P.C. Reasoning about a rule. </w:t>
        </w:r>
        <w:r w:rsidRPr="00B30AEE">
          <w:rPr>
            <w:rFonts w:ascii="Calibri" w:hAnsi="Calibri"/>
            <w:i/>
            <w:noProof/>
            <w:rPrChange w:id="1792" w:author="Christopher Summerfield" w:date="2014-04-29T10:20:00Z">
              <w:rPr>
                <w:rFonts w:asciiTheme="majorHAnsi" w:hAnsiTheme="majorHAnsi"/>
                <w:b/>
                <w:sz w:val="27"/>
                <w:szCs w:val="20"/>
                <w:lang w:val="en-GB"/>
              </w:rPr>
            </w:rPrChange>
          </w:rPr>
          <w:t>Quarterly Journal of Experimental Psychology</w:t>
        </w:r>
        <w:r w:rsidRPr="00B30AEE">
          <w:rPr>
            <w:rFonts w:ascii="Calibri" w:hAnsi="Calibri"/>
            <w:noProof/>
            <w:rPrChange w:id="179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794" w:author="Christopher Summerfield" w:date="2014-04-29T10:20:00Z">
              <w:rPr>
                <w:rFonts w:asciiTheme="majorHAnsi" w:hAnsiTheme="majorHAnsi"/>
                <w:b/>
                <w:sz w:val="27"/>
                <w:szCs w:val="20"/>
                <w:lang w:val="en-GB"/>
              </w:rPr>
            </w:rPrChange>
          </w:rPr>
          <w:t>20</w:t>
        </w:r>
        <w:r w:rsidRPr="00B30AEE">
          <w:rPr>
            <w:rFonts w:ascii="Calibri" w:hAnsi="Calibri"/>
            <w:noProof/>
            <w:rPrChange w:id="1795" w:author="Christopher Summerfield" w:date="2014-04-29T10:20:00Z">
              <w:rPr>
                <w:rFonts w:asciiTheme="majorHAnsi" w:hAnsiTheme="majorHAnsi"/>
                <w:b/>
                <w:sz w:val="27"/>
                <w:szCs w:val="20"/>
                <w:lang w:val="en-GB"/>
              </w:rPr>
            </w:rPrChange>
          </w:rPr>
          <w:t>, 273–281 (1968).</w:t>
        </w:r>
      </w:ins>
    </w:p>
    <w:p w:rsidR="001261CC" w:rsidRPr="001261CC" w:rsidRDefault="00B30AEE" w:rsidP="001261CC">
      <w:pPr>
        <w:ind w:left="720" w:hanging="720"/>
        <w:rPr>
          <w:ins w:id="1796" w:author="Christopher Summerfield" w:date="2014-04-29T10:20:00Z"/>
          <w:rFonts w:ascii="Calibri" w:hAnsi="Calibri"/>
          <w:noProof/>
          <w:rPrChange w:id="1797" w:author="Christopher Summerfield" w:date="2014-04-29T10:20:00Z">
            <w:rPr>
              <w:ins w:id="1798" w:author="Christopher Summerfield" w:date="2014-04-29T10:20:00Z"/>
              <w:rFonts w:asciiTheme="majorHAnsi" w:hAnsiTheme="majorHAnsi"/>
            </w:rPr>
          </w:rPrChange>
        </w:rPr>
      </w:pPr>
      <w:ins w:id="1799" w:author="Christopher Summerfield" w:date="2014-04-29T10:20:00Z">
        <w:r w:rsidRPr="00B30AEE">
          <w:rPr>
            <w:rFonts w:ascii="Calibri" w:hAnsi="Calibri"/>
            <w:noProof/>
            <w:rPrChange w:id="1800" w:author="Christopher Summerfield" w:date="2014-04-29T10:20:00Z">
              <w:rPr>
                <w:rFonts w:asciiTheme="majorHAnsi" w:hAnsiTheme="majorHAnsi"/>
                <w:b/>
                <w:sz w:val="27"/>
                <w:szCs w:val="20"/>
                <w:lang w:val="en-GB"/>
              </w:rPr>
            </w:rPrChange>
          </w:rPr>
          <w:t>17.</w:t>
        </w:r>
        <w:r w:rsidRPr="00B30AEE">
          <w:rPr>
            <w:rFonts w:ascii="Calibri" w:hAnsi="Calibri"/>
            <w:noProof/>
            <w:rPrChange w:id="1801" w:author="Christopher Summerfield" w:date="2014-04-29T10:20:00Z">
              <w:rPr>
                <w:rFonts w:asciiTheme="majorHAnsi" w:hAnsiTheme="majorHAnsi"/>
                <w:b/>
                <w:sz w:val="27"/>
                <w:szCs w:val="20"/>
                <w:lang w:val="en-GB"/>
              </w:rPr>
            </w:rPrChange>
          </w:rPr>
          <w:tab/>
          <w:t xml:space="preserve">Nickerson, R.S. Confirmation bias: a ubiquitous phenomenon in many guises. </w:t>
        </w:r>
        <w:r w:rsidRPr="00B30AEE">
          <w:rPr>
            <w:rFonts w:ascii="Calibri" w:hAnsi="Calibri"/>
            <w:i/>
            <w:noProof/>
            <w:rPrChange w:id="1802" w:author="Christopher Summerfield" w:date="2014-04-29T10:20:00Z">
              <w:rPr>
                <w:rFonts w:asciiTheme="majorHAnsi" w:hAnsiTheme="majorHAnsi"/>
                <w:b/>
                <w:sz w:val="27"/>
                <w:szCs w:val="20"/>
                <w:lang w:val="en-GB"/>
              </w:rPr>
            </w:rPrChange>
          </w:rPr>
          <w:t>Review of General Psychology</w:t>
        </w:r>
        <w:r w:rsidRPr="00B30AEE">
          <w:rPr>
            <w:rFonts w:ascii="Calibri" w:hAnsi="Calibri"/>
            <w:noProof/>
            <w:rPrChange w:id="180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04" w:author="Christopher Summerfield" w:date="2014-04-29T10:20:00Z">
              <w:rPr>
                <w:rFonts w:asciiTheme="majorHAnsi" w:hAnsiTheme="majorHAnsi"/>
                <w:b/>
                <w:sz w:val="27"/>
                <w:szCs w:val="20"/>
                <w:lang w:val="en-GB"/>
              </w:rPr>
            </w:rPrChange>
          </w:rPr>
          <w:t>2</w:t>
        </w:r>
        <w:r w:rsidRPr="00B30AEE">
          <w:rPr>
            <w:rFonts w:ascii="Calibri" w:hAnsi="Calibri"/>
            <w:noProof/>
            <w:rPrChange w:id="1805" w:author="Christopher Summerfield" w:date="2014-04-29T10:20:00Z">
              <w:rPr>
                <w:rFonts w:asciiTheme="majorHAnsi" w:hAnsiTheme="majorHAnsi"/>
                <w:b/>
                <w:sz w:val="27"/>
                <w:szCs w:val="20"/>
                <w:lang w:val="en-GB"/>
              </w:rPr>
            </w:rPrChange>
          </w:rPr>
          <w:t>, 175-220 (1998).</w:t>
        </w:r>
      </w:ins>
    </w:p>
    <w:p w:rsidR="001261CC" w:rsidRPr="001261CC" w:rsidRDefault="00B30AEE" w:rsidP="001261CC">
      <w:pPr>
        <w:ind w:left="720" w:hanging="720"/>
        <w:rPr>
          <w:ins w:id="1806" w:author="Christopher Summerfield" w:date="2014-04-29T10:20:00Z"/>
          <w:rFonts w:ascii="Calibri" w:hAnsi="Calibri"/>
          <w:noProof/>
          <w:rPrChange w:id="1807" w:author="Christopher Summerfield" w:date="2014-04-29T10:20:00Z">
            <w:rPr>
              <w:ins w:id="1808" w:author="Christopher Summerfield" w:date="2014-04-29T10:20:00Z"/>
              <w:rFonts w:asciiTheme="majorHAnsi" w:hAnsiTheme="majorHAnsi"/>
            </w:rPr>
          </w:rPrChange>
        </w:rPr>
      </w:pPr>
      <w:ins w:id="1809" w:author="Christopher Summerfield" w:date="2014-04-29T10:20:00Z">
        <w:r w:rsidRPr="00B30AEE">
          <w:rPr>
            <w:rFonts w:ascii="Calibri" w:hAnsi="Calibri"/>
            <w:noProof/>
            <w:rPrChange w:id="1810" w:author="Christopher Summerfield" w:date="2014-04-29T10:20:00Z">
              <w:rPr>
                <w:rFonts w:asciiTheme="majorHAnsi" w:hAnsiTheme="majorHAnsi"/>
                <w:b/>
                <w:sz w:val="27"/>
                <w:szCs w:val="20"/>
                <w:lang w:val="en-GB"/>
              </w:rPr>
            </w:rPrChange>
          </w:rPr>
          <w:t>18.</w:t>
        </w:r>
        <w:r w:rsidRPr="00B30AEE">
          <w:rPr>
            <w:rFonts w:ascii="Calibri" w:hAnsi="Calibri"/>
            <w:noProof/>
            <w:rPrChange w:id="1811" w:author="Christopher Summerfield" w:date="2014-04-29T10:20:00Z">
              <w:rPr>
                <w:rFonts w:asciiTheme="majorHAnsi" w:hAnsiTheme="majorHAnsi"/>
                <w:b/>
                <w:sz w:val="27"/>
                <w:szCs w:val="20"/>
                <w:lang w:val="en-GB"/>
              </w:rPr>
            </w:rPrChange>
          </w:rPr>
          <w:tab/>
          <w:t xml:space="preserve">Doll, B.B., Hutchison, K.E. &amp; Frank, M.J. Dopaminergic genes predict individual differences in susceptibility to confirmation bias. </w:t>
        </w:r>
        <w:r w:rsidRPr="00B30AEE">
          <w:rPr>
            <w:rFonts w:ascii="Calibri" w:hAnsi="Calibri"/>
            <w:i/>
            <w:noProof/>
            <w:rPrChange w:id="1812" w:author="Christopher Summerfield" w:date="2014-04-29T10:20:00Z">
              <w:rPr>
                <w:rFonts w:asciiTheme="majorHAnsi" w:hAnsiTheme="majorHAnsi"/>
                <w:b/>
                <w:sz w:val="27"/>
                <w:szCs w:val="20"/>
                <w:lang w:val="en-GB"/>
              </w:rPr>
            </w:rPrChange>
          </w:rPr>
          <w:t>J Neurosci</w:t>
        </w:r>
        <w:r w:rsidRPr="00B30AEE">
          <w:rPr>
            <w:rFonts w:ascii="Calibri" w:hAnsi="Calibri"/>
            <w:noProof/>
            <w:rPrChange w:id="181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14" w:author="Christopher Summerfield" w:date="2014-04-29T10:20:00Z">
              <w:rPr>
                <w:rFonts w:asciiTheme="majorHAnsi" w:hAnsiTheme="majorHAnsi"/>
                <w:b/>
                <w:sz w:val="27"/>
                <w:szCs w:val="20"/>
                <w:lang w:val="en-GB"/>
              </w:rPr>
            </w:rPrChange>
          </w:rPr>
          <w:t>31</w:t>
        </w:r>
        <w:r w:rsidRPr="00B30AEE">
          <w:rPr>
            <w:rFonts w:ascii="Calibri" w:hAnsi="Calibri"/>
            <w:noProof/>
            <w:rPrChange w:id="1815" w:author="Christopher Summerfield" w:date="2014-04-29T10:20:00Z">
              <w:rPr>
                <w:rFonts w:asciiTheme="majorHAnsi" w:hAnsiTheme="majorHAnsi"/>
                <w:b/>
                <w:sz w:val="27"/>
                <w:szCs w:val="20"/>
                <w:lang w:val="en-GB"/>
              </w:rPr>
            </w:rPrChange>
          </w:rPr>
          <w:t>, 6188-6198 (2011).</w:t>
        </w:r>
      </w:ins>
    </w:p>
    <w:p w:rsidR="001261CC" w:rsidRPr="001261CC" w:rsidRDefault="00B30AEE" w:rsidP="001261CC">
      <w:pPr>
        <w:ind w:left="720" w:hanging="720"/>
        <w:rPr>
          <w:ins w:id="1816" w:author="Christopher Summerfield" w:date="2014-04-29T10:20:00Z"/>
          <w:rFonts w:ascii="Calibri" w:hAnsi="Calibri"/>
          <w:noProof/>
          <w:rPrChange w:id="1817" w:author="Christopher Summerfield" w:date="2014-04-29T10:20:00Z">
            <w:rPr>
              <w:ins w:id="1818" w:author="Christopher Summerfield" w:date="2014-04-29T10:20:00Z"/>
              <w:rFonts w:asciiTheme="majorHAnsi" w:hAnsiTheme="majorHAnsi"/>
            </w:rPr>
          </w:rPrChange>
        </w:rPr>
      </w:pPr>
      <w:ins w:id="1819" w:author="Christopher Summerfield" w:date="2014-04-29T10:20:00Z">
        <w:r w:rsidRPr="00B30AEE">
          <w:rPr>
            <w:rFonts w:ascii="Calibri" w:hAnsi="Calibri"/>
            <w:noProof/>
            <w:rPrChange w:id="1820" w:author="Christopher Summerfield" w:date="2014-04-29T10:20:00Z">
              <w:rPr>
                <w:rFonts w:asciiTheme="majorHAnsi" w:hAnsiTheme="majorHAnsi"/>
                <w:b/>
                <w:sz w:val="27"/>
                <w:szCs w:val="20"/>
                <w:lang w:val="en-GB"/>
              </w:rPr>
            </w:rPrChange>
          </w:rPr>
          <w:t>19.</w:t>
        </w:r>
        <w:r w:rsidRPr="00B30AEE">
          <w:rPr>
            <w:rFonts w:ascii="Calibri" w:hAnsi="Calibri"/>
            <w:noProof/>
            <w:rPrChange w:id="1821" w:author="Christopher Summerfield" w:date="2014-04-29T10:20:00Z">
              <w:rPr>
                <w:rFonts w:asciiTheme="majorHAnsi" w:hAnsiTheme="majorHAnsi"/>
                <w:b/>
                <w:sz w:val="27"/>
                <w:szCs w:val="20"/>
                <w:lang w:val="en-GB"/>
              </w:rPr>
            </w:rPrChange>
          </w:rPr>
          <w:tab/>
          <w:t xml:space="preserve">Doll, B.B., Jacobs, W.J., Sanfey, A.G. &amp; Frank, M.J. Instructional control of reinforcement learning: a behavioral and neurocomputational investigation. </w:t>
        </w:r>
        <w:r w:rsidRPr="00B30AEE">
          <w:rPr>
            <w:rFonts w:ascii="Calibri" w:hAnsi="Calibri"/>
            <w:i/>
            <w:noProof/>
            <w:rPrChange w:id="1822" w:author="Christopher Summerfield" w:date="2014-04-29T10:20:00Z">
              <w:rPr>
                <w:rFonts w:asciiTheme="majorHAnsi" w:hAnsiTheme="majorHAnsi"/>
                <w:b/>
                <w:sz w:val="27"/>
                <w:szCs w:val="20"/>
                <w:lang w:val="en-GB"/>
              </w:rPr>
            </w:rPrChange>
          </w:rPr>
          <w:t>Brain Res</w:t>
        </w:r>
        <w:r w:rsidRPr="00B30AEE">
          <w:rPr>
            <w:rFonts w:ascii="Calibri" w:hAnsi="Calibri"/>
            <w:noProof/>
            <w:rPrChange w:id="182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24" w:author="Christopher Summerfield" w:date="2014-04-29T10:20:00Z">
              <w:rPr>
                <w:rFonts w:asciiTheme="majorHAnsi" w:hAnsiTheme="majorHAnsi"/>
                <w:b/>
                <w:sz w:val="27"/>
                <w:szCs w:val="20"/>
                <w:lang w:val="en-GB"/>
              </w:rPr>
            </w:rPrChange>
          </w:rPr>
          <w:t>1299</w:t>
        </w:r>
        <w:r w:rsidRPr="00B30AEE">
          <w:rPr>
            <w:rFonts w:ascii="Calibri" w:hAnsi="Calibri"/>
            <w:noProof/>
            <w:rPrChange w:id="1825" w:author="Christopher Summerfield" w:date="2014-04-29T10:20:00Z">
              <w:rPr>
                <w:rFonts w:asciiTheme="majorHAnsi" w:hAnsiTheme="majorHAnsi"/>
                <w:b/>
                <w:sz w:val="27"/>
                <w:szCs w:val="20"/>
                <w:lang w:val="en-GB"/>
              </w:rPr>
            </w:rPrChange>
          </w:rPr>
          <w:t>, 74-94 (2009).</w:t>
        </w:r>
      </w:ins>
    </w:p>
    <w:p w:rsidR="001261CC" w:rsidRPr="001261CC" w:rsidRDefault="00B30AEE" w:rsidP="001261CC">
      <w:pPr>
        <w:ind w:left="720" w:hanging="720"/>
        <w:rPr>
          <w:ins w:id="1826" w:author="Christopher Summerfield" w:date="2014-04-29T10:20:00Z"/>
          <w:rFonts w:ascii="Calibri" w:hAnsi="Calibri"/>
          <w:noProof/>
          <w:rPrChange w:id="1827" w:author="Christopher Summerfield" w:date="2014-04-29T10:20:00Z">
            <w:rPr>
              <w:ins w:id="1828" w:author="Christopher Summerfield" w:date="2014-04-29T10:20:00Z"/>
              <w:rFonts w:asciiTheme="majorHAnsi" w:hAnsiTheme="majorHAnsi"/>
            </w:rPr>
          </w:rPrChange>
        </w:rPr>
      </w:pPr>
      <w:ins w:id="1829" w:author="Christopher Summerfield" w:date="2014-04-29T10:20:00Z">
        <w:r w:rsidRPr="00B30AEE">
          <w:rPr>
            <w:rFonts w:ascii="Calibri" w:hAnsi="Calibri"/>
            <w:noProof/>
            <w:rPrChange w:id="1830" w:author="Christopher Summerfield" w:date="2014-04-29T10:20:00Z">
              <w:rPr>
                <w:rFonts w:asciiTheme="majorHAnsi" w:hAnsiTheme="majorHAnsi"/>
                <w:b/>
                <w:sz w:val="27"/>
                <w:szCs w:val="20"/>
                <w:lang w:val="en-GB"/>
              </w:rPr>
            </w:rPrChange>
          </w:rPr>
          <w:t>20.</w:t>
        </w:r>
        <w:r w:rsidRPr="00B30AEE">
          <w:rPr>
            <w:rFonts w:ascii="Calibri" w:hAnsi="Calibri"/>
            <w:noProof/>
            <w:rPrChange w:id="1831" w:author="Christopher Summerfield" w:date="2014-04-29T10:20:00Z">
              <w:rPr>
                <w:rFonts w:asciiTheme="majorHAnsi" w:hAnsiTheme="majorHAnsi"/>
                <w:b/>
                <w:sz w:val="27"/>
                <w:szCs w:val="20"/>
                <w:lang w:val="en-GB"/>
              </w:rPr>
            </w:rPrChange>
          </w:rPr>
          <w:tab/>
          <w:t xml:space="preserve">Vul, E., Harris, C., Winkielman, P. &amp; Pashler, H. Puzzlingly high correlations in fMRI studies of emotion, personality, and social cognition. </w:t>
        </w:r>
        <w:r w:rsidRPr="00B30AEE">
          <w:rPr>
            <w:rFonts w:ascii="Calibri" w:hAnsi="Calibri"/>
            <w:i/>
            <w:noProof/>
            <w:rPrChange w:id="1832" w:author="Christopher Summerfield" w:date="2014-04-29T10:20:00Z">
              <w:rPr>
                <w:rFonts w:asciiTheme="majorHAnsi" w:hAnsiTheme="majorHAnsi"/>
                <w:b/>
                <w:sz w:val="27"/>
                <w:szCs w:val="20"/>
                <w:lang w:val="en-GB"/>
              </w:rPr>
            </w:rPrChange>
          </w:rPr>
          <w:t>Perspectives in Psychological Science</w:t>
        </w:r>
        <w:r w:rsidRPr="00B30AEE">
          <w:rPr>
            <w:rFonts w:ascii="Calibri" w:hAnsi="Calibri"/>
            <w:noProof/>
            <w:rPrChange w:id="183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34" w:author="Christopher Summerfield" w:date="2014-04-29T10:20:00Z">
              <w:rPr>
                <w:rFonts w:asciiTheme="majorHAnsi" w:hAnsiTheme="majorHAnsi"/>
                <w:b/>
                <w:sz w:val="27"/>
                <w:szCs w:val="20"/>
                <w:lang w:val="en-GB"/>
              </w:rPr>
            </w:rPrChange>
          </w:rPr>
          <w:t>4</w:t>
        </w:r>
        <w:r w:rsidRPr="00B30AEE">
          <w:rPr>
            <w:rFonts w:ascii="Calibri" w:hAnsi="Calibri"/>
            <w:noProof/>
            <w:rPrChange w:id="1835" w:author="Christopher Summerfield" w:date="2014-04-29T10:20:00Z">
              <w:rPr>
                <w:rFonts w:asciiTheme="majorHAnsi" w:hAnsiTheme="majorHAnsi"/>
                <w:b/>
                <w:sz w:val="27"/>
                <w:szCs w:val="20"/>
                <w:lang w:val="en-GB"/>
              </w:rPr>
            </w:rPrChange>
          </w:rPr>
          <w:t>, 274-290 (2009).</w:t>
        </w:r>
      </w:ins>
    </w:p>
    <w:p w:rsidR="001261CC" w:rsidRPr="001261CC" w:rsidRDefault="00B30AEE" w:rsidP="001261CC">
      <w:pPr>
        <w:ind w:left="720" w:hanging="720"/>
        <w:rPr>
          <w:ins w:id="1836" w:author="Christopher Summerfield" w:date="2014-04-29T10:20:00Z"/>
          <w:rFonts w:ascii="Calibri" w:hAnsi="Calibri"/>
          <w:noProof/>
          <w:rPrChange w:id="1837" w:author="Christopher Summerfield" w:date="2014-04-29T10:20:00Z">
            <w:rPr>
              <w:ins w:id="1838" w:author="Christopher Summerfield" w:date="2014-04-29T10:20:00Z"/>
              <w:rFonts w:asciiTheme="majorHAnsi" w:hAnsiTheme="majorHAnsi"/>
            </w:rPr>
          </w:rPrChange>
        </w:rPr>
      </w:pPr>
      <w:ins w:id="1839" w:author="Christopher Summerfield" w:date="2014-04-29T10:20:00Z">
        <w:r w:rsidRPr="00B30AEE">
          <w:rPr>
            <w:rFonts w:ascii="Calibri" w:hAnsi="Calibri"/>
            <w:noProof/>
            <w:rPrChange w:id="1840" w:author="Christopher Summerfield" w:date="2014-04-29T10:20:00Z">
              <w:rPr>
                <w:rFonts w:asciiTheme="majorHAnsi" w:hAnsiTheme="majorHAnsi"/>
                <w:b/>
                <w:sz w:val="27"/>
                <w:szCs w:val="20"/>
                <w:lang w:val="en-GB"/>
              </w:rPr>
            </w:rPrChange>
          </w:rPr>
          <w:t>21.</w:t>
        </w:r>
        <w:r w:rsidRPr="00B30AEE">
          <w:rPr>
            <w:rFonts w:ascii="Calibri" w:hAnsi="Calibri"/>
            <w:noProof/>
            <w:rPrChange w:id="1841" w:author="Christopher Summerfield" w:date="2014-04-29T10:20:00Z">
              <w:rPr>
                <w:rFonts w:asciiTheme="majorHAnsi" w:hAnsiTheme="majorHAnsi"/>
                <w:b/>
                <w:sz w:val="27"/>
                <w:szCs w:val="20"/>
                <w:lang w:val="en-GB"/>
              </w:rPr>
            </w:rPrChange>
          </w:rPr>
          <w:tab/>
          <w:t xml:space="preserve">Perales, J.C. &amp; Shanks, D.R. Models of covariation-based causal judgment: a review and synthesis. </w:t>
        </w:r>
        <w:r w:rsidRPr="00B30AEE">
          <w:rPr>
            <w:rFonts w:ascii="Calibri" w:hAnsi="Calibri"/>
            <w:i/>
            <w:noProof/>
            <w:rPrChange w:id="1842" w:author="Christopher Summerfield" w:date="2014-04-29T10:20:00Z">
              <w:rPr>
                <w:rFonts w:asciiTheme="majorHAnsi" w:hAnsiTheme="majorHAnsi"/>
                <w:b/>
                <w:sz w:val="27"/>
                <w:szCs w:val="20"/>
                <w:lang w:val="en-GB"/>
              </w:rPr>
            </w:rPrChange>
          </w:rPr>
          <w:t>Psychon Bull Rev</w:t>
        </w:r>
        <w:r w:rsidRPr="00B30AEE">
          <w:rPr>
            <w:rFonts w:ascii="Calibri" w:hAnsi="Calibri"/>
            <w:noProof/>
            <w:rPrChange w:id="184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44" w:author="Christopher Summerfield" w:date="2014-04-29T10:20:00Z">
              <w:rPr>
                <w:rFonts w:asciiTheme="majorHAnsi" w:hAnsiTheme="majorHAnsi"/>
                <w:b/>
                <w:sz w:val="27"/>
                <w:szCs w:val="20"/>
                <w:lang w:val="en-GB"/>
              </w:rPr>
            </w:rPrChange>
          </w:rPr>
          <w:t>14</w:t>
        </w:r>
        <w:r w:rsidRPr="00B30AEE">
          <w:rPr>
            <w:rFonts w:ascii="Calibri" w:hAnsi="Calibri"/>
            <w:noProof/>
            <w:rPrChange w:id="1845" w:author="Christopher Summerfield" w:date="2014-04-29T10:20:00Z">
              <w:rPr>
                <w:rFonts w:asciiTheme="majorHAnsi" w:hAnsiTheme="majorHAnsi"/>
                <w:b/>
                <w:sz w:val="27"/>
                <w:szCs w:val="20"/>
                <w:lang w:val="en-GB"/>
              </w:rPr>
            </w:rPrChange>
          </w:rPr>
          <w:t>, 577-596 (2007).</w:t>
        </w:r>
      </w:ins>
    </w:p>
    <w:p w:rsidR="001261CC" w:rsidRPr="001261CC" w:rsidRDefault="00B30AEE" w:rsidP="001261CC">
      <w:pPr>
        <w:ind w:left="720" w:hanging="720"/>
        <w:rPr>
          <w:ins w:id="1846" w:author="Christopher Summerfield" w:date="2014-04-29T10:20:00Z"/>
          <w:rFonts w:ascii="Calibri" w:hAnsi="Calibri"/>
          <w:noProof/>
          <w:rPrChange w:id="1847" w:author="Christopher Summerfield" w:date="2014-04-29T10:20:00Z">
            <w:rPr>
              <w:ins w:id="1848" w:author="Christopher Summerfield" w:date="2014-04-29T10:20:00Z"/>
              <w:rFonts w:asciiTheme="majorHAnsi" w:hAnsiTheme="majorHAnsi"/>
            </w:rPr>
          </w:rPrChange>
        </w:rPr>
      </w:pPr>
      <w:ins w:id="1849" w:author="Christopher Summerfield" w:date="2014-04-29T10:20:00Z">
        <w:r w:rsidRPr="00B30AEE">
          <w:rPr>
            <w:rFonts w:ascii="Calibri" w:hAnsi="Calibri"/>
            <w:noProof/>
            <w:rPrChange w:id="1850" w:author="Christopher Summerfield" w:date="2014-04-29T10:20:00Z">
              <w:rPr>
                <w:rFonts w:asciiTheme="majorHAnsi" w:hAnsiTheme="majorHAnsi"/>
                <w:b/>
                <w:sz w:val="27"/>
                <w:szCs w:val="20"/>
                <w:lang w:val="en-GB"/>
              </w:rPr>
            </w:rPrChange>
          </w:rPr>
          <w:t>22.</w:t>
        </w:r>
        <w:r w:rsidRPr="00B30AEE">
          <w:rPr>
            <w:rFonts w:ascii="Calibri" w:hAnsi="Calibri"/>
            <w:noProof/>
            <w:rPrChange w:id="1851" w:author="Christopher Summerfield" w:date="2014-04-29T10:20:00Z">
              <w:rPr>
                <w:rFonts w:asciiTheme="majorHAnsi" w:hAnsiTheme="majorHAnsi"/>
                <w:b/>
                <w:sz w:val="27"/>
                <w:szCs w:val="20"/>
                <w:lang w:val="en-GB"/>
              </w:rPr>
            </w:rPrChange>
          </w:rPr>
          <w:tab/>
          <w:t xml:space="preserve">Plassmann, H., O'Doherty, J. &amp; Rangel, A. Orbitofrontal cortex encodes willingness to pay in everyday economic transactions. </w:t>
        </w:r>
        <w:r w:rsidRPr="00B30AEE">
          <w:rPr>
            <w:rFonts w:ascii="Calibri" w:hAnsi="Calibri"/>
            <w:i/>
            <w:noProof/>
            <w:rPrChange w:id="1852" w:author="Christopher Summerfield" w:date="2014-04-29T10:20:00Z">
              <w:rPr>
                <w:rFonts w:asciiTheme="majorHAnsi" w:hAnsiTheme="majorHAnsi"/>
                <w:b/>
                <w:sz w:val="27"/>
                <w:szCs w:val="20"/>
                <w:lang w:val="en-GB"/>
              </w:rPr>
            </w:rPrChange>
          </w:rPr>
          <w:t>J Neurosci</w:t>
        </w:r>
        <w:r w:rsidRPr="00B30AEE">
          <w:rPr>
            <w:rFonts w:ascii="Calibri" w:hAnsi="Calibri"/>
            <w:noProof/>
            <w:rPrChange w:id="185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54" w:author="Christopher Summerfield" w:date="2014-04-29T10:20:00Z">
              <w:rPr>
                <w:rFonts w:asciiTheme="majorHAnsi" w:hAnsiTheme="majorHAnsi"/>
                <w:b/>
                <w:sz w:val="27"/>
                <w:szCs w:val="20"/>
                <w:lang w:val="en-GB"/>
              </w:rPr>
            </w:rPrChange>
          </w:rPr>
          <w:t>27</w:t>
        </w:r>
        <w:r w:rsidRPr="00B30AEE">
          <w:rPr>
            <w:rFonts w:ascii="Calibri" w:hAnsi="Calibri"/>
            <w:noProof/>
            <w:rPrChange w:id="1855" w:author="Christopher Summerfield" w:date="2014-04-29T10:20:00Z">
              <w:rPr>
                <w:rFonts w:asciiTheme="majorHAnsi" w:hAnsiTheme="majorHAnsi"/>
                <w:b/>
                <w:sz w:val="27"/>
                <w:szCs w:val="20"/>
                <w:lang w:val="en-GB"/>
              </w:rPr>
            </w:rPrChange>
          </w:rPr>
          <w:t>, 9984-9988 (2007).</w:t>
        </w:r>
      </w:ins>
    </w:p>
    <w:p w:rsidR="001261CC" w:rsidRPr="001261CC" w:rsidRDefault="00B30AEE" w:rsidP="001261CC">
      <w:pPr>
        <w:ind w:left="720" w:hanging="720"/>
        <w:rPr>
          <w:ins w:id="1856" w:author="Christopher Summerfield" w:date="2014-04-29T10:20:00Z"/>
          <w:rFonts w:ascii="Calibri" w:hAnsi="Calibri"/>
          <w:noProof/>
          <w:rPrChange w:id="1857" w:author="Christopher Summerfield" w:date="2014-04-29T10:20:00Z">
            <w:rPr>
              <w:ins w:id="1858" w:author="Christopher Summerfield" w:date="2014-04-29T10:20:00Z"/>
              <w:rFonts w:asciiTheme="majorHAnsi" w:hAnsiTheme="majorHAnsi"/>
            </w:rPr>
          </w:rPrChange>
        </w:rPr>
      </w:pPr>
      <w:ins w:id="1859" w:author="Christopher Summerfield" w:date="2014-04-29T10:20:00Z">
        <w:r w:rsidRPr="00B30AEE">
          <w:rPr>
            <w:rFonts w:ascii="Calibri" w:hAnsi="Calibri"/>
            <w:noProof/>
            <w:rPrChange w:id="1860" w:author="Christopher Summerfield" w:date="2014-04-29T10:20:00Z">
              <w:rPr>
                <w:rFonts w:asciiTheme="majorHAnsi" w:hAnsiTheme="majorHAnsi"/>
                <w:b/>
                <w:sz w:val="27"/>
                <w:szCs w:val="20"/>
                <w:lang w:val="en-GB"/>
              </w:rPr>
            </w:rPrChange>
          </w:rPr>
          <w:t>23.</w:t>
        </w:r>
        <w:r w:rsidRPr="00B30AEE">
          <w:rPr>
            <w:rFonts w:ascii="Calibri" w:hAnsi="Calibri"/>
            <w:noProof/>
            <w:rPrChange w:id="1861" w:author="Christopher Summerfield" w:date="2014-04-29T10:20:00Z">
              <w:rPr>
                <w:rFonts w:asciiTheme="majorHAnsi" w:hAnsiTheme="majorHAnsi"/>
                <w:b/>
                <w:sz w:val="27"/>
                <w:szCs w:val="20"/>
                <w:lang w:val="en-GB"/>
              </w:rPr>
            </w:rPrChange>
          </w:rPr>
          <w:tab/>
          <w:t xml:space="preserve">Padoa-Schioppa, C. &amp; Assad, J.A. Neurons in the orbitofrontal cortex encode economic value. </w:t>
        </w:r>
        <w:r w:rsidRPr="00B30AEE">
          <w:rPr>
            <w:rFonts w:ascii="Calibri" w:hAnsi="Calibri"/>
            <w:i/>
            <w:noProof/>
            <w:rPrChange w:id="1862" w:author="Christopher Summerfield" w:date="2014-04-29T10:20:00Z">
              <w:rPr>
                <w:rFonts w:asciiTheme="majorHAnsi" w:hAnsiTheme="majorHAnsi"/>
                <w:b/>
                <w:sz w:val="27"/>
                <w:szCs w:val="20"/>
                <w:lang w:val="en-GB"/>
              </w:rPr>
            </w:rPrChange>
          </w:rPr>
          <w:t>Nature</w:t>
        </w:r>
        <w:r w:rsidRPr="00B30AEE">
          <w:rPr>
            <w:rFonts w:ascii="Calibri" w:hAnsi="Calibri"/>
            <w:noProof/>
            <w:rPrChange w:id="186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64" w:author="Christopher Summerfield" w:date="2014-04-29T10:20:00Z">
              <w:rPr>
                <w:rFonts w:asciiTheme="majorHAnsi" w:hAnsiTheme="majorHAnsi"/>
                <w:b/>
                <w:sz w:val="27"/>
                <w:szCs w:val="20"/>
                <w:lang w:val="en-GB"/>
              </w:rPr>
            </w:rPrChange>
          </w:rPr>
          <w:t>441</w:t>
        </w:r>
        <w:r w:rsidRPr="00B30AEE">
          <w:rPr>
            <w:rFonts w:ascii="Calibri" w:hAnsi="Calibri"/>
            <w:noProof/>
            <w:rPrChange w:id="1865" w:author="Christopher Summerfield" w:date="2014-04-29T10:20:00Z">
              <w:rPr>
                <w:rFonts w:asciiTheme="majorHAnsi" w:hAnsiTheme="majorHAnsi"/>
                <w:b/>
                <w:sz w:val="27"/>
                <w:szCs w:val="20"/>
                <w:lang w:val="en-GB"/>
              </w:rPr>
            </w:rPrChange>
          </w:rPr>
          <w:t>, 223-226 (2006).</w:t>
        </w:r>
      </w:ins>
    </w:p>
    <w:p w:rsidR="001261CC" w:rsidRPr="001261CC" w:rsidRDefault="00B30AEE" w:rsidP="001261CC">
      <w:pPr>
        <w:ind w:left="720" w:hanging="720"/>
        <w:rPr>
          <w:ins w:id="1866" w:author="Christopher Summerfield" w:date="2014-04-29T10:20:00Z"/>
          <w:rFonts w:ascii="Calibri" w:hAnsi="Calibri"/>
          <w:noProof/>
          <w:rPrChange w:id="1867" w:author="Christopher Summerfield" w:date="2014-04-29T10:20:00Z">
            <w:rPr>
              <w:ins w:id="1868" w:author="Christopher Summerfield" w:date="2014-04-29T10:20:00Z"/>
              <w:rFonts w:asciiTheme="majorHAnsi" w:hAnsiTheme="majorHAnsi"/>
            </w:rPr>
          </w:rPrChange>
        </w:rPr>
      </w:pPr>
      <w:ins w:id="1869" w:author="Christopher Summerfield" w:date="2014-04-29T10:20:00Z">
        <w:r w:rsidRPr="00B30AEE">
          <w:rPr>
            <w:rFonts w:ascii="Calibri" w:hAnsi="Calibri"/>
            <w:noProof/>
            <w:rPrChange w:id="1870" w:author="Christopher Summerfield" w:date="2014-04-29T10:20:00Z">
              <w:rPr>
                <w:rFonts w:asciiTheme="majorHAnsi" w:hAnsiTheme="majorHAnsi"/>
                <w:b/>
                <w:sz w:val="27"/>
                <w:szCs w:val="20"/>
                <w:lang w:val="en-GB"/>
              </w:rPr>
            </w:rPrChange>
          </w:rPr>
          <w:t>24.</w:t>
        </w:r>
        <w:r w:rsidRPr="00B30AEE">
          <w:rPr>
            <w:rFonts w:ascii="Calibri" w:hAnsi="Calibri"/>
            <w:noProof/>
            <w:rPrChange w:id="1871" w:author="Christopher Summerfield" w:date="2014-04-29T10:20:00Z">
              <w:rPr>
                <w:rFonts w:asciiTheme="majorHAnsi" w:hAnsiTheme="majorHAnsi"/>
                <w:b/>
                <w:sz w:val="27"/>
                <w:szCs w:val="20"/>
                <w:lang w:val="en-GB"/>
              </w:rPr>
            </w:rPrChange>
          </w:rPr>
          <w:tab/>
          <w:t xml:space="preserve">Genovese, C.R., Lazar, N.A. &amp; Nichols, T. Thresholding of statistical maps in functional neuroimaging using the false discovery rate. </w:t>
        </w:r>
        <w:r w:rsidRPr="00B30AEE">
          <w:rPr>
            <w:rFonts w:ascii="Calibri" w:hAnsi="Calibri"/>
            <w:i/>
            <w:noProof/>
            <w:rPrChange w:id="1872" w:author="Christopher Summerfield" w:date="2014-04-29T10:20:00Z">
              <w:rPr>
                <w:rFonts w:asciiTheme="majorHAnsi" w:hAnsiTheme="majorHAnsi"/>
                <w:b/>
                <w:sz w:val="27"/>
                <w:szCs w:val="20"/>
                <w:lang w:val="en-GB"/>
              </w:rPr>
            </w:rPrChange>
          </w:rPr>
          <w:t>Neuroimage</w:t>
        </w:r>
        <w:r w:rsidRPr="00B30AEE">
          <w:rPr>
            <w:rFonts w:ascii="Calibri" w:hAnsi="Calibri"/>
            <w:noProof/>
            <w:rPrChange w:id="187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874" w:author="Christopher Summerfield" w:date="2014-04-29T10:20:00Z">
              <w:rPr>
                <w:rFonts w:asciiTheme="majorHAnsi" w:hAnsiTheme="majorHAnsi"/>
                <w:b/>
                <w:sz w:val="27"/>
                <w:szCs w:val="20"/>
                <w:lang w:val="en-GB"/>
              </w:rPr>
            </w:rPrChange>
          </w:rPr>
          <w:t>15</w:t>
        </w:r>
        <w:r w:rsidRPr="00B30AEE">
          <w:rPr>
            <w:rFonts w:ascii="Calibri" w:hAnsi="Calibri"/>
            <w:noProof/>
            <w:rPrChange w:id="1875" w:author="Christopher Summerfield" w:date="2014-04-29T10:20:00Z">
              <w:rPr>
                <w:rFonts w:asciiTheme="majorHAnsi" w:hAnsiTheme="majorHAnsi"/>
                <w:b/>
                <w:sz w:val="27"/>
                <w:szCs w:val="20"/>
                <w:lang w:val="en-GB"/>
              </w:rPr>
            </w:rPrChange>
          </w:rPr>
          <w:t>, 870-878 (2002).</w:t>
        </w:r>
      </w:ins>
    </w:p>
    <w:p w:rsidR="001261CC" w:rsidRPr="001261CC" w:rsidRDefault="00B30AEE" w:rsidP="001261CC">
      <w:pPr>
        <w:ind w:left="720" w:hanging="720"/>
        <w:rPr>
          <w:ins w:id="1876" w:author="Christopher Summerfield" w:date="2014-04-29T10:20:00Z"/>
          <w:rFonts w:ascii="Calibri" w:hAnsi="Calibri"/>
          <w:noProof/>
          <w:rPrChange w:id="1877" w:author="Christopher Summerfield" w:date="2014-04-29T10:20:00Z">
            <w:rPr>
              <w:ins w:id="1878" w:author="Christopher Summerfield" w:date="2014-04-29T10:20:00Z"/>
              <w:rFonts w:asciiTheme="majorHAnsi" w:hAnsiTheme="majorHAnsi"/>
            </w:rPr>
          </w:rPrChange>
        </w:rPr>
      </w:pPr>
      <w:ins w:id="1879" w:author="Christopher Summerfield" w:date="2014-04-29T10:20:00Z">
        <w:r w:rsidRPr="00B30AEE">
          <w:rPr>
            <w:rFonts w:ascii="Calibri" w:hAnsi="Calibri"/>
            <w:noProof/>
            <w:rPrChange w:id="1880" w:author="Christopher Summerfield" w:date="2014-04-29T10:20:00Z">
              <w:rPr>
                <w:rFonts w:asciiTheme="majorHAnsi" w:hAnsiTheme="majorHAnsi"/>
                <w:b/>
                <w:sz w:val="27"/>
                <w:szCs w:val="20"/>
                <w:lang w:val="en-GB"/>
              </w:rPr>
            </w:rPrChange>
          </w:rPr>
          <w:t>25.</w:t>
        </w:r>
        <w:r w:rsidRPr="00B30AEE">
          <w:rPr>
            <w:rFonts w:ascii="Calibri" w:hAnsi="Calibri"/>
            <w:noProof/>
            <w:rPrChange w:id="1881" w:author="Christopher Summerfield" w:date="2014-04-29T10:20:00Z">
              <w:rPr>
                <w:rFonts w:asciiTheme="majorHAnsi" w:hAnsiTheme="majorHAnsi"/>
                <w:b/>
                <w:sz w:val="27"/>
                <w:szCs w:val="20"/>
                <w:lang w:val="en-GB"/>
              </w:rPr>
            </w:rPrChange>
          </w:rPr>
          <w:tab/>
          <w:t xml:space="preserve">Kuhn, T.S. </w:t>
        </w:r>
        <w:r w:rsidRPr="00B30AEE">
          <w:rPr>
            <w:rFonts w:ascii="Calibri" w:hAnsi="Calibri"/>
            <w:i/>
            <w:noProof/>
            <w:rPrChange w:id="1882" w:author="Christopher Summerfield" w:date="2014-04-29T10:20:00Z">
              <w:rPr>
                <w:rFonts w:asciiTheme="majorHAnsi" w:hAnsiTheme="majorHAnsi"/>
                <w:b/>
                <w:sz w:val="27"/>
                <w:szCs w:val="20"/>
                <w:lang w:val="en-GB"/>
              </w:rPr>
            </w:rPrChange>
          </w:rPr>
          <w:t xml:space="preserve">The Structure of Scientific Revolutions. </w:t>
        </w:r>
        <w:r w:rsidRPr="00B30AEE">
          <w:rPr>
            <w:rFonts w:ascii="Calibri" w:hAnsi="Calibri"/>
            <w:noProof/>
            <w:rPrChange w:id="1883" w:author="Christopher Summerfield" w:date="2014-04-29T10:20:00Z">
              <w:rPr>
                <w:rFonts w:asciiTheme="majorHAnsi" w:hAnsiTheme="majorHAnsi"/>
                <w:b/>
                <w:sz w:val="27"/>
                <w:szCs w:val="20"/>
                <w:lang w:val="en-GB"/>
              </w:rPr>
            </w:rPrChange>
          </w:rPr>
          <w:t>, ( University of Chicago Press, Chicago, IL, 1962).</w:t>
        </w:r>
      </w:ins>
    </w:p>
    <w:p w:rsidR="001261CC" w:rsidRPr="001261CC" w:rsidRDefault="00B30AEE" w:rsidP="001261CC">
      <w:pPr>
        <w:ind w:left="720" w:hanging="720"/>
        <w:rPr>
          <w:ins w:id="1884" w:author="Christopher Summerfield" w:date="2014-04-29T10:20:00Z"/>
          <w:rFonts w:ascii="Calibri" w:hAnsi="Calibri"/>
          <w:noProof/>
          <w:rPrChange w:id="1885" w:author="Christopher Summerfield" w:date="2014-04-29T10:20:00Z">
            <w:rPr>
              <w:ins w:id="1886" w:author="Christopher Summerfield" w:date="2014-04-29T10:20:00Z"/>
              <w:rFonts w:asciiTheme="majorHAnsi" w:hAnsiTheme="majorHAnsi"/>
            </w:rPr>
          </w:rPrChange>
        </w:rPr>
      </w:pPr>
      <w:ins w:id="1887" w:author="Christopher Summerfield" w:date="2014-04-29T10:20:00Z">
        <w:r w:rsidRPr="00B30AEE">
          <w:rPr>
            <w:rFonts w:ascii="Calibri" w:hAnsi="Calibri"/>
            <w:noProof/>
            <w:rPrChange w:id="1888" w:author="Christopher Summerfield" w:date="2014-04-29T10:20:00Z">
              <w:rPr>
                <w:rFonts w:asciiTheme="majorHAnsi" w:hAnsiTheme="majorHAnsi"/>
                <w:b/>
                <w:sz w:val="27"/>
                <w:szCs w:val="20"/>
                <w:lang w:val="en-GB"/>
              </w:rPr>
            </w:rPrChange>
          </w:rPr>
          <w:t>26.</w:t>
        </w:r>
        <w:r w:rsidRPr="00B30AEE">
          <w:rPr>
            <w:rFonts w:ascii="Calibri" w:hAnsi="Calibri"/>
            <w:noProof/>
            <w:rPrChange w:id="1889" w:author="Christopher Summerfield" w:date="2014-04-29T10:20:00Z">
              <w:rPr>
                <w:rFonts w:asciiTheme="majorHAnsi" w:hAnsiTheme="majorHAnsi"/>
                <w:b/>
                <w:sz w:val="27"/>
                <w:szCs w:val="20"/>
                <w:lang w:val="en-GB"/>
              </w:rPr>
            </w:rPrChange>
          </w:rPr>
          <w:tab/>
          <w:t xml:space="preserve">Shanks, D.R. &amp; Dickinson, A. Associative accounts of causality judgment. in </w:t>
        </w:r>
        <w:r w:rsidRPr="00B30AEE">
          <w:rPr>
            <w:rFonts w:ascii="Calibri" w:hAnsi="Calibri"/>
            <w:i/>
            <w:noProof/>
            <w:rPrChange w:id="1890" w:author="Christopher Summerfield" w:date="2014-04-29T10:20:00Z">
              <w:rPr>
                <w:rFonts w:asciiTheme="majorHAnsi" w:hAnsiTheme="majorHAnsi"/>
                <w:b/>
                <w:sz w:val="27"/>
                <w:szCs w:val="20"/>
                <w:lang w:val="en-GB"/>
              </w:rPr>
            </w:rPrChange>
          </w:rPr>
          <w:t>The psychology of learning and motivation: Vol. 21. Advances in research and theory</w:t>
        </w:r>
        <w:r w:rsidRPr="00B30AEE">
          <w:rPr>
            <w:rFonts w:ascii="Calibri" w:hAnsi="Calibri"/>
            <w:noProof/>
            <w:rPrChange w:id="1891" w:author="Christopher Summerfield" w:date="2014-04-29T10:20:00Z">
              <w:rPr>
                <w:rFonts w:asciiTheme="majorHAnsi" w:hAnsiTheme="majorHAnsi"/>
                <w:b/>
                <w:sz w:val="27"/>
                <w:szCs w:val="20"/>
                <w:lang w:val="en-GB"/>
              </w:rPr>
            </w:rPrChange>
          </w:rPr>
          <w:t xml:space="preserve"> (ed. Bower, G.H.) 229-261 (San Diego: Academic Press, 1987).</w:t>
        </w:r>
      </w:ins>
    </w:p>
    <w:p w:rsidR="001261CC" w:rsidRPr="001261CC" w:rsidRDefault="00B30AEE" w:rsidP="001261CC">
      <w:pPr>
        <w:ind w:left="720" w:hanging="720"/>
        <w:rPr>
          <w:ins w:id="1892" w:author="Christopher Summerfield" w:date="2014-04-29T10:20:00Z"/>
          <w:rFonts w:ascii="Calibri" w:hAnsi="Calibri"/>
          <w:noProof/>
          <w:rPrChange w:id="1893" w:author="Christopher Summerfield" w:date="2014-04-29T10:20:00Z">
            <w:rPr>
              <w:ins w:id="1894" w:author="Christopher Summerfield" w:date="2014-04-29T10:20:00Z"/>
              <w:rFonts w:asciiTheme="majorHAnsi" w:hAnsiTheme="majorHAnsi"/>
            </w:rPr>
          </w:rPrChange>
        </w:rPr>
      </w:pPr>
      <w:ins w:id="1895" w:author="Christopher Summerfield" w:date="2014-04-29T10:20:00Z">
        <w:r w:rsidRPr="00B30AEE">
          <w:rPr>
            <w:rFonts w:ascii="Calibri" w:hAnsi="Calibri"/>
            <w:noProof/>
            <w:rPrChange w:id="1896" w:author="Christopher Summerfield" w:date="2014-04-29T10:20:00Z">
              <w:rPr>
                <w:rFonts w:asciiTheme="majorHAnsi" w:hAnsiTheme="majorHAnsi"/>
                <w:b/>
                <w:sz w:val="27"/>
                <w:szCs w:val="20"/>
                <w:lang w:val="en-GB"/>
              </w:rPr>
            </w:rPrChange>
          </w:rPr>
          <w:t>27.</w:t>
        </w:r>
        <w:r w:rsidRPr="00B30AEE">
          <w:rPr>
            <w:rFonts w:ascii="Calibri" w:hAnsi="Calibri"/>
            <w:noProof/>
            <w:rPrChange w:id="1897" w:author="Christopher Summerfield" w:date="2014-04-29T10:20:00Z">
              <w:rPr>
                <w:rFonts w:asciiTheme="majorHAnsi" w:hAnsiTheme="majorHAnsi"/>
                <w:b/>
                <w:sz w:val="27"/>
                <w:szCs w:val="20"/>
                <w:lang w:val="en-GB"/>
              </w:rPr>
            </w:rPrChange>
          </w:rPr>
          <w:tab/>
          <w:t xml:space="preserve">Holyoak, K.J. &amp; Cheng, P.W. Causal learning and inference as a rational process: the new synthesis. </w:t>
        </w:r>
        <w:r w:rsidRPr="00B30AEE">
          <w:rPr>
            <w:rFonts w:ascii="Calibri" w:hAnsi="Calibri"/>
            <w:i/>
            <w:noProof/>
            <w:rPrChange w:id="1898" w:author="Christopher Summerfield" w:date="2014-04-29T10:20:00Z">
              <w:rPr>
                <w:rFonts w:asciiTheme="majorHAnsi" w:hAnsiTheme="majorHAnsi"/>
                <w:b/>
                <w:sz w:val="27"/>
                <w:szCs w:val="20"/>
                <w:lang w:val="en-GB"/>
              </w:rPr>
            </w:rPrChange>
          </w:rPr>
          <w:t>Annu Rev Psychol</w:t>
        </w:r>
        <w:r w:rsidRPr="00B30AEE">
          <w:rPr>
            <w:rFonts w:ascii="Calibri" w:hAnsi="Calibri"/>
            <w:noProof/>
            <w:rPrChange w:id="189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00" w:author="Christopher Summerfield" w:date="2014-04-29T10:20:00Z">
              <w:rPr>
                <w:rFonts w:asciiTheme="majorHAnsi" w:hAnsiTheme="majorHAnsi"/>
                <w:b/>
                <w:sz w:val="27"/>
                <w:szCs w:val="20"/>
                <w:lang w:val="en-GB"/>
              </w:rPr>
            </w:rPrChange>
          </w:rPr>
          <w:t>62</w:t>
        </w:r>
        <w:r w:rsidRPr="00B30AEE">
          <w:rPr>
            <w:rFonts w:ascii="Calibri" w:hAnsi="Calibri"/>
            <w:noProof/>
            <w:rPrChange w:id="1901" w:author="Christopher Summerfield" w:date="2014-04-29T10:20:00Z">
              <w:rPr>
                <w:rFonts w:asciiTheme="majorHAnsi" w:hAnsiTheme="majorHAnsi"/>
                <w:b/>
                <w:sz w:val="27"/>
                <w:szCs w:val="20"/>
                <w:lang w:val="en-GB"/>
              </w:rPr>
            </w:rPrChange>
          </w:rPr>
          <w:t>, 135-163 (2011).</w:t>
        </w:r>
      </w:ins>
    </w:p>
    <w:p w:rsidR="001261CC" w:rsidRPr="001261CC" w:rsidRDefault="00B30AEE" w:rsidP="001261CC">
      <w:pPr>
        <w:ind w:left="720" w:hanging="720"/>
        <w:rPr>
          <w:ins w:id="1902" w:author="Christopher Summerfield" w:date="2014-04-29T10:20:00Z"/>
          <w:rFonts w:ascii="Calibri" w:hAnsi="Calibri"/>
          <w:noProof/>
          <w:rPrChange w:id="1903" w:author="Christopher Summerfield" w:date="2014-04-29T10:20:00Z">
            <w:rPr>
              <w:ins w:id="1904" w:author="Christopher Summerfield" w:date="2014-04-29T10:20:00Z"/>
              <w:rFonts w:asciiTheme="majorHAnsi" w:hAnsiTheme="majorHAnsi"/>
            </w:rPr>
          </w:rPrChange>
        </w:rPr>
      </w:pPr>
      <w:ins w:id="1905" w:author="Christopher Summerfield" w:date="2014-04-29T10:20:00Z">
        <w:r w:rsidRPr="00B30AEE">
          <w:rPr>
            <w:rFonts w:ascii="Calibri" w:hAnsi="Calibri"/>
            <w:noProof/>
            <w:rPrChange w:id="1906" w:author="Christopher Summerfield" w:date="2014-04-29T10:20:00Z">
              <w:rPr>
                <w:rFonts w:asciiTheme="majorHAnsi" w:hAnsiTheme="majorHAnsi"/>
                <w:b/>
                <w:sz w:val="27"/>
                <w:szCs w:val="20"/>
                <w:lang w:val="en-GB"/>
              </w:rPr>
            </w:rPrChange>
          </w:rPr>
          <w:t>28.</w:t>
        </w:r>
        <w:r w:rsidRPr="00B30AEE">
          <w:rPr>
            <w:rFonts w:ascii="Calibri" w:hAnsi="Calibri"/>
            <w:noProof/>
            <w:rPrChange w:id="1907" w:author="Christopher Summerfield" w:date="2014-04-29T10:20:00Z">
              <w:rPr>
                <w:rFonts w:asciiTheme="majorHAnsi" w:hAnsiTheme="majorHAnsi"/>
                <w:b/>
                <w:sz w:val="27"/>
                <w:szCs w:val="20"/>
                <w:lang w:val="en-GB"/>
              </w:rPr>
            </w:rPrChange>
          </w:rPr>
          <w:tab/>
          <w:t xml:space="preserve">Daw, N.D., Gershman, S.J., Seymour, B., Dayan, P. &amp; Dolan, R.J. Model-based influences on humans' choices and striatal prediction errors. </w:t>
        </w:r>
        <w:r w:rsidRPr="00B30AEE">
          <w:rPr>
            <w:rFonts w:ascii="Calibri" w:hAnsi="Calibri"/>
            <w:i/>
            <w:noProof/>
            <w:rPrChange w:id="1908" w:author="Christopher Summerfield" w:date="2014-04-29T10:20:00Z">
              <w:rPr>
                <w:rFonts w:asciiTheme="majorHAnsi" w:hAnsiTheme="majorHAnsi"/>
                <w:b/>
                <w:sz w:val="27"/>
                <w:szCs w:val="20"/>
                <w:lang w:val="en-GB"/>
              </w:rPr>
            </w:rPrChange>
          </w:rPr>
          <w:t>Neuron</w:t>
        </w:r>
        <w:r w:rsidRPr="00B30AEE">
          <w:rPr>
            <w:rFonts w:ascii="Calibri" w:hAnsi="Calibri"/>
            <w:noProof/>
            <w:rPrChange w:id="190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10" w:author="Christopher Summerfield" w:date="2014-04-29T10:20:00Z">
              <w:rPr>
                <w:rFonts w:asciiTheme="majorHAnsi" w:hAnsiTheme="majorHAnsi"/>
                <w:b/>
                <w:sz w:val="27"/>
                <w:szCs w:val="20"/>
                <w:lang w:val="en-GB"/>
              </w:rPr>
            </w:rPrChange>
          </w:rPr>
          <w:t>69</w:t>
        </w:r>
        <w:r w:rsidRPr="00B30AEE">
          <w:rPr>
            <w:rFonts w:ascii="Calibri" w:hAnsi="Calibri"/>
            <w:noProof/>
            <w:rPrChange w:id="1911" w:author="Christopher Summerfield" w:date="2014-04-29T10:20:00Z">
              <w:rPr>
                <w:rFonts w:asciiTheme="majorHAnsi" w:hAnsiTheme="majorHAnsi"/>
                <w:b/>
                <w:sz w:val="27"/>
                <w:szCs w:val="20"/>
                <w:lang w:val="en-GB"/>
              </w:rPr>
            </w:rPrChange>
          </w:rPr>
          <w:t>, 1204-1215 (2011).</w:t>
        </w:r>
      </w:ins>
    </w:p>
    <w:p w:rsidR="001261CC" w:rsidRPr="001261CC" w:rsidRDefault="00B30AEE" w:rsidP="001261CC">
      <w:pPr>
        <w:ind w:left="720" w:hanging="720"/>
        <w:rPr>
          <w:ins w:id="1912" w:author="Christopher Summerfield" w:date="2014-04-29T10:20:00Z"/>
          <w:rFonts w:ascii="Calibri" w:hAnsi="Calibri"/>
          <w:noProof/>
          <w:rPrChange w:id="1913" w:author="Christopher Summerfield" w:date="2014-04-29T10:20:00Z">
            <w:rPr>
              <w:ins w:id="1914" w:author="Christopher Summerfield" w:date="2014-04-29T10:20:00Z"/>
              <w:rFonts w:asciiTheme="majorHAnsi" w:hAnsiTheme="majorHAnsi"/>
            </w:rPr>
          </w:rPrChange>
        </w:rPr>
      </w:pPr>
      <w:ins w:id="1915" w:author="Christopher Summerfield" w:date="2014-04-29T10:20:00Z">
        <w:r w:rsidRPr="00B30AEE">
          <w:rPr>
            <w:rFonts w:ascii="Calibri" w:hAnsi="Calibri"/>
            <w:noProof/>
            <w:rPrChange w:id="1916" w:author="Christopher Summerfield" w:date="2014-04-29T10:20:00Z">
              <w:rPr>
                <w:rFonts w:asciiTheme="majorHAnsi" w:hAnsiTheme="majorHAnsi"/>
                <w:b/>
                <w:sz w:val="27"/>
                <w:szCs w:val="20"/>
                <w:lang w:val="en-GB"/>
              </w:rPr>
            </w:rPrChange>
          </w:rPr>
          <w:t>29.</w:t>
        </w:r>
        <w:r w:rsidRPr="00B30AEE">
          <w:rPr>
            <w:rFonts w:ascii="Calibri" w:hAnsi="Calibri"/>
            <w:noProof/>
            <w:rPrChange w:id="1917" w:author="Christopher Summerfield" w:date="2014-04-29T10:20:00Z">
              <w:rPr>
                <w:rFonts w:asciiTheme="majorHAnsi" w:hAnsiTheme="majorHAnsi"/>
                <w:b/>
                <w:sz w:val="27"/>
                <w:szCs w:val="20"/>
                <w:lang w:val="en-GB"/>
              </w:rPr>
            </w:rPrChange>
          </w:rPr>
          <w:tab/>
          <w:t xml:space="preserve">Glascher, J., Daw, N., Dayan, P. &amp; O'Doherty, J.P. States versus rewards: dissociable neural prediction error signals underlying model-based and model-free reinforcement learning. </w:t>
        </w:r>
        <w:r w:rsidRPr="00B30AEE">
          <w:rPr>
            <w:rFonts w:ascii="Calibri" w:hAnsi="Calibri"/>
            <w:i/>
            <w:noProof/>
            <w:rPrChange w:id="1918" w:author="Christopher Summerfield" w:date="2014-04-29T10:20:00Z">
              <w:rPr>
                <w:rFonts w:asciiTheme="majorHAnsi" w:hAnsiTheme="majorHAnsi"/>
                <w:b/>
                <w:sz w:val="27"/>
                <w:szCs w:val="20"/>
                <w:lang w:val="en-GB"/>
              </w:rPr>
            </w:rPrChange>
          </w:rPr>
          <w:t>Neuron</w:t>
        </w:r>
        <w:r w:rsidRPr="00B30AEE">
          <w:rPr>
            <w:rFonts w:ascii="Calibri" w:hAnsi="Calibri"/>
            <w:noProof/>
            <w:rPrChange w:id="191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20" w:author="Christopher Summerfield" w:date="2014-04-29T10:20:00Z">
              <w:rPr>
                <w:rFonts w:asciiTheme="majorHAnsi" w:hAnsiTheme="majorHAnsi"/>
                <w:b/>
                <w:sz w:val="27"/>
                <w:szCs w:val="20"/>
                <w:lang w:val="en-GB"/>
              </w:rPr>
            </w:rPrChange>
          </w:rPr>
          <w:t>66</w:t>
        </w:r>
        <w:r w:rsidRPr="00B30AEE">
          <w:rPr>
            <w:rFonts w:ascii="Calibri" w:hAnsi="Calibri"/>
            <w:noProof/>
            <w:rPrChange w:id="1921" w:author="Christopher Summerfield" w:date="2014-04-29T10:20:00Z">
              <w:rPr>
                <w:rFonts w:asciiTheme="majorHAnsi" w:hAnsiTheme="majorHAnsi"/>
                <w:b/>
                <w:sz w:val="27"/>
                <w:szCs w:val="20"/>
                <w:lang w:val="en-GB"/>
              </w:rPr>
            </w:rPrChange>
          </w:rPr>
          <w:t>, 585-595 (2010).</w:t>
        </w:r>
      </w:ins>
    </w:p>
    <w:p w:rsidR="001261CC" w:rsidRPr="001261CC" w:rsidRDefault="00B30AEE" w:rsidP="001261CC">
      <w:pPr>
        <w:ind w:left="720" w:hanging="720"/>
        <w:rPr>
          <w:ins w:id="1922" w:author="Christopher Summerfield" w:date="2014-04-29T10:20:00Z"/>
          <w:rFonts w:ascii="Calibri" w:hAnsi="Calibri"/>
          <w:noProof/>
          <w:rPrChange w:id="1923" w:author="Christopher Summerfield" w:date="2014-04-29T10:20:00Z">
            <w:rPr>
              <w:ins w:id="1924" w:author="Christopher Summerfield" w:date="2014-04-29T10:20:00Z"/>
              <w:rFonts w:asciiTheme="majorHAnsi" w:hAnsiTheme="majorHAnsi"/>
            </w:rPr>
          </w:rPrChange>
        </w:rPr>
      </w:pPr>
      <w:ins w:id="1925" w:author="Christopher Summerfield" w:date="2014-04-29T10:20:00Z">
        <w:r w:rsidRPr="00B30AEE">
          <w:rPr>
            <w:rFonts w:ascii="Calibri" w:hAnsi="Calibri"/>
            <w:noProof/>
            <w:rPrChange w:id="1926" w:author="Christopher Summerfield" w:date="2014-04-29T10:20:00Z">
              <w:rPr>
                <w:rFonts w:asciiTheme="majorHAnsi" w:hAnsiTheme="majorHAnsi"/>
                <w:b/>
                <w:sz w:val="27"/>
                <w:szCs w:val="20"/>
                <w:lang w:val="en-GB"/>
              </w:rPr>
            </w:rPrChange>
          </w:rPr>
          <w:t>30.</w:t>
        </w:r>
        <w:r w:rsidRPr="00B30AEE">
          <w:rPr>
            <w:rFonts w:ascii="Calibri" w:hAnsi="Calibri"/>
            <w:noProof/>
            <w:rPrChange w:id="1927" w:author="Christopher Summerfield" w:date="2014-04-29T10:20:00Z">
              <w:rPr>
                <w:rFonts w:asciiTheme="majorHAnsi" w:hAnsiTheme="majorHAnsi"/>
                <w:b/>
                <w:sz w:val="27"/>
                <w:szCs w:val="20"/>
                <w:lang w:val="en-GB"/>
              </w:rPr>
            </w:rPrChange>
          </w:rPr>
          <w:tab/>
          <w:t xml:space="preserve">Dolan, R.J. &amp; Dayan, P. Goals and habits in the brain. </w:t>
        </w:r>
        <w:r w:rsidRPr="00B30AEE">
          <w:rPr>
            <w:rFonts w:ascii="Calibri" w:hAnsi="Calibri"/>
            <w:i/>
            <w:noProof/>
            <w:rPrChange w:id="1928" w:author="Christopher Summerfield" w:date="2014-04-29T10:20:00Z">
              <w:rPr>
                <w:rFonts w:asciiTheme="majorHAnsi" w:hAnsiTheme="majorHAnsi"/>
                <w:b/>
                <w:sz w:val="27"/>
                <w:szCs w:val="20"/>
                <w:lang w:val="en-GB"/>
              </w:rPr>
            </w:rPrChange>
          </w:rPr>
          <w:t>Neuron</w:t>
        </w:r>
        <w:r w:rsidRPr="00B30AEE">
          <w:rPr>
            <w:rFonts w:ascii="Calibri" w:hAnsi="Calibri"/>
            <w:noProof/>
            <w:rPrChange w:id="192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30" w:author="Christopher Summerfield" w:date="2014-04-29T10:20:00Z">
              <w:rPr>
                <w:rFonts w:asciiTheme="majorHAnsi" w:hAnsiTheme="majorHAnsi"/>
                <w:b/>
                <w:sz w:val="27"/>
                <w:szCs w:val="20"/>
                <w:lang w:val="en-GB"/>
              </w:rPr>
            </w:rPrChange>
          </w:rPr>
          <w:t>80</w:t>
        </w:r>
        <w:r w:rsidRPr="00B30AEE">
          <w:rPr>
            <w:rFonts w:ascii="Calibri" w:hAnsi="Calibri"/>
            <w:noProof/>
            <w:rPrChange w:id="1931" w:author="Christopher Summerfield" w:date="2014-04-29T10:20:00Z">
              <w:rPr>
                <w:rFonts w:asciiTheme="majorHAnsi" w:hAnsiTheme="majorHAnsi"/>
                <w:b/>
                <w:sz w:val="27"/>
                <w:szCs w:val="20"/>
                <w:lang w:val="en-GB"/>
              </w:rPr>
            </w:rPrChange>
          </w:rPr>
          <w:t>, 312-325 (2013).</w:t>
        </w:r>
      </w:ins>
    </w:p>
    <w:p w:rsidR="001261CC" w:rsidRPr="001261CC" w:rsidRDefault="00B30AEE" w:rsidP="001261CC">
      <w:pPr>
        <w:ind w:left="720" w:hanging="720"/>
        <w:rPr>
          <w:ins w:id="1932" w:author="Christopher Summerfield" w:date="2014-04-29T10:20:00Z"/>
          <w:rFonts w:ascii="Calibri" w:hAnsi="Calibri"/>
          <w:noProof/>
          <w:rPrChange w:id="1933" w:author="Christopher Summerfield" w:date="2014-04-29T10:20:00Z">
            <w:rPr>
              <w:ins w:id="1934" w:author="Christopher Summerfield" w:date="2014-04-29T10:20:00Z"/>
              <w:rFonts w:asciiTheme="majorHAnsi" w:hAnsiTheme="majorHAnsi"/>
            </w:rPr>
          </w:rPrChange>
        </w:rPr>
      </w:pPr>
      <w:ins w:id="1935" w:author="Christopher Summerfield" w:date="2014-04-29T10:20:00Z">
        <w:r w:rsidRPr="00B30AEE">
          <w:rPr>
            <w:rFonts w:ascii="Calibri" w:hAnsi="Calibri"/>
            <w:noProof/>
            <w:rPrChange w:id="1936" w:author="Christopher Summerfield" w:date="2014-04-29T10:20:00Z">
              <w:rPr>
                <w:rFonts w:asciiTheme="majorHAnsi" w:hAnsiTheme="majorHAnsi"/>
                <w:b/>
                <w:sz w:val="27"/>
                <w:szCs w:val="20"/>
                <w:lang w:val="en-GB"/>
              </w:rPr>
            </w:rPrChange>
          </w:rPr>
          <w:t>31.</w:t>
        </w:r>
        <w:r w:rsidRPr="00B30AEE">
          <w:rPr>
            <w:rFonts w:ascii="Calibri" w:hAnsi="Calibri"/>
            <w:noProof/>
            <w:rPrChange w:id="1937" w:author="Christopher Summerfield" w:date="2014-04-29T10:20:00Z">
              <w:rPr>
                <w:rFonts w:asciiTheme="majorHAnsi" w:hAnsiTheme="majorHAnsi"/>
                <w:b/>
                <w:sz w:val="27"/>
                <w:szCs w:val="20"/>
                <w:lang w:val="en-GB"/>
              </w:rPr>
            </w:rPrChange>
          </w:rPr>
          <w:tab/>
          <w:t xml:space="preserve">Smittenaar, P., Fitzgerald, T.H., Romei, V., Wright, N.D. &amp; Dolan, R.J. Disruption of Dorsolateral Prefrontal Cortex Decreases Model-Based in Favor of Model-free Control in Humans. </w:t>
        </w:r>
        <w:r w:rsidRPr="00B30AEE">
          <w:rPr>
            <w:rFonts w:ascii="Calibri" w:hAnsi="Calibri"/>
            <w:i/>
            <w:noProof/>
            <w:rPrChange w:id="1938" w:author="Christopher Summerfield" w:date="2014-04-29T10:20:00Z">
              <w:rPr>
                <w:rFonts w:asciiTheme="majorHAnsi" w:hAnsiTheme="majorHAnsi"/>
                <w:b/>
                <w:sz w:val="27"/>
                <w:szCs w:val="20"/>
                <w:lang w:val="en-GB"/>
              </w:rPr>
            </w:rPrChange>
          </w:rPr>
          <w:t>Neuron</w:t>
        </w:r>
        <w:r w:rsidRPr="00B30AEE">
          <w:rPr>
            <w:rFonts w:ascii="Calibri" w:hAnsi="Calibri"/>
            <w:noProof/>
            <w:rPrChange w:id="1939" w:author="Christopher Summerfield" w:date="2014-04-29T10:20:00Z">
              <w:rPr>
                <w:rFonts w:asciiTheme="majorHAnsi" w:hAnsiTheme="majorHAnsi"/>
                <w:b/>
                <w:sz w:val="27"/>
                <w:szCs w:val="20"/>
                <w:lang w:val="en-GB"/>
              </w:rPr>
            </w:rPrChange>
          </w:rPr>
          <w:t xml:space="preserve"> (2013).</w:t>
        </w:r>
      </w:ins>
    </w:p>
    <w:p w:rsidR="001261CC" w:rsidRPr="001261CC" w:rsidRDefault="00B30AEE" w:rsidP="001261CC">
      <w:pPr>
        <w:ind w:left="720" w:hanging="720"/>
        <w:rPr>
          <w:ins w:id="1940" w:author="Christopher Summerfield" w:date="2014-04-29T10:20:00Z"/>
          <w:rFonts w:ascii="Calibri" w:hAnsi="Calibri"/>
          <w:noProof/>
          <w:rPrChange w:id="1941" w:author="Christopher Summerfield" w:date="2014-04-29T10:20:00Z">
            <w:rPr>
              <w:ins w:id="1942" w:author="Christopher Summerfield" w:date="2014-04-29T10:20:00Z"/>
              <w:rFonts w:asciiTheme="majorHAnsi" w:hAnsiTheme="majorHAnsi"/>
            </w:rPr>
          </w:rPrChange>
        </w:rPr>
      </w:pPr>
      <w:ins w:id="1943" w:author="Christopher Summerfield" w:date="2014-04-29T10:20:00Z">
        <w:r w:rsidRPr="00B30AEE">
          <w:rPr>
            <w:rFonts w:ascii="Calibri" w:hAnsi="Calibri"/>
            <w:noProof/>
            <w:rPrChange w:id="1944" w:author="Christopher Summerfield" w:date="2014-04-29T10:20:00Z">
              <w:rPr>
                <w:rFonts w:asciiTheme="majorHAnsi" w:hAnsiTheme="majorHAnsi"/>
                <w:b/>
                <w:sz w:val="27"/>
                <w:szCs w:val="20"/>
                <w:lang w:val="en-GB"/>
              </w:rPr>
            </w:rPrChange>
          </w:rPr>
          <w:t>32.</w:t>
        </w:r>
        <w:r w:rsidRPr="00B30AEE">
          <w:rPr>
            <w:rFonts w:ascii="Calibri" w:hAnsi="Calibri"/>
            <w:noProof/>
            <w:rPrChange w:id="1945" w:author="Christopher Summerfield" w:date="2014-04-29T10:20:00Z">
              <w:rPr>
                <w:rFonts w:asciiTheme="majorHAnsi" w:hAnsiTheme="majorHAnsi"/>
                <w:b/>
                <w:sz w:val="27"/>
                <w:szCs w:val="20"/>
                <w:lang w:val="en-GB"/>
              </w:rPr>
            </w:rPrChange>
          </w:rPr>
          <w:tab/>
          <w:t>Corlett, P.R.</w:t>
        </w:r>
        <w:r w:rsidRPr="00B30AEE">
          <w:rPr>
            <w:rFonts w:ascii="Calibri" w:hAnsi="Calibri"/>
            <w:i/>
            <w:noProof/>
            <w:rPrChange w:id="1946" w:author="Christopher Summerfield" w:date="2014-04-29T10:20:00Z">
              <w:rPr>
                <w:rFonts w:asciiTheme="majorHAnsi" w:hAnsiTheme="majorHAnsi"/>
                <w:b/>
                <w:sz w:val="27"/>
                <w:szCs w:val="20"/>
                <w:lang w:val="en-GB"/>
              </w:rPr>
            </w:rPrChange>
          </w:rPr>
          <w:t>, et al.</w:t>
        </w:r>
        <w:r w:rsidRPr="00B30AEE">
          <w:rPr>
            <w:rFonts w:ascii="Calibri" w:hAnsi="Calibri"/>
            <w:noProof/>
            <w:rPrChange w:id="1947" w:author="Christopher Summerfield" w:date="2014-04-29T10:20:00Z">
              <w:rPr>
                <w:rFonts w:asciiTheme="majorHAnsi" w:hAnsiTheme="majorHAnsi"/>
                <w:b/>
                <w:sz w:val="27"/>
                <w:szCs w:val="20"/>
                <w:lang w:val="en-GB"/>
              </w:rPr>
            </w:rPrChange>
          </w:rPr>
          <w:t xml:space="preserve"> Prediction error during retrospective revaluation of causal associations in humans: fMRI evidence in favor of an associative model of learning. </w:t>
        </w:r>
        <w:r w:rsidRPr="00B30AEE">
          <w:rPr>
            <w:rFonts w:ascii="Calibri" w:hAnsi="Calibri"/>
            <w:i/>
            <w:noProof/>
            <w:rPrChange w:id="1948" w:author="Christopher Summerfield" w:date="2014-04-29T10:20:00Z">
              <w:rPr>
                <w:rFonts w:asciiTheme="majorHAnsi" w:hAnsiTheme="majorHAnsi"/>
                <w:b/>
                <w:sz w:val="27"/>
                <w:szCs w:val="20"/>
                <w:lang w:val="en-GB"/>
              </w:rPr>
            </w:rPrChange>
          </w:rPr>
          <w:t>Neuron</w:t>
        </w:r>
        <w:r w:rsidRPr="00B30AEE">
          <w:rPr>
            <w:rFonts w:ascii="Calibri" w:hAnsi="Calibri"/>
            <w:noProof/>
            <w:rPrChange w:id="1949"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50" w:author="Christopher Summerfield" w:date="2014-04-29T10:20:00Z">
              <w:rPr>
                <w:rFonts w:asciiTheme="majorHAnsi" w:hAnsiTheme="majorHAnsi"/>
                <w:b/>
                <w:sz w:val="27"/>
                <w:szCs w:val="20"/>
                <w:lang w:val="en-GB"/>
              </w:rPr>
            </w:rPrChange>
          </w:rPr>
          <w:t>44</w:t>
        </w:r>
        <w:r w:rsidRPr="00B30AEE">
          <w:rPr>
            <w:rFonts w:ascii="Calibri" w:hAnsi="Calibri"/>
            <w:noProof/>
            <w:rPrChange w:id="1951" w:author="Christopher Summerfield" w:date="2014-04-29T10:20:00Z">
              <w:rPr>
                <w:rFonts w:asciiTheme="majorHAnsi" w:hAnsiTheme="majorHAnsi"/>
                <w:b/>
                <w:sz w:val="27"/>
                <w:szCs w:val="20"/>
                <w:lang w:val="en-GB"/>
              </w:rPr>
            </w:rPrChange>
          </w:rPr>
          <w:t>, 877-888 (2004).</w:t>
        </w:r>
      </w:ins>
    </w:p>
    <w:p w:rsidR="001261CC" w:rsidRPr="001261CC" w:rsidRDefault="00B30AEE" w:rsidP="001261CC">
      <w:pPr>
        <w:ind w:left="720" w:hanging="720"/>
        <w:rPr>
          <w:ins w:id="1952" w:author="Christopher Summerfield" w:date="2014-04-29T10:20:00Z"/>
          <w:rFonts w:ascii="Calibri" w:hAnsi="Calibri"/>
          <w:noProof/>
          <w:rPrChange w:id="1953" w:author="Christopher Summerfield" w:date="2014-04-29T10:20:00Z">
            <w:rPr>
              <w:ins w:id="1954" w:author="Christopher Summerfield" w:date="2014-04-29T10:20:00Z"/>
              <w:rFonts w:asciiTheme="majorHAnsi" w:hAnsiTheme="majorHAnsi"/>
            </w:rPr>
          </w:rPrChange>
        </w:rPr>
      </w:pPr>
      <w:ins w:id="1955" w:author="Christopher Summerfield" w:date="2014-04-29T10:20:00Z">
        <w:r w:rsidRPr="00B30AEE">
          <w:rPr>
            <w:rFonts w:ascii="Calibri" w:hAnsi="Calibri"/>
            <w:noProof/>
            <w:rPrChange w:id="1956" w:author="Christopher Summerfield" w:date="2014-04-29T10:20:00Z">
              <w:rPr>
                <w:rFonts w:asciiTheme="majorHAnsi" w:hAnsiTheme="majorHAnsi"/>
                <w:b/>
                <w:sz w:val="27"/>
                <w:szCs w:val="20"/>
                <w:lang w:val="en-GB"/>
              </w:rPr>
            </w:rPrChange>
          </w:rPr>
          <w:t>33.</w:t>
        </w:r>
        <w:r w:rsidRPr="00B30AEE">
          <w:rPr>
            <w:rFonts w:ascii="Calibri" w:hAnsi="Calibri"/>
            <w:noProof/>
            <w:rPrChange w:id="1957" w:author="Christopher Summerfield" w:date="2014-04-29T10:20:00Z">
              <w:rPr>
                <w:rFonts w:asciiTheme="majorHAnsi" w:hAnsiTheme="majorHAnsi"/>
                <w:b/>
                <w:sz w:val="27"/>
                <w:szCs w:val="20"/>
                <w:lang w:val="en-GB"/>
              </w:rPr>
            </w:rPrChange>
          </w:rPr>
          <w:tab/>
          <w:t>Turner, D.C.</w:t>
        </w:r>
        <w:r w:rsidRPr="00B30AEE">
          <w:rPr>
            <w:rFonts w:ascii="Calibri" w:hAnsi="Calibri"/>
            <w:i/>
            <w:noProof/>
            <w:rPrChange w:id="1958" w:author="Christopher Summerfield" w:date="2014-04-29T10:20:00Z">
              <w:rPr>
                <w:rFonts w:asciiTheme="majorHAnsi" w:hAnsiTheme="majorHAnsi"/>
                <w:b/>
                <w:sz w:val="27"/>
                <w:szCs w:val="20"/>
                <w:lang w:val="en-GB"/>
              </w:rPr>
            </w:rPrChange>
          </w:rPr>
          <w:t>, et al.</w:t>
        </w:r>
        <w:r w:rsidRPr="00B30AEE">
          <w:rPr>
            <w:rFonts w:ascii="Calibri" w:hAnsi="Calibri"/>
            <w:noProof/>
            <w:rPrChange w:id="1959" w:author="Christopher Summerfield" w:date="2014-04-29T10:20:00Z">
              <w:rPr>
                <w:rFonts w:asciiTheme="majorHAnsi" w:hAnsiTheme="majorHAnsi"/>
                <w:b/>
                <w:sz w:val="27"/>
                <w:szCs w:val="20"/>
                <w:lang w:val="en-GB"/>
              </w:rPr>
            </w:rPrChange>
          </w:rPr>
          <w:t xml:space="preserve"> The role of the lateral frontal cortex in causal associative learning: exploring preventative and super-learning. </w:t>
        </w:r>
        <w:r w:rsidRPr="00B30AEE">
          <w:rPr>
            <w:rFonts w:ascii="Calibri" w:hAnsi="Calibri"/>
            <w:i/>
            <w:noProof/>
            <w:rPrChange w:id="1960" w:author="Christopher Summerfield" w:date="2014-04-29T10:20:00Z">
              <w:rPr>
                <w:rFonts w:asciiTheme="majorHAnsi" w:hAnsiTheme="majorHAnsi"/>
                <w:b/>
                <w:sz w:val="27"/>
                <w:szCs w:val="20"/>
                <w:lang w:val="en-GB"/>
              </w:rPr>
            </w:rPrChange>
          </w:rPr>
          <w:t>Cereb Cortex</w:t>
        </w:r>
        <w:r w:rsidRPr="00B30AEE">
          <w:rPr>
            <w:rFonts w:ascii="Calibri" w:hAnsi="Calibri"/>
            <w:noProof/>
            <w:rPrChange w:id="1961"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62" w:author="Christopher Summerfield" w:date="2014-04-29T10:20:00Z">
              <w:rPr>
                <w:rFonts w:asciiTheme="majorHAnsi" w:hAnsiTheme="majorHAnsi"/>
                <w:b/>
                <w:sz w:val="27"/>
                <w:szCs w:val="20"/>
                <w:lang w:val="en-GB"/>
              </w:rPr>
            </w:rPrChange>
          </w:rPr>
          <w:t>14</w:t>
        </w:r>
        <w:r w:rsidRPr="00B30AEE">
          <w:rPr>
            <w:rFonts w:ascii="Calibri" w:hAnsi="Calibri"/>
            <w:noProof/>
            <w:rPrChange w:id="1963" w:author="Christopher Summerfield" w:date="2014-04-29T10:20:00Z">
              <w:rPr>
                <w:rFonts w:asciiTheme="majorHAnsi" w:hAnsiTheme="majorHAnsi"/>
                <w:b/>
                <w:sz w:val="27"/>
                <w:szCs w:val="20"/>
                <w:lang w:val="en-GB"/>
              </w:rPr>
            </w:rPrChange>
          </w:rPr>
          <w:t>, 872-880 (2004).</w:t>
        </w:r>
      </w:ins>
    </w:p>
    <w:p w:rsidR="001261CC" w:rsidRPr="001261CC" w:rsidRDefault="00B30AEE" w:rsidP="001261CC">
      <w:pPr>
        <w:ind w:left="720" w:hanging="720"/>
        <w:rPr>
          <w:ins w:id="1964" w:author="Christopher Summerfield" w:date="2014-04-29T10:20:00Z"/>
          <w:rFonts w:ascii="Calibri" w:hAnsi="Calibri"/>
          <w:noProof/>
          <w:rPrChange w:id="1965" w:author="Christopher Summerfield" w:date="2014-04-29T10:20:00Z">
            <w:rPr>
              <w:ins w:id="1966" w:author="Christopher Summerfield" w:date="2014-04-29T10:20:00Z"/>
              <w:rFonts w:asciiTheme="majorHAnsi" w:hAnsiTheme="majorHAnsi"/>
            </w:rPr>
          </w:rPrChange>
        </w:rPr>
      </w:pPr>
      <w:ins w:id="1967" w:author="Christopher Summerfield" w:date="2014-04-29T10:20:00Z">
        <w:r w:rsidRPr="00B30AEE">
          <w:rPr>
            <w:rFonts w:ascii="Calibri" w:hAnsi="Calibri"/>
            <w:noProof/>
            <w:rPrChange w:id="1968" w:author="Christopher Summerfield" w:date="2014-04-29T10:20:00Z">
              <w:rPr>
                <w:rFonts w:asciiTheme="majorHAnsi" w:hAnsiTheme="majorHAnsi"/>
                <w:b/>
                <w:sz w:val="27"/>
                <w:szCs w:val="20"/>
                <w:lang w:val="en-GB"/>
              </w:rPr>
            </w:rPrChange>
          </w:rPr>
          <w:t>34.</w:t>
        </w:r>
        <w:r w:rsidRPr="00B30AEE">
          <w:rPr>
            <w:rFonts w:ascii="Calibri" w:hAnsi="Calibri"/>
            <w:noProof/>
            <w:rPrChange w:id="1969" w:author="Christopher Summerfield" w:date="2014-04-29T10:20:00Z">
              <w:rPr>
                <w:rFonts w:asciiTheme="majorHAnsi" w:hAnsiTheme="majorHAnsi"/>
                <w:b/>
                <w:sz w:val="27"/>
                <w:szCs w:val="20"/>
                <w:lang w:val="en-GB"/>
              </w:rPr>
            </w:rPrChange>
          </w:rPr>
          <w:tab/>
          <w:t>Crescentini, C.</w:t>
        </w:r>
        <w:r w:rsidRPr="00B30AEE">
          <w:rPr>
            <w:rFonts w:ascii="Calibri" w:hAnsi="Calibri"/>
            <w:i/>
            <w:noProof/>
            <w:rPrChange w:id="1970" w:author="Christopher Summerfield" w:date="2014-04-29T10:20:00Z">
              <w:rPr>
                <w:rFonts w:asciiTheme="majorHAnsi" w:hAnsiTheme="majorHAnsi"/>
                <w:b/>
                <w:sz w:val="27"/>
                <w:szCs w:val="20"/>
                <w:lang w:val="en-GB"/>
              </w:rPr>
            </w:rPrChange>
          </w:rPr>
          <w:t>, et al.</w:t>
        </w:r>
        <w:r w:rsidRPr="00B30AEE">
          <w:rPr>
            <w:rFonts w:ascii="Calibri" w:hAnsi="Calibri"/>
            <w:noProof/>
            <w:rPrChange w:id="1971" w:author="Christopher Summerfield" w:date="2014-04-29T10:20:00Z">
              <w:rPr>
                <w:rFonts w:asciiTheme="majorHAnsi" w:hAnsiTheme="majorHAnsi"/>
                <w:b/>
                <w:sz w:val="27"/>
                <w:szCs w:val="20"/>
                <w:lang w:val="en-GB"/>
              </w:rPr>
            </w:rPrChange>
          </w:rPr>
          <w:t xml:space="preserve"> Mechanisms of rule acquisition and rule following in inductive reasoning. </w:t>
        </w:r>
        <w:r w:rsidRPr="00B30AEE">
          <w:rPr>
            <w:rFonts w:ascii="Calibri" w:hAnsi="Calibri"/>
            <w:i/>
            <w:noProof/>
            <w:rPrChange w:id="1972" w:author="Christopher Summerfield" w:date="2014-04-29T10:20:00Z">
              <w:rPr>
                <w:rFonts w:asciiTheme="majorHAnsi" w:hAnsiTheme="majorHAnsi"/>
                <w:b/>
                <w:sz w:val="27"/>
                <w:szCs w:val="20"/>
                <w:lang w:val="en-GB"/>
              </w:rPr>
            </w:rPrChange>
          </w:rPr>
          <w:t>J Neurosci</w:t>
        </w:r>
        <w:r w:rsidRPr="00B30AEE">
          <w:rPr>
            <w:rFonts w:ascii="Calibri" w:hAnsi="Calibri"/>
            <w:noProof/>
            <w:rPrChange w:id="197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74" w:author="Christopher Summerfield" w:date="2014-04-29T10:20:00Z">
              <w:rPr>
                <w:rFonts w:asciiTheme="majorHAnsi" w:hAnsiTheme="majorHAnsi"/>
                <w:b/>
                <w:sz w:val="27"/>
                <w:szCs w:val="20"/>
                <w:lang w:val="en-GB"/>
              </w:rPr>
            </w:rPrChange>
          </w:rPr>
          <w:t>31</w:t>
        </w:r>
        <w:r w:rsidRPr="00B30AEE">
          <w:rPr>
            <w:rFonts w:ascii="Calibri" w:hAnsi="Calibri"/>
            <w:noProof/>
            <w:rPrChange w:id="1975" w:author="Christopher Summerfield" w:date="2014-04-29T10:20:00Z">
              <w:rPr>
                <w:rFonts w:asciiTheme="majorHAnsi" w:hAnsiTheme="majorHAnsi"/>
                <w:b/>
                <w:sz w:val="27"/>
                <w:szCs w:val="20"/>
                <w:lang w:val="en-GB"/>
              </w:rPr>
            </w:rPrChange>
          </w:rPr>
          <w:t>, 7763-7774 (2011).</w:t>
        </w:r>
      </w:ins>
    </w:p>
    <w:p w:rsidR="001261CC" w:rsidRPr="001261CC" w:rsidRDefault="00B30AEE" w:rsidP="001261CC">
      <w:pPr>
        <w:ind w:left="720" w:hanging="720"/>
        <w:rPr>
          <w:ins w:id="1976" w:author="Christopher Summerfield" w:date="2014-04-29T10:20:00Z"/>
          <w:rFonts w:ascii="Calibri" w:hAnsi="Calibri"/>
          <w:noProof/>
          <w:rPrChange w:id="1977" w:author="Christopher Summerfield" w:date="2014-04-29T10:20:00Z">
            <w:rPr>
              <w:ins w:id="1978" w:author="Christopher Summerfield" w:date="2014-04-29T10:20:00Z"/>
              <w:rFonts w:asciiTheme="majorHAnsi" w:hAnsiTheme="majorHAnsi"/>
            </w:rPr>
          </w:rPrChange>
        </w:rPr>
      </w:pPr>
      <w:ins w:id="1979" w:author="Christopher Summerfield" w:date="2014-04-29T10:20:00Z">
        <w:r w:rsidRPr="00B30AEE">
          <w:rPr>
            <w:rFonts w:ascii="Calibri" w:hAnsi="Calibri"/>
            <w:noProof/>
            <w:rPrChange w:id="1980" w:author="Christopher Summerfield" w:date="2014-04-29T10:20:00Z">
              <w:rPr>
                <w:rFonts w:asciiTheme="majorHAnsi" w:hAnsiTheme="majorHAnsi"/>
                <w:b/>
                <w:sz w:val="27"/>
                <w:szCs w:val="20"/>
                <w:lang w:val="en-GB"/>
              </w:rPr>
            </w:rPrChange>
          </w:rPr>
          <w:t>35.</w:t>
        </w:r>
        <w:r w:rsidRPr="00B30AEE">
          <w:rPr>
            <w:rFonts w:ascii="Calibri" w:hAnsi="Calibri"/>
            <w:noProof/>
            <w:rPrChange w:id="1981" w:author="Christopher Summerfield" w:date="2014-04-29T10:20:00Z">
              <w:rPr>
                <w:rFonts w:asciiTheme="majorHAnsi" w:hAnsiTheme="majorHAnsi"/>
                <w:b/>
                <w:sz w:val="27"/>
                <w:szCs w:val="20"/>
                <w:lang w:val="en-GB"/>
              </w:rPr>
            </w:rPrChange>
          </w:rPr>
          <w:tab/>
          <w:t xml:space="preserve">Hampshire, A., Thompson, R., Duncan, J. &amp; Owen, A.M. Lateral prefrontal cortex subregions make dissociable contributions during fluid reasoning. </w:t>
        </w:r>
        <w:r w:rsidRPr="00B30AEE">
          <w:rPr>
            <w:rFonts w:ascii="Calibri" w:hAnsi="Calibri"/>
            <w:i/>
            <w:noProof/>
            <w:rPrChange w:id="1982" w:author="Christopher Summerfield" w:date="2014-04-29T10:20:00Z">
              <w:rPr>
                <w:rFonts w:asciiTheme="majorHAnsi" w:hAnsiTheme="majorHAnsi"/>
                <w:b/>
                <w:sz w:val="27"/>
                <w:szCs w:val="20"/>
                <w:lang w:val="en-GB"/>
              </w:rPr>
            </w:rPrChange>
          </w:rPr>
          <w:t>Cereb Cortex</w:t>
        </w:r>
        <w:r w:rsidRPr="00B30AEE">
          <w:rPr>
            <w:rFonts w:ascii="Calibri" w:hAnsi="Calibri"/>
            <w:noProof/>
            <w:rPrChange w:id="198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84" w:author="Christopher Summerfield" w:date="2014-04-29T10:20:00Z">
              <w:rPr>
                <w:rFonts w:asciiTheme="majorHAnsi" w:hAnsiTheme="majorHAnsi"/>
                <w:b/>
                <w:sz w:val="27"/>
                <w:szCs w:val="20"/>
                <w:lang w:val="en-GB"/>
              </w:rPr>
            </w:rPrChange>
          </w:rPr>
          <w:t>21</w:t>
        </w:r>
        <w:r w:rsidRPr="00B30AEE">
          <w:rPr>
            <w:rFonts w:ascii="Calibri" w:hAnsi="Calibri"/>
            <w:noProof/>
            <w:rPrChange w:id="1985" w:author="Christopher Summerfield" w:date="2014-04-29T10:20:00Z">
              <w:rPr>
                <w:rFonts w:asciiTheme="majorHAnsi" w:hAnsiTheme="majorHAnsi"/>
                <w:b/>
                <w:sz w:val="27"/>
                <w:szCs w:val="20"/>
                <w:lang w:val="en-GB"/>
              </w:rPr>
            </w:rPrChange>
          </w:rPr>
          <w:t>, 1-10 (2011).</w:t>
        </w:r>
      </w:ins>
    </w:p>
    <w:p w:rsidR="001261CC" w:rsidRPr="001261CC" w:rsidRDefault="00B30AEE" w:rsidP="001261CC">
      <w:pPr>
        <w:ind w:left="720" w:hanging="720"/>
        <w:rPr>
          <w:ins w:id="1986" w:author="Christopher Summerfield" w:date="2014-04-29T10:20:00Z"/>
          <w:rFonts w:ascii="Calibri" w:hAnsi="Calibri"/>
          <w:noProof/>
          <w:rPrChange w:id="1987" w:author="Christopher Summerfield" w:date="2014-04-29T10:20:00Z">
            <w:rPr>
              <w:ins w:id="1988" w:author="Christopher Summerfield" w:date="2014-04-29T10:20:00Z"/>
              <w:rFonts w:asciiTheme="majorHAnsi" w:hAnsiTheme="majorHAnsi"/>
            </w:rPr>
          </w:rPrChange>
        </w:rPr>
      </w:pPr>
      <w:ins w:id="1989" w:author="Christopher Summerfield" w:date="2014-04-29T10:20:00Z">
        <w:r w:rsidRPr="00B30AEE">
          <w:rPr>
            <w:rFonts w:ascii="Calibri" w:hAnsi="Calibri"/>
            <w:noProof/>
            <w:rPrChange w:id="1990" w:author="Christopher Summerfield" w:date="2014-04-29T10:20:00Z">
              <w:rPr>
                <w:rFonts w:asciiTheme="majorHAnsi" w:hAnsiTheme="majorHAnsi"/>
                <w:b/>
                <w:sz w:val="27"/>
                <w:szCs w:val="20"/>
                <w:lang w:val="en-GB"/>
              </w:rPr>
            </w:rPrChange>
          </w:rPr>
          <w:t>36.</w:t>
        </w:r>
        <w:r w:rsidRPr="00B30AEE">
          <w:rPr>
            <w:rFonts w:ascii="Calibri" w:hAnsi="Calibri"/>
            <w:noProof/>
            <w:rPrChange w:id="1991" w:author="Christopher Summerfield" w:date="2014-04-29T10:20:00Z">
              <w:rPr>
                <w:rFonts w:asciiTheme="majorHAnsi" w:hAnsiTheme="majorHAnsi"/>
                <w:b/>
                <w:sz w:val="27"/>
                <w:szCs w:val="20"/>
                <w:lang w:val="en-GB"/>
              </w:rPr>
            </w:rPrChange>
          </w:rPr>
          <w:tab/>
          <w:t xml:space="preserve">Goel, V. &amp; Dolan, R.J. Differential involvement of left prefrontal cortex in inductive and deductive reasoning. </w:t>
        </w:r>
        <w:r w:rsidRPr="00B30AEE">
          <w:rPr>
            <w:rFonts w:ascii="Calibri" w:hAnsi="Calibri"/>
            <w:i/>
            <w:noProof/>
            <w:rPrChange w:id="1992" w:author="Christopher Summerfield" w:date="2014-04-29T10:20:00Z">
              <w:rPr>
                <w:rFonts w:asciiTheme="majorHAnsi" w:hAnsiTheme="majorHAnsi"/>
                <w:b/>
                <w:sz w:val="27"/>
                <w:szCs w:val="20"/>
                <w:lang w:val="en-GB"/>
              </w:rPr>
            </w:rPrChange>
          </w:rPr>
          <w:t>Cognition</w:t>
        </w:r>
        <w:r w:rsidRPr="00B30AEE">
          <w:rPr>
            <w:rFonts w:ascii="Calibri" w:hAnsi="Calibri"/>
            <w:noProof/>
            <w:rPrChange w:id="199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1994" w:author="Christopher Summerfield" w:date="2014-04-29T10:20:00Z">
              <w:rPr>
                <w:rFonts w:asciiTheme="majorHAnsi" w:hAnsiTheme="majorHAnsi"/>
                <w:b/>
                <w:sz w:val="27"/>
                <w:szCs w:val="20"/>
                <w:lang w:val="en-GB"/>
              </w:rPr>
            </w:rPrChange>
          </w:rPr>
          <w:t>93</w:t>
        </w:r>
        <w:r w:rsidRPr="00B30AEE">
          <w:rPr>
            <w:rFonts w:ascii="Calibri" w:hAnsi="Calibri"/>
            <w:noProof/>
            <w:rPrChange w:id="1995" w:author="Christopher Summerfield" w:date="2014-04-29T10:20:00Z">
              <w:rPr>
                <w:rFonts w:asciiTheme="majorHAnsi" w:hAnsiTheme="majorHAnsi"/>
                <w:b/>
                <w:sz w:val="27"/>
                <w:szCs w:val="20"/>
                <w:lang w:val="en-GB"/>
              </w:rPr>
            </w:rPrChange>
          </w:rPr>
          <w:t>, B109-121 (2004).</w:t>
        </w:r>
      </w:ins>
    </w:p>
    <w:p w:rsidR="001261CC" w:rsidRPr="001261CC" w:rsidRDefault="00B30AEE" w:rsidP="001261CC">
      <w:pPr>
        <w:ind w:left="720" w:hanging="720"/>
        <w:rPr>
          <w:ins w:id="1996" w:author="Christopher Summerfield" w:date="2014-04-29T10:20:00Z"/>
          <w:rFonts w:ascii="Calibri" w:hAnsi="Calibri"/>
          <w:noProof/>
          <w:rPrChange w:id="1997" w:author="Christopher Summerfield" w:date="2014-04-29T10:20:00Z">
            <w:rPr>
              <w:ins w:id="1998" w:author="Christopher Summerfield" w:date="2014-04-29T10:20:00Z"/>
              <w:rFonts w:asciiTheme="majorHAnsi" w:hAnsiTheme="majorHAnsi"/>
            </w:rPr>
          </w:rPrChange>
        </w:rPr>
      </w:pPr>
      <w:ins w:id="1999" w:author="Christopher Summerfield" w:date="2014-04-29T10:20:00Z">
        <w:r w:rsidRPr="00B30AEE">
          <w:rPr>
            <w:rFonts w:ascii="Calibri" w:hAnsi="Calibri"/>
            <w:noProof/>
            <w:rPrChange w:id="2000" w:author="Christopher Summerfield" w:date="2014-04-29T10:20:00Z">
              <w:rPr>
                <w:rFonts w:asciiTheme="majorHAnsi" w:hAnsiTheme="majorHAnsi"/>
                <w:b/>
                <w:sz w:val="27"/>
                <w:szCs w:val="20"/>
                <w:lang w:val="en-GB"/>
              </w:rPr>
            </w:rPrChange>
          </w:rPr>
          <w:t>37.</w:t>
        </w:r>
        <w:r w:rsidRPr="00B30AEE">
          <w:rPr>
            <w:rFonts w:ascii="Calibri" w:hAnsi="Calibri"/>
            <w:noProof/>
            <w:rPrChange w:id="2001" w:author="Christopher Summerfield" w:date="2014-04-29T10:20:00Z">
              <w:rPr>
                <w:rFonts w:asciiTheme="majorHAnsi" w:hAnsiTheme="majorHAnsi"/>
                <w:b/>
                <w:sz w:val="27"/>
                <w:szCs w:val="20"/>
                <w:lang w:val="en-GB"/>
              </w:rPr>
            </w:rPrChange>
          </w:rPr>
          <w:tab/>
          <w:t xml:space="preserve">Reverberi, C., D'Agostini, S., Skrap, M. &amp; Shallice, T. Generation and recognition of abstract rules in different frontal lobe subgroups. </w:t>
        </w:r>
        <w:r w:rsidRPr="00B30AEE">
          <w:rPr>
            <w:rFonts w:ascii="Calibri" w:hAnsi="Calibri"/>
            <w:i/>
            <w:noProof/>
            <w:rPrChange w:id="2002" w:author="Christopher Summerfield" w:date="2014-04-29T10:20:00Z">
              <w:rPr>
                <w:rFonts w:asciiTheme="majorHAnsi" w:hAnsiTheme="majorHAnsi"/>
                <w:b/>
                <w:sz w:val="27"/>
                <w:szCs w:val="20"/>
                <w:lang w:val="en-GB"/>
              </w:rPr>
            </w:rPrChange>
          </w:rPr>
          <w:t>Neuropsychologia</w:t>
        </w:r>
        <w:r w:rsidRPr="00B30AEE">
          <w:rPr>
            <w:rFonts w:ascii="Calibri" w:hAnsi="Calibri"/>
            <w:noProof/>
            <w:rPrChange w:id="2003"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2004" w:author="Christopher Summerfield" w:date="2014-04-29T10:20:00Z">
              <w:rPr>
                <w:rFonts w:asciiTheme="majorHAnsi" w:hAnsiTheme="majorHAnsi"/>
                <w:b/>
                <w:sz w:val="27"/>
                <w:szCs w:val="20"/>
                <w:lang w:val="en-GB"/>
              </w:rPr>
            </w:rPrChange>
          </w:rPr>
          <w:t>43</w:t>
        </w:r>
        <w:r w:rsidRPr="00B30AEE">
          <w:rPr>
            <w:rFonts w:ascii="Calibri" w:hAnsi="Calibri"/>
            <w:noProof/>
            <w:rPrChange w:id="2005" w:author="Christopher Summerfield" w:date="2014-04-29T10:20:00Z">
              <w:rPr>
                <w:rFonts w:asciiTheme="majorHAnsi" w:hAnsiTheme="majorHAnsi"/>
                <w:b/>
                <w:sz w:val="27"/>
                <w:szCs w:val="20"/>
                <w:lang w:val="en-GB"/>
              </w:rPr>
            </w:rPrChange>
          </w:rPr>
          <w:t>, 1924-1937 (2005).</w:t>
        </w:r>
      </w:ins>
    </w:p>
    <w:p w:rsidR="001261CC" w:rsidRPr="001261CC" w:rsidRDefault="00B30AEE" w:rsidP="001261CC">
      <w:pPr>
        <w:ind w:left="720" w:hanging="720"/>
        <w:rPr>
          <w:ins w:id="2006" w:author="Christopher Summerfield" w:date="2014-04-29T10:20:00Z"/>
          <w:rFonts w:ascii="Calibri" w:hAnsi="Calibri"/>
          <w:noProof/>
          <w:rPrChange w:id="2007" w:author="Christopher Summerfield" w:date="2014-04-29T10:20:00Z">
            <w:rPr>
              <w:ins w:id="2008" w:author="Christopher Summerfield" w:date="2014-04-29T10:20:00Z"/>
              <w:rFonts w:asciiTheme="majorHAnsi" w:hAnsiTheme="majorHAnsi"/>
            </w:rPr>
          </w:rPrChange>
        </w:rPr>
      </w:pPr>
      <w:ins w:id="2009" w:author="Christopher Summerfield" w:date="2014-04-29T10:20:00Z">
        <w:r w:rsidRPr="00B30AEE">
          <w:rPr>
            <w:rFonts w:ascii="Calibri" w:hAnsi="Calibri"/>
            <w:noProof/>
            <w:rPrChange w:id="2010" w:author="Christopher Summerfield" w:date="2014-04-29T10:20:00Z">
              <w:rPr>
                <w:rFonts w:asciiTheme="majorHAnsi" w:hAnsiTheme="majorHAnsi"/>
                <w:b/>
                <w:sz w:val="27"/>
                <w:szCs w:val="20"/>
                <w:lang w:val="en-GB"/>
              </w:rPr>
            </w:rPrChange>
          </w:rPr>
          <w:t>38.</w:t>
        </w:r>
        <w:r w:rsidRPr="00B30AEE">
          <w:rPr>
            <w:rFonts w:ascii="Calibri" w:hAnsi="Calibri"/>
            <w:noProof/>
            <w:rPrChange w:id="2011" w:author="Christopher Summerfield" w:date="2014-04-29T10:20:00Z">
              <w:rPr>
                <w:rFonts w:asciiTheme="majorHAnsi" w:hAnsiTheme="majorHAnsi"/>
                <w:b/>
                <w:sz w:val="27"/>
                <w:szCs w:val="20"/>
                <w:lang w:val="en-GB"/>
              </w:rPr>
            </w:rPrChange>
          </w:rPr>
          <w:tab/>
          <w:t xml:space="preserve">McCarthy, J. &amp; Hayes, P.J. Some philosophical problems from the standpoint of artificial intelligence. in </w:t>
        </w:r>
        <w:r w:rsidRPr="00B30AEE">
          <w:rPr>
            <w:rFonts w:ascii="Calibri" w:hAnsi="Calibri"/>
            <w:i/>
            <w:noProof/>
            <w:rPrChange w:id="2012" w:author="Christopher Summerfield" w:date="2014-04-29T10:20:00Z">
              <w:rPr>
                <w:rFonts w:asciiTheme="majorHAnsi" w:hAnsiTheme="majorHAnsi"/>
                <w:b/>
                <w:sz w:val="27"/>
                <w:szCs w:val="20"/>
                <w:lang w:val="en-GB"/>
              </w:rPr>
            </w:rPrChange>
          </w:rPr>
          <w:t>Machine intelligence</w:t>
        </w:r>
        <w:r w:rsidRPr="00B30AEE">
          <w:rPr>
            <w:rFonts w:ascii="Calibri" w:hAnsi="Calibri"/>
            <w:noProof/>
            <w:rPrChange w:id="2013" w:author="Christopher Summerfield" w:date="2014-04-29T10:20:00Z">
              <w:rPr>
                <w:rFonts w:asciiTheme="majorHAnsi" w:hAnsiTheme="majorHAnsi"/>
                <w:b/>
                <w:sz w:val="27"/>
                <w:szCs w:val="20"/>
                <w:lang w:val="en-GB"/>
              </w:rPr>
            </w:rPrChange>
          </w:rPr>
          <w:t>, Vol. 4 (eds. Meltzer, B. &amp; Michie, D.) (Edinburgh University Press, 1968).</w:t>
        </w:r>
      </w:ins>
    </w:p>
    <w:p w:rsidR="001261CC" w:rsidRPr="001261CC" w:rsidRDefault="00B30AEE" w:rsidP="001261CC">
      <w:pPr>
        <w:ind w:left="720" w:hanging="720"/>
        <w:rPr>
          <w:ins w:id="2014" w:author="Christopher Summerfield" w:date="2014-04-29T10:20:00Z"/>
          <w:rFonts w:ascii="Calibri" w:hAnsi="Calibri"/>
          <w:noProof/>
          <w:rPrChange w:id="2015" w:author="Christopher Summerfield" w:date="2014-04-29T10:20:00Z">
            <w:rPr>
              <w:ins w:id="2016" w:author="Christopher Summerfield" w:date="2014-04-29T10:20:00Z"/>
              <w:rFonts w:asciiTheme="majorHAnsi" w:hAnsiTheme="majorHAnsi"/>
            </w:rPr>
          </w:rPrChange>
        </w:rPr>
      </w:pPr>
      <w:ins w:id="2017" w:author="Christopher Summerfield" w:date="2014-04-29T10:20:00Z">
        <w:r w:rsidRPr="00B30AEE">
          <w:rPr>
            <w:rFonts w:ascii="Calibri" w:hAnsi="Calibri"/>
            <w:noProof/>
            <w:rPrChange w:id="2018" w:author="Christopher Summerfield" w:date="2014-04-29T10:20:00Z">
              <w:rPr>
                <w:rFonts w:asciiTheme="majorHAnsi" w:hAnsiTheme="majorHAnsi"/>
                <w:b/>
                <w:sz w:val="27"/>
                <w:szCs w:val="20"/>
                <w:lang w:val="en-GB"/>
              </w:rPr>
            </w:rPrChange>
          </w:rPr>
          <w:t>39.</w:t>
        </w:r>
        <w:r w:rsidRPr="00B30AEE">
          <w:rPr>
            <w:rFonts w:ascii="Calibri" w:hAnsi="Calibri"/>
            <w:noProof/>
            <w:rPrChange w:id="2019" w:author="Christopher Summerfield" w:date="2014-04-29T10:20:00Z">
              <w:rPr>
                <w:rFonts w:asciiTheme="majorHAnsi" w:hAnsiTheme="majorHAnsi"/>
                <w:b/>
                <w:sz w:val="27"/>
                <w:szCs w:val="20"/>
                <w:lang w:val="en-GB"/>
              </w:rPr>
            </w:rPrChange>
          </w:rPr>
          <w:tab/>
          <w:t xml:space="preserve">Oaksford, M. &amp; Chater, N. Precis of bayesian rationality: The probabilistic approach to human reasoning. </w:t>
        </w:r>
        <w:r w:rsidRPr="00B30AEE">
          <w:rPr>
            <w:rFonts w:ascii="Calibri" w:hAnsi="Calibri"/>
            <w:i/>
            <w:noProof/>
            <w:rPrChange w:id="2020" w:author="Christopher Summerfield" w:date="2014-04-29T10:20:00Z">
              <w:rPr>
                <w:rFonts w:asciiTheme="majorHAnsi" w:hAnsiTheme="majorHAnsi"/>
                <w:b/>
                <w:sz w:val="27"/>
                <w:szCs w:val="20"/>
                <w:lang w:val="en-GB"/>
              </w:rPr>
            </w:rPrChange>
          </w:rPr>
          <w:t>Behav Brain Sci</w:t>
        </w:r>
        <w:r w:rsidRPr="00B30AEE">
          <w:rPr>
            <w:rFonts w:ascii="Calibri" w:hAnsi="Calibri"/>
            <w:noProof/>
            <w:rPrChange w:id="2021" w:author="Christopher Summerfield" w:date="2014-04-29T10:20:00Z">
              <w:rPr>
                <w:rFonts w:asciiTheme="majorHAnsi" w:hAnsiTheme="majorHAnsi"/>
                <w:b/>
                <w:sz w:val="27"/>
                <w:szCs w:val="20"/>
                <w:lang w:val="en-GB"/>
              </w:rPr>
            </w:rPrChange>
          </w:rPr>
          <w:t xml:space="preserve"> </w:t>
        </w:r>
        <w:r w:rsidRPr="00B30AEE">
          <w:rPr>
            <w:rFonts w:ascii="Calibri" w:hAnsi="Calibri"/>
            <w:b/>
            <w:noProof/>
            <w:rPrChange w:id="2022" w:author="Christopher Summerfield" w:date="2014-04-29T10:20:00Z">
              <w:rPr>
                <w:rFonts w:asciiTheme="majorHAnsi" w:hAnsiTheme="majorHAnsi"/>
                <w:b/>
                <w:sz w:val="27"/>
                <w:szCs w:val="20"/>
                <w:lang w:val="en-GB"/>
              </w:rPr>
            </w:rPrChange>
          </w:rPr>
          <w:t>32</w:t>
        </w:r>
        <w:r w:rsidRPr="00B30AEE">
          <w:rPr>
            <w:rFonts w:ascii="Calibri" w:hAnsi="Calibri"/>
            <w:noProof/>
            <w:rPrChange w:id="2023" w:author="Christopher Summerfield" w:date="2014-04-29T10:20:00Z">
              <w:rPr>
                <w:rFonts w:asciiTheme="majorHAnsi" w:hAnsiTheme="majorHAnsi"/>
                <w:b/>
                <w:sz w:val="27"/>
                <w:szCs w:val="20"/>
                <w:lang w:val="en-GB"/>
              </w:rPr>
            </w:rPrChange>
          </w:rPr>
          <w:t>, 69-84; discussion 85-120 (2009).</w:t>
        </w:r>
      </w:ins>
    </w:p>
    <w:p w:rsidR="000B3901" w:rsidRDefault="000B3901">
      <w:pPr>
        <w:ind w:left="720" w:hanging="720"/>
        <w:rPr>
          <w:ins w:id="2024" w:author="Christopher Summerfield" w:date="2014-04-29T10:20:00Z"/>
          <w:rFonts w:ascii="Calibri" w:hAnsi="Calibri"/>
          <w:noProof/>
        </w:rPr>
        <w:pPrChange w:id="2025" w:author="Christopher Summerfield" w:date="2014-04-29T10:20:00Z">
          <w:pPr/>
        </w:pPrChange>
      </w:pPr>
    </w:p>
    <w:p w:rsidR="00333041" w:rsidRPr="00333041" w:rsidDel="00705ED5" w:rsidRDefault="00333041" w:rsidP="00333041">
      <w:pPr>
        <w:ind w:left="720" w:hanging="720"/>
        <w:rPr>
          <w:del w:id="2026" w:author="Christopher Summerfield" w:date="2014-04-23T15:13:00Z"/>
          <w:rFonts w:ascii="Calibri" w:hAnsi="Calibri"/>
          <w:noProof/>
        </w:rPr>
      </w:pPr>
      <w:del w:id="2027" w:author="Christopher Summerfield" w:date="2014-04-23T15:13:00Z">
        <w:r w:rsidRPr="00333041" w:rsidDel="00705ED5">
          <w:rPr>
            <w:rFonts w:ascii="Calibri" w:hAnsi="Calibri"/>
            <w:noProof/>
          </w:rPr>
          <w:delText>1.</w:delText>
        </w:r>
        <w:r w:rsidRPr="00333041" w:rsidDel="00705ED5">
          <w:rPr>
            <w:rFonts w:ascii="Calibri" w:hAnsi="Calibri"/>
            <w:noProof/>
          </w:rPr>
          <w:tab/>
          <w:delText xml:space="preserve">Koechlin, E. &amp; Summerfield, C. An information theoretical approach to prefrontal executive function. </w:delText>
        </w:r>
        <w:r w:rsidRPr="00333041" w:rsidDel="00705ED5">
          <w:rPr>
            <w:rFonts w:ascii="Calibri" w:hAnsi="Calibri"/>
            <w:i/>
            <w:noProof/>
          </w:rPr>
          <w:delText>Trends Cogn Sci</w:delText>
        </w:r>
        <w:r w:rsidRPr="00333041" w:rsidDel="00705ED5">
          <w:rPr>
            <w:rFonts w:ascii="Calibri" w:hAnsi="Calibri"/>
            <w:noProof/>
          </w:rPr>
          <w:delText xml:space="preserve"> </w:delText>
        </w:r>
        <w:r w:rsidRPr="00333041" w:rsidDel="00705ED5">
          <w:rPr>
            <w:rFonts w:ascii="Calibri" w:hAnsi="Calibri"/>
            <w:b/>
            <w:noProof/>
          </w:rPr>
          <w:delText>11</w:delText>
        </w:r>
        <w:r w:rsidRPr="00333041" w:rsidDel="00705ED5">
          <w:rPr>
            <w:rFonts w:ascii="Calibri" w:hAnsi="Calibri"/>
            <w:noProof/>
          </w:rPr>
          <w:delText>, 229-235 (2007).</w:delText>
        </w:r>
      </w:del>
    </w:p>
    <w:p w:rsidR="00333041" w:rsidRPr="00333041" w:rsidDel="00705ED5" w:rsidRDefault="00333041" w:rsidP="00333041">
      <w:pPr>
        <w:ind w:left="720" w:hanging="720"/>
        <w:rPr>
          <w:del w:id="2028" w:author="Christopher Summerfield" w:date="2014-04-23T15:13:00Z"/>
          <w:rFonts w:ascii="Calibri" w:hAnsi="Calibri"/>
          <w:noProof/>
        </w:rPr>
      </w:pPr>
      <w:del w:id="2029" w:author="Christopher Summerfield" w:date="2014-04-23T15:13:00Z">
        <w:r w:rsidRPr="00333041" w:rsidDel="00705ED5">
          <w:rPr>
            <w:rFonts w:ascii="Calibri" w:hAnsi="Calibri"/>
            <w:noProof/>
          </w:rPr>
          <w:delText>2.</w:delText>
        </w:r>
        <w:r w:rsidRPr="00333041" w:rsidDel="00705ED5">
          <w:rPr>
            <w:rFonts w:ascii="Calibri" w:hAnsi="Calibri"/>
            <w:noProof/>
          </w:rPr>
          <w:tab/>
          <w:delText xml:space="preserve">Miller, E.K. &amp; Cohen, J.D. An integrative theory of prefrontal cortex function. </w:delText>
        </w:r>
        <w:r w:rsidRPr="00333041" w:rsidDel="00705ED5">
          <w:rPr>
            <w:rFonts w:ascii="Calibri" w:hAnsi="Calibri"/>
            <w:i/>
            <w:noProof/>
          </w:rPr>
          <w:delText>Annu Rev Neurosci</w:delText>
        </w:r>
        <w:r w:rsidRPr="00333041" w:rsidDel="00705ED5">
          <w:rPr>
            <w:rFonts w:ascii="Calibri" w:hAnsi="Calibri"/>
            <w:noProof/>
          </w:rPr>
          <w:delText xml:space="preserve"> </w:delText>
        </w:r>
        <w:r w:rsidRPr="00333041" w:rsidDel="00705ED5">
          <w:rPr>
            <w:rFonts w:ascii="Calibri" w:hAnsi="Calibri"/>
            <w:b/>
            <w:noProof/>
          </w:rPr>
          <w:delText>24</w:delText>
        </w:r>
        <w:r w:rsidRPr="00333041" w:rsidDel="00705ED5">
          <w:rPr>
            <w:rFonts w:ascii="Calibri" w:hAnsi="Calibri"/>
            <w:noProof/>
          </w:rPr>
          <w:delText>, 167-202 (2001).</w:delText>
        </w:r>
      </w:del>
    </w:p>
    <w:p w:rsidR="00333041" w:rsidRPr="00333041" w:rsidDel="00705ED5" w:rsidRDefault="00333041" w:rsidP="00333041">
      <w:pPr>
        <w:ind w:left="720" w:hanging="720"/>
        <w:rPr>
          <w:del w:id="2030" w:author="Christopher Summerfield" w:date="2014-04-23T15:13:00Z"/>
          <w:rFonts w:ascii="Calibri" w:hAnsi="Calibri"/>
          <w:noProof/>
        </w:rPr>
      </w:pPr>
      <w:del w:id="2031" w:author="Christopher Summerfield" w:date="2014-04-23T15:13:00Z">
        <w:r w:rsidRPr="00333041" w:rsidDel="00705ED5">
          <w:rPr>
            <w:rFonts w:ascii="Calibri" w:hAnsi="Calibri"/>
            <w:noProof/>
          </w:rPr>
          <w:delText>3.</w:delText>
        </w:r>
        <w:r w:rsidRPr="00333041" w:rsidDel="00705ED5">
          <w:rPr>
            <w:rFonts w:ascii="Calibri" w:hAnsi="Calibri"/>
            <w:noProof/>
          </w:rPr>
          <w:tab/>
          <w:delText xml:space="preserve">Miller, E.K., Freedman, D.J. &amp; Wallis, J.D. The prefrontal cortex: categories, concepts and cognition. </w:delText>
        </w:r>
        <w:r w:rsidRPr="00333041" w:rsidDel="00705ED5">
          <w:rPr>
            <w:rFonts w:ascii="Calibri" w:hAnsi="Calibri"/>
            <w:i/>
            <w:noProof/>
          </w:rPr>
          <w:delText>Philos Trans R Soc Lond B Biol Sci</w:delText>
        </w:r>
        <w:r w:rsidRPr="00333041" w:rsidDel="00705ED5">
          <w:rPr>
            <w:rFonts w:ascii="Calibri" w:hAnsi="Calibri"/>
            <w:noProof/>
          </w:rPr>
          <w:delText xml:space="preserve"> </w:delText>
        </w:r>
        <w:r w:rsidRPr="00333041" w:rsidDel="00705ED5">
          <w:rPr>
            <w:rFonts w:ascii="Calibri" w:hAnsi="Calibri"/>
            <w:b/>
            <w:noProof/>
          </w:rPr>
          <w:delText>357</w:delText>
        </w:r>
        <w:r w:rsidRPr="00333041" w:rsidDel="00705ED5">
          <w:rPr>
            <w:rFonts w:ascii="Calibri" w:hAnsi="Calibri"/>
            <w:noProof/>
          </w:rPr>
          <w:delText>, 1123-1136 (2002).</w:delText>
        </w:r>
      </w:del>
    </w:p>
    <w:p w:rsidR="00333041" w:rsidRPr="00333041" w:rsidDel="00705ED5" w:rsidRDefault="00333041" w:rsidP="00333041">
      <w:pPr>
        <w:ind w:left="720" w:hanging="720"/>
        <w:rPr>
          <w:del w:id="2032" w:author="Christopher Summerfield" w:date="2014-04-23T15:13:00Z"/>
          <w:rFonts w:ascii="Calibri" w:hAnsi="Calibri"/>
          <w:noProof/>
        </w:rPr>
      </w:pPr>
      <w:del w:id="2033" w:author="Christopher Summerfield" w:date="2014-04-23T15:13:00Z">
        <w:r w:rsidRPr="00333041" w:rsidDel="00705ED5">
          <w:rPr>
            <w:rFonts w:ascii="Calibri" w:hAnsi="Calibri"/>
            <w:noProof/>
          </w:rPr>
          <w:delText>4.</w:delText>
        </w:r>
        <w:r w:rsidRPr="00333041" w:rsidDel="00705ED5">
          <w:rPr>
            <w:rFonts w:ascii="Calibri" w:hAnsi="Calibri"/>
            <w:noProof/>
          </w:rPr>
          <w:tab/>
          <w:delText xml:space="preserve">Toni, I., Ramnani, N., Josephs, O., Ashburner, J. &amp; Passingham, R.E. Learning arbitrary visuomotor associations: temporal dynamic of brain activity. </w:delText>
        </w:r>
        <w:r w:rsidRPr="00333041" w:rsidDel="00705ED5">
          <w:rPr>
            <w:rFonts w:ascii="Calibri" w:hAnsi="Calibri"/>
            <w:i/>
            <w:noProof/>
          </w:rPr>
          <w:delText>Neuroimage</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1048-1057 (2001).</w:delText>
        </w:r>
      </w:del>
    </w:p>
    <w:p w:rsidR="00333041" w:rsidRPr="00333041" w:rsidDel="00705ED5" w:rsidRDefault="00333041" w:rsidP="00333041">
      <w:pPr>
        <w:ind w:left="720" w:hanging="720"/>
        <w:rPr>
          <w:del w:id="2034" w:author="Christopher Summerfield" w:date="2014-04-23T15:13:00Z"/>
          <w:rFonts w:ascii="Calibri" w:hAnsi="Calibri"/>
          <w:noProof/>
        </w:rPr>
      </w:pPr>
      <w:del w:id="2035" w:author="Christopher Summerfield" w:date="2014-04-23T15:13:00Z">
        <w:r w:rsidRPr="00333041" w:rsidDel="00705ED5">
          <w:rPr>
            <w:rFonts w:ascii="Calibri" w:hAnsi="Calibri"/>
            <w:noProof/>
          </w:rPr>
          <w:delText>5.</w:delText>
        </w:r>
        <w:r w:rsidRPr="00333041" w:rsidDel="00705ED5">
          <w:rPr>
            <w:rFonts w:ascii="Calibri" w:hAnsi="Calibri"/>
            <w:noProof/>
          </w:rPr>
          <w:tab/>
          <w:delText xml:space="preserve">Kemp, C. &amp; Jern, A. A taxonomy of inductive problems. </w:delText>
        </w:r>
        <w:r w:rsidRPr="00333041" w:rsidDel="00705ED5">
          <w:rPr>
            <w:rFonts w:ascii="Calibri" w:hAnsi="Calibri"/>
            <w:i/>
            <w:noProof/>
          </w:rPr>
          <w:delText>Psychon Bull Rev</w:delText>
        </w:r>
        <w:r w:rsidRPr="00333041" w:rsidDel="00705ED5">
          <w:rPr>
            <w:rFonts w:ascii="Calibri" w:hAnsi="Calibri"/>
            <w:noProof/>
          </w:rPr>
          <w:delText xml:space="preserve"> (2013).</w:delText>
        </w:r>
      </w:del>
    </w:p>
    <w:p w:rsidR="00333041" w:rsidRPr="00333041" w:rsidDel="00705ED5" w:rsidRDefault="00333041" w:rsidP="00333041">
      <w:pPr>
        <w:ind w:left="720" w:hanging="720"/>
        <w:rPr>
          <w:del w:id="2036" w:author="Christopher Summerfield" w:date="2014-04-23T15:13:00Z"/>
          <w:rFonts w:ascii="Calibri" w:hAnsi="Calibri"/>
          <w:noProof/>
        </w:rPr>
      </w:pPr>
      <w:del w:id="2037" w:author="Christopher Summerfield" w:date="2014-04-23T15:13:00Z">
        <w:r w:rsidRPr="00333041" w:rsidDel="00705ED5">
          <w:rPr>
            <w:rFonts w:ascii="Calibri" w:hAnsi="Calibri"/>
            <w:noProof/>
          </w:rPr>
          <w:delText>6.</w:delText>
        </w:r>
        <w:r w:rsidRPr="00333041" w:rsidDel="00705ED5">
          <w:rPr>
            <w:rFonts w:ascii="Calibri" w:hAnsi="Calibri"/>
            <w:noProof/>
          </w:rPr>
          <w:tab/>
          <w:delText xml:space="preserve">Bruner, J.S., Goodnow, J.J. &amp; Austin, G.A. </w:delText>
        </w:r>
        <w:r w:rsidRPr="00333041" w:rsidDel="00705ED5">
          <w:rPr>
            <w:rFonts w:ascii="Calibri" w:hAnsi="Calibri"/>
            <w:i/>
            <w:noProof/>
          </w:rPr>
          <w:delText>A study of thinking</w:delText>
        </w:r>
        <w:r w:rsidRPr="00333041" w:rsidDel="00705ED5">
          <w:rPr>
            <w:rFonts w:ascii="Calibri" w:hAnsi="Calibri"/>
            <w:noProof/>
          </w:rPr>
          <w:delText>, (WIley, New York, 1956).</w:delText>
        </w:r>
      </w:del>
    </w:p>
    <w:p w:rsidR="00333041" w:rsidRPr="00333041" w:rsidDel="00705ED5" w:rsidRDefault="00333041" w:rsidP="00333041">
      <w:pPr>
        <w:ind w:left="720" w:hanging="720"/>
        <w:rPr>
          <w:del w:id="2038" w:author="Christopher Summerfield" w:date="2014-04-23T15:13:00Z"/>
          <w:rFonts w:ascii="Calibri" w:hAnsi="Calibri"/>
          <w:noProof/>
        </w:rPr>
      </w:pPr>
      <w:del w:id="2039" w:author="Christopher Summerfield" w:date="2014-04-23T15:13:00Z">
        <w:r w:rsidRPr="00333041" w:rsidDel="00705ED5">
          <w:rPr>
            <w:rFonts w:ascii="Calibri" w:hAnsi="Calibri"/>
            <w:noProof/>
          </w:rPr>
          <w:delText>7.</w:delText>
        </w:r>
        <w:r w:rsidRPr="00333041" w:rsidDel="00705ED5">
          <w:rPr>
            <w:rFonts w:ascii="Calibri" w:hAnsi="Calibri"/>
            <w:noProof/>
          </w:rPr>
          <w:tab/>
          <w:delText xml:space="preserve">Heit, E. Models of inductive reasoning. in </w:delText>
        </w:r>
        <w:r w:rsidRPr="00333041" w:rsidDel="00705ED5">
          <w:rPr>
            <w:rFonts w:ascii="Calibri" w:hAnsi="Calibri"/>
            <w:i/>
            <w:noProof/>
          </w:rPr>
          <w:delText>Cambridge handbook of computational psychology</w:delText>
        </w:r>
        <w:r w:rsidRPr="00333041" w:rsidDel="00705ED5">
          <w:rPr>
            <w:rFonts w:ascii="Calibri" w:hAnsi="Calibri"/>
            <w:noProof/>
          </w:rPr>
          <w:delText xml:space="preserve"> (ed. Sun, R.) 322-338 (Cambridge University Press., 2008).</w:delText>
        </w:r>
      </w:del>
    </w:p>
    <w:p w:rsidR="00333041" w:rsidRPr="00333041" w:rsidDel="00705ED5" w:rsidRDefault="00333041" w:rsidP="00333041">
      <w:pPr>
        <w:ind w:left="720" w:hanging="720"/>
        <w:rPr>
          <w:del w:id="2040" w:author="Christopher Summerfield" w:date="2014-04-23T15:13:00Z"/>
          <w:rFonts w:ascii="Calibri" w:hAnsi="Calibri"/>
          <w:noProof/>
        </w:rPr>
      </w:pPr>
      <w:del w:id="2041" w:author="Christopher Summerfield" w:date="2014-04-23T15:13:00Z">
        <w:r w:rsidRPr="00333041" w:rsidDel="00705ED5">
          <w:rPr>
            <w:rFonts w:ascii="Calibri" w:hAnsi="Calibri"/>
            <w:noProof/>
          </w:rPr>
          <w:delText>8.</w:delText>
        </w:r>
        <w:r w:rsidRPr="00333041" w:rsidDel="00705ED5">
          <w:rPr>
            <w:rFonts w:ascii="Calibri" w:hAnsi="Calibri"/>
            <w:noProof/>
          </w:rPr>
          <w:tab/>
          <w:delText xml:space="preserve">Hume, D. </w:delText>
        </w:r>
        <w:r w:rsidRPr="00333041" w:rsidDel="00705ED5">
          <w:rPr>
            <w:rFonts w:ascii="Calibri" w:hAnsi="Calibri"/>
            <w:i/>
            <w:noProof/>
          </w:rPr>
          <w:delText>A Treatise of Human Nature (1967 edition)</w:delText>
        </w:r>
        <w:r w:rsidRPr="00333041" w:rsidDel="00705ED5">
          <w:rPr>
            <w:rFonts w:ascii="Calibri" w:hAnsi="Calibri"/>
            <w:noProof/>
          </w:rPr>
          <w:delText>, (Oxford University Press, Oxford, 1740).</w:delText>
        </w:r>
      </w:del>
    </w:p>
    <w:p w:rsidR="00333041" w:rsidRPr="00333041" w:rsidDel="00705ED5" w:rsidRDefault="00333041" w:rsidP="00333041">
      <w:pPr>
        <w:ind w:left="720" w:hanging="720"/>
        <w:rPr>
          <w:del w:id="2042" w:author="Christopher Summerfield" w:date="2014-04-23T15:13:00Z"/>
          <w:rFonts w:ascii="Calibri" w:hAnsi="Calibri"/>
          <w:noProof/>
        </w:rPr>
      </w:pPr>
      <w:del w:id="2043" w:author="Christopher Summerfield" w:date="2014-04-23T15:13:00Z">
        <w:r w:rsidRPr="00333041" w:rsidDel="00705ED5">
          <w:rPr>
            <w:rFonts w:ascii="Calibri" w:hAnsi="Calibri"/>
            <w:noProof/>
          </w:rPr>
          <w:delText>9.</w:delText>
        </w:r>
        <w:r w:rsidRPr="00333041" w:rsidDel="00705ED5">
          <w:rPr>
            <w:rFonts w:ascii="Calibri" w:hAnsi="Calibri"/>
            <w:noProof/>
          </w:rPr>
          <w:tab/>
          <w:delText xml:space="preserve">ATLAS. Observation of a New Particle in the Search for the Standard Model Higgs Boson with the ATLAS Detector at the LHC. </w:delText>
        </w:r>
        <w:r w:rsidRPr="00333041" w:rsidDel="00705ED5">
          <w:rPr>
            <w:rFonts w:ascii="Calibri" w:hAnsi="Calibri"/>
            <w:i/>
            <w:noProof/>
          </w:rPr>
          <w:delText>Physics Letters B</w:delText>
        </w:r>
        <w:r w:rsidRPr="00333041" w:rsidDel="00705ED5">
          <w:rPr>
            <w:rFonts w:ascii="Calibri" w:hAnsi="Calibri"/>
            <w:b/>
            <w:noProof/>
          </w:rPr>
          <w:delText xml:space="preserve"> 716</w:delText>
        </w:r>
        <w:r w:rsidRPr="00333041" w:rsidDel="00705ED5">
          <w:rPr>
            <w:rFonts w:ascii="Calibri" w:hAnsi="Calibri"/>
            <w:noProof/>
          </w:rPr>
          <w:delText>, 1-29 (2012).</w:delText>
        </w:r>
      </w:del>
    </w:p>
    <w:p w:rsidR="00333041" w:rsidRPr="00333041" w:rsidDel="00705ED5" w:rsidRDefault="00333041" w:rsidP="00333041">
      <w:pPr>
        <w:ind w:left="720" w:hanging="720"/>
        <w:rPr>
          <w:del w:id="2044" w:author="Christopher Summerfield" w:date="2014-04-23T15:13:00Z"/>
          <w:rFonts w:ascii="Calibri" w:hAnsi="Calibri"/>
          <w:noProof/>
        </w:rPr>
      </w:pPr>
      <w:del w:id="2045" w:author="Christopher Summerfield" w:date="2014-04-23T15:13:00Z">
        <w:r w:rsidRPr="00333041" w:rsidDel="00705ED5">
          <w:rPr>
            <w:rFonts w:ascii="Calibri" w:hAnsi="Calibri"/>
            <w:noProof/>
          </w:rPr>
          <w:delText>10.</w:delText>
        </w:r>
        <w:r w:rsidRPr="00333041" w:rsidDel="00705ED5">
          <w:rPr>
            <w:rFonts w:ascii="Calibri" w:hAnsi="Calibri"/>
            <w:noProof/>
          </w:rPr>
          <w:tab/>
          <w:delText xml:space="preserve">Gopnik, A. &amp; Schulz, L. Mechanisms of theory formation in young children. </w:delText>
        </w:r>
        <w:r w:rsidRPr="00333041" w:rsidDel="00705ED5">
          <w:rPr>
            <w:rFonts w:ascii="Calibri" w:hAnsi="Calibri"/>
            <w:i/>
            <w:noProof/>
          </w:rPr>
          <w:delText>Trends Cogn Sci</w:delText>
        </w:r>
        <w:r w:rsidRPr="00333041" w:rsidDel="00705ED5">
          <w:rPr>
            <w:rFonts w:ascii="Calibri" w:hAnsi="Calibri"/>
            <w:noProof/>
          </w:rPr>
          <w:delText xml:space="preserve"> </w:delText>
        </w:r>
        <w:r w:rsidRPr="00333041" w:rsidDel="00705ED5">
          <w:rPr>
            <w:rFonts w:ascii="Calibri" w:hAnsi="Calibri"/>
            <w:b/>
            <w:noProof/>
          </w:rPr>
          <w:delText>8</w:delText>
        </w:r>
        <w:r w:rsidRPr="00333041" w:rsidDel="00705ED5">
          <w:rPr>
            <w:rFonts w:ascii="Calibri" w:hAnsi="Calibri"/>
            <w:noProof/>
          </w:rPr>
          <w:delText>, 371-377 (2004).</w:delText>
        </w:r>
      </w:del>
    </w:p>
    <w:p w:rsidR="00333041" w:rsidRPr="00333041" w:rsidDel="00705ED5" w:rsidRDefault="00333041" w:rsidP="00333041">
      <w:pPr>
        <w:ind w:left="720" w:hanging="720"/>
        <w:rPr>
          <w:del w:id="2046" w:author="Christopher Summerfield" w:date="2014-04-23T15:13:00Z"/>
          <w:rFonts w:ascii="Calibri" w:hAnsi="Calibri"/>
          <w:noProof/>
        </w:rPr>
      </w:pPr>
      <w:del w:id="2047" w:author="Christopher Summerfield" w:date="2014-04-23T15:13:00Z">
        <w:r w:rsidRPr="00333041" w:rsidDel="00705ED5">
          <w:rPr>
            <w:rFonts w:ascii="Calibri" w:hAnsi="Calibri"/>
            <w:noProof/>
          </w:rPr>
          <w:delText>11.</w:delText>
        </w:r>
        <w:r w:rsidRPr="00333041" w:rsidDel="00705ED5">
          <w:rPr>
            <w:rFonts w:ascii="Calibri" w:hAnsi="Calibri"/>
            <w:noProof/>
          </w:rPr>
          <w:tab/>
          <w:delText xml:space="preserve">Griffiths, T.L. &amp; Tenenbaum, J.B. Structure and strength in causal induction. </w:delText>
        </w:r>
        <w:r w:rsidRPr="00333041" w:rsidDel="00705ED5">
          <w:rPr>
            <w:rFonts w:ascii="Calibri" w:hAnsi="Calibri"/>
            <w:i/>
            <w:noProof/>
          </w:rPr>
          <w:delText>Cogn Psychol</w:delText>
        </w:r>
        <w:r w:rsidRPr="00333041" w:rsidDel="00705ED5">
          <w:rPr>
            <w:rFonts w:ascii="Calibri" w:hAnsi="Calibri"/>
            <w:noProof/>
          </w:rPr>
          <w:delText xml:space="preserve"> </w:delText>
        </w:r>
        <w:r w:rsidRPr="00333041" w:rsidDel="00705ED5">
          <w:rPr>
            <w:rFonts w:ascii="Calibri" w:hAnsi="Calibri"/>
            <w:b/>
            <w:noProof/>
          </w:rPr>
          <w:delText>51</w:delText>
        </w:r>
        <w:r w:rsidRPr="00333041" w:rsidDel="00705ED5">
          <w:rPr>
            <w:rFonts w:ascii="Calibri" w:hAnsi="Calibri"/>
            <w:noProof/>
          </w:rPr>
          <w:delText>, 334-384 (2005).</w:delText>
        </w:r>
      </w:del>
    </w:p>
    <w:p w:rsidR="00333041" w:rsidRPr="00333041" w:rsidDel="00705ED5" w:rsidRDefault="00333041" w:rsidP="00333041">
      <w:pPr>
        <w:ind w:left="720" w:hanging="720"/>
        <w:rPr>
          <w:del w:id="2048" w:author="Christopher Summerfield" w:date="2014-04-23T15:13:00Z"/>
          <w:rFonts w:ascii="Calibri" w:hAnsi="Calibri"/>
          <w:noProof/>
        </w:rPr>
      </w:pPr>
      <w:del w:id="2049" w:author="Christopher Summerfield" w:date="2014-04-23T15:13:00Z">
        <w:r w:rsidRPr="00333041" w:rsidDel="00705ED5">
          <w:rPr>
            <w:rFonts w:ascii="Calibri" w:hAnsi="Calibri"/>
            <w:noProof/>
          </w:rPr>
          <w:delText>12.</w:delText>
        </w:r>
        <w:r w:rsidRPr="00333041" w:rsidDel="00705ED5">
          <w:rPr>
            <w:rFonts w:ascii="Calibri" w:hAnsi="Calibri"/>
            <w:noProof/>
          </w:rPr>
          <w:tab/>
          <w:delText xml:space="preserve">Jenkins, H.M. &amp; Ward, W.C. Judgment of contingency between responses and outcomes. </w:delText>
        </w:r>
        <w:r w:rsidRPr="00333041" w:rsidDel="00705ED5">
          <w:rPr>
            <w:rFonts w:ascii="Calibri" w:hAnsi="Calibri"/>
            <w:i/>
            <w:noProof/>
          </w:rPr>
          <w:delText>Psychological Monographs</w:delText>
        </w:r>
        <w:r w:rsidRPr="00333041" w:rsidDel="00705ED5">
          <w:rPr>
            <w:rFonts w:ascii="Calibri" w:hAnsi="Calibri"/>
            <w:noProof/>
          </w:rPr>
          <w:delText>, 79 (1965).</w:delText>
        </w:r>
      </w:del>
    </w:p>
    <w:p w:rsidR="00333041" w:rsidRPr="00333041" w:rsidDel="00705ED5" w:rsidRDefault="00333041" w:rsidP="00333041">
      <w:pPr>
        <w:ind w:left="720" w:hanging="720"/>
        <w:rPr>
          <w:del w:id="2050" w:author="Christopher Summerfield" w:date="2014-04-23T15:13:00Z"/>
          <w:rFonts w:ascii="Calibri" w:hAnsi="Calibri"/>
          <w:noProof/>
        </w:rPr>
      </w:pPr>
      <w:del w:id="2051" w:author="Christopher Summerfield" w:date="2014-04-23T15:13:00Z">
        <w:r w:rsidRPr="00333041" w:rsidDel="00705ED5">
          <w:rPr>
            <w:rFonts w:ascii="Calibri" w:hAnsi="Calibri"/>
            <w:noProof/>
          </w:rPr>
          <w:delText>13.</w:delText>
        </w:r>
        <w:r w:rsidRPr="00333041" w:rsidDel="00705ED5">
          <w:rPr>
            <w:rFonts w:ascii="Calibri" w:hAnsi="Calibri"/>
            <w:noProof/>
          </w:rPr>
          <w:tab/>
          <w:delText xml:space="preserve">Cheng, P.W. From covariation to causation: A causal power theory. </w:delText>
        </w:r>
        <w:r w:rsidRPr="00333041" w:rsidDel="00705ED5">
          <w:rPr>
            <w:rFonts w:ascii="Calibri" w:hAnsi="Calibri"/>
            <w:i/>
            <w:noProof/>
          </w:rPr>
          <w:delText>Psychological Review</w:delText>
        </w:r>
        <w:r w:rsidRPr="00333041" w:rsidDel="00705ED5">
          <w:rPr>
            <w:rFonts w:ascii="Calibri" w:hAnsi="Calibri"/>
            <w:noProof/>
          </w:rPr>
          <w:delText xml:space="preserve"> </w:delText>
        </w:r>
        <w:r w:rsidRPr="00333041" w:rsidDel="00705ED5">
          <w:rPr>
            <w:rFonts w:ascii="Calibri" w:hAnsi="Calibri"/>
            <w:b/>
            <w:noProof/>
          </w:rPr>
          <w:delText>104</w:delText>
        </w:r>
        <w:r w:rsidRPr="00333041" w:rsidDel="00705ED5">
          <w:rPr>
            <w:rFonts w:ascii="Calibri" w:hAnsi="Calibri"/>
            <w:noProof/>
          </w:rPr>
          <w:delText>, 367–405 (1997).</w:delText>
        </w:r>
      </w:del>
    </w:p>
    <w:p w:rsidR="00333041" w:rsidRPr="00333041" w:rsidDel="00705ED5" w:rsidRDefault="00333041" w:rsidP="00333041">
      <w:pPr>
        <w:ind w:left="720" w:hanging="720"/>
        <w:rPr>
          <w:del w:id="2052" w:author="Christopher Summerfield" w:date="2014-04-23T15:13:00Z"/>
          <w:rFonts w:ascii="Calibri" w:hAnsi="Calibri"/>
          <w:noProof/>
        </w:rPr>
      </w:pPr>
      <w:del w:id="2053" w:author="Christopher Summerfield" w:date="2014-04-23T15:13:00Z">
        <w:r w:rsidRPr="00333041" w:rsidDel="00705ED5">
          <w:rPr>
            <w:rFonts w:ascii="Calibri" w:hAnsi="Calibri"/>
            <w:noProof/>
          </w:rPr>
          <w:delText>14.</w:delText>
        </w:r>
        <w:r w:rsidRPr="00333041" w:rsidDel="00705ED5">
          <w:rPr>
            <w:rFonts w:ascii="Calibri" w:hAnsi="Calibri"/>
            <w:noProof/>
          </w:rPr>
          <w:tab/>
          <w:delText xml:space="preserve">Popper, K.R. </w:delText>
        </w:r>
        <w:r w:rsidRPr="00333041" w:rsidDel="00705ED5">
          <w:rPr>
            <w:rFonts w:ascii="Calibri" w:hAnsi="Calibri"/>
            <w:i/>
            <w:noProof/>
          </w:rPr>
          <w:delText>The Logic of Scientific Discovery</w:delText>
        </w:r>
        <w:r w:rsidRPr="00333041" w:rsidDel="00705ED5">
          <w:rPr>
            <w:rFonts w:ascii="Calibri" w:hAnsi="Calibri"/>
            <w:noProof/>
          </w:rPr>
          <w:delText>, (Basic Books, New York, 1959).</w:delText>
        </w:r>
      </w:del>
    </w:p>
    <w:p w:rsidR="00333041" w:rsidRPr="00333041" w:rsidDel="00705ED5" w:rsidRDefault="00333041" w:rsidP="00333041">
      <w:pPr>
        <w:ind w:left="720" w:hanging="720"/>
        <w:rPr>
          <w:del w:id="2054" w:author="Christopher Summerfield" w:date="2014-04-23T15:13:00Z"/>
          <w:rFonts w:ascii="Calibri" w:hAnsi="Calibri"/>
          <w:noProof/>
        </w:rPr>
      </w:pPr>
      <w:del w:id="2055" w:author="Christopher Summerfield" w:date="2014-04-23T15:13:00Z">
        <w:r w:rsidRPr="00333041" w:rsidDel="00705ED5">
          <w:rPr>
            <w:rFonts w:ascii="Calibri" w:hAnsi="Calibri"/>
            <w:noProof/>
          </w:rPr>
          <w:delText>15.</w:delText>
        </w:r>
        <w:r w:rsidRPr="00333041" w:rsidDel="00705ED5">
          <w:rPr>
            <w:rFonts w:ascii="Calibri" w:hAnsi="Calibri"/>
            <w:noProof/>
          </w:rPr>
          <w:tab/>
          <w:delText xml:space="preserve">Fisher, R.A. </w:delText>
        </w:r>
        <w:r w:rsidRPr="00333041" w:rsidDel="00705ED5">
          <w:rPr>
            <w:rFonts w:ascii="Calibri" w:hAnsi="Calibri"/>
            <w:i/>
            <w:noProof/>
          </w:rPr>
          <w:delText>The design of experiments. 8th edition.</w:delText>
        </w:r>
        <w:r w:rsidRPr="00333041" w:rsidDel="00705ED5">
          <w:rPr>
            <w:rFonts w:ascii="Calibri" w:hAnsi="Calibri"/>
            <w:noProof/>
          </w:rPr>
          <w:delText>, (Hafner, Edinburgh., 1966).</w:delText>
        </w:r>
      </w:del>
    </w:p>
    <w:p w:rsidR="00333041" w:rsidRPr="00333041" w:rsidDel="00705ED5" w:rsidRDefault="00333041" w:rsidP="00333041">
      <w:pPr>
        <w:ind w:left="720" w:hanging="720"/>
        <w:rPr>
          <w:del w:id="2056" w:author="Christopher Summerfield" w:date="2014-04-23T15:13:00Z"/>
          <w:rFonts w:ascii="Calibri" w:hAnsi="Calibri"/>
          <w:noProof/>
        </w:rPr>
      </w:pPr>
      <w:del w:id="2057" w:author="Christopher Summerfield" w:date="2014-04-23T15:13:00Z">
        <w:r w:rsidRPr="00333041" w:rsidDel="00705ED5">
          <w:rPr>
            <w:rFonts w:ascii="Calibri" w:hAnsi="Calibri"/>
            <w:noProof/>
          </w:rPr>
          <w:delText>16.</w:delText>
        </w:r>
        <w:r w:rsidRPr="00333041" w:rsidDel="00705ED5">
          <w:rPr>
            <w:rFonts w:ascii="Calibri" w:hAnsi="Calibri"/>
            <w:noProof/>
          </w:rPr>
          <w:tab/>
          <w:delText xml:space="preserve">Wason, P.C. Reasoning about a rule. </w:delText>
        </w:r>
        <w:r w:rsidRPr="00333041" w:rsidDel="00705ED5">
          <w:rPr>
            <w:rFonts w:ascii="Calibri" w:hAnsi="Calibri"/>
            <w:i/>
            <w:noProof/>
          </w:rPr>
          <w:delText>Quarterly Journal of Experimental Psychology</w:delText>
        </w:r>
        <w:r w:rsidRPr="00333041" w:rsidDel="00705ED5">
          <w:rPr>
            <w:rFonts w:ascii="Calibri" w:hAnsi="Calibri"/>
            <w:noProof/>
          </w:rPr>
          <w:delText xml:space="preserve"> </w:delText>
        </w:r>
        <w:r w:rsidRPr="00333041" w:rsidDel="00705ED5">
          <w:rPr>
            <w:rFonts w:ascii="Calibri" w:hAnsi="Calibri"/>
            <w:b/>
            <w:noProof/>
          </w:rPr>
          <w:delText>20</w:delText>
        </w:r>
        <w:r w:rsidRPr="00333041" w:rsidDel="00705ED5">
          <w:rPr>
            <w:rFonts w:ascii="Calibri" w:hAnsi="Calibri"/>
            <w:noProof/>
          </w:rPr>
          <w:delText>, 273–281 (1968).</w:delText>
        </w:r>
      </w:del>
    </w:p>
    <w:p w:rsidR="00333041" w:rsidRPr="00333041" w:rsidDel="00705ED5" w:rsidRDefault="00333041" w:rsidP="00333041">
      <w:pPr>
        <w:ind w:left="720" w:hanging="720"/>
        <w:rPr>
          <w:del w:id="2058" w:author="Christopher Summerfield" w:date="2014-04-23T15:13:00Z"/>
          <w:rFonts w:ascii="Calibri" w:hAnsi="Calibri"/>
          <w:noProof/>
        </w:rPr>
      </w:pPr>
      <w:del w:id="2059" w:author="Christopher Summerfield" w:date="2014-04-23T15:13:00Z">
        <w:r w:rsidRPr="00333041" w:rsidDel="00705ED5">
          <w:rPr>
            <w:rFonts w:ascii="Calibri" w:hAnsi="Calibri"/>
            <w:noProof/>
          </w:rPr>
          <w:delText>17.</w:delText>
        </w:r>
        <w:r w:rsidRPr="00333041" w:rsidDel="00705ED5">
          <w:rPr>
            <w:rFonts w:ascii="Calibri" w:hAnsi="Calibri"/>
            <w:noProof/>
          </w:rPr>
          <w:tab/>
          <w:delText xml:space="preserve">Nickerson, R.S. Confirmation bias: a ubiquitous phenomenon in many guises. </w:delText>
        </w:r>
        <w:r w:rsidRPr="00333041" w:rsidDel="00705ED5">
          <w:rPr>
            <w:rFonts w:ascii="Calibri" w:hAnsi="Calibri"/>
            <w:i/>
            <w:noProof/>
          </w:rPr>
          <w:delText>Review of General Psychology</w:delText>
        </w:r>
        <w:r w:rsidRPr="00333041" w:rsidDel="00705ED5">
          <w:rPr>
            <w:rFonts w:ascii="Calibri" w:hAnsi="Calibri"/>
            <w:noProof/>
          </w:rPr>
          <w:delText xml:space="preserve"> </w:delText>
        </w:r>
        <w:r w:rsidRPr="00333041" w:rsidDel="00705ED5">
          <w:rPr>
            <w:rFonts w:ascii="Calibri" w:hAnsi="Calibri"/>
            <w:b/>
            <w:noProof/>
          </w:rPr>
          <w:delText>2</w:delText>
        </w:r>
        <w:r w:rsidRPr="00333041" w:rsidDel="00705ED5">
          <w:rPr>
            <w:rFonts w:ascii="Calibri" w:hAnsi="Calibri"/>
            <w:noProof/>
          </w:rPr>
          <w:delText>, 175-220 (1998).</w:delText>
        </w:r>
      </w:del>
    </w:p>
    <w:p w:rsidR="00333041" w:rsidRPr="00333041" w:rsidDel="00705ED5" w:rsidRDefault="00333041" w:rsidP="00333041">
      <w:pPr>
        <w:ind w:left="720" w:hanging="720"/>
        <w:rPr>
          <w:del w:id="2060" w:author="Christopher Summerfield" w:date="2014-04-23T15:13:00Z"/>
          <w:rFonts w:ascii="Calibri" w:hAnsi="Calibri"/>
          <w:noProof/>
        </w:rPr>
      </w:pPr>
      <w:del w:id="2061" w:author="Christopher Summerfield" w:date="2014-04-23T15:13:00Z">
        <w:r w:rsidRPr="00333041" w:rsidDel="00705ED5">
          <w:rPr>
            <w:rFonts w:ascii="Calibri" w:hAnsi="Calibri"/>
            <w:noProof/>
          </w:rPr>
          <w:delText>18.</w:delText>
        </w:r>
        <w:r w:rsidRPr="00333041" w:rsidDel="00705ED5">
          <w:rPr>
            <w:rFonts w:ascii="Calibri" w:hAnsi="Calibri"/>
            <w:noProof/>
          </w:rPr>
          <w:tab/>
          <w:delText xml:space="preserve">Doll, B.B., Hutchison, K.E. &amp; Frank, M.J. Dopaminergic genes predict individual differences in susceptibility to confirmation bias.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31</w:delText>
        </w:r>
        <w:r w:rsidRPr="00333041" w:rsidDel="00705ED5">
          <w:rPr>
            <w:rFonts w:ascii="Calibri" w:hAnsi="Calibri"/>
            <w:noProof/>
          </w:rPr>
          <w:delText>, 6188-6198 (2011).</w:delText>
        </w:r>
      </w:del>
    </w:p>
    <w:p w:rsidR="00333041" w:rsidRPr="00333041" w:rsidDel="00705ED5" w:rsidRDefault="00333041" w:rsidP="00333041">
      <w:pPr>
        <w:ind w:left="720" w:hanging="720"/>
        <w:rPr>
          <w:del w:id="2062" w:author="Christopher Summerfield" w:date="2014-04-23T15:13:00Z"/>
          <w:rFonts w:ascii="Calibri" w:hAnsi="Calibri"/>
          <w:noProof/>
        </w:rPr>
      </w:pPr>
      <w:del w:id="2063" w:author="Christopher Summerfield" w:date="2014-04-23T15:13:00Z">
        <w:r w:rsidRPr="00333041" w:rsidDel="00705ED5">
          <w:rPr>
            <w:rFonts w:ascii="Calibri" w:hAnsi="Calibri"/>
            <w:noProof/>
          </w:rPr>
          <w:delText>19.</w:delText>
        </w:r>
        <w:r w:rsidRPr="00333041" w:rsidDel="00705ED5">
          <w:rPr>
            <w:rFonts w:ascii="Calibri" w:hAnsi="Calibri"/>
            <w:noProof/>
          </w:rPr>
          <w:tab/>
          <w:delText xml:space="preserve">Doll, B.B., Jacobs, W.J., Sanfey, A.G. &amp; Frank, M.J. Instructional control of reinforcement learning: a behavioral and neurocomputational investigation. </w:delText>
        </w:r>
        <w:r w:rsidRPr="00333041" w:rsidDel="00705ED5">
          <w:rPr>
            <w:rFonts w:ascii="Calibri" w:hAnsi="Calibri"/>
            <w:i/>
            <w:noProof/>
          </w:rPr>
          <w:delText>Brain Res</w:delText>
        </w:r>
        <w:r w:rsidRPr="00333041" w:rsidDel="00705ED5">
          <w:rPr>
            <w:rFonts w:ascii="Calibri" w:hAnsi="Calibri"/>
            <w:noProof/>
          </w:rPr>
          <w:delText xml:space="preserve"> </w:delText>
        </w:r>
        <w:r w:rsidRPr="00333041" w:rsidDel="00705ED5">
          <w:rPr>
            <w:rFonts w:ascii="Calibri" w:hAnsi="Calibri"/>
            <w:b/>
            <w:noProof/>
          </w:rPr>
          <w:delText>1299</w:delText>
        </w:r>
        <w:r w:rsidRPr="00333041" w:rsidDel="00705ED5">
          <w:rPr>
            <w:rFonts w:ascii="Calibri" w:hAnsi="Calibri"/>
            <w:noProof/>
          </w:rPr>
          <w:delText>, 74-94 (2009).</w:delText>
        </w:r>
      </w:del>
    </w:p>
    <w:p w:rsidR="00333041" w:rsidRPr="00333041" w:rsidDel="00705ED5" w:rsidRDefault="00333041" w:rsidP="00333041">
      <w:pPr>
        <w:ind w:left="720" w:hanging="720"/>
        <w:rPr>
          <w:del w:id="2064" w:author="Christopher Summerfield" w:date="2014-04-23T15:13:00Z"/>
          <w:rFonts w:ascii="Calibri" w:hAnsi="Calibri"/>
          <w:noProof/>
        </w:rPr>
      </w:pPr>
      <w:del w:id="2065" w:author="Christopher Summerfield" w:date="2014-04-23T15:13:00Z">
        <w:r w:rsidRPr="00333041" w:rsidDel="00705ED5">
          <w:rPr>
            <w:rFonts w:ascii="Calibri" w:hAnsi="Calibri"/>
            <w:noProof/>
          </w:rPr>
          <w:delText>20.</w:delText>
        </w:r>
        <w:r w:rsidRPr="00333041" w:rsidDel="00705ED5">
          <w:rPr>
            <w:rFonts w:ascii="Calibri" w:hAnsi="Calibri"/>
            <w:noProof/>
          </w:rPr>
          <w:tab/>
          <w:delText xml:space="preserve">Vul, E., Harris, C., Winkielman, P. &amp; Pashler, H. Puzzlingly high correlations in fMRI studies of emotion, personality, and social cognition. </w:delText>
        </w:r>
        <w:r w:rsidRPr="00333041" w:rsidDel="00705ED5">
          <w:rPr>
            <w:rFonts w:ascii="Calibri" w:hAnsi="Calibri"/>
            <w:i/>
            <w:noProof/>
          </w:rPr>
          <w:delText>Perspectives in Psychological Science</w:delText>
        </w:r>
        <w:r w:rsidRPr="00333041" w:rsidDel="00705ED5">
          <w:rPr>
            <w:rFonts w:ascii="Calibri" w:hAnsi="Calibri"/>
            <w:noProof/>
          </w:rPr>
          <w:delText xml:space="preserve"> </w:delText>
        </w:r>
        <w:r w:rsidRPr="00333041" w:rsidDel="00705ED5">
          <w:rPr>
            <w:rFonts w:ascii="Calibri" w:hAnsi="Calibri"/>
            <w:b/>
            <w:noProof/>
          </w:rPr>
          <w:delText>4</w:delText>
        </w:r>
        <w:r w:rsidRPr="00333041" w:rsidDel="00705ED5">
          <w:rPr>
            <w:rFonts w:ascii="Calibri" w:hAnsi="Calibri"/>
            <w:noProof/>
          </w:rPr>
          <w:delText>, 274-290 (2009).</w:delText>
        </w:r>
      </w:del>
    </w:p>
    <w:p w:rsidR="00333041" w:rsidRPr="00333041" w:rsidDel="00705ED5" w:rsidRDefault="00333041" w:rsidP="00333041">
      <w:pPr>
        <w:ind w:left="720" w:hanging="720"/>
        <w:rPr>
          <w:del w:id="2066" w:author="Christopher Summerfield" w:date="2014-04-23T15:13:00Z"/>
          <w:rFonts w:ascii="Calibri" w:hAnsi="Calibri"/>
          <w:noProof/>
        </w:rPr>
      </w:pPr>
      <w:del w:id="2067" w:author="Christopher Summerfield" w:date="2014-04-23T15:13:00Z">
        <w:r w:rsidRPr="00333041" w:rsidDel="00705ED5">
          <w:rPr>
            <w:rFonts w:ascii="Calibri" w:hAnsi="Calibri"/>
            <w:noProof/>
          </w:rPr>
          <w:delText>21.</w:delText>
        </w:r>
        <w:r w:rsidRPr="00333041" w:rsidDel="00705ED5">
          <w:rPr>
            <w:rFonts w:ascii="Calibri" w:hAnsi="Calibri"/>
            <w:noProof/>
          </w:rPr>
          <w:tab/>
          <w:delText xml:space="preserve">Perales, J.C. &amp; Shanks, D.R. Models of covariation-based causal judgment: a review and synthesis. </w:delText>
        </w:r>
        <w:r w:rsidRPr="00333041" w:rsidDel="00705ED5">
          <w:rPr>
            <w:rFonts w:ascii="Calibri" w:hAnsi="Calibri"/>
            <w:i/>
            <w:noProof/>
          </w:rPr>
          <w:delText>Psychon Bull Rev</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577-596 (2007).</w:delText>
        </w:r>
      </w:del>
    </w:p>
    <w:p w:rsidR="00333041" w:rsidRPr="00333041" w:rsidDel="00705ED5" w:rsidRDefault="00333041" w:rsidP="00333041">
      <w:pPr>
        <w:ind w:left="720" w:hanging="720"/>
        <w:rPr>
          <w:del w:id="2068" w:author="Christopher Summerfield" w:date="2014-04-23T15:13:00Z"/>
          <w:rFonts w:ascii="Calibri" w:hAnsi="Calibri"/>
          <w:noProof/>
        </w:rPr>
      </w:pPr>
      <w:del w:id="2069" w:author="Christopher Summerfield" w:date="2014-04-23T15:13:00Z">
        <w:r w:rsidRPr="00333041" w:rsidDel="00705ED5">
          <w:rPr>
            <w:rFonts w:ascii="Calibri" w:hAnsi="Calibri"/>
            <w:noProof/>
          </w:rPr>
          <w:delText>22.</w:delText>
        </w:r>
        <w:r w:rsidRPr="00333041" w:rsidDel="00705ED5">
          <w:rPr>
            <w:rFonts w:ascii="Calibri" w:hAnsi="Calibri"/>
            <w:noProof/>
          </w:rPr>
          <w:tab/>
          <w:delText xml:space="preserve">Busemeyer, J.R. Intuitive statistical estimation. in </w:delText>
        </w:r>
        <w:r w:rsidRPr="00333041" w:rsidDel="00705ED5">
          <w:rPr>
            <w:rFonts w:ascii="Calibri" w:hAnsi="Calibri"/>
            <w:i/>
            <w:noProof/>
          </w:rPr>
          <w:delText>Contributions to information integration theory</w:delText>
        </w:r>
        <w:r w:rsidRPr="00333041" w:rsidDel="00705ED5">
          <w:rPr>
            <w:rFonts w:ascii="Calibri" w:hAnsi="Calibri"/>
            <w:noProof/>
          </w:rPr>
          <w:delText xml:space="preserve"> (ed. Anderson, N.H.) 187-205 (Erlbaum, Hillsdale, NJ, 1991).</w:delText>
        </w:r>
      </w:del>
    </w:p>
    <w:p w:rsidR="00333041" w:rsidRPr="00333041" w:rsidDel="00705ED5" w:rsidRDefault="00333041" w:rsidP="00333041">
      <w:pPr>
        <w:ind w:left="720" w:hanging="720"/>
        <w:rPr>
          <w:del w:id="2070" w:author="Christopher Summerfield" w:date="2014-04-23T15:13:00Z"/>
          <w:rFonts w:ascii="Calibri" w:hAnsi="Calibri"/>
          <w:noProof/>
        </w:rPr>
      </w:pPr>
      <w:del w:id="2071" w:author="Christopher Summerfield" w:date="2014-04-23T15:13:00Z">
        <w:r w:rsidRPr="00333041" w:rsidDel="00705ED5">
          <w:rPr>
            <w:rFonts w:ascii="Calibri" w:hAnsi="Calibri"/>
            <w:noProof/>
          </w:rPr>
          <w:delText>23.</w:delText>
        </w:r>
        <w:r w:rsidRPr="00333041" w:rsidDel="00705ED5">
          <w:rPr>
            <w:rFonts w:ascii="Calibri" w:hAnsi="Calibri"/>
            <w:noProof/>
          </w:rPr>
          <w:tab/>
          <w:delText xml:space="preserve">Pearl, J. </w:delText>
        </w:r>
        <w:r w:rsidRPr="00333041" w:rsidDel="00705ED5">
          <w:rPr>
            <w:rFonts w:ascii="Calibri" w:hAnsi="Calibri"/>
            <w:i/>
            <w:noProof/>
          </w:rPr>
          <w:delText>Causality: Models, reasoning, and inference</w:delText>
        </w:r>
        <w:r w:rsidRPr="00333041" w:rsidDel="00705ED5">
          <w:rPr>
            <w:rFonts w:ascii="Calibri" w:hAnsi="Calibri"/>
            <w:noProof/>
          </w:rPr>
          <w:delText>, (Cambridge University Press, New York, 2000).</w:delText>
        </w:r>
      </w:del>
    </w:p>
    <w:p w:rsidR="00333041" w:rsidRPr="00333041" w:rsidDel="00705ED5" w:rsidRDefault="00333041" w:rsidP="00333041">
      <w:pPr>
        <w:ind w:left="720" w:hanging="720"/>
        <w:rPr>
          <w:del w:id="2072" w:author="Christopher Summerfield" w:date="2014-04-23T15:13:00Z"/>
          <w:rFonts w:ascii="Calibri" w:hAnsi="Calibri"/>
          <w:noProof/>
        </w:rPr>
      </w:pPr>
      <w:del w:id="2073" w:author="Christopher Summerfield" w:date="2014-04-23T15:13:00Z">
        <w:r w:rsidRPr="00333041" w:rsidDel="00705ED5">
          <w:rPr>
            <w:rFonts w:ascii="Calibri" w:hAnsi="Calibri"/>
            <w:noProof/>
          </w:rPr>
          <w:delText>24.</w:delText>
        </w:r>
        <w:r w:rsidRPr="00333041" w:rsidDel="00705ED5">
          <w:rPr>
            <w:rFonts w:ascii="Calibri" w:hAnsi="Calibri"/>
            <w:noProof/>
          </w:rPr>
          <w:tab/>
          <w:delText xml:space="preserve">Kemp, C. &amp; Tenenbaum, J.B. Structured statistical models of inductive reasoning. </w:delText>
        </w:r>
        <w:r w:rsidRPr="00333041" w:rsidDel="00705ED5">
          <w:rPr>
            <w:rFonts w:ascii="Calibri" w:hAnsi="Calibri"/>
            <w:i/>
            <w:noProof/>
          </w:rPr>
          <w:delText>Psychol Rev</w:delText>
        </w:r>
        <w:r w:rsidRPr="00333041" w:rsidDel="00705ED5">
          <w:rPr>
            <w:rFonts w:ascii="Calibri" w:hAnsi="Calibri"/>
            <w:noProof/>
          </w:rPr>
          <w:delText xml:space="preserve"> </w:delText>
        </w:r>
        <w:r w:rsidRPr="00333041" w:rsidDel="00705ED5">
          <w:rPr>
            <w:rFonts w:ascii="Calibri" w:hAnsi="Calibri"/>
            <w:b/>
            <w:noProof/>
          </w:rPr>
          <w:delText>116</w:delText>
        </w:r>
        <w:r w:rsidRPr="00333041" w:rsidDel="00705ED5">
          <w:rPr>
            <w:rFonts w:ascii="Calibri" w:hAnsi="Calibri"/>
            <w:noProof/>
          </w:rPr>
          <w:delText>, 20-58 (2009).</w:delText>
        </w:r>
      </w:del>
    </w:p>
    <w:p w:rsidR="00333041" w:rsidRPr="00333041" w:rsidDel="00705ED5" w:rsidRDefault="00333041" w:rsidP="00333041">
      <w:pPr>
        <w:ind w:left="720" w:hanging="720"/>
        <w:rPr>
          <w:del w:id="2074" w:author="Christopher Summerfield" w:date="2014-04-23T15:13:00Z"/>
          <w:rFonts w:ascii="Calibri" w:hAnsi="Calibri"/>
          <w:noProof/>
        </w:rPr>
      </w:pPr>
      <w:del w:id="2075" w:author="Christopher Summerfield" w:date="2014-04-23T15:13:00Z">
        <w:r w:rsidRPr="00333041" w:rsidDel="00705ED5">
          <w:rPr>
            <w:rFonts w:ascii="Calibri" w:hAnsi="Calibri"/>
            <w:noProof/>
          </w:rPr>
          <w:delText>25.</w:delText>
        </w:r>
        <w:r w:rsidRPr="00333041" w:rsidDel="00705ED5">
          <w:rPr>
            <w:rFonts w:ascii="Calibri" w:hAnsi="Calibri"/>
            <w:noProof/>
          </w:rPr>
          <w:tab/>
          <w:delText xml:space="preserve">Sloman, S.A. Feature-based induction. </w:delText>
        </w:r>
        <w:r w:rsidRPr="00333041" w:rsidDel="00705ED5">
          <w:rPr>
            <w:rFonts w:ascii="Calibri" w:hAnsi="Calibri"/>
            <w:i/>
            <w:noProof/>
          </w:rPr>
          <w:delText>Cognitive Psychology</w:delText>
        </w:r>
        <w:r w:rsidRPr="00333041" w:rsidDel="00705ED5">
          <w:rPr>
            <w:rFonts w:ascii="Calibri" w:hAnsi="Calibri"/>
            <w:noProof/>
          </w:rPr>
          <w:delText xml:space="preserve"> </w:delText>
        </w:r>
        <w:r w:rsidRPr="00333041" w:rsidDel="00705ED5">
          <w:rPr>
            <w:rFonts w:ascii="Calibri" w:hAnsi="Calibri"/>
            <w:b/>
            <w:noProof/>
          </w:rPr>
          <w:delText>25</w:delText>
        </w:r>
        <w:r w:rsidRPr="00333041" w:rsidDel="00705ED5">
          <w:rPr>
            <w:rFonts w:ascii="Calibri" w:hAnsi="Calibri"/>
            <w:noProof/>
          </w:rPr>
          <w:delText>, 231-280 (1993).</w:delText>
        </w:r>
      </w:del>
    </w:p>
    <w:p w:rsidR="00333041" w:rsidRPr="00333041" w:rsidDel="00705ED5" w:rsidRDefault="00333041" w:rsidP="00333041">
      <w:pPr>
        <w:ind w:left="720" w:hanging="720"/>
        <w:rPr>
          <w:del w:id="2076" w:author="Christopher Summerfield" w:date="2014-04-23T15:13:00Z"/>
          <w:rFonts w:ascii="Calibri" w:hAnsi="Calibri"/>
          <w:noProof/>
        </w:rPr>
      </w:pPr>
      <w:del w:id="2077" w:author="Christopher Summerfield" w:date="2014-04-23T15:13:00Z">
        <w:r w:rsidRPr="00333041" w:rsidDel="00705ED5">
          <w:rPr>
            <w:rFonts w:ascii="Calibri" w:hAnsi="Calibri"/>
            <w:noProof/>
          </w:rPr>
          <w:delText>26.</w:delText>
        </w:r>
        <w:r w:rsidRPr="00333041" w:rsidDel="00705ED5">
          <w:rPr>
            <w:rFonts w:ascii="Calibri" w:hAnsi="Calibri"/>
            <w:noProof/>
          </w:rPr>
          <w:tab/>
          <w:delText xml:space="preserve">Heit, E. A Bayesian analysis of some forms of inductive reasoning. in </w:delText>
        </w:r>
        <w:r w:rsidRPr="00333041" w:rsidDel="00705ED5">
          <w:rPr>
            <w:rFonts w:ascii="Calibri" w:hAnsi="Calibri"/>
            <w:i/>
            <w:noProof/>
          </w:rPr>
          <w:delText>Rational models of cognition</w:delText>
        </w:r>
        <w:r w:rsidRPr="00333041" w:rsidDel="00705ED5">
          <w:rPr>
            <w:rFonts w:ascii="Calibri" w:hAnsi="Calibri"/>
            <w:noProof/>
          </w:rPr>
          <w:delText xml:space="preserve"> (eds. Oaksford, M. &amp; Chater, N.) 248-274 (Oxford University Press, Oxford, 1998).</w:delText>
        </w:r>
      </w:del>
    </w:p>
    <w:p w:rsidR="00333041" w:rsidRPr="00333041" w:rsidDel="00705ED5" w:rsidRDefault="00333041" w:rsidP="00333041">
      <w:pPr>
        <w:ind w:left="720" w:hanging="720"/>
        <w:rPr>
          <w:del w:id="2078" w:author="Christopher Summerfield" w:date="2014-04-23T15:13:00Z"/>
          <w:rFonts w:ascii="Calibri" w:hAnsi="Calibri"/>
          <w:noProof/>
        </w:rPr>
      </w:pPr>
      <w:del w:id="2079" w:author="Christopher Summerfield" w:date="2014-04-23T15:13:00Z">
        <w:r w:rsidRPr="00333041" w:rsidDel="00705ED5">
          <w:rPr>
            <w:rFonts w:ascii="Calibri" w:hAnsi="Calibri"/>
            <w:noProof/>
          </w:rPr>
          <w:delText>27.</w:delText>
        </w:r>
        <w:r w:rsidRPr="00333041" w:rsidDel="00705ED5">
          <w:rPr>
            <w:rFonts w:ascii="Calibri" w:hAnsi="Calibri"/>
            <w:noProof/>
          </w:rPr>
          <w:tab/>
          <w:delText xml:space="preserve">Sutton, R. &amp; Barto, A. </w:delText>
        </w:r>
        <w:r w:rsidRPr="00333041" w:rsidDel="00705ED5">
          <w:rPr>
            <w:rFonts w:ascii="Calibri" w:hAnsi="Calibri"/>
            <w:i/>
            <w:noProof/>
          </w:rPr>
          <w:delText>Reinforcement Learning</w:delText>
        </w:r>
        <w:r w:rsidRPr="00333041" w:rsidDel="00705ED5">
          <w:rPr>
            <w:rFonts w:ascii="Calibri" w:hAnsi="Calibri"/>
            <w:noProof/>
          </w:rPr>
          <w:delText>, (MIT press, 1998).</w:delText>
        </w:r>
      </w:del>
    </w:p>
    <w:p w:rsidR="00333041" w:rsidRPr="00333041" w:rsidDel="00705ED5" w:rsidRDefault="00333041" w:rsidP="00333041">
      <w:pPr>
        <w:ind w:left="720" w:hanging="720"/>
        <w:rPr>
          <w:del w:id="2080" w:author="Christopher Summerfield" w:date="2014-04-23T15:13:00Z"/>
          <w:rFonts w:ascii="Calibri" w:hAnsi="Calibri"/>
          <w:noProof/>
        </w:rPr>
      </w:pPr>
      <w:del w:id="2081" w:author="Christopher Summerfield" w:date="2014-04-23T15:13:00Z">
        <w:r w:rsidRPr="00333041" w:rsidDel="00705ED5">
          <w:rPr>
            <w:rFonts w:ascii="Calibri" w:hAnsi="Calibri"/>
            <w:noProof/>
          </w:rPr>
          <w:delText>28.</w:delText>
        </w:r>
        <w:r w:rsidRPr="00333041" w:rsidDel="00705ED5">
          <w:rPr>
            <w:rFonts w:ascii="Calibri" w:hAnsi="Calibri"/>
            <w:noProof/>
          </w:rPr>
          <w:tab/>
          <w:delText xml:space="preserve">Plassmann, H., O'Doherty, J. &amp; Rangel, A. Orbitofrontal cortex encodes willingness to pay in everyday economic transactions.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27</w:delText>
        </w:r>
        <w:r w:rsidRPr="00333041" w:rsidDel="00705ED5">
          <w:rPr>
            <w:rFonts w:ascii="Calibri" w:hAnsi="Calibri"/>
            <w:noProof/>
          </w:rPr>
          <w:delText>, 9984-9988 (2007).</w:delText>
        </w:r>
      </w:del>
    </w:p>
    <w:p w:rsidR="00333041" w:rsidRPr="00333041" w:rsidDel="00705ED5" w:rsidRDefault="00333041" w:rsidP="00333041">
      <w:pPr>
        <w:ind w:left="720" w:hanging="720"/>
        <w:rPr>
          <w:del w:id="2082" w:author="Christopher Summerfield" w:date="2014-04-23T15:13:00Z"/>
          <w:rFonts w:ascii="Calibri" w:hAnsi="Calibri"/>
          <w:noProof/>
        </w:rPr>
      </w:pPr>
      <w:del w:id="2083" w:author="Christopher Summerfield" w:date="2014-04-23T15:13:00Z">
        <w:r w:rsidRPr="00333041" w:rsidDel="00705ED5">
          <w:rPr>
            <w:rFonts w:ascii="Calibri" w:hAnsi="Calibri"/>
            <w:noProof/>
          </w:rPr>
          <w:delText>29.</w:delText>
        </w:r>
        <w:r w:rsidRPr="00333041" w:rsidDel="00705ED5">
          <w:rPr>
            <w:rFonts w:ascii="Calibri" w:hAnsi="Calibri"/>
            <w:noProof/>
          </w:rPr>
          <w:tab/>
          <w:delText xml:space="preserve">Padoa-Schioppa, C. &amp; Assad, J.A. Neurons in the orbitofrontal cortex encode economic value. </w:delText>
        </w:r>
        <w:r w:rsidRPr="00333041" w:rsidDel="00705ED5">
          <w:rPr>
            <w:rFonts w:ascii="Calibri" w:hAnsi="Calibri"/>
            <w:i/>
            <w:noProof/>
          </w:rPr>
          <w:delText>Nature</w:delText>
        </w:r>
        <w:r w:rsidRPr="00333041" w:rsidDel="00705ED5">
          <w:rPr>
            <w:rFonts w:ascii="Calibri" w:hAnsi="Calibri"/>
            <w:noProof/>
          </w:rPr>
          <w:delText xml:space="preserve"> </w:delText>
        </w:r>
        <w:r w:rsidRPr="00333041" w:rsidDel="00705ED5">
          <w:rPr>
            <w:rFonts w:ascii="Calibri" w:hAnsi="Calibri"/>
            <w:b/>
            <w:noProof/>
          </w:rPr>
          <w:delText>441</w:delText>
        </w:r>
        <w:r w:rsidRPr="00333041" w:rsidDel="00705ED5">
          <w:rPr>
            <w:rFonts w:ascii="Calibri" w:hAnsi="Calibri"/>
            <w:noProof/>
          </w:rPr>
          <w:delText>, 223-226 (2006).</w:delText>
        </w:r>
      </w:del>
    </w:p>
    <w:p w:rsidR="00333041" w:rsidRPr="00333041" w:rsidDel="00705ED5" w:rsidRDefault="00333041" w:rsidP="00333041">
      <w:pPr>
        <w:ind w:left="720" w:hanging="720"/>
        <w:rPr>
          <w:del w:id="2084" w:author="Christopher Summerfield" w:date="2014-04-23T15:13:00Z"/>
          <w:rFonts w:ascii="Calibri" w:hAnsi="Calibri"/>
          <w:noProof/>
        </w:rPr>
      </w:pPr>
      <w:del w:id="2085" w:author="Christopher Summerfield" w:date="2014-04-23T15:13:00Z">
        <w:r w:rsidRPr="00333041" w:rsidDel="00705ED5">
          <w:rPr>
            <w:rFonts w:ascii="Calibri" w:hAnsi="Calibri"/>
            <w:noProof/>
          </w:rPr>
          <w:delText>30.</w:delText>
        </w:r>
        <w:r w:rsidRPr="00333041" w:rsidDel="00705ED5">
          <w:rPr>
            <w:rFonts w:ascii="Calibri" w:hAnsi="Calibri"/>
            <w:noProof/>
          </w:rPr>
          <w:tab/>
          <w:delText xml:space="preserve">Boorman, E.D., Behrens, T.E. &amp; Rushworth, M.F. Counterfactual choice and learning in a neural network centered on human lateral frontopolar cortex. </w:delText>
        </w:r>
        <w:r w:rsidRPr="00333041" w:rsidDel="00705ED5">
          <w:rPr>
            <w:rFonts w:ascii="Calibri" w:hAnsi="Calibri"/>
            <w:i/>
            <w:noProof/>
          </w:rPr>
          <w:delText>PLoS Biol</w:delText>
        </w:r>
        <w:r w:rsidRPr="00333041" w:rsidDel="00705ED5">
          <w:rPr>
            <w:rFonts w:ascii="Calibri" w:hAnsi="Calibri"/>
            <w:noProof/>
          </w:rPr>
          <w:delText xml:space="preserve"> </w:delText>
        </w:r>
        <w:r w:rsidRPr="00333041" w:rsidDel="00705ED5">
          <w:rPr>
            <w:rFonts w:ascii="Calibri" w:hAnsi="Calibri"/>
            <w:b/>
            <w:noProof/>
          </w:rPr>
          <w:delText>9</w:delText>
        </w:r>
        <w:r w:rsidRPr="00333041" w:rsidDel="00705ED5">
          <w:rPr>
            <w:rFonts w:ascii="Calibri" w:hAnsi="Calibri"/>
            <w:noProof/>
          </w:rPr>
          <w:delText>, e1001093 (2011).</w:delText>
        </w:r>
      </w:del>
    </w:p>
    <w:p w:rsidR="00333041" w:rsidRPr="00333041" w:rsidDel="00705ED5" w:rsidRDefault="00333041" w:rsidP="00333041">
      <w:pPr>
        <w:ind w:left="720" w:hanging="720"/>
        <w:rPr>
          <w:del w:id="2086" w:author="Christopher Summerfield" w:date="2014-04-23T15:13:00Z"/>
          <w:rFonts w:ascii="Calibri" w:hAnsi="Calibri"/>
          <w:noProof/>
        </w:rPr>
      </w:pPr>
      <w:del w:id="2087" w:author="Christopher Summerfield" w:date="2014-04-23T15:13:00Z">
        <w:r w:rsidRPr="00333041" w:rsidDel="00705ED5">
          <w:rPr>
            <w:rFonts w:ascii="Calibri" w:hAnsi="Calibri"/>
            <w:noProof/>
          </w:rPr>
          <w:delText>31.</w:delText>
        </w:r>
        <w:r w:rsidRPr="00333041" w:rsidDel="00705ED5">
          <w:rPr>
            <w:rFonts w:ascii="Calibri" w:hAnsi="Calibri"/>
            <w:noProof/>
          </w:rPr>
          <w:tab/>
          <w:delText xml:space="preserve">Genovese, C.R., Lazar, N.A. &amp; Nichols, T. Thresholding of statistical maps in functional neuroimaging using the false discovery rate. </w:delText>
        </w:r>
        <w:r w:rsidRPr="00333041" w:rsidDel="00705ED5">
          <w:rPr>
            <w:rFonts w:ascii="Calibri" w:hAnsi="Calibri"/>
            <w:i/>
            <w:noProof/>
          </w:rPr>
          <w:delText>Neuroimage</w:delText>
        </w:r>
        <w:r w:rsidRPr="00333041" w:rsidDel="00705ED5">
          <w:rPr>
            <w:rFonts w:ascii="Calibri" w:hAnsi="Calibri"/>
            <w:noProof/>
          </w:rPr>
          <w:delText xml:space="preserve"> </w:delText>
        </w:r>
        <w:r w:rsidRPr="00333041" w:rsidDel="00705ED5">
          <w:rPr>
            <w:rFonts w:ascii="Calibri" w:hAnsi="Calibri"/>
            <w:b/>
            <w:noProof/>
          </w:rPr>
          <w:delText>15</w:delText>
        </w:r>
        <w:r w:rsidRPr="00333041" w:rsidDel="00705ED5">
          <w:rPr>
            <w:rFonts w:ascii="Calibri" w:hAnsi="Calibri"/>
            <w:noProof/>
          </w:rPr>
          <w:delText>, 870-878 (2002).</w:delText>
        </w:r>
      </w:del>
    </w:p>
    <w:p w:rsidR="00333041" w:rsidRPr="00333041" w:rsidDel="00705ED5" w:rsidRDefault="00333041" w:rsidP="00333041">
      <w:pPr>
        <w:ind w:left="720" w:hanging="720"/>
        <w:rPr>
          <w:del w:id="2088" w:author="Christopher Summerfield" w:date="2014-04-23T15:13:00Z"/>
          <w:rFonts w:ascii="Calibri" w:hAnsi="Calibri"/>
          <w:noProof/>
        </w:rPr>
      </w:pPr>
      <w:del w:id="2089" w:author="Christopher Summerfield" w:date="2014-04-23T15:13:00Z">
        <w:r w:rsidRPr="00333041" w:rsidDel="00705ED5">
          <w:rPr>
            <w:rFonts w:ascii="Calibri" w:hAnsi="Calibri"/>
            <w:noProof/>
          </w:rPr>
          <w:delText>32.</w:delText>
        </w:r>
        <w:r w:rsidRPr="00333041" w:rsidDel="00705ED5">
          <w:rPr>
            <w:rFonts w:ascii="Calibri" w:hAnsi="Calibri"/>
            <w:noProof/>
          </w:rPr>
          <w:tab/>
          <w:delText xml:space="preserve">Kuhn, T.S. </w:delText>
        </w:r>
        <w:r w:rsidRPr="00333041" w:rsidDel="00705ED5">
          <w:rPr>
            <w:rFonts w:ascii="Calibri" w:hAnsi="Calibri"/>
            <w:i/>
            <w:noProof/>
          </w:rPr>
          <w:delText xml:space="preserve">The Structure of Scientific Revolutions. </w:delText>
        </w:r>
        <w:r w:rsidRPr="00333041" w:rsidDel="00705ED5">
          <w:rPr>
            <w:rFonts w:ascii="Calibri" w:hAnsi="Calibri"/>
            <w:noProof/>
          </w:rPr>
          <w:delText>, ( University of Chicago Press, Chicago, IL, 1962).</w:delText>
        </w:r>
      </w:del>
    </w:p>
    <w:p w:rsidR="00333041" w:rsidRPr="00333041" w:rsidDel="00705ED5" w:rsidRDefault="00333041" w:rsidP="00333041">
      <w:pPr>
        <w:ind w:left="720" w:hanging="720"/>
        <w:rPr>
          <w:del w:id="2090" w:author="Christopher Summerfield" w:date="2014-04-23T15:13:00Z"/>
          <w:rFonts w:ascii="Calibri" w:hAnsi="Calibri"/>
          <w:noProof/>
        </w:rPr>
      </w:pPr>
      <w:del w:id="2091" w:author="Christopher Summerfield" w:date="2014-04-23T15:13:00Z">
        <w:r w:rsidRPr="00333041" w:rsidDel="00705ED5">
          <w:rPr>
            <w:rFonts w:ascii="Calibri" w:hAnsi="Calibri"/>
            <w:noProof/>
          </w:rPr>
          <w:delText>33.</w:delText>
        </w:r>
        <w:r w:rsidRPr="00333041" w:rsidDel="00705ED5">
          <w:rPr>
            <w:rFonts w:ascii="Calibri" w:hAnsi="Calibri"/>
            <w:noProof/>
          </w:rPr>
          <w:tab/>
          <w:delText xml:space="preserve">Shanks, D.R. &amp; Dickinson, A. Associative accounts of causality judgment. in </w:delText>
        </w:r>
        <w:r w:rsidRPr="00333041" w:rsidDel="00705ED5">
          <w:rPr>
            <w:rFonts w:ascii="Calibri" w:hAnsi="Calibri"/>
            <w:i/>
            <w:noProof/>
          </w:rPr>
          <w:delText>The psychology of learning and motivation: Vol. 21. Advances in research and theory</w:delText>
        </w:r>
        <w:r w:rsidRPr="00333041" w:rsidDel="00705ED5">
          <w:rPr>
            <w:rFonts w:ascii="Calibri" w:hAnsi="Calibri"/>
            <w:noProof/>
          </w:rPr>
          <w:delText xml:space="preserve"> (ed. Bower, G.H.) 229-261 (San Diego: Academic Press, 1987).</w:delText>
        </w:r>
      </w:del>
    </w:p>
    <w:p w:rsidR="00333041" w:rsidRPr="00333041" w:rsidDel="00705ED5" w:rsidRDefault="00333041" w:rsidP="00333041">
      <w:pPr>
        <w:ind w:left="720" w:hanging="720"/>
        <w:rPr>
          <w:del w:id="2092" w:author="Christopher Summerfield" w:date="2014-04-23T15:13:00Z"/>
          <w:rFonts w:ascii="Calibri" w:hAnsi="Calibri"/>
          <w:noProof/>
        </w:rPr>
      </w:pPr>
      <w:del w:id="2093" w:author="Christopher Summerfield" w:date="2014-04-23T15:13:00Z">
        <w:r w:rsidRPr="00333041" w:rsidDel="00705ED5">
          <w:rPr>
            <w:rFonts w:ascii="Calibri" w:hAnsi="Calibri"/>
            <w:noProof/>
          </w:rPr>
          <w:delText>34.</w:delText>
        </w:r>
        <w:r w:rsidRPr="00333041" w:rsidDel="00705ED5">
          <w:rPr>
            <w:rFonts w:ascii="Calibri" w:hAnsi="Calibri"/>
            <w:noProof/>
          </w:rPr>
          <w:tab/>
          <w:delText xml:space="preserve">Holyoak, K.J. &amp; Cheng, P.W. Causal learning and inference as a rational process: the new synthesis. </w:delText>
        </w:r>
        <w:r w:rsidRPr="00333041" w:rsidDel="00705ED5">
          <w:rPr>
            <w:rFonts w:ascii="Calibri" w:hAnsi="Calibri"/>
            <w:i/>
            <w:noProof/>
          </w:rPr>
          <w:delText>Annu Rev Psychol</w:delText>
        </w:r>
        <w:r w:rsidRPr="00333041" w:rsidDel="00705ED5">
          <w:rPr>
            <w:rFonts w:ascii="Calibri" w:hAnsi="Calibri"/>
            <w:noProof/>
          </w:rPr>
          <w:delText xml:space="preserve"> </w:delText>
        </w:r>
        <w:r w:rsidRPr="00333041" w:rsidDel="00705ED5">
          <w:rPr>
            <w:rFonts w:ascii="Calibri" w:hAnsi="Calibri"/>
            <w:b/>
            <w:noProof/>
          </w:rPr>
          <w:delText>62</w:delText>
        </w:r>
        <w:r w:rsidRPr="00333041" w:rsidDel="00705ED5">
          <w:rPr>
            <w:rFonts w:ascii="Calibri" w:hAnsi="Calibri"/>
            <w:noProof/>
          </w:rPr>
          <w:delText>, 135-163 (2011).</w:delText>
        </w:r>
      </w:del>
    </w:p>
    <w:p w:rsidR="00333041" w:rsidRPr="00333041" w:rsidDel="00705ED5" w:rsidRDefault="00333041" w:rsidP="00333041">
      <w:pPr>
        <w:ind w:left="720" w:hanging="720"/>
        <w:rPr>
          <w:del w:id="2094" w:author="Christopher Summerfield" w:date="2014-04-23T15:13:00Z"/>
          <w:rFonts w:ascii="Calibri" w:hAnsi="Calibri"/>
          <w:noProof/>
        </w:rPr>
      </w:pPr>
      <w:del w:id="2095" w:author="Christopher Summerfield" w:date="2014-04-23T15:13:00Z">
        <w:r w:rsidRPr="00333041" w:rsidDel="00705ED5">
          <w:rPr>
            <w:rFonts w:ascii="Calibri" w:hAnsi="Calibri"/>
            <w:noProof/>
          </w:rPr>
          <w:delText>35.</w:delText>
        </w:r>
        <w:r w:rsidRPr="00333041" w:rsidDel="00705ED5">
          <w:rPr>
            <w:rFonts w:ascii="Calibri" w:hAnsi="Calibri"/>
            <w:noProof/>
          </w:rPr>
          <w:tab/>
          <w:delText xml:space="preserve">Wunderlich, K., Beierholm, U.R., Bossaerts, P. &amp; O'Doherty, J.P. The human prefrontal cortex mediates integration of potential causes behind observed outcomes. </w:delText>
        </w:r>
        <w:r w:rsidRPr="00333041" w:rsidDel="00705ED5">
          <w:rPr>
            <w:rFonts w:ascii="Calibri" w:hAnsi="Calibri"/>
            <w:i/>
            <w:noProof/>
          </w:rPr>
          <w:delText>J Neurophysiol</w:delText>
        </w:r>
        <w:r w:rsidRPr="00333041" w:rsidDel="00705ED5">
          <w:rPr>
            <w:rFonts w:ascii="Calibri" w:hAnsi="Calibri"/>
            <w:noProof/>
          </w:rPr>
          <w:delText xml:space="preserve"> </w:delText>
        </w:r>
        <w:r w:rsidRPr="00333041" w:rsidDel="00705ED5">
          <w:rPr>
            <w:rFonts w:ascii="Calibri" w:hAnsi="Calibri"/>
            <w:b/>
            <w:noProof/>
          </w:rPr>
          <w:delText>106</w:delText>
        </w:r>
        <w:r w:rsidRPr="00333041" w:rsidDel="00705ED5">
          <w:rPr>
            <w:rFonts w:ascii="Calibri" w:hAnsi="Calibri"/>
            <w:noProof/>
          </w:rPr>
          <w:delText>, 1558-1569 (2011).</w:delText>
        </w:r>
      </w:del>
    </w:p>
    <w:p w:rsidR="00333041" w:rsidRPr="00333041" w:rsidDel="00705ED5" w:rsidRDefault="00333041" w:rsidP="00333041">
      <w:pPr>
        <w:ind w:left="720" w:hanging="720"/>
        <w:rPr>
          <w:del w:id="2096" w:author="Christopher Summerfield" w:date="2014-04-23T15:13:00Z"/>
          <w:rFonts w:ascii="Calibri" w:hAnsi="Calibri"/>
          <w:noProof/>
        </w:rPr>
      </w:pPr>
      <w:del w:id="2097" w:author="Christopher Summerfield" w:date="2014-04-23T15:13:00Z">
        <w:r w:rsidRPr="00333041" w:rsidDel="00705ED5">
          <w:rPr>
            <w:rFonts w:ascii="Calibri" w:hAnsi="Calibri"/>
            <w:noProof/>
          </w:rPr>
          <w:delText>36.</w:delText>
        </w:r>
        <w:r w:rsidRPr="00333041" w:rsidDel="00705ED5">
          <w:rPr>
            <w:rFonts w:ascii="Calibri" w:hAnsi="Calibri"/>
            <w:noProof/>
          </w:rPr>
          <w:tab/>
          <w:delText xml:space="preserve">Daw, N.D., Gershman, S.J., Seymour, B., Dayan, P. &amp; Dolan, R.J. Model-based influences on humans' choices and striatal prediction errors.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69</w:delText>
        </w:r>
        <w:r w:rsidRPr="00333041" w:rsidDel="00705ED5">
          <w:rPr>
            <w:rFonts w:ascii="Calibri" w:hAnsi="Calibri"/>
            <w:noProof/>
          </w:rPr>
          <w:delText>, 1204-1215 (2011).</w:delText>
        </w:r>
      </w:del>
    </w:p>
    <w:p w:rsidR="00333041" w:rsidRPr="00333041" w:rsidDel="00705ED5" w:rsidRDefault="00333041" w:rsidP="00333041">
      <w:pPr>
        <w:ind w:left="720" w:hanging="720"/>
        <w:rPr>
          <w:del w:id="2098" w:author="Christopher Summerfield" w:date="2014-04-23T15:13:00Z"/>
          <w:rFonts w:ascii="Calibri" w:hAnsi="Calibri"/>
          <w:noProof/>
        </w:rPr>
      </w:pPr>
      <w:del w:id="2099" w:author="Christopher Summerfield" w:date="2014-04-23T15:13:00Z">
        <w:r w:rsidRPr="00333041" w:rsidDel="00705ED5">
          <w:rPr>
            <w:rFonts w:ascii="Calibri" w:hAnsi="Calibri"/>
            <w:noProof/>
          </w:rPr>
          <w:delText>37.</w:delText>
        </w:r>
        <w:r w:rsidRPr="00333041" w:rsidDel="00705ED5">
          <w:rPr>
            <w:rFonts w:ascii="Calibri" w:hAnsi="Calibri"/>
            <w:noProof/>
          </w:rPr>
          <w:tab/>
          <w:delText xml:space="preserve">Glascher, J., Daw, N., Dayan, P. &amp; O'Doherty, J.P. States versus rewards: dissociable neural prediction error signals underlying model-based and model-free reinforcement learning.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66</w:delText>
        </w:r>
        <w:r w:rsidRPr="00333041" w:rsidDel="00705ED5">
          <w:rPr>
            <w:rFonts w:ascii="Calibri" w:hAnsi="Calibri"/>
            <w:noProof/>
          </w:rPr>
          <w:delText>, 585-595 (2010).</w:delText>
        </w:r>
      </w:del>
    </w:p>
    <w:p w:rsidR="00333041" w:rsidRPr="00333041" w:rsidDel="00705ED5" w:rsidRDefault="00333041" w:rsidP="00333041">
      <w:pPr>
        <w:ind w:left="720" w:hanging="720"/>
        <w:rPr>
          <w:del w:id="2100" w:author="Christopher Summerfield" w:date="2014-04-23T15:13:00Z"/>
          <w:rFonts w:ascii="Calibri" w:hAnsi="Calibri"/>
          <w:noProof/>
        </w:rPr>
      </w:pPr>
      <w:del w:id="2101" w:author="Christopher Summerfield" w:date="2014-04-23T15:13:00Z">
        <w:r w:rsidRPr="00333041" w:rsidDel="00705ED5">
          <w:rPr>
            <w:rFonts w:ascii="Calibri" w:hAnsi="Calibri"/>
            <w:noProof/>
          </w:rPr>
          <w:delText>38.</w:delText>
        </w:r>
        <w:r w:rsidRPr="00333041" w:rsidDel="00705ED5">
          <w:rPr>
            <w:rFonts w:ascii="Calibri" w:hAnsi="Calibri"/>
            <w:noProof/>
          </w:rPr>
          <w:tab/>
          <w:delText xml:space="preserve">Dolan, R.J. &amp; Dayan, P. Goals and habits in the brain.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80</w:delText>
        </w:r>
        <w:r w:rsidRPr="00333041" w:rsidDel="00705ED5">
          <w:rPr>
            <w:rFonts w:ascii="Calibri" w:hAnsi="Calibri"/>
            <w:noProof/>
          </w:rPr>
          <w:delText>, 312-325 (2013).</w:delText>
        </w:r>
      </w:del>
    </w:p>
    <w:p w:rsidR="00333041" w:rsidRPr="00333041" w:rsidDel="00705ED5" w:rsidRDefault="00333041" w:rsidP="00333041">
      <w:pPr>
        <w:ind w:left="720" w:hanging="720"/>
        <w:rPr>
          <w:del w:id="2102" w:author="Christopher Summerfield" w:date="2014-04-23T15:13:00Z"/>
          <w:rFonts w:ascii="Calibri" w:hAnsi="Calibri"/>
          <w:noProof/>
        </w:rPr>
      </w:pPr>
      <w:del w:id="2103" w:author="Christopher Summerfield" w:date="2014-04-23T15:13:00Z">
        <w:r w:rsidRPr="00333041" w:rsidDel="00705ED5">
          <w:rPr>
            <w:rFonts w:ascii="Calibri" w:hAnsi="Calibri"/>
            <w:noProof/>
          </w:rPr>
          <w:delText>39.</w:delText>
        </w:r>
        <w:r w:rsidRPr="00333041" w:rsidDel="00705ED5">
          <w:rPr>
            <w:rFonts w:ascii="Calibri" w:hAnsi="Calibri"/>
            <w:noProof/>
          </w:rPr>
          <w:tab/>
          <w:delText xml:space="preserve">Smittenaar, P., Fitzgerald, T.H., Romei, V., Wright, N.D. &amp; Dolan, R.J. Disruption of Dorsolateral Prefrontal Cortex Decreases Model-Based in Favor of Model-free Control in Humans. </w:delText>
        </w:r>
        <w:r w:rsidRPr="00333041" w:rsidDel="00705ED5">
          <w:rPr>
            <w:rFonts w:ascii="Calibri" w:hAnsi="Calibri"/>
            <w:i/>
            <w:noProof/>
          </w:rPr>
          <w:delText>Neuron</w:delText>
        </w:r>
        <w:r w:rsidRPr="00333041" w:rsidDel="00705ED5">
          <w:rPr>
            <w:rFonts w:ascii="Calibri" w:hAnsi="Calibri"/>
            <w:noProof/>
          </w:rPr>
          <w:delText xml:space="preserve"> (2013).</w:delText>
        </w:r>
      </w:del>
    </w:p>
    <w:p w:rsidR="00333041" w:rsidRPr="00333041" w:rsidDel="00705ED5" w:rsidRDefault="00333041" w:rsidP="00333041">
      <w:pPr>
        <w:ind w:left="720" w:hanging="720"/>
        <w:rPr>
          <w:del w:id="2104" w:author="Christopher Summerfield" w:date="2014-04-23T15:13:00Z"/>
          <w:rFonts w:ascii="Calibri" w:hAnsi="Calibri"/>
          <w:noProof/>
        </w:rPr>
      </w:pPr>
      <w:del w:id="2105" w:author="Christopher Summerfield" w:date="2014-04-23T15:13:00Z">
        <w:r w:rsidRPr="00333041" w:rsidDel="00705ED5">
          <w:rPr>
            <w:rFonts w:ascii="Calibri" w:hAnsi="Calibri"/>
            <w:noProof/>
          </w:rPr>
          <w:delText>40.</w:delText>
        </w:r>
        <w:r w:rsidRPr="00333041" w:rsidDel="00705ED5">
          <w:rPr>
            <w:rFonts w:ascii="Calibri" w:hAnsi="Calibri"/>
            <w:noProof/>
          </w:rPr>
          <w:tab/>
          <w:delText>Corlett, P.R.</w:delText>
        </w:r>
        <w:r w:rsidRPr="00333041" w:rsidDel="00705ED5">
          <w:rPr>
            <w:rFonts w:ascii="Calibri" w:hAnsi="Calibri"/>
            <w:i/>
            <w:noProof/>
          </w:rPr>
          <w:delText>, et al.</w:delText>
        </w:r>
        <w:r w:rsidRPr="00333041" w:rsidDel="00705ED5">
          <w:rPr>
            <w:rFonts w:ascii="Calibri" w:hAnsi="Calibri"/>
            <w:noProof/>
          </w:rPr>
          <w:delText xml:space="preserve"> Prediction error during retrospective revaluation of causal associations in humans: fMRI evidence in favor of an associative model of learning. </w:delText>
        </w:r>
        <w:r w:rsidRPr="00333041" w:rsidDel="00705ED5">
          <w:rPr>
            <w:rFonts w:ascii="Calibri" w:hAnsi="Calibri"/>
            <w:i/>
            <w:noProof/>
          </w:rPr>
          <w:delText>Neuron</w:delText>
        </w:r>
        <w:r w:rsidRPr="00333041" w:rsidDel="00705ED5">
          <w:rPr>
            <w:rFonts w:ascii="Calibri" w:hAnsi="Calibri"/>
            <w:noProof/>
          </w:rPr>
          <w:delText xml:space="preserve"> </w:delText>
        </w:r>
        <w:r w:rsidRPr="00333041" w:rsidDel="00705ED5">
          <w:rPr>
            <w:rFonts w:ascii="Calibri" w:hAnsi="Calibri"/>
            <w:b/>
            <w:noProof/>
          </w:rPr>
          <w:delText>44</w:delText>
        </w:r>
        <w:r w:rsidRPr="00333041" w:rsidDel="00705ED5">
          <w:rPr>
            <w:rFonts w:ascii="Calibri" w:hAnsi="Calibri"/>
            <w:noProof/>
          </w:rPr>
          <w:delText>, 877-888 (2004).</w:delText>
        </w:r>
      </w:del>
    </w:p>
    <w:p w:rsidR="00333041" w:rsidRPr="00333041" w:rsidDel="00705ED5" w:rsidRDefault="00333041" w:rsidP="00333041">
      <w:pPr>
        <w:ind w:left="720" w:hanging="720"/>
        <w:rPr>
          <w:del w:id="2106" w:author="Christopher Summerfield" w:date="2014-04-23T15:13:00Z"/>
          <w:rFonts w:ascii="Calibri" w:hAnsi="Calibri"/>
          <w:noProof/>
        </w:rPr>
      </w:pPr>
      <w:del w:id="2107" w:author="Christopher Summerfield" w:date="2014-04-23T15:13:00Z">
        <w:r w:rsidRPr="00333041" w:rsidDel="00705ED5">
          <w:rPr>
            <w:rFonts w:ascii="Calibri" w:hAnsi="Calibri"/>
            <w:noProof/>
          </w:rPr>
          <w:delText>41.</w:delText>
        </w:r>
        <w:r w:rsidRPr="00333041" w:rsidDel="00705ED5">
          <w:rPr>
            <w:rFonts w:ascii="Calibri" w:hAnsi="Calibri"/>
            <w:noProof/>
          </w:rPr>
          <w:tab/>
          <w:delText>Turner, D.C.</w:delText>
        </w:r>
        <w:r w:rsidRPr="00333041" w:rsidDel="00705ED5">
          <w:rPr>
            <w:rFonts w:ascii="Calibri" w:hAnsi="Calibri"/>
            <w:i/>
            <w:noProof/>
          </w:rPr>
          <w:delText>, et al.</w:delText>
        </w:r>
        <w:r w:rsidRPr="00333041" w:rsidDel="00705ED5">
          <w:rPr>
            <w:rFonts w:ascii="Calibri" w:hAnsi="Calibri"/>
            <w:noProof/>
          </w:rPr>
          <w:delText xml:space="preserve"> The role of the lateral frontal cortex in causal associative learning: exploring preventative and super-learning. </w:delText>
        </w:r>
        <w:r w:rsidRPr="00333041" w:rsidDel="00705ED5">
          <w:rPr>
            <w:rFonts w:ascii="Calibri" w:hAnsi="Calibri"/>
            <w:i/>
            <w:noProof/>
          </w:rPr>
          <w:delText>Cereb Cortex</w:delText>
        </w:r>
        <w:r w:rsidRPr="00333041" w:rsidDel="00705ED5">
          <w:rPr>
            <w:rFonts w:ascii="Calibri" w:hAnsi="Calibri"/>
            <w:noProof/>
          </w:rPr>
          <w:delText xml:space="preserve"> </w:delText>
        </w:r>
        <w:r w:rsidRPr="00333041" w:rsidDel="00705ED5">
          <w:rPr>
            <w:rFonts w:ascii="Calibri" w:hAnsi="Calibri"/>
            <w:b/>
            <w:noProof/>
          </w:rPr>
          <w:delText>14</w:delText>
        </w:r>
        <w:r w:rsidRPr="00333041" w:rsidDel="00705ED5">
          <w:rPr>
            <w:rFonts w:ascii="Calibri" w:hAnsi="Calibri"/>
            <w:noProof/>
          </w:rPr>
          <w:delText>, 872-880 (2004).</w:delText>
        </w:r>
      </w:del>
    </w:p>
    <w:p w:rsidR="00333041" w:rsidRPr="00333041" w:rsidDel="00705ED5" w:rsidRDefault="00333041" w:rsidP="00333041">
      <w:pPr>
        <w:ind w:left="720" w:hanging="720"/>
        <w:rPr>
          <w:del w:id="2108" w:author="Christopher Summerfield" w:date="2014-04-23T15:13:00Z"/>
          <w:rFonts w:ascii="Calibri" w:hAnsi="Calibri"/>
          <w:noProof/>
        </w:rPr>
      </w:pPr>
      <w:del w:id="2109" w:author="Christopher Summerfield" w:date="2014-04-23T15:13:00Z">
        <w:r w:rsidRPr="00333041" w:rsidDel="00705ED5">
          <w:rPr>
            <w:rFonts w:ascii="Calibri" w:hAnsi="Calibri"/>
            <w:noProof/>
          </w:rPr>
          <w:delText>42.</w:delText>
        </w:r>
        <w:r w:rsidRPr="00333041" w:rsidDel="00705ED5">
          <w:rPr>
            <w:rFonts w:ascii="Calibri" w:hAnsi="Calibri"/>
            <w:noProof/>
          </w:rPr>
          <w:tab/>
          <w:delText>Crescentini, C.</w:delText>
        </w:r>
        <w:r w:rsidRPr="00333041" w:rsidDel="00705ED5">
          <w:rPr>
            <w:rFonts w:ascii="Calibri" w:hAnsi="Calibri"/>
            <w:i/>
            <w:noProof/>
          </w:rPr>
          <w:delText>, et al.</w:delText>
        </w:r>
        <w:r w:rsidRPr="00333041" w:rsidDel="00705ED5">
          <w:rPr>
            <w:rFonts w:ascii="Calibri" w:hAnsi="Calibri"/>
            <w:noProof/>
          </w:rPr>
          <w:delText xml:space="preserve"> Mechanisms of rule acquisition and rule following in inductive reasoning. </w:delText>
        </w:r>
        <w:r w:rsidRPr="00333041" w:rsidDel="00705ED5">
          <w:rPr>
            <w:rFonts w:ascii="Calibri" w:hAnsi="Calibri"/>
            <w:i/>
            <w:noProof/>
          </w:rPr>
          <w:delText>J Neurosci</w:delText>
        </w:r>
        <w:r w:rsidRPr="00333041" w:rsidDel="00705ED5">
          <w:rPr>
            <w:rFonts w:ascii="Calibri" w:hAnsi="Calibri"/>
            <w:noProof/>
          </w:rPr>
          <w:delText xml:space="preserve"> </w:delText>
        </w:r>
        <w:r w:rsidRPr="00333041" w:rsidDel="00705ED5">
          <w:rPr>
            <w:rFonts w:ascii="Calibri" w:hAnsi="Calibri"/>
            <w:b/>
            <w:noProof/>
          </w:rPr>
          <w:delText>31</w:delText>
        </w:r>
        <w:r w:rsidRPr="00333041" w:rsidDel="00705ED5">
          <w:rPr>
            <w:rFonts w:ascii="Calibri" w:hAnsi="Calibri"/>
            <w:noProof/>
          </w:rPr>
          <w:delText>, 7763-7774 (2011).</w:delText>
        </w:r>
      </w:del>
    </w:p>
    <w:p w:rsidR="00333041" w:rsidRPr="00333041" w:rsidDel="00705ED5" w:rsidRDefault="00333041" w:rsidP="00333041">
      <w:pPr>
        <w:ind w:left="720" w:hanging="720"/>
        <w:rPr>
          <w:del w:id="2110" w:author="Christopher Summerfield" w:date="2014-04-23T15:13:00Z"/>
          <w:rFonts w:ascii="Calibri" w:hAnsi="Calibri"/>
          <w:noProof/>
        </w:rPr>
      </w:pPr>
      <w:del w:id="2111" w:author="Christopher Summerfield" w:date="2014-04-23T15:13:00Z">
        <w:r w:rsidRPr="00333041" w:rsidDel="00705ED5">
          <w:rPr>
            <w:rFonts w:ascii="Calibri" w:hAnsi="Calibri"/>
            <w:noProof/>
          </w:rPr>
          <w:delText>43.</w:delText>
        </w:r>
        <w:r w:rsidRPr="00333041" w:rsidDel="00705ED5">
          <w:rPr>
            <w:rFonts w:ascii="Calibri" w:hAnsi="Calibri"/>
            <w:noProof/>
          </w:rPr>
          <w:tab/>
          <w:delText xml:space="preserve">Hampshire, A., Thompson, R., Duncan, J. &amp; Owen, A.M. Lateral prefrontal cortex subregions make dissociable contributions during fluid reasoning. </w:delText>
        </w:r>
        <w:r w:rsidRPr="00333041" w:rsidDel="00705ED5">
          <w:rPr>
            <w:rFonts w:ascii="Calibri" w:hAnsi="Calibri"/>
            <w:i/>
            <w:noProof/>
          </w:rPr>
          <w:delText>Cereb Cortex</w:delText>
        </w:r>
        <w:r w:rsidRPr="00333041" w:rsidDel="00705ED5">
          <w:rPr>
            <w:rFonts w:ascii="Calibri" w:hAnsi="Calibri"/>
            <w:noProof/>
          </w:rPr>
          <w:delText xml:space="preserve"> </w:delText>
        </w:r>
        <w:r w:rsidRPr="00333041" w:rsidDel="00705ED5">
          <w:rPr>
            <w:rFonts w:ascii="Calibri" w:hAnsi="Calibri"/>
            <w:b/>
            <w:noProof/>
          </w:rPr>
          <w:delText>21</w:delText>
        </w:r>
        <w:r w:rsidRPr="00333041" w:rsidDel="00705ED5">
          <w:rPr>
            <w:rFonts w:ascii="Calibri" w:hAnsi="Calibri"/>
            <w:noProof/>
          </w:rPr>
          <w:delText>, 1-10 (2011).</w:delText>
        </w:r>
      </w:del>
    </w:p>
    <w:p w:rsidR="00333041" w:rsidRPr="00333041" w:rsidDel="00705ED5" w:rsidRDefault="00333041" w:rsidP="00333041">
      <w:pPr>
        <w:ind w:left="720" w:hanging="720"/>
        <w:rPr>
          <w:del w:id="2112" w:author="Christopher Summerfield" w:date="2014-04-23T15:13:00Z"/>
          <w:rFonts w:ascii="Calibri" w:hAnsi="Calibri"/>
          <w:noProof/>
        </w:rPr>
      </w:pPr>
      <w:del w:id="2113" w:author="Christopher Summerfield" w:date="2014-04-23T15:13:00Z">
        <w:r w:rsidRPr="00333041" w:rsidDel="00705ED5">
          <w:rPr>
            <w:rFonts w:ascii="Calibri" w:hAnsi="Calibri"/>
            <w:noProof/>
          </w:rPr>
          <w:delText>44.</w:delText>
        </w:r>
        <w:r w:rsidRPr="00333041" w:rsidDel="00705ED5">
          <w:rPr>
            <w:rFonts w:ascii="Calibri" w:hAnsi="Calibri"/>
            <w:noProof/>
          </w:rPr>
          <w:tab/>
          <w:delText xml:space="preserve">Goel, V. &amp; Dolan, R.J. Differential involvement of left prefrontal cortex in inductive and deductive reasoning. </w:delText>
        </w:r>
        <w:r w:rsidRPr="00333041" w:rsidDel="00705ED5">
          <w:rPr>
            <w:rFonts w:ascii="Calibri" w:hAnsi="Calibri"/>
            <w:i/>
            <w:noProof/>
          </w:rPr>
          <w:delText>Cognition</w:delText>
        </w:r>
        <w:r w:rsidRPr="00333041" w:rsidDel="00705ED5">
          <w:rPr>
            <w:rFonts w:ascii="Calibri" w:hAnsi="Calibri"/>
            <w:noProof/>
          </w:rPr>
          <w:delText xml:space="preserve"> </w:delText>
        </w:r>
        <w:r w:rsidRPr="00333041" w:rsidDel="00705ED5">
          <w:rPr>
            <w:rFonts w:ascii="Calibri" w:hAnsi="Calibri"/>
            <w:b/>
            <w:noProof/>
          </w:rPr>
          <w:delText>93</w:delText>
        </w:r>
        <w:r w:rsidRPr="00333041" w:rsidDel="00705ED5">
          <w:rPr>
            <w:rFonts w:ascii="Calibri" w:hAnsi="Calibri"/>
            <w:noProof/>
          </w:rPr>
          <w:delText>, B109-121 (2004).</w:delText>
        </w:r>
      </w:del>
    </w:p>
    <w:p w:rsidR="00333041" w:rsidRPr="00333041" w:rsidDel="00705ED5" w:rsidRDefault="00333041" w:rsidP="00333041">
      <w:pPr>
        <w:ind w:left="720" w:hanging="720"/>
        <w:rPr>
          <w:del w:id="2114" w:author="Christopher Summerfield" w:date="2014-04-23T15:13:00Z"/>
          <w:rFonts w:ascii="Calibri" w:hAnsi="Calibri"/>
          <w:noProof/>
        </w:rPr>
      </w:pPr>
      <w:del w:id="2115" w:author="Christopher Summerfield" w:date="2014-04-23T15:13:00Z">
        <w:r w:rsidRPr="00333041" w:rsidDel="00705ED5">
          <w:rPr>
            <w:rFonts w:ascii="Calibri" w:hAnsi="Calibri"/>
            <w:noProof/>
          </w:rPr>
          <w:delText>45.</w:delText>
        </w:r>
        <w:r w:rsidRPr="00333041" w:rsidDel="00705ED5">
          <w:rPr>
            <w:rFonts w:ascii="Calibri" w:hAnsi="Calibri"/>
            <w:noProof/>
          </w:rPr>
          <w:tab/>
          <w:delText xml:space="preserve">Reverberi, C., D'Agostini, S., Skrap, M. &amp; Shallice, T. Generation and recognition of abstract rules in different frontal lobe subgroups. </w:delText>
        </w:r>
        <w:r w:rsidRPr="00333041" w:rsidDel="00705ED5">
          <w:rPr>
            <w:rFonts w:ascii="Calibri" w:hAnsi="Calibri"/>
            <w:i/>
            <w:noProof/>
          </w:rPr>
          <w:delText>Neuropsychologia</w:delText>
        </w:r>
        <w:r w:rsidRPr="00333041" w:rsidDel="00705ED5">
          <w:rPr>
            <w:rFonts w:ascii="Calibri" w:hAnsi="Calibri"/>
            <w:noProof/>
          </w:rPr>
          <w:delText xml:space="preserve"> </w:delText>
        </w:r>
        <w:r w:rsidRPr="00333041" w:rsidDel="00705ED5">
          <w:rPr>
            <w:rFonts w:ascii="Calibri" w:hAnsi="Calibri"/>
            <w:b/>
            <w:noProof/>
          </w:rPr>
          <w:delText>43</w:delText>
        </w:r>
        <w:r w:rsidRPr="00333041" w:rsidDel="00705ED5">
          <w:rPr>
            <w:rFonts w:ascii="Calibri" w:hAnsi="Calibri"/>
            <w:noProof/>
          </w:rPr>
          <w:delText>, 1924-1937 (2005).</w:delText>
        </w:r>
      </w:del>
    </w:p>
    <w:p w:rsidR="00333041" w:rsidRPr="00333041" w:rsidDel="00705ED5" w:rsidRDefault="00333041" w:rsidP="00333041">
      <w:pPr>
        <w:ind w:left="720" w:hanging="720"/>
        <w:rPr>
          <w:del w:id="2116" w:author="Christopher Summerfield" w:date="2014-04-23T15:13:00Z"/>
          <w:rFonts w:ascii="Calibri" w:hAnsi="Calibri"/>
          <w:noProof/>
        </w:rPr>
      </w:pPr>
      <w:del w:id="2117" w:author="Christopher Summerfield" w:date="2014-04-23T15:13:00Z">
        <w:r w:rsidRPr="00333041" w:rsidDel="00705ED5">
          <w:rPr>
            <w:rFonts w:ascii="Calibri" w:hAnsi="Calibri"/>
            <w:noProof/>
          </w:rPr>
          <w:delText>46.</w:delText>
        </w:r>
        <w:r w:rsidRPr="00333041" w:rsidDel="00705ED5">
          <w:rPr>
            <w:rFonts w:ascii="Calibri" w:hAnsi="Calibri"/>
            <w:noProof/>
          </w:rPr>
          <w:tab/>
          <w:delText xml:space="preserve">McCarthy, J. &amp; Hayes, P.J. Some philosophical problems from the standpoint of artificial intelligence. in </w:delText>
        </w:r>
        <w:r w:rsidRPr="00333041" w:rsidDel="00705ED5">
          <w:rPr>
            <w:rFonts w:ascii="Calibri" w:hAnsi="Calibri"/>
            <w:i/>
            <w:noProof/>
          </w:rPr>
          <w:delText>Machine intelligence</w:delText>
        </w:r>
        <w:r w:rsidRPr="00333041" w:rsidDel="00705ED5">
          <w:rPr>
            <w:rFonts w:ascii="Calibri" w:hAnsi="Calibri"/>
            <w:noProof/>
          </w:rPr>
          <w:delText>, Vol. 4 (eds. Meltzer, B. &amp; Michie, D.) (Edinburgh University Press, 1968).</w:delText>
        </w:r>
      </w:del>
    </w:p>
    <w:p w:rsidR="00333041" w:rsidRPr="00333041" w:rsidDel="00705ED5" w:rsidRDefault="00333041" w:rsidP="00333041">
      <w:pPr>
        <w:ind w:left="720" w:hanging="720"/>
        <w:rPr>
          <w:del w:id="2118" w:author="Christopher Summerfield" w:date="2014-04-23T15:13:00Z"/>
          <w:rFonts w:ascii="Calibri" w:hAnsi="Calibri"/>
          <w:noProof/>
        </w:rPr>
      </w:pPr>
      <w:del w:id="2119" w:author="Christopher Summerfield" w:date="2014-04-23T15:13:00Z">
        <w:r w:rsidRPr="00333041" w:rsidDel="00705ED5">
          <w:rPr>
            <w:rFonts w:ascii="Calibri" w:hAnsi="Calibri"/>
            <w:noProof/>
          </w:rPr>
          <w:delText>47.</w:delText>
        </w:r>
        <w:r w:rsidRPr="00333041" w:rsidDel="00705ED5">
          <w:rPr>
            <w:rFonts w:ascii="Calibri" w:hAnsi="Calibri"/>
            <w:noProof/>
          </w:rPr>
          <w:tab/>
          <w:delText xml:space="preserve">Oaksford, M. &amp; Chater, N. Precis of bayesian rationality: The probabilistic approach to human reasoning. </w:delText>
        </w:r>
        <w:r w:rsidRPr="00333041" w:rsidDel="00705ED5">
          <w:rPr>
            <w:rFonts w:ascii="Calibri" w:hAnsi="Calibri"/>
            <w:i/>
            <w:noProof/>
          </w:rPr>
          <w:delText>Behav Brain Sci</w:delText>
        </w:r>
        <w:r w:rsidRPr="00333041" w:rsidDel="00705ED5">
          <w:rPr>
            <w:rFonts w:ascii="Calibri" w:hAnsi="Calibri"/>
            <w:noProof/>
          </w:rPr>
          <w:delText xml:space="preserve"> </w:delText>
        </w:r>
        <w:r w:rsidRPr="00333041" w:rsidDel="00705ED5">
          <w:rPr>
            <w:rFonts w:ascii="Calibri" w:hAnsi="Calibri"/>
            <w:b/>
            <w:noProof/>
          </w:rPr>
          <w:delText>32</w:delText>
        </w:r>
        <w:r w:rsidRPr="00333041" w:rsidDel="00705ED5">
          <w:rPr>
            <w:rFonts w:ascii="Calibri" w:hAnsi="Calibri"/>
            <w:noProof/>
          </w:rPr>
          <w:delText>, 69-84; discussion 85-120 (2009).</w:delText>
        </w:r>
      </w:del>
    </w:p>
    <w:p w:rsidR="00333041" w:rsidDel="00705ED5" w:rsidRDefault="00333041" w:rsidP="00333041">
      <w:pPr>
        <w:ind w:left="720" w:hanging="720"/>
        <w:rPr>
          <w:del w:id="2120" w:author="Christopher Summerfield" w:date="2014-04-23T15:13:00Z"/>
          <w:rFonts w:ascii="Calibri" w:hAnsi="Calibri"/>
          <w:noProof/>
        </w:rPr>
      </w:pPr>
    </w:p>
    <w:p w:rsidR="008F4FD2" w:rsidRDefault="00B30AEE">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ins w:id="2121" w:author="Jan Balaguer" w:date="2014-05-02T11:30:00Z"/>
          <w:rFonts w:ascii="Calibri" w:hAnsi="Calibri"/>
          <w:b/>
        </w:rPr>
      </w:pPr>
      <w:ins w:id="2122" w:author="Jan Balaguer" w:date="2014-05-02T11:30:00Z">
        <w:r>
          <w:rPr>
            <w:rFonts w:ascii="Calibri" w:hAnsi="Calibri"/>
            <w:b/>
          </w:rPr>
          <w:t>Supplementary Section 1 - Model policy</w:t>
        </w:r>
      </w:ins>
    </w:p>
    <w:p w:rsidR="0028187E" w:rsidRDefault="0028187E" w:rsidP="008F4FD2">
      <w:pPr>
        <w:numPr>
          <w:ins w:id="2123" w:author="Jan Balaguer" w:date="2014-05-02T11:30:00Z"/>
        </w:numPr>
        <w:jc w:val="both"/>
        <w:rPr>
          <w:ins w:id="2124" w:author="Jan Balaguer" w:date="2014-05-02T11:30:00Z"/>
          <w:rFonts w:ascii="Calibri" w:hAnsi="Calibri"/>
          <w:b/>
        </w:rPr>
      </w:pPr>
    </w:p>
    <w:p w:rsidR="0028187E" w:rsidRPr="009B2FCF" w:rsidRDefault="0028187E" w:rsidP="0028187E">
      <w:pPr>
        <w:numPr>
          <w:ins w:id="2125" w:author="Jan Balaguer" w:date="2014-05-02T11:39:00Z"/>
        </w:numPr>
        <w:jc w:val="both"/>
        <w:rPr>
          <w:ins w:id="2126" w:author="Jan Balaguer" w:date="2014-05-02T11:40:00Z"/>
          <w:rFonts w:ascii="Calibri" w:hAnsi="Calibri"/>
          <w:rPrChange w:id="2127" w:author="Jan Balaguer" w:date="2014-05-02T11:47:00Z">
            <w:rPr>
              <w:ins w:id="2128" w:author="Jan Balaguer" w:date="2014-05-02T11:40:00Z"/>
              <w:rFonts w:ascii="Calibri" w:hAnsi="Calibri"/>
            </w:rPr>
          </w:rPrChange>
        </w:rPr>
      </w:pPr>
      <w:ins w:id="2129" w:author="Jan Balaguer" w:date="2014-05-02T11:33:00Z">
        <w:r>
          <w:rPr>
            <w:rFonts w:ascii="Calibri" w:hAnsi="Calibri"/>
          </w:rPr>
          <w:t xml:space="preserve">Our task followed a disjunctive rule (e.g., if {red-left} or </w:t>
        </w:r>
      </w:ins>
      <w:ins w:id="2130" w:author="Jan Balaguer" w:date="2014-05-02T11:34:00Z">
        <w:r>
          <w:rPr>
            <w:rFonts w:ascii="Calibri" w:hAnsi="Calibri"/>
          </w:rPr>
          <w:t xml:space="preserve">{blue-right} then target). An optimal policy would thus respond target if any of the features </w:t>
        </w:r>
      </w:ins>
      <w:ins w:id="2131" w:author="Jan Balaguer" w:date="2014-05-02T11:35:00Z">
        <w:r>
          <w:rPr>
            <w:rFonts w:ascii="Calibri" w:hAnsi="Calibri"/>
          </w:rPr>
          <w:t xml:space="preserve">presented </w:t>
        </w:r>
      </w:ins>
      <w:ins w:id="2132" w:author="Jan Balaguer" w:date="2014-05-02T11:34:00Z">
        <w:r>
          <w:rPr>
            <w:rFonts w:ascii="Calibri" w:hAnsi="Calibri"/>
          </w:rPr>
          <w:t xml:space="preserve">in the current trial </w:t>
        </w:r>
      </w:ins>
      <w:ins w:id="2133" w:author="Jan Balaguer" w:date="2014-05-02T11:35:00Z">
        <w:r>
          <w:rPr>
            <w:rFonts w:ascii="Calibri" w:hAnsi="Calibri"/>
          </w:rPr>
          <w:t xml:space="preserve">satisfies the rule. This can be mathematically translated </w:t>
        </w:r>
      </w:ins>
      <w:ins w:id="2134" w:author="Jan Balaguer" w:date="2014-05-02T11:41:00Z">
        <w:r>
          <w:rPr>
            <w:rFonts w:ascii="Calibri" w:hAnsi="Calibri"/>
          </w:rPr>
          <w:t xml:space="preserve">as an evaluation over </w:t>
        </w:r>
      </w:ins>
      <w:ins w:id="2135" w:author="Jan Balaguer" w:date="2014-05-02T11:42:00Z">
        <w:r>
          <w:rPr>
            <w:rFonts w:ascii="Calibri" w:hAnsi="Calibri"/>
          </w:rPr>
          <w:t>H</w:t>
        </w:r>
        <w:r>
          <w:rPr>
            <w:rFonts w:ascii="Calibri" w:hAnsi="Calibri"/>
            <w:vertAlign w:val="subscript"/>
          </w:rPr>
          <w:t>MAX</w:t>
        </w:r>
        <w:r w:rsidRPr="0028187E">
          <w:rPr>
            <w:rFonts w:ascii="Calibri" w:hAnsi="Calibri"/>
            <w:rPrChange w:id="2136" w:author="Jan Balaguer" w:date="2014-05-02T11:42:00Z">
              <w:rPr>
                <w:rFonts w:ascii="Calibri" w:hAnsi="Calibri"/>
                <w:vertAlign w:val="subscript"/>
              </w:rPr>
            </w:rPrChange>
          </w:rPr>
          <w:t>,</w:t>
        </w:r>
        <w:r>
          <w:rPr>
            <w:rFonts w:ascii="Calibri" w:hAnsi="Calibri"/>
          </w:rPr>
          <w:t xml:space="preserve"> </w:t>
        </w:r>
      </w:ins>
      <w:ins w:id="2137" w:author="Jan Balaguer" w:date="2014-05-02T11:41:00Z">
        <w:r>
          <w:rPr>
            <w:rFonts w:ascii="Calibri" w:hAnsi="Calibri"/>
          </w:rPr>
          <w:t xml:space="preserve">the maximum </w:t>
        </w:r>
      </w:ins>
      <w:ins w:id="2138" w:author="Jan Balaguer" w:date="2014-05-02T11:36:00Z">
        <w:r>
          <w:rPr>
            <w:rFonts w:ascii="Calibri" w:hAnsi="Calibri"/>
          </w:rPr>
          <w:t xml:space="preserve">associative value </w:t>
        </w:r>
      </w:ins>
      <w:ins w:id="2139" w:author="Jan Balaguer" w:date="2014-05-02T11:43:00Z">
        <w:r>
          <w:rPr>
            <w:rFonts w:ascii="Calibri" w:hAnsi="Calibri"/>
          </w:rPr>
          <w:t>corresponding to any of</w:t>
        </w:r>
      </w:ins>
      <w:ins w:id="2140" w:author="Jan Balaguer" w:date="2014-05-02T11:41:00Z">
        <w:r>
          <w:rPr>
            <w:rFonts w:ascii="Calibri" w:hAnsi="Calibri"/>
          </w:rPr>
          <w:t xml:space="preserve"> </w:t>
        </w:r>
      </w:ins>
      <w:ins w:id="2141" w:author="Jan Balaguer" w:date="2014-05-02T11:37:00Z">
        <w:r>
          <w:rPr>
            <w:rFonts w:ascii="Calibri" w:hAnsi="Calibri"/>
          </w:rPr>
          <w:t>these features</w:t>
        </w:r>
      </w:ins>
      <w:ins w:id="2142" w:author="Jan Balaguer" w:date="2014-05-02T11:35:00Z">
        <w:r>
          <w:rPr>
            <w:rFonts w:ascii="Calibri" w:hAnsi="Calibri"/>
          </w:rPr>
          <w:t>.</w:t>
        </w:r>
      </w:ins>
      <w:ins w:id="2143" w:author="Jan Balaguer" w:date="2014-05-02T11:39:00Z">
        <w:r>
          <w:rPr>
            <w:rFonts w:ascii="Calibri" w:hAnsi="Calibri"/>
          </w:rPr>
          <w:t xml:space="preserve"> In opposition, </w:t>
        </w:r>
      </w:ins>
      <w:ins w:id="2144" w:author="Jan Balaguer" w:date="2014-05-02T11:40:00Z">
        <w:r>
          <w:rPr>
            <w:rFonts w:ascii="Calibri" w:hAnsi="Calibri"/>
          </w:rPr>
          <w:t xml:space="preserve">to assess the optimality of human's policy, we </w:t>
        </w:r>
        <w:r w:rsidRPr="009B2FCF">
          <w:rPr>
            <w:rFonts w:ascii="Calibri" w:hAnsi="Calibri"/>
            <w:rPrChange w:id="2145" w:author="Jan Balaguer" w:date="2014-05-02T11:47:00Z">
              <w:rPr>
                <w:rFonts w:ascii="Calibri" w:hAnsi="Calibri"/>
              </w:rPr>
            </w:rPrChange>
          </w:rPr>
          <w:t xml:space="preserve">evaluated to which extent </w:t>
        </w:r>
      </w:ins>
      <w:ins w:id="2146" w:author="Jan Balaguer" w:date="2014-05-02T11:42:00Z">
        <w:r w:rsidRPr="009B2FCF">
          <w:rPr>
            <w:rFonts w:ascii="Calibri" w:hAnsi="Calibri"/>
            <w:rPrChange w:id="2147" w:author="Jan Balaguer" w:date="2014-05-02T11:47:00Z">
              <w:rPr>
                <w:rFonts w:ascii="Calibri" w:hAnsi="Calibri"/>
              </w:rPr>
            </w:rPrChange>
          </w:rPr>
          <w:t>humans made use of a suboptimal policy based on H</w:t>
        </w:r>
        <w:r w:rsidRPr="009B2FCF">
          <w:rPr>
            <w:rFonts w:ascii="Calibri" w:hAnsi="Calibri"/>
            <w:vertAlign w:val="subscript"/>
            <w:rPrChange w:id="2148" w:author="Jan Balaguer" w:date="2014-05-02T11:47:00Z">
              <w:rPr>
                <w:rFonts w:ascii="Calibri" w:hAnsi="Calibri"/>
              </w:rPr>
            </w:rPrChange>
          </w:rPr>
          <w:t>MIN</w:t>
        </w:r>
      </w:ins>
      <w:ins w:id="2149" w:author="Jan Balaguer" w:date="2014-05-02T11:43:00Z">
        <w:r w:rsidRPr="009B2FCF">
          <w:rPr>
            <w:rFonts w:ascii="Calibri" w:hAnsi="Calibri"/>
            <w:rPrChange w:id="2150" w:author="Jan Balaguer" w:date="2014-05-02T11:47:00Z">
              <w:rPr>
                <w:rFonts w:ascii="Calibri" w:hAnsi="Calibri"/>
              </w:rPr>
            </w:rPrChange>
          </w:rPr>
          <w:t xml:space="preserve"> (the minimum associative value in the current trial). </w:t>
        </w:r>
      </w:ins>
      <w:ins w:id="2151" w:author="Jan Balaguer" w:date="2014-05-02T11:44:00Z">
        <w:r w:rsidRPr="009B2FCF">
          <w:rPr>
            <w:rFonts w:ascii="Calibri" w:hAnsi="Calibri"/>
            <w:rPrChange w:id="2152" w:author="Jan Balaguer" w:date="2014-05-02T11:47:00Z">
              <w:rPr>
                <w:rFonts w:ascii="Calibri" w:hAnsi="Calibri"/>
              </w:rPr>
            </w:rPrChange>
          </w:rPr>
          <w:t>The</w:t>
        </w:r>
      </w:ins>
      <w:ins w:id="2153" w:author="Jan Balaguer" w:date="2014-05-02T11:43:00Z">
        <w:r w:rsidRPr="009B2FCF">
          <w:rPr>
            <w:rFonts w:ascii="Calibri" w:hAnsi="Calibri"/>
            <w:rPrChange w:id="2154" w:author="Jan Balaguer" w:date="2014-05-02T11:47:00Z">
              <w:rPr>
                <w:rFonts w:ascii="Calibri" w:hAnsi="Calibri"/>
              </w:rPr>
            </w:rPrChange>
          </w:rPr>
          <w:t xml:space="preserve"> parameter </w:t>
        </w:r>
      </w:ins>
      <w:ins w:id="2155" w:author="Jan Balaguer" w:date="2014-05-02T11:44:00Z">
        <w:r w:rsidRPr="009B2FCF">
          <w:rPr>
            <w:rFonts w:ascii="Calibri" w:hAnsi="Calibri"/>
            <w:rPrChange w:id="2156" w:author="Jan Balaguer" w:date="2014-05-02T11:47:00Z">
              <w:rPr/>
            </w:rPrChange>
          </w:rPr>
          <w:t>τ allowed us to measure to which extent humans made use of each policy.</w:t>
        </w:r>
      </w:ins>
    </w:p>
    <w:p w:rsidR="00EA1FF5" w:rsidRPr="009B2FCF" w:rsidRDefault="00EA1FF5" w:rsidP="00EA1FF5">
      <w:pPr>
        <w:numPr>
          <w:ins w:id="2157" w:author="Jan Balaguer" w:date="2014-05-02T11:58:00Z"/>
        </w:numPr>
        <w:jc w:val="both"/>
        <w:rPr>
          <w:ins w:id="2158" w:author="Jan Balaguer" w:date="2014-05-02T11:58:00Z"/>
          <w:rFonts w:ascii="Calibri" w:hAnsi="Calibri"/>
        </w:rPr>
      </w:pPr>
      <w:ins w:id="2159" w:author="Jan Balaguer" w:date="2014-05-02T11:58:00Z">
        <w:r>
          <w:rPr>
            <w:rFonts w:ascii="Calibri" w:hAnsi="Calibri"/>
          </w:rPr>
          <w:t>As expected, simulations on the reward-</w:t>
        </w:r>
        <w:proofErr w:type="spellStart"/>
        <w:r>
          <w:rPr>
            <w:rFonts w:ascii="Calibri" w:hAnsi="Calibri"/>
          </w:rPr>
          <w:t>maximising</w:t>
        </w:r>
        <w:proofErr w:type="spellEnd"/>
        <w:r>
          <w:rPr>
            <w:rFonts w:ascii="Calibri" w:hAnsi="Calibri"/>
          </w:rPr>
          <w:t xml:space="preserve"> VF model based its policy on </w:t>
        </w:r>
        <w:r w:rsidRPr="009B2FCF">
          <w:rPr>
            <w:rFonts w:ascii="Calibri" w:hAnsi="Calibri"/>
          </w:rPr>
          <w:t>H</w:t>
        </w:r>
        <w:r w:rsidRPr="009B2FCF">
          <w:rPr>
            <w:rFonts w:ascii="Calibri" w:hAnsi="Calibri"/>
            <w:vertAlign w:val="subscript"/>
          </w:rPr>
          <w:t>M</w:t>
        </w:r>
        <w:r>
          <w:rPr>
            <w:rFonts w:ascii="Calibri" w:hAnsi="Calibri"/>
            <w:vertAlign w:val="subscript"/>
          </w:rPr>
          <w:t>AX</w:t>
        </w:r>
        <w:r>
          <w:rPr>
            <w:rFonts w:ascii="Calibri" w:hAnsi="Calibri"/>
          </w:rPr>
          <w:t xml:space="preserve"> (values of </w:t>
        </w:r>
        <w:r w:rsidRPr="009B2FCF">
          <w:rPr>
            <w:rFonts w:ascii="Calibri" w:hAnsi="Calibri"/>
          </w:rPr>
          <w:t>τ</w:t>
        </w:r>
        <w:r>
          <w:rPr>
            <w:rFonts w:ascii="Calibri" w:hAnsi="Calibri"/>
          </w:rPr>
          <w:t xml:space="preserve"> were 0.06±0.02 and 0.08±0.04 for familiar and novel respectively). </w:t>
        </w:r>
      </w:ins>
      <w:ins w:id="2160" w:author="Jan Balaguer" w:date="2014-05-02T11:59:00Z">
        <w:r w:rsidRPr="009B2FCF">
          <w:rPr>
            <w:rFonts w:ascii="Calibri" w:hAnsi="Calibri"/>
          </w:rPr>
          <w:t xml:space="preserve">Similarly to the results we found for </w:t>
        </w:r>
        <w:r w:rsidRPr="009B2FCF">
          <w:rPr>
            <w:rFonts w:ascii="Calibri" w:hAnsi="Calibri"/>
          </w:rPr>
          <w:sym w:font="Symbol" w:char="F061"/>
        </w:r>
        <w:r w:rsidRPr="009B2FCF">
          <w:rPr>
            <w:rFonts w:ascii="Calibri" w:hAnsi="Calibri"/>
            <w:vertAlign w:val="subscript"/>
          </w:rPr>
          <w:t>R</w:t>
        </w:r>
        <w:r w:rsidRPr="009B2FCF">
          <w:rPr>
            <w:rFonts w:ascii="Calibri" w:hAnsi="Calibri"/>
          </w:rPr>
          <w:t>, fittings to τ</w:t>
        </w:r>
        <w:r>
          <w:rPr>
            <w:rFonts w:ascii="Calibri" w:hAnsi="Calibri"/>
          </w:rPr>
          <w:t xml:space="preserve"> showed a significant deviance from optimality (both t</w:t>
        </w:r>
        <w:r w:rsidRPr="009B2FCF">
          <w:rPr>
            <w:rFonts w:ascii="Calibri" w:hAnsi="Calibri"/>
            <w:vertAlign w:val="subscript"/>
          </w:rPr>
          <w:t>(17)</w:t>
        </w:r>
        <w:r>
          <w:rPr>
            <w:rFonts w:ascii="Calibri" w:hAnsi="Calibri"/>
          </w:rPr>
          <w:t xml:space="preserve"> &gt; 4.10 and p &lt; 0.001 for familiar and novel conditions)</w:t>
        </w:r>
      </w:ins>
      <w:ins w:id="2161" w:author="Jan Balaguer" w:date="2014-05-02T11:58:00Z">
        <w:r>
          <w:rPr>
            <w:rFonts w:ascii="Calibri" w:hAnsi="Calibri"/>
          </w:rPr>
          <w:t>, and an interaction (F</w:t>
        </w:r>
        <w:r w:rsidRPr="009B2FCF">
          <w:rPr>
            <w:rFonts w:ascii="Calibri" w:hAnsi="Calibri"/>
            <w:vertAlign w:val="subscript"/>
          </w:rPr>
          <w:t>(</w:t>
        </w:r>
        <w:r>
          <w:rPr>
            <w:rFonts w:ascii="Calibri" w:hAnsi="Calibri"/>
            <w:vertAlign w:val="subscript"/>
          </w:rPr>
          <w:t>1,</w:t>
        </w:r>
        <w:r w:rsidRPr="009B2FCF">
          <w:rPr>
            <w:rFonts w:ascii="Calibri" w:hAnsi="Calibri"/>
            <w:vertAlign w:val="subscript"/>
          </w:rPr>
          <w:t>17)</w:t>
        </w:r>
        <w:r>
          <w:rPr>
            <w:rFonts w:ascii="Calibri" w:hAnsi="Calibri"/>
          </w:rPr>
          <w:t xml:space="preserve"> = 41.3, p &lt; 0.001) where this deviance was accentuated in the novel conditi</w:t>
        </w:r>
        <w:commentRangeStart w:id="2162"/>
        <w:r>
          <w:rPr>
            <w:rFonts w:ascii="Calibri" w:hAnsi="Calibri"/>
          </w:rPr>
          <w:t>on</w:t>
        </w:r>
      </w:ins>
      <w:commentRangeEnd w:id="2162"/>
      <w:ins w:id="2163" w:author="Jan Balaguer" w:date="2014-05-02T11:59:00Z">
        <w:r>
          <w:rPr>
            <w:rStyle w:val="CommentReference"/>
            <w:vanish/>
          </w:rPr>
          <w:commentReference w:id="2162"/>
        </w:r>
      </w:ins>
      <w:ins w:id="2164" w:author="Jan Balaguer" w:date="2014-05-02T11:58:00Z">
        <w:r>
          <w:rPr>
            <w:rFonts w:ascii="Calibri" w:hAnsi="Calibri"/>
          </w:rPr>
          <w:t>.</w:t>
        </w:r>
      </w:ins>
    </w:p>
    <w:p w:rsidR="00EA1FF5" w:rsidRPr="00EA1FF5" w:rsidRDefault="00EA1FF5" w:rsidP="0028187E">
      <w:pPr>
        <w:numPr>
          <w:ins w:id="2165" w:author="Jan Balaguer" w:date="2014-05-02T12:00:00Z"/>
        </w:numPr>
        <w:jc w:val="both"/>
        <w:rPr>
          <w:ins w:id="2166" w:author="Jan Balaguer" w:date="2014-05-02T12:00:00Z"/>
          <w:rFonts w:ascii="Calibri" w:hAnsi="Calibri"/>
          <w:rPrChange w:id="2167" w:author="Jan Balaguer" w:date="2014-05-02T12:00:00Z">
            <w:rPr>
              <w:ins w:id="2168" w:author="Jan Balaguer" w:date="2014-05-02T12:00:00Z"/>
              <w:rFonts w:ascii="Calibri" w:hAnsi="Calibri"/>
              <w:b/>
            </w:rPr>
          </w:rPrChange>
        </w:rPr>
      </w:pPr>
    </w:p>
    <w:p w:rsidR="00F92D16" w:rsidRDefault="00EA1FF5" w:rsidP="0028187E">
      <w:pPr>
        <w:numPr>
          <w:ins w:id="2169" w:author="Jan Balaguer" w:date="2014-05-02T11:30:00Z"/>
        </w:numPr>
        <w:jc w:val="both"/>
        <w:rPr>
          <w:ins w:id="2170" w:author="Jan Balaguer" w:date="2014-05-02T13:29:00Z"/>
          <w:rFonts w:ascii="Calibri" w:hAnsi="Calibri"/>
        </w:rPr>
      </w:pPr>
      <w:ins w:id="2171" w:author="Jan Balaguer" w:date="2014-05-02T12:01:00Z">
        <w:r>
          <w:rPr>
            <w:rFonts w:ascii="Calibri" w:hAnsi="Calibri"/>
          </w:rPr>
          <w:t xml:space="preserve">Additionally, we </w:t>
        </w:r>
      </w:ins>
      <w:ins w:id="2172" w:author="Jan Balaguer" w:date="2014-05-02T13:22:00Z">
        <w:r w:rsidR="00F92D16">
          <w:rPr>
            <w:rFonts w:ascii="Calibri" w:hAnsi="Calibri"/>
          </w:rPr>
          <w:t>found a strong correlation between parameters</w:t>
        </w:r>
      </w:ins>
      <w:ins w:id="2173" w:author="Jan Balaguer" w:date="2014-05-02T13:23:00Z">
        <w:r w:rsidR="00F92D16">
          <w:rPr>
            <w:rFonts w:ascii="Calibri" w:hAnsi="Calibri"/>
          </w:rPr>
          <w:t xml:space="preserve"> that was mainly driven by a linear relation between </w:t>
        </w:r>
      </w:ins>
      <w:ins w:id="2174" w:author="Jan Balaguer" w:date="2014-05-02T13:27:00Z">
        <w:r w:rsidR="00F92D16">
          <w:rPr>
            <w:rFonts w:asciiTheme="majorHAnsi" w:hAnsiTheme="majorHAnsi"/>
          </w:rPr>
          <w:sym w:font="Symbol" w:char="F061"/>
        </w:r>
        <w:r w:rsidR="00F92D16">
          <w:rPr>
            <w:rFonts w:asciiTheme="majorHAnsi" w:hAnsiTheme="majorHAnsi"/>
            <w:vertAlign w:val="subscript"/>
          </w:rPr>
          <w:t>R</w:t>
        </w:r>
      </w:ins>
      <w:ins w:id="2175" w:author="Jan Balaguer" w:date="2014-05-02T13:26:00Z">
        <w:r w:rsidR="00F92D16">
          <w:rPr>
            <w:rFonts w:ascii="Calibri" w:hAnsi="Calibri"/>
          </w:rPr>
          <w:t xml:space="preserve"> and </w:t>
        </w:r>
      </w:ins>
      <w:ins w:id="2176" w:author="Jan Balaguer" w:date="2014-05-02T13:27:00Z">
        <w:r w:rsidR="00F92D16" w:rsidRPr="009B2FCF">
          <w:rPr>
            <w:rFonts w:ascii="Calibri" w:hAnsi="Calibri"/>
          </w:rPr>
          <w:t>τ</w:t>
        </w:r>
        <w:r w:rsidR="00F92D16">
          <w:rPr>
            <w:rFonts w:ascii="Calibri" w:hAnsi="Calibri"/>
          </w:rPr>
          <w:t xml:space="preserve"> (r = 0.97, p &lt; </w:t>
        </w:r>
      </w:ins>
      <w:ins w:id="2177" w:author="Jan Balaguer" w:date="2014-05-02T13:28:00Z">
        <w:r w:rsidR="00F92D16">
          <w:rPr>
            <w:rFonts w:ascii="Calibri" w:hAnsi="Calibri"/>
          </w:rPr>
          <w:t>10</w:t>
        </w:r>
        <w:r w:rsidR="00F92D16">
          <w:rPr>
            <w:rFonts w:ascii="Calibri" w:hAnsi="Calibri"/>
            <w:vertAlign w:val="superscript"/>
          </w:rPr>
          <w:t>-11</w:t>
        </w:r>
      </w:ins>
      <w:ins w:id="2178" w:author="Jan Balaguer" w:date="2014-05-02T13:27:00Z">
        <w:r w:rsidR="00F92D16">
          <w:rPr>
            <w:rFonts w:ascii="Calibri" w:hAnsi="Calibri"/>
          </w:rPr>
          <w:t xml:space="preserve"> </w:t>
        </w:r>
      </w:ins>
      <w:ins w:id="2179" w:author="Jan Balaguer" w:date="2014-05-02T13:28:00Z">
        <w:r w:rsidR="00F92D16">
          <w:rPr>
            <w:rFonts w:ascii="Calibri" w:hAnsi="Calibri"/>
          </w:rPr>
          <w:t xml:space="preserve">in the familiar condition; r = 0.98, p &lt; </w:t>
        </w:r>
      </w:ins>
      <w:ins w:id="2180" w:author="Jan Balaguer" w:date="2014-05-02T13:29:00Z">
        <w:r w:rsidR="00F92D16">
          <w:rPr>
            <w:rFonts w:ascii="Calibri" w:hAnsi="Calibri"/>
          </w:rPr>
          <w:t>10</w:t>
        </w:r>
        <w:r w:rsidR="00F92D16">
          <w:rPr>
            <w:rFonts w:ascii="Calibri" w:hAnsi="Calibri"/>
            <w:vertAlign w:val="superscript"/>
          </w:rPr>
          <w:t>-13</w:t>
        </w:r>
        <w:r w:rsidR="00F92D16">
          <w:rPr>
            <w:rFonts w:ascii="Calibri" w:hAnsi="Calibri"/>
          </w:rPr>
          <w:t xml:space="preserve"> in the novel condition</w:t>
        </w:r>
      </w:ins>
      <w:ins w:id="2181" w:author="Jan Balaguer" w:date="2014-05-02T13:27:00Z">
        <w:r w:rsidR="00F92D16">
          <w:rPr>
            <w:rFonts w:ascii="Calibri" w:hAnsi="Calibri"/>
          </w:rPr>
          <w:t>).</w:t>
        </w:r>
      </w:ins>
      <w:ins w:id="2182" w:author="Jan Balaguer" w:date="2014-05-02T13:22:00Z">
        <w:r w:rsidR="00F92D16">
          <w:rPr>
            <w:rFonts w:ascii="Calibri" w:hAnsi="Calibri"/>
          </w:rPr>
          <w:t xml:space="preserve"> </w:t>
        </w:r>
      </w:ins>
      <w:ins w:id="2183" w:author="Jan Balaguer" w:date="2014-05-02T13:29:00Z">
        <w:r w:rsidR="00A232AF">
          <w:rPr>
            <w:rFonts w:ascii="Calibri" w:hAnsi="Calibri"/>
          </w:rPr>
          <w:t xml:space="preserve">This effect was explained when looking at </w:t>
        </w:r>
      </w:ins>
      <w:ins w:id="2184" w:author="Jan Balaguer" w:date="2014-05-02T13:37:00Z">
        <w:r w:rsidR="00A232AF">
          <w:rPr>
            <w:rFonts w:ascii="Calibri" w:hAnsi="Calibri"/>
          </w:rPr>
          <w:t xml:space="preserve">model </w:t>
        </w:r>
        <w:proofErr w:type="spellStart"/>
        <w:r w:rsidR="00A232AF">
          <w:rPr>
            <w:rFonts w:ascii="Calibri" w:hAnsi="Calibri"/>
          </w:rPr>
          <w:t>behaviour</w:t>
        </w:r>
        <w:proofErr w:type="spellEnd"/>
        <w:r w:rsidR="00A232AF">
          <w:rPr>
            <w:rFonts w:ascii="Calibri" w:hAnsi="Calibri"/>
          </w:rPr>
          <w:t xml:space="preserve"> </w:t>
        </w:r>
      </w:ins>
      <w:ins w:id="2185" w:author="Jan Balaguer" w:date="2014-05-02T13:29:00Z">
        <w:r w:rsidR="00A232AF">
          <w:rPr>
            <w:rFonts w:ascii="Calibri" w:hAnsi="Calibri"/>
          </w:rPr>
          <w:t>H</w:t>
        </w:r>
        <w:r w:rsidR="00A232AF" w:rsidRPr="00A232AF">
          <w:rPr>
            <w:rFonts w:ascii="Calibri" w:hAnsi="Calibri"/>
            <w:vertAlign w:val="subscript"/>
            <w:rPrChange w:id="2186" w:author="Jan Balaguer" w:date="2014-05-02T13:37:00Z">
              <w:rPr>
                <w:rFonts w:ascii="Calibri" w:hAnsi="Calibri"/>
              </w:rPr>
            </w:rPrChange>
          </w:rPr>
          <w:t>MAX</w:t>
        </w:r>
        <w:r w:rsidR="00A232AF">
          <w:rPr>
            <w:rFonts w:ascii="Calibri" w:hAnsi="Calibri"/>
          </w:rPr>
          <w:t xml:space="preserve"> and H</w:t>
        </w:r>
        <w:r w:rsidR="00A232AF" w:rsidRPr="00A232AF">
          <w:rPr>
            <w:rFonts w:ascii="Calibri" w:hAnsi="Calibri"/>
            <w:vertAlign w:val="subscript"/>
            <w:rPrChange w:id="2187" w:author="Jan Balaguer" w:date="2014-05-02T13:37:00Z">
              <w:rPr>
                <w:rFonts w:ascii="Calibri" w:hAnsi="Calibri"/>
              </w:rPr>
            </w:rPrChange>
          </w:rPr>
          <w:t>MIN</w:t>
        </w:r>
      </w:ins>
      <w:ins w:id="2188" w:author="Jan Balaguer" w:date="2014-05-02T13:37:00Z">
        <w:r w:rsidR="00A232AF">
          <w:rPr>
            <w:rFonts w:ascii="Calibri" w:hAnsi="Calibri"/>
          </w:rPr>
          <w:t xml:space="preserve"> for different </w:t>
        </w:r>
        <w:proofErr w:type="spellStart"/>
        <w:r w:rsidR="00A232AF">
          <w:rPr>
            <w:rFonts w:ascii="Calibri" w:hAnsi="Calibri"/>
          </w:rPr>
          <w:t>parameterisations</w:t>
        </w:r>
        <w:proofErr w:type="spellEnd"/>
        <w:r w:rsidR="00A232AF">
          <w:rPr>
            <w:rFonts w:ascii="Calibri" w:hAnsi="Calibri"/>
          </w:rPr>
          <w:t xml:space="preserve"> of </w:t>
        </w:r>
        <w:commentRangeStart w:id="2189"/>
        <w:r w:rsidR="00A232AF">
          <w:rPr>
            <w:rFonts w:ascii="Calibri" w:hAnsi="Calibri"/>
          </w:rPr>
          <w:t>the model.</w:t>
        </w:r>
      </w:ins>
      <w:commentRangeEnd w:id="2189"/>
      <w:ins w:id="2190" w:author="Jan Balaguer" w:date="2014-05-02T13:44:00Z">
        <w:r w:rsidR="00014192">
          <w:rPr>
            <w:rStyle w:val="CommentReference"/>
            <w:vanish/>
          </w:rPr>
          <w:commentReference w:id="2189"/>
        </w:r>
      </w:ins>
    </w:p>
    <w:p w:rsidR="00F92D16" w:rsidRDefault="00F92D16" w:rsidP="0028187E">
      <w:pPr>
        <w:numPr>
          <w:ins w:id="2191" w:author="Jan Balaguer" w:date="2014-05-02T13:30:00Z"/>
        </w:numPr>
        <w:jc w:val="both"/>
        <w:rPr>
          <w:ins w:id="2192" w:author="Jan Balaguer" w:date="2014-05-02T13:29:00Z"/>
          <w:rFonts w:ascii="Calibri" w:hAnsi="Calibri"/>
        </w:rPr>
      </w:pPr>
    </w:p>
    <w:p w:rsidR="008F4FD2" w:rsidRPr="0053765A" w:rsidRDefault="0028187E" w:rsidP="0028187E">
      <w:pPr>
        <w:numPr>
          <w:ins w:id="2193" w:author="Jan Balaguer" w:date="2014-05-02T12:00:00Z"/>
        </w:numPr>
        <w:jc w:val="both"/>
        <w:rPr>
          <w:rFonts w:ascii="Calibri" w:hAnsi="Calibri"/>
        </w:rPr>
      </w:pPr>
      <w:ins w:id="2194" w:author="Jan Balaguer" w:date="2014-05-02T11:30:00Z">
        <w:r>
          <w:rPr>
            <w:rFonts w:ascii="Calibri" w:hAnsi="Calibri"/>
            <w:b/>
          </w:rPr>
          <w:br w:type="column"/>
        </w:r>
      </w:ins>
      <w:r w:rsidR="008F4FD2">
        <w:rPr>
          <w:rFonts w:ascii="Calibri" w:hAnsi="Calibri"/>
          <w:b/>
        </w:rPr>
        <w:t xml:space="preserve">Supplementary section </w:t>
      </w:r>
      <w:ins w:id="2195" w:author="Jan Balaguer" w:date="2014-05-02T11:30:00Z">
        <w:r>
          <w:rPr>
            <w:rFonts w:ascii="Calibri" w:hAnsi="Calibri"/>
            <w:b/>
          </w:rPr>
          <w:t>2</w:t>
        </w:r>
      </w:ins>
      <w:del w:id="2196" w:author="Jan Balaguer" w:date="2014-05-02T11:30:00Z">
        <w:r w:rsidR="008F4FD2" w:rsidDel="0028187E">
          <w:rPr>
            <w:rFonts w:ascii="Calibri" w:hAnsi="Calibri"/>
            <w:b/>
          </w:rPr>
          <w:delText>1</w:delText>
        </w:r>
      </w:del>
      <w:r w:rsidR="008F4FD2">
        <w:rPr>
          <w:rFonts w:ascii="Calibri" w:hAnsi="Calibri"/>
          <w:b/>
        </w:rPr>
        <w:t xml:space="preserve"> - </w:t>
      </w:r>
      <w:r w:rsidR="008F4FD2" w:rsidRPr="0053765A">
        <w:rPr>
          <w:rFonts w:ascii="Calibri" w:hAnsi="Calibri"/>
          <w:b/>
        </w:rPr>
        <w:t>Hierarchical Bayesian model.</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P(t), P(x) and P(r) the probabilities P(T=1), P(X=x) and P(R=r) respectively, where T is the random binary variable describing if any given trial is target (T=1) or </w:t>
      </w:r>
      <w:proofErr w:type="spellStart"/>
      <w:r w:rsidRPr="001A3E5F">
        <w:rPr>
          <w:rFonts w:ascii="Calibri" w:hAnsi="Calibri"/>
        </w:rPr>
        <w:t>nontarget</w:t>
      </w:r>
      <w:proofErr w:type="spellEnd"/>
      <w:r w:rsidRPr="001A3E5F">
        <w:rPr>
          <w:rFonts w:ascii="Calibri" w:hAnsi="Calibri"/>
        </w:rPr>
        <w:t xml:space="preserve"> (T=0); R is a random variable associated to the block rule; and X is a variable associated with the stimulus set presented in a trial.</w:t>
      </w:r>
      <w:r>
        <w:rPr>
          <w:rFonts w:ascii="Calibri" w:hAnsi="Calibri"/>
        </w:rPr>
        <w:t xml:space="preserve"> </w:t>
      </w:r>
      <w:r w:rsidRPr="001A3E5F">
        <w:rPr>
          <w:rFonts w:ascii="Calibri" w:hAnsi="Calibri"/>
        </w:rPr>
        <w:t>A subscript P(</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P(</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proofErr w:type="spellStart"/>
      <w:r w:rsidRPr="001A3E5F">
        <w:rPr>
          <w:rFonts w:ascii="Calibri" w:hAnsi="Calibri"/>
          <w:b/>
        </w:rPr>
        <w:t>x</w:t>
      </w:r>
      <w:r w:rsidRPr="001A3E5F">
        <w:rPr>
          <w:rFonts w:ascii="Calibri" w:hAnsi="Calibri"/>
          <w:b/>
          <w:vertAlign w:val="subscript"/>
        </w:rPr>
        <w:t>n</w:t>
      </w:r>
      <w:proofErr w:type="spellEnd"/>
      <w:r w:rsidRPr="001A3E5F">
        <w:rPr>
          <w:rFonts w:ascii="Calibri" w:hAnsi="Calibri"/>
        </w:rPr>
        <w:t>=(x</w:t>
      </w:r>
      <w:r w:rsidRPr="001A3E5F">
        <w:rPr>
          <w:rFonts w:ascii="Calibri" w:hAnsi="Calibri"/>
          <w:vertAlign w:val="subscript"/>
        </w:rPr>
        <w:t>1</w:t>
      </w:r>
      <w:r w:rsidRPr="001A3E5F">
        <w:rPr>
          <w:rFonts w:ascii="Calibri" w:hAnsi="Calibri"/>
        </w:rPr>
        <w:t>...</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xml:space="preserve">) and </w:t>
      </w:r>
      <w:proofErr w:type="spellStart"/>
      <w:r w:rsidRPr="001A3E5F">
        <w:rPr>
          <w:rFonts w:ascii="Calibri" w:hAnsi="Calibri"/>
          <w:b/>
        </w:rPr>
        <w:t>t</w:t>
      </w:r>
      <w:r w:rsidRPr="001A3E5F">
        <w:rPr>
          <w:rFonts w:ascii="Calibri" w:hAnsi="Calibri"/>
          <w:b/>
          <w:vertAlign w:val="subscript"/>
        </w:rPr>
        <w:t>n</w:t>
      </w:r>
      <w:proofErr w:type="spellEnd"/>
      <w:r w:rsidRPr="001A3E5F">
        <w:rPr>
          <w:rFonts w:ascii="Calibri" w:hAnsi="Calibri"/>
        </w:rPr>
        <w:t>=(t</w:t>
      </w:r>
      <w:r w:rsidRPr="001A3E5F">
        <w:rPr>
          <w:rFonts w:ascii="Calibri" w:hAnsi="Calibri"/>
          <w:vertAlign w:val="subscript"/>
        </w:rPr>
        <w:t>1</w:t>
      </w:r>
      <w:r w:rsidRPr="001A3E5F">
        <w:rPr>
          <w:rFonts w:ascii="Calibri" w:hAnsi="Calibri"/>
        </w:rPr>
        <w:t>...</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model (HBM)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w:t>
      </w:r>
      <w:proofErr w:type="spellStart"/>
      <w:r w:rsidRPr="001A3E5F">
        <w:rPr>
          <w:rFonts w:ascii="Calibri" w:hAnsi="Calibri"/>
        </w:rPr>
        <w:t>nontarget</w:t>
      </w:r>
      <w:proofErr w:type="spellEnd"/>
      <w:r w:rsidRPr="001A3E5F">
        <w:rPr>
          <w:rFonts w:ascii="Calibri" w:hAnsi="Calibri"/>
        </w:rPr>
        <w: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HBM doesn't take into account the fact that </w:t>
      </w:r>
      <w:r w:rsidRPr="001A3E5F">
        <w:rPr>
          <w:rFonts w:ascii="Calibri" w:hAnsi="Calibri"/>
        </w:rPr>
        <w:t xml:space="preserve">each block had 50% target trials and 50% </w:t>
      </w:r>
      <w:proofErr w:type="spellStart"/>
      <w:r w:rsidRPr="001A3E5F">
        <w:rPr>
          <w:rFonts w:ascii="Calibri" w:hAnsi="Calibri"/>
        </w:rPr>
        <w:t>nontarge</w:t>
      </w:r>
      <w:r>
        <w:rPr>
          <w:rFonts w:ascii="Calibri" w:hAnsi="Calibri"/>
        </w:rPr>
        <w:t>t</w:t>
      </w:r>
      <w:proofErr w:type="spellEnd"/>
      <w:r>
        <w:rPr>
          <w:rFonts w:ascii="Calibri" w:hAnsi="Calibri"/>
        </w:rPr>
        <w:t xml:space="preserve"> trials (neither were humans informed of this). The HBM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independence of block rules across blocks</w:t>
      </w:r>
    </w:p>
    <w:p w:rsidR="008F4FD2" w:rsidRDefault="008F4FD2" w:rsidP="008F4FD2">
      <w:pPr>
        <w:jc w:val="both"/>
        <w:rPr>
          <w:rFonts w:ascii="Calibri" w:hAnsi="Calibri"/>
          <w:lang w:val="en-GB"/>
        </w:rPr>
      </w:pPr>
      <w:r>
        <w:rPr>
          <w:rFonts w:ascii="Calibri" w:hAnsi="Calibri"/>
          <w:lang w:val="en-GB"/>
        </w:rPr>
        <w:tab/>
        <w:t>– independence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independence of the stimulus presented with the underlying rule</w:t>
      </w:r>
    </w:p>
    <w:p w:rsidR="008F4FD2" w:rsidRDefault="008F4FD2" w:rsidP="008F4FD2">
      <w:pPr>
        <w:jc w:val="both"/>
        <w:rPr>
          <w:rFonts w:ascii="Calibri" w:hAnsi="Calibri"/>
          <w:lang w:val="en-GB"/>
        </w:rPr>
      </w:pPr>
      <w:r>
        <w:rPr>
          <w:rFonts w:ascii="Calibri" w:hAnsi="Calibri"/>
          <w:lang w:val="en-GB"/>
        </w:rPr>
        <w:tab/>
        <w:t>– knowledge about the space of possible rules</w:t>
      </w:r>
    </w:p>
    <w:p w:rsidR="008F4FD2" w:rsidRDefault="008F4FD2" w:rsidP="008F4FD2">
      <w:pPr>
        <w:jc w:val="both"/>
        <w:rPr>
          <w:rFonts w:ascii="Calibri" w:hAnsi="Calibri"/>
          <w:lang w:val="en-GB"/>
        </w:rPr>
      </w:pPr>
      <w:r>
        <w:rPr>
          <w:rFonts w:ascii="Calibri" w:hAnsi="Calibri"/>
          <w:lang w:val="en-GB"/>
        </w:rPr>
        <w:tab/>
        <w:t>– knowledge about the constraint due to the block cues</w:t>
      </w:r>
    </w:p>
    <w:p w:rsidR="008F4FD2" w:rsidRDefault="008F4FD2" w:rsidP="008F4FD2">
      <w:pPr>
        <w:jc w:val="both"/>
        <w:rPr>
          <w:rFonts w:ascii="Calibri" w:hAnsi="Calibri"/>
          <w:lang w:val="en-GB"/>
        </w:rPr>
      </w:pPr>
      <w:r>
        <w:rPr>
          <w:rFonts w:ascii="Calibri" w:hAnsi="Calibri"/>
          <w:lang w:val="en-GB"/>
        </w:rPr>
        <w:tab/>
        <w:t>– uniform distribution across rules</w:t>
      </w:r>
    </w:p>
    <w:p w:rsidR="008F4FD2" w:rsidRPr="00753208" w:rsidRDefault="008F4FD2" w:rsidP="008F4FD2">
      <w:pPr>
        <w:jc w:val="both"/>
        <w:rPr>
          <w:rFonts w:ascii="Calibri" w:hAnsi="Calibri"/>
          <w:lang w:val="en-GB"/>
        </w:rPr>
      </w:pPr>
      <w:r>
        <w:rPr>
          <w:rFonts w:ascii="Calibri" w:hAnsi="Calibri"/>
          <w:lang w:val="en-GB"/>
        </w:rPr>
        <w:tab/>
        <w:t>– uniform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HBM</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xml:space="preserve">) =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where</w:t>
      </w:r>
      <w:r w:rsidRPr="00742D9E">
        <w:rPr>
          <w:rFonts w:ascii="Calibri" w:hAnsi="Calibri"/>
          <w:lang w:val="en-GB"/>
        </w:rPr>
        <w:t xml:space="preserve">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the sum across all possible rules (i.e., the 6x6 combinations of features between left and right sides). Note that the target probability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r each rule of being the underlying one: P(r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,t</w:t>
      </w:r>
      <w:r w:rsidRPr="00742D9E">
        <w:rPr>
          <w:rFonts w:ascii="Calibri" w:hAnsi="Calibri"/>
          <w:b/>
          <w:vertAlign w:val="subscript"/>
          <w:lang w:val="en-GB"/>
        </w:rPr>
        <w:t>n-1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=1..n-1</w:t>
      </w:r>
      <w:r w:rsidRPr="00742D9E">
        <w:rPr>
          <w:rFonts w:ascii="Calibri" w:hAnsi="Calibri"/>
          <w:lang w:val="en-GB"/>
        </w:rPr>
        <w:t xml:space="preserve"> { P(</w:t>
      </w:r>
      <w:proofErr w:type="spellStart"/>
      <w:r w:rsidRPr="00742D9E">
        <w:rPr>
          <w:rFonts w:ascii="Calibri" w:hAnsi="Calibri"/>
          <w:lang w:val="en-GB"/>
        </w:rPr>
        <w:t>t</w:t>
      </w:r>
      <w:r w:rsidRPr="00742D9E">
        <w:rPr>
          <w:rFonts w:ascii="Calibri" w:hAnsi="Calibri"/>
          <w:vertAlign w:val="subscript"/>
          <w:lang w:val="en-GB"/>
        </w:rPr>
        <w:t>i</w:t>
      </w:r>
      <w:proofErr w:type="spellEnd"/>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xml:space="preserve">) }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r>
        <w:rPr>
          <w:rFonts w:ascii="Calibri" w:hAnsi="Calibri"/>
          <w:lang w:val="en-GB"/>
        </w:rPr>
        <w:t xml:space="preserve">where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=1..n-1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proofErr w:type="spellStart"/>
      <w:r w:rsidRPr="00742D9E">
        <w:rPr>
          <w:rFonts w:ascii="Calibri" w:hAnsi="Calibri"/>
          <w:b/>
          <w:lang w:val="en-GB"/>
        </w:rPr>
        <w:t>x</w:t>
      </w:r>
      <w:r w:rsidRPr="00742D9E">
        <w:rPr>
          <w:rFonts w:ascii="Calibri" w:hAnsi="Calibri"/>
          <w:b/>
          <w:vertAlign w:val="subscript"/>
          <w:lang w:val="en-GB"/>
        </w:rPr>
        <w:t>n</w:t>
      </w:r>
      <w:proofErr w:type="spellEnd"/>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w:t>
      </w:r>
      <w:proofErr w:type="spellStart"/>
      <w:r>
        <w:rPr>
          <w:rFonts w:ascii="Calibri" w:hAnsi="Calibri"/>
          <w:lang w:val="en-GB"/>
        </w:rPr>
        <w:t>i</w:t>
      </w:r>
      <w:proofErr w:type="spellEnd"/>
      <w:r>
        <w:rPr>
          <w:rFonts w:ascii="Calibri" w:hAnsi="Calibri"/>
          <w:lang w:val="en-GB"/>
        </w:rPr>
        <w:t>.</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This matrix allowed us to keep track of the rules that were consistent in previous trials. Each cell (</w:t>
      </w:r>
      <w:proofErr w:type="spellStart"/>
      <w:r w:rsidRPr="001A3E5F">
        <w:rPr>
          <w:rFonts w:ascii="Calibri" w:hAnsi="Calibri"/>
          <w:lang w:val="en-GB"/>
        </w:rPr>
        <w:t>i,j</w:t>
      </w:r>
      <w:proofErr w:type="spellEnd"/>
      <w:r w:rsidRPr="001A3E5F">
        <w:rPr>
          <w:rFonts w:ascii="Calibri" w:hAnsi="Calibri"/>
          <w:lang w:val="en-GB"/>
        </w:rPr>
        <w:t xml:space="preserve">) in this matrix was associated with each possible rule on each side, where </w:t>
      </w:r>
      <w:proofErr w:type="spellStart"/>
      <w:r w:rsidRPr="001A3E5F">
        <w:rPr>
          <w:rFonts w:ascii="Calibri" w:hAnsi="Calibri"/>
          <w:lang w:val="en-GB"/>
        </w:rPr>
        <w:t>i,j</w:t>
      </w:r>
      <w:proofErr w:type="spellEnd"/>
      <w:r w:rsidRPr="001A3E5F">
        <w:rPr>
          <w:rFonts w:ascii="Calibri" w:hAnsi="Calibri"/>
          <w:lang w:val="en-GB"/>
        </w:rPr>
        <w:t xml:space="preserve">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=1, then the rule (</w:t>
      </w:r>
      <w:proofErr w:type="spellStart"/>
      <w:r w:rsidRPr="001A3E5F">
        <w:rPr>
          <w:rFonts w:ascii="Calibri" w:hAnsi="Calibri" w:cs="Menlo Regular"/>
          <w:color w:val="000000"/>
          <w:szCs w:val="21"/>
          <w:shd w:val="clear" w:color="auto" w:fill="FFFFFF"/>
          <w:lang w:val="en-GB"/>
        </w:rPr>
        <w:t>i,j</w:t>
      </w:r>
      <w:proofErr w:type="spellEnd"/>
      <w:r w:rsidRPr="001A3E5F">
        <w:rPr>
          <w:rFonts w:ascii="Calibri" w:hAnsi="Calibri" w:cs="Menlo Regular"/>
          <w:color w:val="000000"/>
          <w:szCs w:val="21"/>
          <w:shd w:val="clear" w:color="auto" w:fill="FFFFFF"/>
          <w:lang w:val="en-GB"/>
        </w:rPr>
        <w:t xml:space="preserve">) was consistent with the history of previous trials – and was a candidate for the underlying rule.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=0, then the rule (</w:t>
      </w:r>
      <w:proofErr w:type="spellStart"/>
      <w:r w:rsidRPr="001A3E5F">
        <w:rPr>
          <w:rFonts w:ascii="Calibri" w:hAnsi="Calibri" w:cs="Menlo Regular"/>
          <w:color w:val="000000"/>
          <w:szCs w:val="21"/>
          <w:shd w:val="clear" w:color="auto" w:fill="FFFFFF"/>
          <w:lang w:val="en-GB"/>
        </w:rPr>
        <w:t>i,j</w:t>
      </w:r>
      <w:proofErr w:type="spellEnd"/>
      <w:r w:rsidRPr="001A3E5F">
        <w:rPr>
          <w:rFonts w:ascii="Calibri" w:hAnsi="Calibri" w:cs="Menlo Regular"/>
          <w:color w:val="000000"/>
          <w:szCs w:val="21"/>
          <w:shd w:val="clear" w:color="auto" w:fill="FFFFFF"/>
          <w:lang w:val="en-GB"/>
        </w:rPr>
        <w:t>)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At the beginning of the block, all cells in the candidates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On each trial and for each candidate rule (i.e., for each rule r=(</w:t>
      </w:r>
      <w:proofErr w:type="spellStart"/>
      <w:r w:rsidRPr="001A3E5F">
        <w:rPr>
          <w:rFonts w:ascii="Calibri" w:hAnsi="Calibri"/>
          <w:lang w:val="en-GB"/>
        </w:rPr>
        <w:t>i,j</w:t>
      </w:r>
      <w:proofErr w:type="spellEnd"/>
      <w:r w:rsidRPr="001A3E5F">
        <w:rPr>
          <w:rFonts w:ascii="Calibri" w:hAnsi="Calibri"/>
          <w:lang w:val="en-GB"/>
        </w:rPr>
        <w:t xml:space="preserve">) such that </w:t>
      </w:r>
      <w:proofErr w:type="spellStart"/>
      <w:r w:rsidRPr="001A3E5F">
        <w:rPr>
          <w:rFonts w:ascii="Calibri" w:hAnsi="Calibri"/>
          <w:b/>
          <w:lang w:val="en-GB"/>
        </w:rPr>
        <w:t>C</w:t>
      </w:r>
      <w:r w:rsidRPr="001A3E5F">
        <w:rPr>
          <w:rFonts w:ascii="Calibri" w:hAnsi="Calibri"/>
          <w:b/>
          <w:vertAlign w:val="subscript"/>
          <w:lang w:val="en-GB"/>
        </w:rPr>
        <w:t>ij</w:t>
      </w:r>
      <w:proofErr w:type="spellEnd"/>
      <w:r w:rsidRPr="001A3E5F">
        <w:rPr>
          <w:rFonts w:ascii="Calibri" w:hAnsi="Calibri"/>
          <w:lang w:val="en-GB"/>
        </w:rPr>
        <w:t>=1), we calculated the conditional probability of being target: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xml:space="preserve">). This probability could be 1 (i.e., the current trial is target) or 0 (trial is </w:t>
      </w:r>
      <w:proofErr w:type="spellStart"/>
      <w:r w:rsidRPr="001A3E5F">
        <w:rPr>
          <w:rFonts w:ascii="Calibri" w:hAnsi="Calibri"/>
          <w:lang w:val="en-GB"/>
        </w:rPr>
        <w:t>nontarget</w:t>
      </w:r>
      <w:proofErr w:type="spellEnd"/>
      <w:r w:rsidRPr="001A3E5F">
        <w:rPr>
          <w:rFonts w:ascii="Calibri" w:hAnsi="Calibri"/>
          <w:lang w:val="en-GB"/>
        </w:rPr>
        <w:t>) following the prediction given by each rule. From equation (SE1), the probability of a target trial, 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We used a greedy policy for the model, where the response was target if P(</w:t>
      </w:r>
      <w:proofErr w:type="spellStart"/>
      <w:r w:rsidRPr="001A3E5F">
        <w:rPr>
          <w:rFonts w:ascii="Calibri" w:hAnsi="Calibri"/>
          <w:lang w:val="en-GB"/>
        </w:rPr>
        <w:t>t</w:t>
      </w:r>
      <w:r w:rsidRPr="001A3E5F">
        <w:rPr>
          <w:rFonts w:ascii="Calibri" w:hAnsi="Calibri"/>
          <w:vertAlign w:val="subscript"/>
          <w:lang w:val="en-GB"/>
        </w:rPr>
        <w:t>n</w:t>
      </w:r>
      <w:proofErr w:type="spellEnd"/>
      <w:r w:rsidRPr="001A3E5F">
        <w:rPr>
          <w:rFonts w:ascii="Calibri" w:hAnsi="Calibri"/>
          <w:lang w:val="en-GB"/>
        </w:rPr>
        <w:t xml:space="preserve">)≥0.5 and </w:t>
      </w:r>
      <w:proofErr w:type="spellStart"/>
      <w:r w:rsidRPr="001A3E5F">
        <w:rPr>
          <w:rFonts w:ascii="Calibri" w:hAnsi="Calibri"/>
          <w:lang w:val="en-GB"/>
        </w:rPr>
        <w:t>nontarget</w:t>
      </w:r>
      <w:proofErr w:type="spellEnd"/>
      <w:r w:rsidRPr="001A3E5F">
        <w:rPr>
          <w:rFonts w:ascii="Calibri" w:hAnsi="Calibri"/>
          <w:lang w:val="en-GB"/>
        </w:rPr>
        <w:t xml:space="preserve"> in any other case.</w:t>
      </w:r>
    </w:p>
    <w:p w:rsidR="008F4FD2" w:rsidRDefault="008F4FD2" w:rsidP="008F4FD2">
      <w:pPr>
        <w:jc w:val="both"/>
        <w:rPr>
          <w:rFonts w:ascii="Calibri" w:hAnsi="Calibri"/>
          <w:b/>
          <w:lang w:val="en-GB"/>
        </w:rPr>
      </w:pPr>
    </w:p>
    <w:p w:rsidR="008F4FD2" w:rsidRDefault="008F4FD2" w:rsidP="008F4FD2">
      <w:pPr>
        <w:jc w:val="both"/>
        <w:rPr>
          <w:rFonts w:ascii="Calibri" w:hAnsi="Calibri"/>
          <w:b/>
          <w:lang w:val="en-GB"/>
        </w:rPr>
      </w:pPr>
      <w:r>
        <w:rPr>
          <w:rFonts w:ascii="Calibri" w:hAnsi="Calibri"/>
          <w:b/>
          <w:noProof/>
          <w:lang w:eastAsia="en-US"/>
        </w:rPr>
        <w:drawing>
          <wp:inline distT="0" distB="0" distL="0" distR="0">
            <wp:extent cx="4112046" cy="4246980"/>
            <wp:effectExtent l="0" t="0" r="2754"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5"/>
                        <a:srcRect l="12953" r="21914"/>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6"/>
                        <a:srcRect l="12953" r="21914"/>
                        <a:stretch>
                          <a:fillRect/>
                        </a:stretch>
                      </pic:blipFill>
                    </ve:Fallback>
                  </ve:AlternateContent>
                  <pic:spPr>
                    <a:xfrm>
                      <a:off x="0" y="0"/>
                      <a:ext cx="4112046" cy="4246980"/>
                    </a:xfrm>
                    <a:prstGeom prst="rect">
                      <a:avLst/>
                    </a:prstGeom>
                  </pic:spPr>
                </pic:pic>
              </a:graphicData>
            </a:graphic>
          </wp:inline>
        </w:drawing>
      </w:r>
    </w:p>
    <w:p w:rsidR="008F4FD2" w:rsidRPr="001A3E5F" w:rsidRDefault="008F4FD2" w:rsidP="008F4FD2">
      <w:pPr>
        <w:jc w:val="both"/>
        <w:rPr>
          <w:rFonts w:ascii="Calibri" w:hAnsi="Calibri"/>
          <w:b/>
          <w:lang w:val="en-GB"/>
        </w:rPr>
      </w:pPr>
    </w:p>
    <w:p w:rsidR="008F4FD2" w:rsidRDefault="00B30AEE" w:rsidP="008F4FD2">
      <w:pPr>
        <w:jc w:val="both"/>
        <w:rPr>
          <w:rFonts w:ascii="Calibri" w:hAnsi="Calibri"/>
          <w:lang w:val="en-GB"/>
        </w:rPr>
      </w:pPr>
      <w:r>
        <w:rPr>
          <w:rFonts w:ascii="Calibri" w:hAnsi="Calibri"/>
          <w:noProof/>
        </w:rPr>
        <w:pict>
          <v:shape id="_x0000_s1035" type="#_x0000_t202" style="position:absolute;left:0;text-align:left;margin-left:0;margin-top:1.75pt;width:468pt;height:108pt;z-index:251666432;mso-wrap-edited:f;mso-position-horizontal:absolute;mso-position-vertical:absolute" wrapcoords="0 0 21600 0 21600 21600 0 21600 0 0" filled="f" stroked="f">
            <v:fill o:detectmouseclick="t"/>
            <v:textbox style="mso-next-textbox:#_x0000_s1035" inset=",7.2pt,,7.2pt">
              <w:txbxContent>
                <w:p w:rsidR="00A232AF" w:rsidRPr="003E04B2" w:rsidRDefault="00A232AF"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del w:id="2197" w:author="Christopher Summerfield" w:date="2014-04-29T10:55:00Z">
                    <w:r w:rsidDel="00AB2B27">
                      <w:rPr>
                        <w:rFonts w:asciiTheme="majorHAnsi" w:hAnsiTheme="majorHAnsi"/>
                        <w:b/>
                        <w:sz w:val="22"/>
                      </w:rPr>
                      <w:delText>F</w:delText>
                    </w:r>
                  </w:del>
                  <w:r w:rsidRPr="003E04B2">
                    <w:rPr>
                      <w:rFonts w:asciiTheme="majorHAnsi" w:hAnsiTheme="majorHAnsi"/>
                      <w:b/>
                      <w:sz w:val="22"/>
                    </w:rPr>
                    <w:t>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lines).  % a</w:t>
                  </w:r>
                  <w:r>
                    <w:rPr>
                      <w:rFonts w:asciiTheme="majorHAnsi" w:hAnsiTheme="majorHAnsi"/>
                      <w:sz w:val="22"/>
                    </w:rPr>
                    <w:t>ccuracy</w:t>
                  </w:r>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proofErr w:type="spellStart"/>
                  <w:r>
                    <w:rPr>
                      <w:rFonts w:asciiTheme="majorHAnsi" w:hAnsiTheme="majorHAnsi"/>
                      <w:sz w:val="22"/>
                    </w:rPr>
                    <w:t>peformance</w:t>
                  </w:r>
                  <w:proofErr w:type="spellEnd"/>
                  <w:r>
                    <w:rPr>
                      <w:rFonts w:asciiTheme="majorHAnsi" w:hAnsiTheme="majorHAnsi"/>
                      <w:sz w:val="22"/>
                    </w:rPr>
                    <w:t xml:space="preserve"> </w:t>
                  </w:r>
                  <w:proofErr w:type="spellStart"/>
                  <w:r>
                    <w:rPr>
                      <w:rFonts w:asciiTheme="majorHAnsi" w:hAnsiTheme="majorHAnsi"/>
                      <w:sz w:val="22"/>
                    </w:rPr>
                    <w:t>paramet</w:t>
                  </w:r>
                  <w:r w:rsidRPr="003E04B2">
                    <w:rPr>
                      <w:rFonts w:asciiTheme="majorHAnsi" w:hAnsiTheme="majorHAnsi"/>
                      <w:sz w:val="22"/>
                    </w:rPr>
                    <w:t>risation</w:t>
                  </w:r>
                  <w:proofErr w:type="spellEnd"/>
                  <w:r w:rsidRPr="003E04B2">
                    <w:rPr>
                      <w:rFonts w:asciiTheme="majorHAnsi" w:hAnsiTheme="majorHAnsi"/>
                      <w:sz w:val="22"/>
                    </w:rPr>
                    <w:t xml:space="preserve">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w:t>
                  </w:r>
                  <w:proofErr w:type="spellStart"/>
                  <w:r>
                    <w:rPr>
                      <w:rFonts w:asciiTheme="majorHAnsi" w:hAnsiTheme="majorHAnsi"/>
                      <w:sz w:val="22"/>
                    </w:rPr>
                    <w:t>bayesian</w:t>
                  </w:r>
                  <w:proofErr w:type="spellEnd"/>
                  <w:r>
                    <w:rPr>
                      <w:rFonts w:asciiTheme="majorHAnsi" w:hAnsiTheme="majorHAnsi"/>
                      <w:sz w:val="22"/>
                    </w:rPr>
                    <w:t xml:space="preserve">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rPr>
      </w:pPr>
      <w:r>
        <w:rPr>
          <w:rFonts w:ascii="Calibri" w:hAnsi="Calibri"/>
        </w:rPr>
        <w:t>As can be seen in Fig S</w:t>
      </w:r>
      <w:del w:id="2198" w:author="Christopher Summerfield" w:date="2014-04-29T10:59:00Z">
        <w:r w:rsidDel="00A70B41">
          <w:rPr>
            <w:rFonts w:ascii="Calibri" w:hAnsi="Calibri"/>
          </w:rPr>
          <w:delText>F</w:delText>
        </w:r>
      </w:del>
      <w:r>
        <w:rPr>
          <w:rFonts w:ascii="Calibri" w:hAnsi="Calibri"/>
        </w:rPr>
        <w:t>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w:t>
      </w:r>
      <w:del w:id="2199" w:author="Christopher Summerfield" w:date="2014-04-29T10:59:00Z">
        <w:r w:rsidDel="00A70B41">
          <w:rPr>
            <w:rFonts w:ascii="Calibri" w:hAnsi="Calibri"/>
          </w:rPr>
          <w:delText>F</w:delText>
        </w:r>
      </w:del>
      <w:r>
        <w:rPr>
          <w:rFonts w:ascii="Calibri" w:hAnsi="Calibri"/>
        </w:rPr>
        <w:t xml:space="preserve">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w:t>
      </w:r>
      <w:proofErr w:type="spellStart"/>
      <w:r>
        <w:rPr>
          <w:rFonts w:ascii="Calibri" w:hAnsi="Calibri"/>
        </w:rPr>
        <w:t>behaviour</w:t>
      </w:r>
      <w:proofErr w:type="spellEnd"/>
      <w:r>
        <w:rPr>
          <w:rFonts w:ascii="Calibri" w:hAnsi="Calibri"/>
        </w:rPr>
        <w:t xml:space="preserve"> or any other model predictions.</w:t>
      </w:r>
    </w:p>
    <w:p w:rsidR="008F4FD2" w:rsidRDefault="008F4FD2" w:rsidP="008F4FD2">
      <w:pPr>
        <w:rPr>
          <w:rFonts w:ascii="Calibri" w:hAnsi="Calibri"/>
        </w:rPr>
      </w:pPr>
    </w:p>
    <w:p w:rsidR="008F4FD2" w:rsidDel="00E56EC8" w:rsidRDefault="008F4FD2" w:rsidP="008F4FD2">
      <w:pPr>
        <w:rPr>
          <w:del w:id="2200" w:author="Christopher Summerfield" w:date="2014-04-29T11:24:00Z"/>
          <w:rFonts w:ascii="Calibri" w:hAnsi="Calibri"/>
          <w:b/>
        </w:rPr>
      </w:pPr>
    </w:p>
    <w:p w:rsidR="008F4FD2" w:rsidRPr="00AB2B27" w:rsidRDefault="008F4FD2">
      <w:pPr>
        <w:rPr>
          <w:ins w:id="2201" w:author="Christopher Summerfield" w:date="2014-04-29T10:55:00Z"/>
          <w:rFonts w:asciiTheme="majorHAnsi" w:hAnsiTheme="majorHAnsi"/>
          <w:b/>
          <w:rPrChange w:id="2202" w:author="Christopher Summerfield" w:date="2014-04-29T10:55:00Z">
            <w:rPr>
              <w:ins w:id="2203" w:author="Christopher Summerfield" w:date="2014-04-29T10:55:00Z"/>
              <w:rFonts w:asciiTheme="majorHAnsi" w:hAnsiTheme="majorHAnsi"/>
            </w:rPr>
          </w:rPrChange>
        </w:rPr>
      </w:pPr>
      <w:del w:id="2204" w:author="Christopher Summerfield" w:date="2014-04-29T11:24:00Z">
        <w:r w:rsidDel="00E56EC8">
          <w:rPr>
            <w:rFonts w:asciiTheme="majorHAnsi" w:hAnsiTheme="majorHAnsi"/>
          </w:rPr>
          <w:br w:type="page"/>
        </w:r>
      </w:del>
    </w:p>
    <w:p w:rsidR="00AB2B27" w:rsidRDefault="00AB2B27">
      <w:pPr>
        <w:numPr>
          <w:ins w:id="2205" w:author="Christopher Summerfield" w:date="2014-04-29T10:55:00Z"/>
        </w:numPr>
        <w:rPr>
          <w:ins w:id="2206" w:author="Christopher Summerfield" w:date="2014-04-29T10:55:00Z"/>
          <w:rFonts w:asciiTheme="majorHAnsi" w:hAnsiTheme="majorHAnsi"/>
        </w:rPr>
      </w:pPr>
    </w:p>
    <w:p w:rsidR="00AB2B27" w:rsidRDefault="00AB2B27">
      <w:pPr>
        <w:numPr>
          <w:ins w:id="2207" w:author="Christopher Summerfield" w:date="2014-04-29T10:55:00Z"/>
        </w:numPr>
        <w:rPr>
          <w:rFonts w:asciiTheme="majorHAnsi" w:hAnsiTheme="majorHAnsi"/>
        </w:rPr>
      </w:pPr>
    </w:p>
    <w:p w:rsidR="00AB2B27" w:rsidRDefault="00AB2B27">
      <w:pPr>
        <w:rPr>
          <w:ins w:id="2208" w:author="Christopher Summerfield" w:date="2014-04-29T10:55:00Z"/>
          <w:rFonts w:asciiTheme="majorHAnsi" w:hAnsiTheme="majorHAnsi"/>
          <w:b/>
        </w:rPr>
      </w:pPr>
      <w:ins w:id="2209" w:author="Christopher Summerfield" w:date="2014-04-29T10:55:00Z">
        <w:r>
          <w:rPr>
            <w:rFonts w:asciiTheme="majorHAnsi" w:hAnsiTheme="majorHAnsi"/>
            <w:b/>
          </w:rPr>
          <w:br w:type="page"/>
        </w:r>
      </w:ins>
    </w:p>
    <w:p w:rsidR="008F4FD2" w:rsidRDefault="008F4FD2" w:rsidP="008F4FD2">
      <w:pPr>
        <w:rPr>
          <w:rFonts w:asciiTheme="majorHAnsi" w:hAnsiTheme="majorHAnsi"/>
        </w:rPr>
      </w:pPr>
      <w:r>
        <w:rPr>
          <w:rFonts w:asciiTheme="majorHAnsi" w:hAnsiTheme="majorHAnsi"/>
          <w:b/>
        </w:rPr>
        <w:t>Figure S</w:t>
      </w:r>
      <w:ins w:id="2210" w:author="Christopher Summerfield" w:date="2014-04-29T11:00:00Z">
        <w:r w:rsidR="00E56EC8">
          <w:rPr>
            <w:rFonts w:asciiTheme="majorHAnsi" w:hAnsiTheme="majorHAnsi"/>
            <w:b/>
          </w:rPr>
          <w:t>2</w:t>
        </w:r>
      </w:ins>
      <w:del w:id="2211" w:author="Christopher Summerfield" w:date="2014-04-29T11:00:00Z">
        <w:r w:rsidDel="00A70B41">
          <w:rPr>
            <w:rFonts w:asciiTheme="majorHAnsi" w:hAnsiTheme="majorHAnsi"/>
            <w:b/>
          </w:rPr>
          <w:delText>2</w:delText>
        </w:r>
      </w:del>
      <w:r>
        <w:rPr>
          <w:rFonts w:asciiTheme="majorHAnsi" w:hAnsiTheme="majorHAnsi"/>
          <w:b/>
        </w:rPr>
        <w:t xml:space="preserve">.  </w:t>
      </w:r>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7"/>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B30AEE"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A232AF" w:rsidRPr="003E04B2" w:rsidRDefault="00A232AF"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ins w:id="2212" w:author="Christopher Summerfield" w:date="2014-04-29T11:00:00Z">
                    <w:r>
                      <w:rPr>
                        <w:rFonts w:asciiTheme="majorHAnsi" w:hAnsiTheme="majorHAnsi"/>
                        <w:b/>
                        <w:sz w:val="22"/>
                      </w:rPr>
                      <w:t>2</w:t>
                    </w:r>
                  </w:ins>
                  <w:del w:id="2213" w:author="Christopher Summerfield" w:date="2014-04-29T11:00:00Z">
                    <w:r w:rsidDel="00A70B41">
                      <w:rPr>
                        <w:rFonts w:asciiTheme="majorHAnsi" w:hAnsiTheme="majorHAnsi"/>
                        <w:b/>
                        <w:sz w:val="22"/>
                      </w:rPr>
                      <w:delText>2</w:delText>
                    </w:r>
                  </w:del>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cue and feedback, rendered onto a template brain at a threshold of p &lt; 0.001 uncorrected. All </w:t>
                  </w:r>
                  <w:proofErr w:type="spellStart"/>
                  <w:r>
                    <w:rPr>
                      <w:rFonts w:asciiTheme="majorHAnsi" w:hAnsiTheme="majorHAnsi"/>
                      <w:sz w:val="22"/>
                    </w:rPr>
                    <w:t>voxels</w:t>
                  </w:r>
                  <w:proofErr w:type="spellEnd"/>
                  <w:r>
                    <w:rPr>
                      <w:rFonts w:asciiTheme="majorHAnsi" w:hAnsiTheme="majorHAnsi"/>
                      <w:sz w:val="22"/>
                    </w:rPr>
                    <w:t xml:space="preserve"> shown survive false discovery rate correction at p &lt; 0.05.  Red circles and numbering indicate the locations of the </w:t>
                  </w:r>
                  <w:proofErr w:type="spellStart"/>
                  <w:r>
                    <w:rPr>
                      <w:rFonts w:asciiTheme="majorHAnsi" w:hAnsiTheme="majorHAnsi"/>
                      <w:sz w:val="22"/>
                    </w:rPr>
                    <w:t>dACC</w:t>
                  </w:r>
                  <w:proofErr w:type="spellEnd"/>
                  <w:r>
                    <w:rPr>
                      <w:rFonts w:asciiTheme="majorHAnsi" w:hAnsiTheme="majorHAnsi"/>
                      <w:sz w:val="22"/>
                    </w:rPr>
                    <w:t xml:space="preserve"> and AINS. </w:t>
                  </w:r>
                  <w:r w:rsidRPr="0096575D">
                    <w:rPr>
                      <w:rFonts w:asciiTheme="majorHAnsi" w:hAnsiTheme="majorHAnsi"/>
                      <w:b/>
                      <w:sz w:val="22"/>
                    </w:rPr>
                    <w:t>B.</w:t>
                  </w:r>
                  <w:r>
                    <w:rPr>
                      <w:rFonts w:asciiTheme="majorHAnsi" w:hAnsiTheme="majorHAnsi"/>
                      <w:sz w:val="22"/>
                    </w:rPr>
                    <w:t xml:space="preserve"> Left panels: BOLD responses in the dorsal anterior </w:t>
                  </w:r>
                  <w:proofErr w:type="spellStart"/>
                  <w:r>
                    <w:rPr>
                      <w:rFonts w:asciiTheme="majorHAnsi" w:hAnsiTheme="majorHAnsi"/>
                      <w:sz w:val="22"/>
                    </w:rPr>
                    <w:t>cingulate</w:t>
                  </w:r>
                  <w:proofErr w:type="spellEnd"/>
                  <w:r>
                    <w:rPr>
                      <w:rFonts w:asciiTheme="majorHAnsi" w:hAnsiTheme="majorHAnsi"/>
                      <w:sz w:val="22"/>
                    </w:rPr>
                    <w:t xml:space="preserve"> cortex (ACC) to correct and error target and </w:t>
                  </w:r>
                  <w:proofErr w:type="spellStart"/>
                  <w:r>
                    <w:rPr>
                      <w:rFonts w:asciiTheme="majorHAnsi" w:hAnsiTheme="majorHAnsi"/>
                      <w:sz w:val="22"/>
                    </w:rPr>
                    <w:t>nontarget</w:t>
                  </w:r>
                  <w:proofErr w:type="spellEnd"/>
                  <w:r>
                    <w:rPr>
                      <w:rFonts w:asciiTheme="majorHAnsi" w:hAnsiTheme="majorHAnsi"/>
                      <w:sz w:val="22"/>
                    </w:rPr>
                    <w:t xml:space="preserve"> trials, for novel cues (bottom panel) and familiar cues (top panel) blocks.  Right panels: </w:t>
                  </w:r>
                  <w:proofErr w:type="spellStart"/>
                  <w:r>
                    <w:rPr>
                      <w:rFonts w:asciiTheme="majorHAnsi" w:hAnsiTheme="majorHAnsi"/>
                      <w:sz w:val="22"/>
                    </w:rPr>
                    <w:t>replotting</w:t>
                  </w:r>
                  <w:proofErr w:type="spellEnd"/>
                  <w:r>
                    <w:rPr>
                      <w:rFonts w:asciiTheme="majorHAnsi" w:hAnsiTheme="majorHAnsi"/>
                      <w:sz w:val="22"/>
                    </w:rPr>
                    <w:t xml:space="preserve"> the same data as error-correct BOLD for targets (top panel) and </w:t>
                  </w:r>
                  <w:proofErr w:type="spellStart"/>
                  <w:r>
                    <w:rPr>
                      <w:rFonts w:asciiTheme="majorHAnsi" w:hAnsiTheme="majorHAnsi"/>
                      <w:sz w:val="22"/>
                    </w:rPr>
                    <w:t>nontargets</w:t>
                  </w:r>
                  <w:proofErr w:type="spellEnd"/>
                  <w:r>
                    <w:rPr>
                      <w:rFonts w:asciiTheme="majorHAnsi" w:hAnsiTheme="majorHAnsi"/>
                      <w:sz w:val="22"/>
                    </w:rPr>
                    <w:t xml:space="preserve">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w:t>
      </w:r>
      <w:proofErr w:type="spellStart"/>
      <w:r w:rsidRPr="00E43AA0">
        <w:rPr>
          <w:rFonts w:asciiTheme="majorHAnsi" w:hAnsiTheme="majorHAnsi"/>
        </w:rPr>
        <w:t>Voxels</w:t>
      </w:r>
      <w:proofErr w:type="spellEnd"/>
      <w:r w:rsidRPr="00E43AA0">
        <w:rPr>
          <w:rFonts w:asciiTheme="majorHAnsi" w:hAnsiTheme="majorHAnsi"/>
        </w:rPr>
        <w:t xml:space="preserve"> sensitive to three-way interaction between stimulus, cue and feedback.</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38   8  58</w:t>
      </w:r>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38  24  54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46  28  42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42 -64  50</w:t>
      </w:r>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50 -48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42 -44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38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-30 -60  42</w:t>
      </w:r>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-54 -52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-42 -64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18   8  10</w:t>
      </w:r>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-42  20  30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-42   8  30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-50  20  38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-42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-38  60   2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34  60   2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50  36 -22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42  44 -10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-14   8  10</w:t>
      </w:r>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-4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-10  20  46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commentRangeStart w:id="2214"/>
      <w:r w:rsidRPr="00E43AA0">
        <w:rPr>
          <w:rFonts w:asciiTheme="majorHAnsi" w:hAnsiTheme="majorHAnsi"/>
          <w:b/>
        </w:rPr>
        <w:t xml:space="preserve">Table </w:t>
      </w:r>
      <w:del w:id="2215" w:author="Jan Balaguer" w:date="2014-04-30T14:14:00Z">
        <w:r w:rsidRPr="00E43AA0" w:rsidDel="00391198">
          <w:rPr>
            <w:rFonts w:asciiTheme="majorHAnsi" w:hAnsiTheme="majorHAnsi"/>
            <w:b/>
          </w:rPr>
          <w:delText>S1</w:delText>
        </w:r>
      </w:del>
      <w:ins w:id="2216" w:author="Jan Balaguer" w:date="2014-04-30T14:14:00Z">
        <w:r w:rsidR="00391198" w:rsidRPr="00E43AA0">
          <w:rPr>
            <w:rFonts w:asciiTheme="majorHAnsi" w:hAnsiTheme="majorHAnsi"/>
            <w:b/>
          </w:rPr>
          <w:t>S</w:t>
        </w:r>
        <w:r w:rsidR="00391198">
          <w:rPr>
            <w:rFonts w:asciiTheme="majorHAnsi" w:hAnsiTheme="majorHAnsi"/>
            <w:b/>
          </w:rPr>
          <w:t>2</w:t>
        </w:r>
      </w:ins>
      <w:commentRangeEnd w:id="2214"/>
      <w:r w:rsidR="00391198">
        <w:rPr>
          <w:rStyle w:val="CommentReference"/>
          <w:vanish/>
        </w:rPr>
        <w:commentReference w:id="2214"/>
      </w:r>
      <w:r w:rsidRPr="00E43AA0">
        <w:rPr>
          <w:rFonts w:asciiTheme="majorHAnsi" w:hAnsiTheme="majorHAnsi"/>
          <w:b/>
        </w:rPr>
        <w:t>.</w:t>
      </w:r>
      <w:r w:rsidRPr="00E43AA0">
        <w:rPr>
          <w:rFonts w:asciiTheme="majorHAnsi" w:hAnsiTheme="majorHAnsi"/>
        </w:rPr>
        <w:t xml:space="preserve"> </w:t>
      </w:r>
      <w:proofErr w:type="spellStart"/>
      <w:r w:rsidRPr="00E43AA0">
        <w:rPr>
          <w:rFonts w:asciiTheme="majorHAnsi" w:hAnsiTheme="majorHAnsi"/>
        </w:rPr>
        <w:t>Voxels</w:t>
      </w:r>
      <w:proofErr w:type="spellEnd"/>
      <w:r w:rsidRPr="00E43AA0">
        <w:rPr>
          <w:rFonts w:asciiTheme="majorHAnsi" w:hAnsiTheme="majorHAnsi"/>
        </w:rPr>
        <w:t xml:space="preserve"> sensitive to the main effect of correct &gt; error.</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14 -40  62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30 -44  70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6 -16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-34 -88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-22 -92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-22 -96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 xml:space="preserve">right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38 -16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46 -80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-34   0  10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-30 -16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 xml:space="preserve">left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-14 -44  66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-22 -48  58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-14  48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6  56  14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-6  56  18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2217" w:author="Jan Balaguer" w:date="2014-04-22T18:34:00Z"/>
        </w:numPr>
        <w:rPr>
          <w:ins w:id="2218" w:author="Jan Balaguer" w:date="2014-04-22T18:34:00Z"/>
          <w:rFonts w:asciiTheme="majorHAnsi" w:hAnsiTheme="majorHAnsi"/>
        </w:rPr>
      </w:pPr>
      <w:ins w:id="2219" w:author="Jan Balaguer" w:date="2014-04-22T18:34:00Z">
        <w:r>
          <w:rPr>
            <w:rFonts w:asciiTheme="majorHAnsi" w:hAnsiTheme="majorHAnsi"/>
          </w:rPr>
          <w:br w:type="column"/>
        </w:r>
        <w:r>
          <w:rPr>
            <w:rFonts w:asciiTheme="majorHAnsi" w:hAnsiTheme="majorHAnsi"/>
            <w:b/>
          </w:rPr>
          <w:t>Table S</w:t>
        </w:r>
      </w:ins>
      <w:ins w:id="2220" w:author="Jan Balaguer" w:date="2014-04-30T14:14:00Z">
        <w:r w:rsidR="00391198">
          <w:rPr>
            <w:rFonts w:asciiTheme="majorHAnsi" w:hAnsiTheme="majorHAnsi"/>
            <w:b/>
          </w:rPr>
          <w:t>3</w:t>
        </w:r>
      </w:ins>
      <w:ins w:id="2221" w:author="Jan Balaguer" w:date="2014-04-22T18:34:00Z">
        <w:r w:rsidRPr="00E43AA0">
          <w:rPr>
            <w:rFonts w:asciiTheme="majorHAnsi" w:hAnsiTheme="majorHAnsi"/>
            <w:b/>
          </w:rPr>
          <w:t>.</w:t>
        </w:r>
        <w:r w:rsidRPr="00E43AA0">
          <w:rPr>
            <w:rFonts w:asciiTheme="majorHAnsi" w:hAnsiTheme="majorHAnsi"/>
          </w:rPr>
          <w:t xml:space="preserve"> </w:t>
        </w:r>
      </w:ins>
      <w:ins w:id="2222" w:author="Jan Balaguer" w:date="2014-04-22T18:35:00Z">
        <w:r>
          <w:rPr>
            <w:rFonts w:asciiTheme="majorHAnsi" w:hAnsiTheme="majorHAnsi"/>
          </w:rPr>
          <w:t>BIC scores for models</w:t>
        </w:r>
      </w:ins>
      <w:ins w:id="2223" w:author="Jan Balaguer" w:date="2014-04-22T18:34:00Z">
        <w:r w:rsidRPr="00E43AA0">
          <w:rPr>
            <w:rFonts w:asciiTheme="majorHAnsi" w:hAnsiTheme="majorHAnsi"/>
          </w:rPr>
          <w:t>.</w:t>
        </w:r>
      </w:ins>
    </w:p>
    <w:p w:rsidR="00B36B78" w:rsidRDefault="00B36B78" w:rsidP="00B36B78">
      <w:pPr>
        <w:numPr>
          <w:ins w:id="2224" w:author="Jan Balaguer" w:date="2014-04-22T18:44:00Z"/>
        </w:numPr>
        <w:rPr>
          <w:ins w:id="2225" w:author="Jan Balaguer" w:date="2014-04-22T18:44:00Z"/>
          <w:rFonts w:asciiTheme="majorHAnsi" w:hAnsiTheme="majorHAnsi"/>
        </w:rPr>
      </w:pPr>
    </w:p>
    <w:p w:rsidR="00B36B78" w:rsidRDefault="00B36B78" w:rsidP="00B36B78">
      <w:pPr>
        <w:numPr>
          <w:ins w:id="2226" w:author="Jan Balaguer" w:date="2014-04-22T18:35:00Z"/>
        </w:numPr>
        <w:rPr>
          <w:ins w:id="2227" w:author="Jan Balaguer" w:date="2014-04-22T18:35:00Z"/>
          <w:rFonts w:asciiTheme="majorHAnsi" w:hAnsiTheme="majorHAnsi"/>
        </w:rPr>
      </w:pPr>
      <w:ins w:id="2228" w:author="Jan Balaguer" w:date="2014-04-22T18:44:00Z">
        <w:r>
          <w:rPr>
            <w:rFonts w:asciiTheme="majorHAnsi" w:hAnsiTheme="majorHAnsi"/>
          </w:rPr>
          <w:t>Fittings</w:t>
        </w:r>
      </w:ins>
      <w:ins w:id="2229" w:author="Jan Balaguer" w:date="2014-04-22T18:47:00Z">
        <w:r w:rsidR="001D05E7">
          <w:rPr>
            <w:rFonts w:asciiTheme="majorHAnsi" w:hAnsiTheme="majorHAnsi"/>
          </w:rPr>
          <w:t xml:space="preserve"> (even blocks)</w:t>
        </w:r>
      </w:ins>
    </w:p>
    <w:tbl>
      <w:tblPr>
        <w:tblStyle w:val="TableGrid"/>
        <w:tblW w:w="0" w:type="auto"/>
        <w:tblLook w:val="00BF"/>
      </w:tblPr>
      <w:tblGrid>
        <w:gridCol w:w="3085"/>
        <w:gridCol w:w="1157"/>
        <w:gridCol w:w="885"/>
      </w:tblGrid>
      <w:tr w:rsidR="00B36B78">
        <w:trPr>
          <w:ins w:id="2230" w:author="Jan Balaguer" w:date="2014-04-22T18:35:00Z"/>
        </w:trPr>
        <w:tc>
          <w:tcPr>
            <w:tcW w:w="3085" w:type="dxa"/>
          </w:tcPr>
          <w:p w:rsidR="00B36B78" w:rsidRDefault="00B36B78" w:rsidP="00B36B78">
            <w:pPr>
              <w:numPr>
                <w:ins w:id="2231" w:author="Jan Balaguer" w:date="2014-04-22T18:34:00Z"/>
              </w:numPr>
              <w:rPr>
                <w:ins w:id="2232" w:author="Jan Balaguer" w:date="2014-04-22T18:35:00Z"/>
                <w:rFonts w:asciiTheme="majorHAnsi" w:hAnsiTheme="majorHAnsi"/>
              </w:rPr>
            </w:pPr>
          </w:p>
        </w:tc>
        <w:tc>
          <w:tcPr>
            <w:tcW w:w="1157" w:type="dxa"/>
          </w:tcPr>
          <w:p w:rsidR="00B36B78" w:rsidRPr="00B36B78" w:rsidRDefault="00B30AEE" w:rsidP="00B36B78">
            <w:pPr>
              <w:numPr>
                <w:ins w:id="2233" w:author="Jan Balaguer" w:date="2014-04-22T18:34:00Z"/>
              </w:numPr>
              <w:rPr>
                <w:ins w:id="2234" w:author="Jan Balaguer" w:date="2014-04-22T18:35:00Z"/>
                <w:rFonts w:asciiTheme="majorHAnsi" w:hAnsiTheme="majorHAnsi"/>
                <w:b/>
                <w:rPrChange w:id="2235" w:author="Jan Balaguer" w:date="2014-04-22T18:46:00Z">
                  <w:rPr>
                    <w:ins w:id="2236" w:author="Jan Balaguer" w:date="2014-04-22T18:35:00Z"/>
                    <w:rFonts w:asciiTheme="majorHAnsi" w:hAnsiTheme="majorHAnsi"/>
                  </w:rPr>
                </w:rPrChange>
              </w:rPr>
            </w:pPr>
            <w:ins w:id="2237" w:author="Jan Balaguer" w:date="2014-04-22T18:35:00Z">
              <w:r w:rsidRPr="00B30AEE">
                <w:rPr>
                  <w:rFonts w:asciiTheme="majorHAnsi" w:hAnsiTheme="majorHAnsi"/>
                  <w:b/>
                  <w:rPrChange w:id="2238" w:author="Jan Balaguer" w:date="2014-04-22T18:46:00Z">
                    <w:rPr>
                      <w:rFonts w:asciiTheme="majorHAnsi" w:hAnsiTheme="majorHAnsi"/>
                    </w:rPr>
                  </w:rPrChange>
                </w:rPr>
                <w:t>familiar</w:t>
              </w:r>
            </w:ins>
          </w:p>
        </w:tc>
        <w:tc>
          <w:tcPr>
            <w:tcW w:w="885" w:type="dxa"/>
          </w:tcPr>
          <w:p w:rsidR="00B36B78" w:rsidRPr="00B36B78" w:rsidRDefault="00B30AEE" w:rsidP="00B36B78">
            <w:pPr>
              <w:numPr>
                <w:ins w:id="2239" w:author="Jan Balaguer" w:date="2014-04-22T18:34:00Z"/>
              </w:numPr>
              <w:rPr>
                <w:ins w:id="2240" w:author="Jan Balaguer" w:date="2014-04-22T18:35:00Z"/>
                <w:rFonts w:asciiTheme="majorHAnsi" w:hAnsiTheme="majorHAnsi"/>
                <w:b/>
                <w:rPrChange w:id="2241" w:author="Jan Balaguer" w:date="2014-04-22T18:46:00Z">
                  <w:rPr>
                    <w:ins w:id="2242" w:author="Jan Balaguer" w:date="2014-04-22T18:35:00Z"/>
                    <w:rFonts w:asciiTheme="majorHAnsi" w:hAnsiTheme="majorHAnsi"/>
                  </w:rPr>
                </w:rPrChange>
              </w:rPr>
            </w:pPr>
            <w:ins w:id="2243" w:author="Jan Balaguer" w:date="2014-04-22T18:35:00Z">
              <w:r w:rsidRPr="00B30AEE">
                <w:rPr>
                  <w:rFonts w:asciiTheme="majorHAnsi" w:hAnsiTheme="majorHAnsi"/>
                  <w:b/>
                  <w:rPrChange w:id="2244" w:author="Jan Balaguer" w:date="2014-04-22T18:46:00Z">
                    <w:rPr>
                      <w:rFonts w:asciiTheme="majorHAnsi" w:hAnsiTheme="majorHAnsi"/>
                    </w:rPr>
                  </w:rPrChange>
                </w:rPr>
                <w:t>novel</w:t>
              </w:r>
            </w:ins>
          </w:p>
        </w:tc>
      </w:tr>
      <w:tr w:rsidR="00B36B78">
        <w:trPr>
          <w:ins w:id="2245" w:author="Jan Balaguer" w:date="2014-04-22T18:35:00Z"/>
        </w:trPr>
        <w:tc>
          <w:tcPr>
            <w:tcW w:w="3085" w:type="dxa"/>
          </w:tcPr>
          <w:p w:rsidR="00B36B78" w:rsidRPr="00B36B78" w:rsidRDefault="00B45019" w:rsidP="00B36B78">
            <w:pPr>
              <w:numPr>
                <w:ins w:id="2246" w:author="Jan Balaguer" w:date="2014-04-22T18:34:00Z"/>
              </w:numPr>
              <w:rPr>
                <w:ins w:id="2247" w:author="Jan Balaguer" w:date="2014-04-22T18:35:00Z"/>
                <w:rFonts w:asciiTheme="majorHAnsi" w:hAnsiTheme="majorHAnsi"/>
                <w:b/>
                <w:rPrChange w:id="2248" w:author="Jan Balaguer" w:date="2014-04-22T18:47:00Z">
                  <w:rPr>
                    <w:ins w:id="2249" w:author="Jan Balaguer" w:date="2014-04-22T18:35:00Z"/>
                    <w:rFonts w:asciiTheme="majorHAnsi" w:hAnsiTheme="majorHAnsi"/>
                  </w:rPr>
                </w:rPrChange>
              </w:rPr>
            </w:pPr>
            <w:ins w:id="2250" w:author="Jan Balaguer" w:date="2014-04-30T14:03:00Z">
              <w:r>
                <w:rPr>
                  <w:rFonts w:asciiTheme="majorHAnsi" w:hAnsiTheme="majorHAnsi"/>
                  <w:b/>
                </w:rPr>
                <w:t>HB</w:t>
              </w:r>
            </w:ins>
            <w:ins w:id="2251" w:author="Jan Balaguer" w:date="2014-04-22T18:43:00Z">
              <w:r w:rsidR="00EC3723">
                <w:rPr>
                  <w:rFonts w:asciiTheme="majorHAnsi" w:hAnsiTheme="majorHAnsi"/>
                  <w:b/>
                </w:rPr>
                <w:t xml:space="preserve"> m</w:t>
              </w:r>
              <w:r w:rsidR="00B30AEE" w:rsidRPr="00B30AEE">
                <w:rPr>
                  <w:rFonts w:asciiTheme="majorHAnsi" w:hAnsiTheme="majorHAnsi"/>
                  <w:b/>
                  <w:rPrChange w:id="2252" w:author="Jan Balaguer" w:date="2014-04-22T18:47:00Z">
                    <w:rPr>
                      <w:rFonts w:asciiTheme="majorHAnsi" w:hAnsiTheme="majorHAnsi"/>
                    </w:rPr>
                  </w:rPrChange>
                </w:rPr>
                <w:t>odel</w:t>
              </w:r>
            </w:ins>
          </w:p>
        </w:tc>
        <w:tc>
          <w:tcPr>
            <w:tcW w:w="1157" w:type="dxa"/>
          </w:tcPr>
          <w:p w:rsidR="00B36B78" w:rsidRDefault="00B36B78" w:rsidP="00B36B78">
            <w:pPr>
              <w:numPr>
                <w:ins w:id="2253" w:author="Jan Balaguer" w:date="2014-04-22T18:34:00Z"/>
              </w:numPr>
              <w:rPr>
                <w:ins w:id="2254" w:author="Jan Balaguer" w:date="2014-04-22T18:35:00Z"/>
                <w:rFonts w:asciiTheme="majorHAnsi" w:hAnsiTheme="majorHAnsi"/>
              </w:rPr>
            </w:pPr>
            <w:ins w:id="2255" w:author="Jan Balaguer" w:date="2014-04-22T18:43:00Z">
              <w:r w:rsidRPr="00B36B78">
                <w:rPr>
                  <w:rFonts w:asciiTheme="majorHAnsi" w:hAnsiTheme="majorHAnsi"/>
                </w:rPr>
                <w:t>378.53</w:t>
              </w:r>
            </w:ins>
          </w:p>
        </w:tc>
        <w:tc>
          <w:tcPr>
            <w:tcW w:w="885" w:type="dxa"/>
          </w:tcPr>
          <w:p w:rsidR="00B36B78" w:rsidRDefault="00B36B78" w:rsidP="00B36B78">
            <w:pPr>
              <w:numPr>
                <w:ins w:id="2256" w:author="Jan Balaguer" w:date="2014-04-22T18:34:00Z"/>
              </w:numPr>
              <w:rPr>
                <w:ins w:id="2257" w:author="Jan Balaguer" w:date="2014-04-22T18:35:00Z"/>
                <w:rFonts w:asciiTheme="majorHAnsi" w:hAnsiTheme="majorHAnsi"/>
              </w:rPr>
            </w:pPr>
            <w:ins w:id="2258" w:author="Jan Balaguer" w:date="2014-04-22T18:43:00Z">
              <w:r w:rsidRPr="00B36B78">
                <w:rPr>
                  <w:rFonts w:asciiTheme="majorHAnsi" w:hAnsiTheme="majorHAnsi"/>
                </w:rPr>
                <w:t>633.59</w:t>
              </w:r>
            </w:ins>
          </w:p>
        </w:tc>
      </w:tr>
      <w:tr w:rsidR="00B36B78">
        <w:trPr>
          <w:ins w:id="2259" w:author="Jan Balaguer" w:date="2014-04-22T18:35:00Z"/>
        </w:trPr>
        <w:tc>
          <w:tcPr>
            <w:tcW w:w="3085" w:type="dxa"/>
          </w:tcPr>
          <w:p w:rsidR="00B36B78" w:rsidRPr="00B36B78" w:rsidRDefault="00B45019" w:rsidP="00B36B78">
            <w:pPr>
              <w:numPr>
                <w:ins w:id="2260" w:author="Jan Balaguer" w:date="2014-04-22T18:34:00Z"/>
              </w:numPr>
              <w:rPr>
                <w:ins w:id="2261" w:author="Jan Balaguer" w:date="2014-04-22T18:35:00Z"/>
                <w:rFonts w:asciiTheme="majorHAnsi" w:hAnsiTheme="majorHAnsi"/>
                <w:b/>
                <w:rPrChange w:id="2262" w:author="Jan Balaguer" w:date="2014-04-22T18:47:00Z">
                  <w:rPr>
                    <w:ins w:id="2263" w:author="Jan Balaguer" w:date="2014-04-22T18:35:00Z"/>
                    <w:rFonts w:asciiTheme="majorHAnsi" w:hAnsiTheme="majorHAnsi"/>
                  </w:rPr>
                </w:rPrChange>
              </w:rPr>
            </w:pPr>
            <w:ins w:id="2264" w:author="Jan Balaguer" w:date="2014-04-30T14:04:00Z">
              <w:r>
                <w:rPr>
                  <w:rFonts w:asciiTheme="majorHAnsi" w:hAnsiTheme="majorHAnsi"/>
                  <w:b/>
                </w:rPr>
                <w:t>VF model</w:t>
              </w:r>
            </w:ins>
          </w:p>
        </w:tc>
        <w:tc>
          <w:tcPr>
            <w:tcW w:w="1157" w:type="dxa"/>
          </w:tcPr>
          <w:p w:rsidR="00B36B78" w:rsidRDefault="00B36B78" w:rsidP="00B36B78">
            <w:pPr>
              <w:numPr>
                <w:ins w:id="2265" w:author="Jan Balaguer" w:date="2014-04-22T18:34:00Z"/>
              </w:numPr>
              <w:rPr>
                <w:ins w:id="2266" w:author="Jan Balaguer" w:date="2014-04-22T18:35:00Z"/>
                <w:rFonts w:asciiTheme="majorHAnsi" w:hAnsiTheme="majorHAnsi"/>
              </w:rPr>
            </w:pPr>
            <w:ins w:id="2267" w:author="Jan Balaguer" w:date="2014-04-22T18:43:00Z">
              <w:r w:rsidRPr="00B36B78">
                <w:rPr>
                  <w:rFonts w:asciiTheme="majorHAnsi" w:hAnsiTheme="majorHAnsi"/>
                </w:rPr>
                <w:t>46.92</w:t>
              </w:r>
            </w:ins>
          </w:p>
        </w:tc>
        <w:tc>
          <w:tcPr>
            <w:tcW w:w="885" w:type="dxa"/>
          </w:tcPr>
          <w:p w:rsidR="00B36B78" w:rsidRDefault="00B36B78" w:rsidP="00B36B78">
            <w:pPr>
              <w:numPr>
                <w:ins w:id="2268" w:author="Jan Balaguer" w:date="2014-04-22T18:34:00Z"/>
              </w:numPr>
              <w:rPr>
                <w:ins w:id="2269" w:author="Jan Balaguer" w:date="2014-04-22T18:35:00Z"/>
                <w:rFonts w:asciiTheme="majorHAnsi" w:hAnsiTheme="majorHAnsi"/>
              </w:rPr>
            </w:pPr>
            <w:ins w:id="2270" w:author="Jan Balaguer" w:date="2014-04-22T18:43:00Z">
              <w:r w:rsidRPr="00B36B78">
                <w:rPr>
                  <w:rFonts w:asciiTheme="majorHAnsi" w:hAnsiTheme="majorHAnsi"/>
                </w:rPr>
                <w:t>41.42</w:t>
              </w:r>
            </w:ins>
          </w:p>
        </w:tc>
      </w:tr>
      <w:tr w:rsidR="00B36B78">
        <w:trPr>
          <w:ins w:id="2271" w:author="Jan Balaguer" w:date="2014-04-22T18:35:00Z"/>
        </w:trPr>
        <w:tc>
          <w:tcPr>
            <w:tcW w:w="3085" w:type="dxa"/>
          </w:tcPr>
          <w:p w:rsidR="00B36B78" w:rsidRPr="00B36B78" w:rsidRDefault="00B45019" w:rsidP="00B36B78">
            <w:pPr>
              <w:numPr>
                <w:ins w:id="2272" w:author="Jan Balaguer" w:date="2014-04-22T18:34:00Z"/>
              </w:numPr>
              <w:rPr>
                <w:ins w:id="2273" w:author="Jan Balaguer" w:date="2014-04-22T18:35:00Z"/>
                <w:rFonts w:asciiTheme="majorHAnsi" w:hAnsiTheme="majorHAnsi"/>
                <w:b/>
                <w:rPrChange w:id="2274" w:author="Jan Balaguer" w:date="2014-04-22T18:47:00Z">
                  <w:rPr>
                    <w:ins w:id="2275" w:author="Jan Balaguer" w:date="2014-04-22T18:35:00Z"/>
                    <w:rFonts w:asciiTheme="majorHAnsi" w:hAnsiTheme="majorHAnsi"/>
                  </w:rPr>
                </w:rPrChange>
              </w:rPr>
            </w:pPr>
            <w:ins w:id="2276" w:author="Jan Balaguer" w:date="2014-04-30T14:04:00Z">
              <w:r>
                <w:rPr>
                  <w:rFonts w:asciiTheme="majorHAnsi" w:hAnsiTheme="majorHAnsi"/>
                  <w:b/>
                </w:rPr>
                <w:t>CI model</w:t>
              </w:r>
            </w:ins>
          </w:p>
        </w:tc>
        <w:tc>
          <w:tcPr>
            <w:tcW w:w="1157" w:type="dxa"/>
          </w:tcPr>
          <w:p w:rsidR="00B36B78" w:rsidRDefault="00B36B78" w:rsidP="00B36B78">
            <w:pPr>
              <w:numPr>
                <w:ins w:id="2277" w:author="Jan Balaguer" w:date="2014-04-22T18:34:00Z"/>
              </w:numPr>
              <w:rPr>
                <w:ins w:id="2278" w:author="Jan Balaguer" w:date="2014-04-22T18:35:00Z"/>
                <w:rFonts w:asciiTheme="majorHAnsi" w:hAnsiTheme="majorHAnsi"/>
              </w:rPr>
            </w:pPr>
            <w:ins w:id="2279" w:author="Jan Balaguer" w:date="2014-04-22T18:44:00Z">
              <w:r w:rsidRPr="00B36B78">
                <w:rPr>
                  <w:rFonts w:asciiTheme="majorHAnsi" w:hAnsiTheme="majorHAnsi"/>
                </w:rPr>
                <w:t>56.16</w:t>
              </w:r>
            </w:ins>
          </w:p>
        </w:tc>
        <w:tc>
          <w:tcPr>
            <w:tcW w:w="885" w:type="dxa"/>
          </w:tcPr>
          <w:p w:rsidR="00B36B78" w:rsidRDefault="00B36B78" w:rsidP="00B36B78">
            <w:pPr>
              <w:numPr>
                <w:ins w:id="2280" w:author="Jan Balaguer" w:date="2014-04-22T18:34:00Z"/>
              </w:numPr>
              <w:rPr>
                <w:ins w:id="2281" w:author="Jan Balaguer" w:date="2014-04-22T18:35:00Z"/>
                <w:rFonts w:asciiTheme="majorHAnsi" w:hAnsiTheme="majorHAnsi"/>
              </w:rPr>
            </w:pPr>
            <w:ins w:id="2282" w:author="Jan Balaguer" w:date="2014-04-22T18:44:00Z">
              <w:r w:rsidRPr="00B36B78">
                <w:rPr>
                  <w:rFonts w:asciiTheme="majorHAnsi" w:hAnsiTheme="majorHAnsi"/>
                </w:rPr>
                <w:t>43.99</w:t>
              </w:r>
            </w:ins>
          </w:p>
        </w:tc>
      </w:tr>
    </w:tbl>
    <w:p w:rsidR="00B36B78" w:rsidRDefault="00B36B78" w:rsidP="00B36B78">
      <w:pPr>
        <w:numPr>
          <w:ins w:id="2283" w:author="Jan Balaguer" w:date="2014-04-22T18:44:00Z"/>
        </w:numPr>
        <w:rPr>
          <w:ins w:id="2284" w:author="Jan Balaguer" w:date="2014-04-22T18:44:00Z"/>
          <w:rFonts w:asciiTheme="majorHAnsi" w:hAnsiTheme="majorHAnsi"/>
        </w:rPr>
      </w:pPr>
    </w:p>
    <w:p w:rsidR="00B36B78" w:rsidRDefault="00B36B78" w:rsidP="00B36B78">
      <w:pPr>
        <w:numPr>
          <w:ins w:id="2285" w:author="Jan Balaguer" w:date="2014-04-22T18:44:00Z"/>
        </w:numPr>
        <w:rPr>
          <w:ins w:id="2286" w:author="Jan Balaguer" w:date="2014-04-22T18:44:00Z"/>
          <w:rFonts w:asciiTheme="majorHAnsi" w:hAnsiTheme="majorHAnsi"/>
        </w:rPr>
      </w:pPr>
      <w:ins w:id="2287" w:author="Jan Balaguer" w:date="2014-04-22T18:44:00Z">
        <w:r>
          <w:rPr>
            <w:rFonts w:asciiTheme="majorHAnsi" w:hAnsiTheme="majorHAnsi"/>
          </w:rPr>
          <w:t>Predictions</w:t>
        </w:r>
      </w:ins>
      <w:ins w:id="2288" w:author="Jan Balaguer" w:date="2014-04-22T18:47:00Z">
        <w:r w:rsidR="001D05E7">
          <w:rPr>
            <w:rFonts w:asciiTheme="majorHAnsi" w:hAnsiTheme="majorHAnsi"/>
          </w:rPr>
          <w:t xml:space="preserve"> (odd blocks)</w:t>
        </w:r>
      </w:ins>
    </w:p>
    <w:tbl>
      <w:tblPr>
        <w:tblStyle w:val="TableGrid"/>
        <w:tblW w:w="0" w:type="auto"/>
        <w:tblLook w:val="00BF"/>
      </w:tblPr>
      <w:tblGrid>
        <w:gridCol w:w="3085"/>
        <w:gridCol w:w="1134"/>
        <w:gridCol w:w="885"/>
      </w:tblGrid>
      <w:tr w:rsidR="00B36B78">
        <w:trPr>
          <w:ins w:id="2289" w:author="Jan Balaguer" w:date="2014-04-22T18:44:00Z"/>
        </w:trPr>
        <w:tc>
          <w:tcPr>
            <w:tcW w:w="3085" w:type="dxa"/>
          </w:tcPr>
          <w:p w:rsidR="00B36B78" w:rsidRDefault="00B36B78" w:rsidP="00B36B78">
            <w:pPr>
              <w:numPr>
                <w:ins w:id="2290" w:author="Jan Balaguer" w:date="2014-04-22T18:44:00Z"/>
              </w:numPr>
              <w:rPr>
                <w:ins w:id="2291" w:author="Jan Balaguer" w:date="2014-04-22T18:44:00Z"/>
                <w:rFonts w:asciiTheme="majorHAnsi" w:hAnsiTheme="majorHAnsi"/>
              </w:rPr>
            </w:pPr>
          </w:p>
        </w:tc>
        <w:tc>
          <w:tcPr>
            <w:tcW w:w="1134" w:type="dxa"/>
          </w:tcPr>
          <w:p w:rsidR="00B36B78" w:rsidRPr="00B36B78" w:rsidRDefault="00B30AEE" w:rsidP="00B36B78">
            <w:pPr>
              <w:numPr>
                <w:ins w:id="2292" w:author="Jan Balaguer" w:date="2014-04-22T18:44:00Z"/>
              </w:numPr>
              <w:rPr>
                <w:ins w:id="2293" w:author="Jan Balaguer" w:date="2014-04-22T18:44:00Z"/>
                <w:rFonts w:asciiTheme="majorHAnsi" w:hAnsiTheme="majorHAnsi"/>
                <w:b/>
                <w:rPrChange w:id="2294" w:author="Jan Balaguer" w:date="2014-04-22T18:46:00Z">
                  <w:rPr>
                    <w:ins w:id="2295" w:author="Jan Balaguer" w:date="2014-04-22T18:44:00Z"/>
                    <w:rFonts w:asciiTheme="majorHAnsi" w:hAnsiTheme="majorHAnsi"/>
                  </w:rPr>
                </w:rPrChange>
              </w:rPr>
            </w:pPr>
            <w:ins w:id="2296" w:author="Jan Balaguer" w:date="2014-04-22T18:44:00Z">
              <w:r w:rsidRPr="00B30AEE">
                <w:rPr>
                  <w:rFonts w:asciiTheme="majorHAnsi" w:hAnsiTheme="majorHAnsi"/>
                  <w:b/>
                  <w:rPrChange w:id="2297" w:author="Jan Balaguer" w:date="2014-04-22T18:46:00Z">
                    <w:rPr>
                      <w:rFonts w:asciiTheme="majorHAnsi" w:hAnsiTheme="majorHAnsi"/>
                    </w:rPr>
                  </w:rPrChange>
                </w:rPr>
                <w:t>familiar</w:t>
              </w:r>
            </w:ins>
          </w:p>
        </w:tc>
        <w:tc>
          <w:tcPr>
            <w:tcW w:w="885" w:type="dxa"/>
          </w:tcPr>
          <w:p w:rsidR="00B36B78" w:rsidRPr="00B36B78" w:rsidRDefault="00B30AEE" w:rsidP="00B36B78">
            <w:pPr>
              <w:numPr>
                <w:ins w:id="2298" w:author="Jan Balaguer" w:date="2014-04-22T18:44:00Z"/>
              </w:numPr>
              <w:rPr>
                <w:ins w:id="2299" w:author="Jan Balaguer" w:date="2014-04-22T18:44:00Z"/>
                <w:rFonts w:asciiTheme="majorHAnsi" w:hAnsiTheme="majorHAnsi"/>
                <w:b/>
                <w:rPrChange w:id="2300" w:author="Jan Balaguer" w:date="2014-04-22T18:46:00Z">
                  <w:rPr>
                    <w:ins w:id="2301" w:author="Jan Balaguer" w:date="2014-04-22T18:44:00Z"/>
                    <w:rFonts w:asciiTheme="majorHAnsi" w:hAnsiTheme="majorHAnsi"/>
                  </w:rPr>
                </w:rPrChange>
              </w:rPr>
            </w:pPr>
            <w:ins w:id="2302" w:author="Jan Balaguer" w:date="2014-04-22T18:44:00Z">
              <w:r w:rsidRPr="00B30AEE">
                <w:rPr>
                  <w:rFonts w:asciiTheme="majorHAnsi" w:hAnsiTheme="majorHAnsi"/>
                  <w:b/>
                  <w:rPrChange w:id="2303" w:author="Jan Balaguer" w:date="2014-04-22T18:46:00Z">
                    <w:rPr>
                      <w:rFonts w:asciiTheme="majorHAnsi" w:hAnsiTheme="majorHAnsi"/>
                    </w:rPr>
                  </w:rPrChange>
                </w:rPr>
                <w:t>novel</w:t>
              </w:r>
            </w:ins>
          </w:p>
        </w:tc>
      </w:tr>
      <w:tr w:rsidR="00B36B78">
        <w:trPr>
          <w:ins w:id="2304" w:author="Jan Balaguer" w:date="2014-04-22T18:44:00Z"/>
        </w:trPr>
        <w:tc>
          <w:tcPr>
            <w:tcW w:w="3085" w:type="dxa"/>
          </w:tcPr>
          <w:p w:rsidR="00B36B78" w:rsidRPr="00B36B78" w:rsidRDefault="00B45019" w:rsidP="00B36B78">
            <w:pPr>
              <w:numPr>
                <w:ins w:id="2305" w:author="Jan Balaguer" w:date="2014-04-22T18:44:00Z"/>
              </w:numPr>
              <w:rPr>
                <w:ins w:id="2306" w:author="Jan Balaguer" w:date="2014-04-22T18:44:00Z"/>
                <w:rFonts w:asciiTheme="majorHAnsi" w:hAnsiTheme="majorHAnsi"/>
                <w:b/>
                <w:rPrChange w:id="2307" w:author="Jan Balaguer" w:date="2014-04-22T18:47:00Z">
                  <w:rPr>
                    <w:ins w:id="2308" w:author="Jan Balaguer" w:date="2014-04-22T18:44:00Z"/>
                    <w:rFonts w:asciiTheme="majorHAnsi" w:hAnsiTheme="majorHAnsi"/>
                  </w:rPr>
                </w:rPrChange>
              </w:rPr>
            </w:pPr>
            <w:ins w:id="2309" w:author="Jan Balaguer" w:date="2014-04-30T14:04:00Z">
              <w:r>
                <w:rPr>
                  <w:rFonts w:asciiTheme="majorHAnsi" w:hAnsiTheme="majorHAnsi"/>
                  <w:b/>
                </w:rPr>
                <w:t>HB model</w:t>
              </w:r>
            </w:ins>
          </w:p>
        </w:tc>
        <w:tc>
          <w:tcPr>
            <w:tcW w:w="1134" w:type="dxa"/>
          </w:tcPr>
          <w:p w:rsidR="00B36B78" w:rsidRDefault="00B36B78" w:rsidP="00B36B78">
            <w:pPr>
              <w:numPr>
                <w:ins w:id="2310" w:author="Jan Balaguer" w:date="2014-04-22T18:44:00Z"/>
              </w:numPr>
              <w:rPr>
                <w:ins w:id="2311" w:author="Jan Balaguer" w:date="2014-04-22T18:44:00Z"/>
                <w:rFonts w:asciiTheme="majorHAnsi" w:hAnsiTheme="majorHAnsi"/>
              </w:rPr>
            </w:pPr>
            <w:ins w:id="2312" w:author="Jan Balaguer" w:date="2014-04-22T18:44:00Z">
              <w:r w:rsidRPr="00B36B78">
                <w:rPr>
                  <w:rFonts w:asciiTheme="majorHAnsi" w:hAnsiTheme="majorHAnsi"/>
                </w:rPr>
                <w:t>421.57</w:t>
              </w:r>
            </w:ins>
          </w:p>
        </w:tc>
        <w:tc>
          <w:tcPr>
            <w:tcW w:w="885" w:type="dxa"/>
          </w:tcPr>
          <w:p w:rsidR="00B36B78" w:rsidRDefault="00B36B78" w:rsidP="00B36B78">
            <w:pPr>
              <w:numPr>
                <w:ins w:id="2313" w:author="Jan Balaguer" w:date="2014-04-22T18:44:00Z"/>
              </w:numPr>
              <w:rPr>
                <w:ins w:id="2314" w:author="Jan Balaguer" w:date="2014-04-22T18:44:00Z"/>
                <w:rFonts w:asciiTheme="majorHAnsi" w:hAnsiTheme="majorHAnsi"/>
              </w:rPr>
            </w:pPr>
            <w:ins w:id="2315" w:author="Jan Balaguer" w:date="2014-04-22T18:44:00Z">
              <w:r w:rsidRPr="00B36B78">
                <w:rPr>
                  <w:rFonts w:asciiTheme="majorHAnsi" w:hAnsiTheme="majorHAnsi"/>
                </w:rPr>
                <w:t>716.80</w:t>
              </w:r>
            </w:ins>
          </w:p>
        </w:tc>
      </w:tr>
      <w:tr w:rsidR="00B36B78">
        <w:trPr>
          <w:ins w:id="2316" w:author="Jan Balaguer" w:date="2014-04-22T18:44:00Z"/>
        </w:trPr>
        <w:tc>
          <w:tcPr>
            <w:tcW w:w="3085" w:type="dxa"/>
          </w:tcPr>
          <w:p w:rsidR="00B36B78" w:rsidRPr="00B36B78" w:rsidRDefault="00B45019" w:rsidP="00B36B78">
            <w:pPr>
              <w:numPr>
                <w:ins w:id="2317" w:author="Jan Balaguer" w:date="2014-04-22T18:44:00Z"/>
              </w:numPr>
              <w:rPr>
                <w:ins w:id="2318" w:author="Jan Balaguer" w:date="2014-04-22T18:44:00Z"/>
                <w:rFonts w:asciiTheme="majorHAnsi" w:hAnsiTheme="majorHAnsi"/>
                <w:b/>
                <w:rPrChange w:id="2319" w:author="Jan Balaguer" w:date="2014-04-22T18:47:00Z">
                  <w:rPr>
                    <w:ins w:id="2320" w:author="Jan Balaguer" w:date="2014-04-22T18:44:00Z"/>
                    <w:rFonts w:asciiTheme="majorHAnsi" w:hAnsiTheme="majorHAnsi"/>
                  </w:rPr>
                </w:rPrChange>
              </w:rPr>
            </w:pPr>
            <w:ins w:id="2321" w:author="Jan Balaguer" w:date="2014-04-30T14:04:00Z">
              <w:r>
                <w:rPr>
                  <w:rFonts w:asciiTheme="majorHAnsi" w:hAnsiTheme="majorHAnsi"/>
                  <w:b/>
                </w:rPr>
                <w:t>VF model</w:t>
              </w:r>
            </w:ins>
          </w:p>
        </w:tc>
        <w:tc>
          <w:tcPr>
            <w:tcW w:w="1134" w:type="dxa"/>
          </w:tcPr>
          <w:p w:rsidR="00B36B78" w:rsidRDefault="00B36B78" w:rsidP="00B36B78">
            <w:pPr>
              <w:numPr>
                <w:ins w:id="2322" w:author="Jan Balaguer" w:date="2014-04-22T18:44:00Z"/>
              </w:numPr>
              <w:rPr>
                <w:ins w:id="2323" w:author="Jan Balaguer" w:date="2014-04-22T18:44:00Z"/>
                <w:rFonts w:asciiTheme="majorHAnsi" w:hAnsiTheme="majorHAnsi"/>
              </w:rPr>
            </w:pPr>
            <w:ins w:id="2324" w:author="Jan Balaguer" w:date="2014-04-22T18:44:00Z">
              <w:r w:rsidRPr="00B36B78">
                <w:rPr>
                  <w:rFonts w:asciiTheme="majorHAnsi" w:hAnsiTheme="majorHAnsi"/>
                </w:rPr>
                <w:t>56.81</w:t>
              </w:r>
            </w:ins>
          </w:p>
        </w:tc>
        <w:tc>
          <w:tcPr>
            <w:tcW w:w="885" w:type="dxa"/>
          </w:tcPr>
          <w:p w:rsidR="00B36B78" w:rsidRDefault="00B36B78" w:rsidP="00B36B78">
            <w:pPr>
              <w:numPr>
                <w:ins w:id="2325" w:author="Jan Balaguer" w:date="2014-04-22T18:44:00Z"/>
              </w:numPr>
              <w:rPr>
                <w:ins w:id="2326" w:author="Jan Balaguer" w:date="2014-04-22T18:44:00Z"/>
                <w:rFonts w:asciiTheme="majorHAnsi" w:hAnsiTheme="majorHAnsi"/>
              </w:rPr>
            </w:pPr>
            <w:ins w:id="2327" w:author="Jan Balaguer" w:date="2014-04-22T18:44:00Z">
              <w:r w:rsidRPr="00B36B78">
                <w:rPr>
                  <w:rFonts w:asciiTheme="majorHAnsi" w:hAnsiTheme="majorHAnsi"/>
                </w:rPr>
                <w:t>77.58</w:t>
              </w:r>
            </w:ins>
          </w:p>
        </w:tc>
      </w:tr>
      <w:tr w:rsidR="00B36B78">
        <w:trPr>
          <w:ins w:id="2328" w:author="Jan Balaguer" w:date="2014-04-22T18:44:00Z"/>
        </w:trPr>
        <w:tc>
          <w:tcPr>
            <w:tcW w:w="3085" w:type="dxa"/>
          </w:tcPr>
          <w:p w:rsidR="00B36B78" w:rsidRPr="00B36B78" w:rsidRDefault="00B45019" w:rsidP="00B36B78">
            <w:pPr>
              <w:numPr>
                <w:ins w:id="2329" w:author="Jan Balaguer" w:date="2014-04-22T18:44:00Z"/>
              </w:numPr>
              <w:rPr>
                <w:ins w:id="2330" w:author="Jan Balaguer" w:date="2014-04-22T18:44:00Z"/>
                <w:rFonts w:asciiTheme="majorHAnsi" w:hAnsiTheme="majorHAnsi"/>
                <w:b/>
                <w:rPrChange w:id="2331" w:author="Jan Balaguer" w:date="2014-04-22T18:47:00Z">
                  <w:rPr>
                    <w:ins w:id="2332" w:author="Jan Balaguer" w:date="2014-04-22T18:44:00Z"/>
                    <w:rFonts w:asciiTheme="majorHAnsi" w:hAnsiTheme="majorHAnsi"/>
                  </w:rPr>
                </w:rPrChange>
              </w:rPr>
            </w:pPr>
            <w:ins w:id="2333" w:author="Jan Balaguer" w:date="2014-04-30T14:04:00Z">
              <w:r>
                <w:rPr>
                  <w:rFonts w:asciiTheme="majorHAnsi" w:hAnsiTheme="majorHAnsi"/>
                  <w:b/>
                </w:rPr>
                <w:t>CI model</w:t>
              </w:r>
            </w:ins>
          </w:p>
        </w:tc>
        <w:tc>
          <w:tcPr>
            <w:tcW w:w="1134" w:type="dxa"/>
          </w:tcPr>
          <w:p w:rsidR="00B36B78" w:rsidRDefault="00B36B78" w:rsidP="00B36B78">
            <w:pPr>
              <w:numPr>
                <w:ins w:id="2334" w:author="Jan Balaguer" w:date="2014-04-22T18:44:00Z"/>
              </w:numPr>
              <w:rPr>
                <w:ins w:id="2335" w:author="Jan Balaguer" w:date="2014-04-22T18:44:00Z"/>
                <w:rFonts w:asciiTheme="majorHAnsi" w:hAnsiTheme="majorHAnsi"/>
              </w:rPr>
            </w:pPr>
            <w:ins w:id="2336" w:author="Jan Balaguer" w:date="2014-04-22T18:45:00Z">
              <w:r w:rsidRPr="00B36B78">
                <w:rPr>
                  <w:rFonts w:asciiTheme="majorHAnsi" w:hAnsiTheme="majorHAnsi"/>
                </w:rPr>
                <w:t>70.07</w:t>
              </w:r>
            </w:ins>
          </w:p>
        </w:tc>
        <w:tc>
          <w:tcPr>
            <w:tcW w:w="885" w:type="dxa"/>
          </w:tcPr>
          <w:p w:rsidR="00B36B78" w:rsidRDefault="00B36B78" w:rsidP="00B36B78">
            <w:pPr>
              <w:numPr>
                <w:ins w:id="2337" w:author="Jan Balaguer" w:date="2014-04-22T18:44:00Z"/>
              </w:numPr>
              <w:rPr>
                <w:ins w:id="2338" w:author="Jan Balaguer" w:date="2014-04-22T18:44:00Z"/>
                <w:rFonts w:asciiTheme="majorHAnsi" w:hAnsiTheme="majorHAnsi"/>
              </w:rPr>
            </w:pPr>
            <w:ins w:id="2339" w:author="Jan Balaguer" w:date="2014-04-22T18:45:00Z">
              <w:r w:rsidRPr="00B36B78">
                <w:rPr>
                  <w:rFonts w:asciiTheme="majorHAnsi" w:hAnsiTheme="majorHAnsi"/>
                </w:rPr>
                <w:t>61.93</w:t>
              </w:r>
            </w:ins>
          </w:p>
        </w:tc>
      </w:tr>
    </w:tbl>
    <w:p w:rsidR="00C051E6" w:rsidRPr="00B82D9A" w:rsidRDefault="00C051E6" w:rsidP="00B36B78">
      <w:pPr>
        <w:rPr>
          <w:rFonts w:asciiTheme="majorHAnsi" w:hAnsiTheme="majorHAnsi"/>
        </w:rPr>
      </w:pPr>
    </w:p>
    <w:sectPr w:rsidR="00C051E6" w:rsidRPr="00B82D9A" w:rsidSect="008A382D">
      <w:footerReference w:type="even" r:id="rId18"/>
      <w:footerReference w:type="default" r:id="rId19"/>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9" w:author="Jan Balaguer" w:date="2014-05-02T13:44:00Z" w:initials="JB">
    <w:p w:rsidR="00A232AF" w:rsidRDefault="00A232AF">
      <w:pPr>
        <w:pStyle w:val="CommentText"/>
      </w:pPr>
      <w:r>
        <w:rPr>
          <w:rStyle w:val="CommentReference"/>
        </w:rPr>
        <w:annotationRef/>
      </w:r>
      <w:r>
        <w:t xml:space="preserve">correction in the equations (the grid was 0:2 for </w:t>
      </w:r>
      <w:r>
        <w:rPr>
          <w:rFonts w:asciiTheme="majorHAnsi" w:hAnsiTheme="majorHAnsi"/>
        </w:rPr>
        <w:sym w:font="Symbol" w:char="F061"/>
      </w:r>
      <w:r>
        <w:rPr>
          <w:rFonts w:asciiTheme="majorHAnsi" w:hAnsiTheme="majorHAnsi"/>
          <w:vertAlign w:val="subscript"/>
        </w:rPr>
        <w:t>M</w:t>
      </w:r>
      <w:r>
        <w:t xml:space="preserve">  but figures scaled it to 0:1)</w:t>
      </w:r>
    </w:p>
  </w:comment>
  <w:comment w:id="314" w:author="Christopher Summerfield" w:date="2014-05-02T13:44:00Z" w:initials="CS">
    <w:p w:rsidR="00A232AF" w:rsidRDefault="00A232AF">
      <w:pPr>
        <w:pStyle w:val="CommentText"/>
      </w:pPr>
      <w:r>
        <w:rPr>
          <w:rStyle w:val="CommentReference"/>
        </w:rPr>
        <w:annotationRef/>
      </w:r>
      <w:r>
        <w:t>I don’t understand why the grid limits feature in the equation in this way?</w:t>
      </w:r>
    </w:p>
  </w:comment>
  <w:comment w:id="316" w:author="Jan Balaguer" w:date="2014-05-02T13:44:00Z" w:initials="JB">
    <w:p w:rsidR="00A232AF" w:rsidRDefault="00A232AF">
      <w:pPr>
        <w:pStyle w:val="CommentText"/>
      </w:pPr>
      <w:r>
        <w:rPr>
          <w:rStyle w:val="CommentReference"/>
        </w:rPr>
        <w:annotationRef/>
      </w:r>
      <w:r>
        <w:t>have a look at the other comment below. sorry if it wasn't clear</w:t>
      </w:r>
    </w:p>
  </w:comment>
  <w:comment w:id="336" w:author="Christopher Summerfield" w:date="2014-05-02T13:44:00Z" w:initials="CS">
    <w:p w:rsidR="00A232AF" w:rsidRDefault="00A232AF">
      <w:pPr>
        <w:pStyle w:val="CommentText"/>
      </w:pPr>
      <w:r>
        <w:rPr>
          <w:rStyle w:val="CommentReference"/>
        </w:rPr>
        <w:annotationRef/>
      </w:r>
      <w:r>
        <w:t>I thought we had agreed that TV/tau etc would go in supplementary? Sorry if my comments here were confusing</w:t>
      </w:r>
    </w:p>
  </w:comment>
  <w:comment w:id="338" w:author="Jan Balaguer" w:date="2014-05-02T13:44:00Z" w:initials="JB">
    <w:p w:rsidR="00A232AF" w:rsidRDefault="00A232AF">
      <w:pPr>
        <w:pStyle w:val="CommentText"/>
      </w:pPr>
      <w:r>
        <w:rPr>
          <w:rStyle w:val="CommentReference"/>
        </w:rPr>
        <w:annotationRef/>
      </w:r>
      <w:r>
        <w:rPr>
          <w:rStyle w:val="CommentReference"/>
        </w:rPr>
        <w:t>ok wait. you mean methods or supplementary? we need to talk about the policy within the paper. all fittings depend on the policy. agreed on not having it here..</w:t>
      </w:r>
    </w:p>
  </w:comment>
  <w:comment w:id="560" w:author="Jan Balaguer" w:date="2014-05-02T13:44:00Z" w:initials="JB">
    <w:p w:rsidR="00A232AF" w:rsidRDefault="00A232AF">
      <w:pPr>
        <w:pStyle w:val="CommentText"/>
      </w:pPr>
      <w:r>
        <w:rPr>
          <w:rStyle w:val="CommentReference"/>
        </w:rPr>
        <w:annotationRef/>
      </w:r>
      <w:r>
        <w:t>changed from t-test2 to paired t-test.</w:t>
      </w:r>
    </w:p>
  </w:comment>
  <w:comment w:id="568" w:author="Jan Balaguer" w:date="2014-05-02T13:44:00Z" w:initials="JB">
    <w:p w:rsidR="00A232AF" w:rsidRDefault="00A232AF">
      <w:pPr>
        <w:pStyle w:val="CommentText"/>
      </w:pPr>
      <w:r>
        <w:rPr>
          <w:rStyle w:val="CommentReference"/>
        </w:rPr>
        <w:annotationRef/>
      </w:r>
      <w:r>
        <w:t>If using non-parametrical (</w:t>
      </w:r>
      <w:proofErr w:type="spellStart"/>
      <w:r>
        <w:t>ranksum</w:t>
      </w:r>
      <w:proofErr w:type="spellEnd"/>
      <w:r>
        <w:t>),</w:t>
      </w:r>
    </w:p>
    <w:p w:rsidR="00A232AF" w:rsidRDefault="00A232AF">
      <w:pPr>
        <w:pStyle w:val="CommentText"/>
      </w:pPr>
    </w:p>
    <w:p w:rsidR="00A232AF" w:rsidRDefault="00A232AF" w:rsidP="001B5535">
      <w:pPr>
        <w:pStyle w:val="CommentText"/>
      </w:pPr>
      <w:r>
        <w:t xml:space="preserve">adaptation between conditions </w:t>
      </w:r>
    </w:p>
    <w:p w:rsidR="00A232AF" w:rsidRDefault="00A232AF" w:rsidP="001B5535">
      <w:pPr>
        <w:pStyle w:val="CommentText"/>
      </w:pPr>
      <w:r>
        <w:t xml:space="preserve">fittings on ta3 </w:t>
      </w:r>
    </w:p>
    <w:p w:rsidR="00A232AF" w:rsidRDefault="00A232AF" w:rsidP="001B5535">
      <w:pPr>
        <w:pStyle w:val="CommentText"/>
      </w:pPr>
      <w:r>
        <w:t xml:space="preserve">  p(</w:t>
      </w:r>
      <w:proofErr w:type="spellStart"/>
      <w:r>
        <w:t>alpha_M</w:t>
      </w:r>
      <w:proofErr w:type="spellEnd"/>
      <w:r>
        <w:t xml:space="preserve">) = 0.302 </w:t>
      </w:r>
    </w:p>
    <w:p w:rsidR="00A232AF" w:rsidRDefault="00A232AF" w:rsidP="001B5535">
      <w:pPr>
        <w:pStyle w:val="CommentText"/>
      </w:pPr>
      <w:r>
        <w:t xml:space="preserve">  p(</w:t>
      </w:r>
      <w:proofErr w:type="spellStart"/>
      <w:r>
        <w:t>alpha_R</w:t>
      </w:r>
      <w:proofErr w:type="spellEnd"/>
      <w:r>
        <w:t xml:space="preserve">) = 0.026 </w:t>
      </w:r>
    </w:p>
    <w:p w:rsidR="00A232AF" w:rsidRDefault="00A232AF" w:rsidP="001B5535">
      <w:pPr>
        <w:pStyle w:val="CommentText"/>
      </w:pPr>
      <w:r>
        <w:t xml:space="preserve">  p(tau    ) = 0.033 </w:t>
      </w:r>
    </w:p>
    <w:p w:rsidR="00A232AF" w:rsidRDefault="00A232AF" w:rsidP="001B5535">
      <w:pPr>
        <w:pStyle w:val="CommentText"/>
      </w:pPr>
    </w:p>
    <w:p w:rsidR="00A232AF" w:rsidRDefault="00A232AF" w:rsidP="001B5535">
      <w:pPr>
        <w:pStyle w:val="CommentText"/>
      </w:pPr>
      <w:proofErr w:type="spellStart"/>
      <w:r>
        <w:t>optimals</w:t>
      </w:r>
      <w:proofErr w:type="spellEnd"/>
      <w:r>
        <w:t xml:space="preserve"> on ta3 </w:t>
      </w:r>
    </w:p>
    <w:p w:rsidR="00A232AF" w:rsidRDefault="00A232AF" w:rsidP="001B5535">
      <w:pPr>
        <w:pStyle w:val="CommentText"/>
      </w:pPr>
      <w:r>
        <w:t xml:space="preserve">  p(</w:t>
      </w:r>
      <w:proofErr w:type="spellStart"/>
      <w:r>
        <w:t>alpha_M</w:t>
      </w:r>
      <w:proofErr w:type="spellEnd"/>
      <w:r>
        <w:t xml:space="preserve">) = 0.027 </w:t>
      </w:r>
    </w:p>
    <w:p w:rsidR="00A232AF" w:rsidRDefault="00A232AF" w:rsidP="001B5535">
      <w:pPr>
        <w:pStyle w:val="CommentText"/>
      </w:pPr>
      <w:r>
        <w:t xml:space="preserve">  p(</w:t>
      </w:r>
      <w:proofErr w:type="spellStart"/>
      <w:r>
        <w:t>alpha_R</w:t>
      </w:r>
      <w:proofErr w:type="spellEnd"/>
      <w:r>
        <w:t xml:space="preserve">) = 0.081 </w:t>
      </w:r>
    </w:p>
    <w:p w:rsidR="00A232AF" w:rsidRDefault="00A232AF" w:rsidP="001B5535">
      <w:pPr>
        <w:pStyle w:val="CommentText"/>
      </w:pPr>
      <w:r>
        <w:t xml:space="preserve">  p(tau    ) = 0.026 </w:t>
      </w:r>
    </w:p>
    <w:p w:rsidR="00A232AF" w:rsidRDefault="00A232AF" w:rsidP="001B5535">
      <w:pPr>
        <w:pStyle w:val="CommentText"/>
      </w:pPr>
    </w:p>
    <w:p w:rsidR="00A232AF" w:rsidRDefault="00A232AF" w:rsidP="001B5535">
      <w:pPr>
        <w:pStyle w:val="CommentText"/>
      </w:pPr>
      <w:r>
        <w:t xml:space="preserve">deviance from optimality </w:t>
      </w:r>
    </w:p>
    <w:p w:rsidR="00A232AF" w:rsidRDefault="00A232AF" w:rsidP="001B5535">
      <w:pPr>
        <w:pStyle w:val="CommentText"/>
      </w:pPr>
      <w:r>
        <w:t xml:space="preserve">familiar on ta3 </w:t>
      </w:r>
    </w:p>
    <w:p w:rsidR="00A232AF" w:rsidRDefault="00A232AF" w:rsidP="001B5535">
      <w:pPr>
        <w:pStyle w:val="CommentText"/>
      </w:pPr>
      <w:r>
        <w:t xml:space="preserve">  p(</w:t>
      </w:r>
      <w:proofErr w:type="spellStart"/>
      <w:r>
        <w:t>alpha_M</w:t>
      </w:r>
      <w:proofErr w:type="spellEnd"/>
      <w:r>
        <w:t xml:space="preserve">) = 0.029 </w:t>
      </w:r>
    </w:p>
    <w:p w:rsidR="00A232AF" w:rsidRDefault="00A232AF" w:rsidP="001B5535">
      <w:pPr>
        <w:pStyle w:val="CommentText"/>
      </w:pPr>
      <w:r>
        <w:t xml:space="preserve">  p(</w:t>
      </w:r>
      <w:proofErr w:type="spellStart"/>
      <w:r>
        <w:t>alpha_R</w:t>
      </w:r>
      <w:proofErr w:type="spellEnd"/>
      <w:r>
        <w:t xml:space="preserve">) = 0.002 </w:t>
      </w:r>
    </w:p>
    <w:p w:rsidR="00A232AF" w:rsidRDefault="00A232AF" w:rsidP="001B5535">
      <w:pPr>
        <w:pStyle w:val="CommentText"/>
      </w:pPr>
      <w:r>
        <w:t xml:space="preserve">  p(tau    ) = 0.001 </w:t>
      </w:r>
    </w:p>
    <w:p w:rsidR="00A232AF" w:rsidRDefault="00A232AF" w:rsidP="001B5535">
      <w:pPr>
        <w:pStyle w:val="CommentText"/>
      </w:pPr>
      <w:r>
        <w:t xml:space="preserve">novel on ta3 </w:t>
      </w:r>
    </w:p>
    <w:p w:rsidR="00A232AF" w:rsidRDefault="00A232AF" w:rsidP="001B5535">
      <w:pPr>
        <w:pStyle w:val="CommentText"/>
      </w:pPr>
      <w:r>
        <w:t xml:space="preserve">  p(</w:t>
      </w:r>
      <w:proofErr w:type="spellStart"/>
      <w:r>
        <w:t>alpha_M</w:t>
      </w:r>
      <w:proofErr w:type="spellEnd"/>
      <w:r>
        <w:t xml:space="preserve">) = 0.052 </w:t>
      </w:r>
    </w:p>
    <w:p w:rsidR="00A232AF" w:rsidRDefault="00A232AF" w:rsidP="001B5535">
      <w:pPr>
        <w:pStyle w:val="CommentText"/>
      </w:pPr>
      <w:r>
        <w:t xml:space="preserve">  p(</w:t>
      </w:r>
      <w:proofErr w:type="spellStart"/>
      <w:r>
        <w:t>alpha_R</w:t>
      </w:r>
      <w:proofErr w:type="spellEnd"/>
      <w:r>
        <w:t xml:space="preserve">) = 0.000 </w:t>
      </w:r>
    </w:p>
    <w:p w:rsidR="00A232AF" w:rsidRDefault="00A232AF" w:rsidP="001B5535">
      <w:pPr>
        <w:pStyle w:val="CommentText"/>
      </w:pPr>
      <w:r>
        <w:t xml:space="preserve">  p(tau    ) = 0.000</w:t>
      </w:r>
    </w:p>
    <w:p w:rsidR="00A232AF" w:rsidRDefault="00A232AF">
      <w:pPr>
        <w:pStyle w:val="CommentText"/>
      </w:pPr>
    </w:p>
  </w:comment>
  <w:comment w:id="586" w:author="Jan Balaguer" w:date="2014-05-02T13:44:00Z" w:initials="JB">
    <w:p w:rsidR="00A232AF" w:rsidRDefault="00A232AF">
      <w:pPr>
        <w:pStyle w:val="CommentText"/>
      </w:pPr>
      <w:r>
        <w:rPr>
          <w:rStyle w:val="CommentReference"/>
        </w:rPr>
        <w:annotationRef/>
      </w:r>
      <w:r>
        <w:t>added</w:t>
      </w:r>
    </w:p>
    <w:p w:rsidR="00A232AF" w:rsidRDefault="00A232AF">
      <w:pPr>
        <w:pStyle w:val="CommentText"/>
      </w:pPr>
      <w:proofErr w:type="spellStart"/>
      <w:r>
        <w:t>rmANOVA</w:t>
      </w:r>
      <w:proofErr w:type="spellEnd"/>
      <w:r>
        <w:t xml:space="preserve"> of ALPHA_R</w:t>
      </w:r>
    </w:p>
    <w:p w:rsidR="00A232AF" w:rsidRDefault="00A232AF" w:rsidP="0028187E">
      <w:pPr>
        <w:pStyle w:val="CommentText"/>
      </w:pPr>
      <w:r>
        <w:t xml:space="preserve">Effect 01: "cue"              F(1.00,17.00)=15.177,p=0.001 </w:t>
      </w:r>
    </w:p>
    <w:p w:rsidR="00A232AF" w:rsidRDefault="00A232AF" w:rsidP="0028187E">
      <w:pPr>
        <w:pStyle w:val="CommentText"/>
      </w:pPr>
      <w:r>
        <w:t xml:space="preserve">Effect 02: "optimal"          F(1.00,17.00)=35.988,p=0.000 </w:t>
      </w:r>
    </w:p>
    <w:p w:rsidR="00A232AF" w:rsidRDefault="00A232AF" w:rsidP="0028187E">
      <w:pPr>
        <w:pStyle w:val="CommentText"/>
      </w:pPr>
      <w:r>
        <w:t>Effect 03: "</w:t>
      </w:r>
      <w:proofErr w:type="spellStart"/>
      <w:r>
        <w:t>optimal""cue</w:t>
      </w:r>
      <w:proofErr w:type="spellEnd"/>
      <w:r>
        <w:t>"     F(1.00,17.00)=7.327,p=0.015</w:t>
      </w:r>
    </w:p>
  </w:comment>
  <w:comment w:id="984" w:author="Christopher Summerfield" w:date="2014-05-02T13:44:00Z" w:initials="CS">
    <w:p w:rsidR="00A232AF" w:rsidRDefault="00A232AF" w:rsidP="008B7A82">
      <w:pPr>
        <w:pStyle w:val="Title"/>
        <w:spacing w:before="2" w:after="2"/>
        <w:rPr>
          <w:rFonts w:cs="Times New Roman"/>
        </w:rPr>
      </w:pPr>
      <w:r>
        <w:rPr>
          <w:rStyle w:val="CommentReference"/>
        </w:rPr>
        <w:annotationRef/>
      </w:r>
      <w:r>
        <w:t xml:space="preserve">Should we not compare models more formally, </w:t>
      </w:r>
      <w:proofErr w:type="spellStart"/>
      <w:r>
        <w:t>eg</w:t>
      </w:r>
      <w:proofErr w:type="spellEnd"/>
      <w:r>
        <w:t xml:space="preserve"> calculate </w:t>
      </w:r>
      <w:proofErr w:type="spellStart"/>
      <w:r>
        <w:t>exceedance</w:t>
      </w:r>
      <w:proofErr w:type="spellEnd"/>
      <w:r>
        <w:t xml:space="preserve"> probabilities or similar? it should be straightforward to do this given that we did </w:t>
      </w:r>
      <w:proofErr w:type="spellStart"/>
      <w:r>
        <w:t>fiitting</w:t>
      </w:r>
      <w:proofErr w:type="spellEnd"/>
      <w:r>
        <w:t xml:space="preserve"> at the single-subject level. See </w:t>
      </w:r>
      <w:hyperlink r:id="rId1" w:history="1">
        <w:r>
          <w:rPr>
            <w:rStyle w:val="Hyperlink"/>
            <w:rFonts w:cs="Times New Roman"/>
            <w:b/>
          </w:rPr>
          <w:t>Bayesian</w:t>
        </w:r>
        <w:r>
          <w:rPr>
            <w:rStyle w:val="Hyperlink"/>
            <w:rFonts w:cs="Times New Roman"/>
          </w:rPr>
          <w:t xml:space="preserve"> model selection for group studies - revisited.</w:t>
        </w:r>
      </w:hyperlink>
      <w:r>
        <w:rPr>
          <w:rFonts w:cs="Times New Roman"/>
        </w:rPr>
        <w:t xml:space="preserve"> </w:t>
      </w:r>
      <w:proofErr w:type="spellStart"/>
      <w:r>
        <w:rPr>
          <w:rFonts w:cs="Times New Roman"/>
        </w:rPr>
        <w:t>Rigoux</w:t>
      </w:r>
      <w:proofErr w:type="spellEnd"/>
      <w:r>
        <w:rPr>
          <w:rFonts w:cs="Times New Roman"/>
        </w:rPr>
        <w:t xml:space="preserve"> L, </w:t>
      </w:r>
      <w:r>
        <w:rPr>
          <w:rFonts w:cs="Times New Roman"/>
          <w:b/>
        </w:rPr>
        <w:t>Stephan</w:t>
      </w:r>
      <w:r>
        <w:rPr>
          <w:rFonts w:cs="Times New Roman"/>
        </w:rPr>
        <w:t xml:space="preserve"> KE, </w:t>
      </w:r>
      <w:proofErr w:type="spellStart"/>
      <w:r>
        <w:rPr>
          <w:rFonts w:cs="Times New Roman"/>
        </w:rPr>
        <w:t>Friston</w:t>
      </w:r>
      <w:proofErr w:type="spellEnd"/>
      <w:r>
        <w:rPr>
          <w:rFonts w:cs="Times New Roman"/>
        </w:rPr>
        <w:t xml:space="preserve"> KJ, </w:t>
      </w:r>
      <w:proofErr w:type="spellStart"/>
      <w:r>
        <w:rPr>
          <w:rFonts w:cs="Times New Roman"/>
        </w:rPr>
        <w:t>Daunizeau</w:t>
      </w:r>
      <w:proofErr w:type="spellEnd"/>
      <w:r>
        <w:rPr>
          <w:rFonts w:cs="Times New Roman"/>
        </w:rPr>
        <w:t xml:space="preserve"> </w:t>
      </w:r>
      <w:proofErr w:type="spellStart"/>
      <w:r>
        <w:rPr>
          <w:rFonts w:cs="Times New Roman"/>
        </w:rPr>
        <w:t>J.</w:t>
      </w:r>
      <w:r>
        <w:rPr>
          <w:rStyle w:val="jrnl"/>
          <w:rFonts w:cs="Times New Roman"/>
        </w:rPr>
        <w:t>Neuroimage</w:t>
      </w:r>
      <w:proofErr w:type="spellEnd"/>
      <w:r>
        <w:rPr>
          <w:rFonts w:cs="Times New Roman"/>
        </w:rPr>
        <w:t xml:space="preserve">. 2014 Jan 1;84:971-85. </w:t>
      </w:r>
      <w:proofErr w:type="spellStart"/>
      <w:r>
        <w:rPr>
          <w:rFonts w:cs="Times New Roman"/>
        </w:rPr>
        <w:t>doi</w:t>
      </w:r>
      <w:proofErr w:type="spellEnd"/>
      <w:r>
        <w:rPr>
          <w:rFonts w:cs="Times New Roman"/>
        </w:rPr>
        <w:t xml:space="preserve">: 10.1016/j.neuroimage.2013.08.065. </w:t>
      </w:r>
      <w:proofErr w:type="spellStart"/>
      <w:r>
        <w:rPr>
          <w:rFonts w:cs="Times New Roman"/>
        </w:rPr>
        <w:t>Epub</w:t>
      </w:r>
      <w:proofErr w:type="spellEnd"/>
      <w:r>
        <w:rPr>
          <w:rFonts w:cs="Times New Roman"/>
        </w:rPr>
        <w:t xml:space="preserve"> 2013 Sep 7.</w:t>
      </w:r>
    </w:p>
    <w:p w:rsidR="00A232AF" w:rsidRDefault="00A232AF">
      <w:pPr>
        <w:pStyle w:val="CommentText"/>
      </w:pPr>
    </w:p>
  </w:comment>
  <w:comment w:id="986" w:author="Jan Balaguer" w:date="2014-05-02T13:44:00Z" w:initials="JB">
    <w:p w:rsidR="00A232AF" w:rsidRDefault="00A232AF">
      <w:pPr>
        <w:pStyle w:val="CommentText"/>
      </w:pPr>
      <w:r>
        <w:rPr>
          <w:rStyle w:val="CommentReference"/>
        </w:rPr>
        <w:annotationRef/>
      </w:r>
      <w:r>
        <w:t>see comments in the email..</w:t>
      </w:r>
    </w:p>
  </w:comment>
  <w:comment w:id="1304" w:author="Christopher Summerfield" w:date="2014-05-02T13:44:00Z" w:initials="CS">
    <w:p w:rsidR="00A232AF" w:rsidRDefault="00A232AF">
      <w:pPr>
        <w:pStyle w:val="CommentText"/>
      </w:pPr>
      <w:r>
        <w:rPr>
          <w:rStyle w:val="CommentReference"/>
        </w:rPr>
        <w:annotationRef/>
      </w:r>
      <w:r>
        <w:t>Only if we report them</w:t>
      </w:r>
    </w:p>
  </w:comment>
  <w:comment w:id="1307" w:author="Christopher Summerfield" w:date="2014-05-02T13:44:00Z" w:initials="CS">
    <w:p w:rsidR="00A232AF" w:rsidRDefault="00A232AF">
      <w:pPr>
        <w:pStyle w:val="CommentText"/>
      </w:pPr>
      <w:r>
        <w:rPr>
          <w:rStyle w:val="CommentReference"/>
        </w:rPr>
        <w:annotationRef/>
      </w:r>
      <w:r>
        <w:t>There is currently no figure 2d</w:t>
      </w:r>
    </w:p>
  </w:comment>
  <w:comment w:id="1309" w:author="Jan Balaguer" w:date="2014-05-02T13:44:00Z" w:initials="JB">
    <w:p w:rsidR="00A232AF" w:rsidRDefault="00A232AF">
      <w:pPr>
        <w:pStyle w:val="CommentText"/>
      </w:pPr>
      <w:r>
        <w:rPr>
          <w:rStyle w:val="CommentReference"/>
        </w:rPr>
        <w:annotationRef/>
      </w:r>
      <w:r>
        <w:t>figure 2d is back</w:t>
      </w:r>
    </w:p>
  </w:comment>
  <w:comment w:id="1312" w:author="Christopher Summerfield" w:date="2014-05-02T13:44:00Z" w:initials="CS">
    <w:p w:rsidR="00A232AF" w:rsidRDefault="00A232AF">
      <w:pPr>
        <w:pStyle w:val="CommentText"/>
      </w:pPr>
      <w:r>
        <w:rPr>
          <w:rStyle w:val="CommentReference"/>
        </w:rPr>
        <w:annotationRef/>
      </w:r>
      <w:r>
        <w:t>Only if we report this</w:t>
      </w:r>
    </w:p>
  </w:comment>
  <w:comment w:id="1316" w:author="Christopher Summerfield" w:date="2014-05-02T13:44:00Z" w:initials="CS">
    <w:p w:rsidR="00A232AF" w:rsidRDefault="00A232AF">
      <w:pPr>
        <w:pStyle w:val="CommentText"/>
      </w:pPr>
      <w:r>
        <w:rPr>
          <w:rStyle w:val="CommentReference"/>
        </w:rPr>
        <w:annotationRef/>
      </w:r>
      <w:r>
        <w:t>Remove if we don’t report RT</w:t>
      </w:r>
    </w:p>
  </w:comment>
  <w:comment w:id="1367" w:author="Christopher Summerfield" w:date="2014-05-02T13:44:00Z" w:initials="CS">
    <w:p w:rsidR="00A232AF" w:rsidRDefault="00A232AF">
      <w:pPr>
        <w:pStyle w:val="CommentText"/>
      </w:pPr>
      <w:r>
        <w:rPr>
          <w:rStyle w:val="CommentReference"/>
        </w:rPr>
        <w:annotationRef/>
      </w:r>
      <w:r>
        <w:t xml:space="preserve">Didn’t you say that one of them went up to 2? </w:t>
      </w:r>
    </w:p>
  </w:comment>
  <w:comment w:id="1369" w:author="Jan Balaguer" w:date="2014-05-02T13:44:00Z" w:initials="JB">
    <w:p w:rsidR="00A232AF" w:rsidRDefault="00A232AF" w:rsidP="00F53A69">
      <w:pPr>
        <w:pStyle w:val="CommentText"/>
      </w:pPr>
      <w:r>
        <w:rPr>
          <w:rStyle w:val="CommentReference"/>
        </w:rPr>
        <w:annotationRef/>
      </w:r>
      <w:r>
        <w:t>initially, it was</w:t>
      </w:r>
    </w:p>
    <w:p w:rsidR="00A232AF" w:rsidRDefault="00A232AF" w:rsidP="00BA6900">
      <w:pPr>
        <w:pStyle w:val="CommentText"/>
      </w:pPr>
      <w:proofErr w:type="spellStart"/>
      <w:r>
        <w:t>dH</w:t>
      </w:r>
      <w:proofErr w:type="spellEnd"/>
      <w:r>
        <w:t xml:space="preserve"> = </w:t>
      </w:r>
      <w:proofErr w:type="spellStart"/>
      <w:r>
        <w:t>aM</w:t>
      </w:r>
      <w:proofErr w:type="spellEnd"/>
      <w:r>
        <w:t xml:space="preserve"> * </w:t>
      </w:r>
      <w:proofErr w:type="spellStart"/>
      <w:r>
        <w:t>aR</w:t>
      </w:r>
      <w:proofErr w:type="spellEnd"/>
      <w:r>
        <w:t xml:space="preserve"> * ... with </w:t>
      </w:r>
      <w:proofErr w:type="spellStart"/>
      <w:r>
        <w:t>aM</w:t>
      </w:r>
      <w:proofErr w:type="spellEnd"/>
      <w:r>
        <w:t xml:space="preserve"> in [0:2]</w:t>
      </w:r>
    </w:p>
    <w:p w:rsidR="00A232AF" w:rsidRDefault="00A232AF" w:rsidP="00F53A69">
      <w:pPr>
        <w:pStyle w:val="CommentText"/>
      </w:pPr>
      <w:proofErr w:type="spellStart"/>
      <w:r>
        <w:t>i</w:t>
      </w:r>
      <w:proofErr w:type="spellEnd"/>
      <w:r>
        <w:t xml:space="preserve"> changed it to </w:t>
      </w:r>
    </w:p>
    <w:p w:rsidR="00A232AF" w:rsidRDefault="00A232AF" w:rsidP="00BA6900">
      <w:pPr>
        <w:pStyle w:val="CommentText"/>
      </w:pPr>
      <w:proofErr w:type="spellStart"/>
      <w:r>
        <w:t>dH</w:t>
      </w:r>
      <w:proofErr w:type="spellEnd"/>
      <w:r>
        <w:t xml:space="preserve"> = 2 * </w:t>
      </w:r>
      <w:proofErr w:type="spellStart"/>
      <w:r>
        <w:t>aM</w:t>
      </w:r>
      <w:proofErr w:type="spellEnd"/>
      <w:r>
        <w:t xml:space="preserve"> * </w:t>
      </w:r>
      <w:proofErr w:type="spellStart"/>
      <w:r>
        <w:t>aR</w:t>
      </w:r>
      <w:proofErr w:type="spellEnd"/>
      <w:r>
        <w:t xml:space="preserve"> * ... with </w:t>
      </w:r>
      <w:proofErr w:type="spellStart"/>
      <w:r>
        <w:t>aM</w:t>
      </w:r>
      <w:proofErr w:type="spellEnd"/>
      <w:r>
        <w:t xml:space="preserve"> in [0:1]</w:t>
      </w:r>
    </w:p>
    <w:p w:rsidR="00A232AF" w:rsidRDefault="00A232AF" w:rsidP="00F53A69">
      <w:pPr>
        <w:pStyle w:val="CommentText"/>
      </w:pPr>
      <w:r>
        <w:t xml:space="preserve">it's just rescaling. both equations lead to same values of </w:t>
      </w:r>
      <w:proofErr w:type="spellStart"/>
      <w:r>
        <w:t>dH</w:t>
      </w:r>
      <w:proofErr w:type="spellEnd"/>
      <w:r>
        <w:t xml:space="preserve"> but have different spaces of </w:t>
      </w:r>
      <w:proofErr w:type="spellStart"/>
      <w:r>
        <w:t>aM</w:t>
      </w:r>
      <w:proofErr w:type="spellEnd"/>
      <w:r>
        <w:t>.</w:t>
      </w:r>
    </w:p>
    <w:p w:rsidR="00A232AF" w:rsidRDefault="00A232AF" w:rsidP="00F53A69">
      <w:pPr>
        <w:pStyle w:val="CommentText"/>
      </w:pPr>
    </w:p>
    <w:p w:rsidR="00A232AF" w:rsidRDefault="00A232AF" w:rsidP="00F53A69">
      <w:pPr>
        <w:pStyle w:val="CommentText"/>
      </w:pPr>
      <w:r>
        <w:t>there are two reasons for this</w:t>
      </w:r>
    </w:p>
    <w:p w:rsidR="00A232AF" w:rsidRDefault="00A232AF" w:rsidP="00F53A69">
      <w:pPr>
        <w:pStyle w:val="CommentText"/>
      </w:pPr>
      <w:r>
        <w:t xml:space="preserve">1) with the 2 there, </w:t>
      </w:r>
      <w:proofErr w:type="spellStart"/>
      <w:r>
        <w:t>aM</w:t>
      </w:r>
      <w:proofErr w:type="spellEnd"/>
      <w:r>
        <w:t xml:space="preserve"> becomes the average learning rate for verification and falsification. that makes it more easy to interpret!</w:t>
      </w:r>
    </w:p>
    <w:p w:rsidR="00A232AF" w:rsidRDefault="00A232AF" w:rsidP="00F53A69">
      <w:pPr>
        <w:pStyle w:val="CommentText"/>
      </w:pPr>
      <w:r>
        <w:t xml:space="preserve">2) the reason why </w:t>
      </w:r>
      <w:proofErr w:type="spellStart"/>
      <w:r>
        <w:t>aM</w:t>
      </w:r>
      <w:proofErr w:type="spellEnd"/>
      <w:r>
        <w:t xml:space="preserve"> was initially between [0:2] is because we wanted to make sure that even when learning evenly from VF, we at least reach a maximum learning rate of 1.</w:t>
      </w:r>
    </w:p>
    <w:p w:rsidR="00A232AF" w:rsidRDefault="00A232AF">
      <w:pPr>
        <w:pStyle w:val="CommentText"/>
      </w:pPr>
    </w:p>
    <w:p w:rsidR="00A232AF" w:rsidRDefault="00A232AF">
      <w:pPr>
        <w:pStyle w:val="CommentText"/>
      </w:pPr>
      <w:r>
        <w:t>that was also supposed to make plot and explanation easier for the paper...</w:t>
      </w:r>
    </w:p>
    <w:p w:rsidR="00A232AF" w:rsidRDefault="00A232AF">
      <w:pPr>
        <w:pStyle w:val="CommentText"/>
      </w:pPr>
      <w:r>
        <w:t>sorry for the confusion!</w:t>
      </w:r>
    </w:p>
  </w:comment>
  <w:comment w:id="1462" w:author="Jan Balaguer" w:date="2014-05-02T13:44:00Z" w:initials="JB">
    <w:p w:rsidR="00A232AF" w:rsidRDefault="00A232AF">
      <w:pPr>
        <w:pStyle w:val="CommentText"/>
      </w:pPr>
      <w:r>
        <w:rPr>
          <w:rStyle w:val="CommentReference"/>
        </w:rPr>
        <w:annotationRef/>
      </w:r>
      <w:r>
        <w:t xml:space="preserve">What is the middle brain in fig3a? legends says it's </w:t>
      </w:r>
      <w:proofErr w:type="spellStart"/>
      <w:r>
        <w:t>maximising</w:t>
      </w:r>
      <w:proofErr w:type="spellEnd"/>
      <w:r>
        <w:t xml:space="preserve"> performance, but </w:t>
      </w:r>
      <w:proofErr w:type="spellStart"/>
      <w:r>
        <w:t>i'm</w:t>
      </w:r>
      <w:proofErr w:type="spellEnd"/>
      <w:r>
        <w:t xml:space="preserve"> don't understand why  doing that for the CI model makes sense..</w:t>
      </w:r>
    </w:p>
  </w:comment>
  <w:comment w:id="2162" w:author="Jan Balaguer" w:date="2014-05-02T13:44:00Z" w:initials="JB">
    <w:p w:rsidR="00A232AF" w:rsidRDefault="00A232AF">
      <w:pPr>
        <w:pStyle w:val="CommentText"/>
      </w:pPr>
      <w:r>
        <w:rPr>
          <w:rStyle w:val="CommentReference"/>
        </w:rPr>
        <w:annotationRef/>
      </w:r>
      <w:r>
        <w:t xml:space="preserve">We also find a strong main effect of cue (replicated for </w:t>
      </w:r>
      <w:proofErr w:type="spellStart"/>
      <w:r>
        <w:t>alpha_R</w:t>
      </w:r>
      <w:proofErr w:type="spellEnd"/>
      <w:r>
        <w:t>). I don't know how to explain it.</w:t>
      </w:r>
    </w:p>
  </w:comment>
  <w:comment w:id="2189" w:author="Jan Balaguer" w:date="2014-05-02T13:44:00Z" w:initials="JB">
    <w:p w:rsidR="00014192" w:rsidRDefault="00014192">
      <w:pPr>
        <w:pStyle w:val="CommentText"/>
      </w:pPr>
      <w:r>
        <w:rPr>
          <w:rStyle w:val="CommentReference"/>
        </w:rPr>
        <w:annotationRef/>
      </w:r>
      <w:r>
        <w:t>unfinished</w:t>
      </w:r>
    </w:p>
  </w:comment>
  <w:comment w:id="2214" w:author="Jan Balaguer" w:date="2014-05-02T13:44:00Z" w:initials="JB">
    <w:p w:rsidR="00A232AF" w:rsidRDefault="00A232AF">
      <w:pPr>
        <w:pStyle w:val="CommentText"/>
      </w:pPr>
      <w:r>
        <w:rPr>
          <w:rStyle w:val="CommentReference"/>
        </w:rPr>
        <w:annotationRef/>
      </w:r>
      <w:r>
        <w:t>correction</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32AF" w:rsidRDefault="00A232AF">
      <w:r>
        <w:separator/>
      </w:r>
    </w:p>
  </w:endnote>
  <w:endnote w:type="continuationSeparator" w:id="0">
    <w:p w:rsidR="00A232AF" w:rsidRDefault="00A232AF">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AF" w:rsidRDefault="00A232AF"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232AF" w:rsidRDefault="00A232AF"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AF" w:rsidRDefault="00A232AF"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4192">
      <w:rPr>
        <w:rStyle w:val="PageNumber"/>
        <w:noProof/>
      </w:rPr>
      <w:t>21</w:t>
    </w:r>
    <w:r>
      <w:rPr>
        <w:rStyle w:val="PageNumber"/>
      </w:rPr>
      <w:fldChar w:fldCharType="end"/>
    </w:r>
  </w:p>
  <w:p w:rsidR="00A232AF" w:rsidRDefault="00A232AF"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32AF" w:rsidRDefault="00A232AF">
      <w:r>
        <w:separator/>
      </w:r>
    </w:p>
  </w:footnote>
  <w:footnote w:type="continuationSeparator" w:id="0">
    <w:p w:rsidR="00A232AF" w:rsidRDefault="00A232A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revisionView w:insDel="0" w:formatting="0"/>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71BB"/>
    <w:rsid w:val="00014192"/>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61CC"/>
    <w:rsid w:val="00127ECB"/>
    <w:rsid w:val="00135E91"/>
    <w:rsid w:val="0014154F"/>
    <w:rsid w:val="00143BE9"/>
    <w:rsid w:val="0014610B"/>
    <w:rsid w:val="0015003C"/>
    <w:rsid w:val="00156C4F"/>
    <w:rsid w:val="00164A1B"/>
    <w:rsid w:val="00172D4C"/>
    <w:rsid w:val="001740F3"/>
    <w:rsid w:val="0017560A"/>
    <w:rsid w:val="00175C7A"/>
    <w:rsid w:val="00176C24"/>
    <w:rsid w:val="00177A6C"/>
    <w:rsid w:val="00180439"/>
    <w:rsid w:val="00180BE0"/>
    <w:rsid w:val="001822FB"/>
    <w:rsid w:val="00182BE8"/>
    <w:rsid w:val="001850C7"/>
    <w:rsid w:val="001902AD"/>
    <w:rsid w:val="00190B73"/>
    <w:rsid w:val="00190B77"/>
    <w:rsid w:val="00191A99"/>
    <w:rsid w:val="00193D10"/>
    <w:rsid w:val="00194BD9"/>
    <w:rsid w:val="00197E48"/>
    <w:rsid w:val="00197E64"/>
    <w:rsid w:val="001A0D9B"/>
    <w:rsid w:val="001A47AB"/>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7DAA"/>
    <w:rsid w:val="00253818"/>
    <w:rsid w:val="0026220A"/>
    <w:rsid w:val="00262F8F"/>
    <w:rsid w:val="002639A7"/>
    <w:rsid w:val="00271091"/>
    <w:rsid w:val="00271256"/>
    <w:rsid w:val="0027196D"/>
    <w:rsid w:val="00271E10"/>
    <w:rsid w:val="00272972"/>
    <w:rsid w:val="002729F6"/>
    <w:rsid w:val="00276BBA"/>
    <w:rsid w:val="00277565"/>
    <w:rsid w:val="0028187E"/>
    <w:rsid w:val="00282CB1"/>
    <w:rsid w:val="002838B0"/>
    <w:rsid w:val="002843E2"/>
    <w:rsid w:val="00284762"/>
    <w:rsid w:val="00284E58"/>
    <w:rsid w:val="00285BB2"/>
    <w:rsid w:val="00291E65"/>
    <w:rsid w:val="00293B85"/>
    <w:rsid w:val="002947BB"/>
    <w:rsid w:val="0029647F"/>
    <w:rsid w:val="002A434C"/>
    <w:rsid w:val="002B1039"/>
    <w:rsid w:val="002B1E8D"/>
    <w:rsid w:val="002B58BF"/>
    <w:rsid w:val="002C087B"/>
    <w:rsid w:val="002C1EA0"/>
    <w:rsid w:val="002C6677"/>
    <w:rsid w:val="002C73DA"/>
    <w:rsid w:val="002D2152"/>
    <w:rsid w:val="002D2D5C"/>
    <w:rsid w:val="002D762C"/>
    <w:rsid w:val="002E02A6"/>
    <w:rsid w:val="002E03AA"/>
    <w:rsid w:val="002E352B"/>
    <w:rsid w:val="002E4871"/>
    <w:rsid w:val="002F0953"/>
    <w:rsid w:val="002F6483"/>
    <w:rsid w:val="002F6DCA"/>
    <w:rsid w:val="00305B7C"/>
    <w:rsid w:val="00311755"/>
    <w:rsid w:val="00315506"/>
    <w:rsid w:val="00316344"/>
    <w:rsid w:val="00317B48"/>
    <w:rsid w:val="00321E71"/>
    <w:rsid w:val="00322506"/>
    <w:rsid w:val="0032299F"/>
    <w:rsid w:val="003258D5"/>
    <w:rsid w:val="00326838"/>
    <w:rsid w:val="00333041"/>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28CD"/>
    <w:rsid w:val="004163AB"/>
    <w:rsid w:val="004222FF"/>
    <w:rsid w:val="00423884"/>
    <w:rsid w:val="00426F89"/>
    <w:rsid w:val="004275F6"/>
    <w:rsid w:val="00432042"/>
    <w:rsid w:val="0043370B"/>
    <w:rsid w:val="00434E4E"/>
    <w:rsid w:val="00440BDF"/>
    <w:rsid w:val="00452DD2"/>
    <w:rsid w:val="004543A9"/>
    <w:rsid w:val="00454EB9"/>
    <w:rsid w:val="00456B70"/>
    <w:rsid w:val="00462380"/>
    <w:rsid w:val="00464125"/>
    <w:rsid w:val="004654AD"/>
    <w:rsid w:val="00472FC1"/>
    <w:rsid w:val="004738E8"/>
    <w:rsid w:val="00474C98"/>
    <w:rsid w:val="00475367"/>
    <w:rsid w:val="0047705B"/>
    <w:rsid w:val="00480151"/>
    <w:rsid w:val="004920C7"/>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68D7"/>
    <w:rsid w:val="0055566F"/>
    <w:rsid w:val="00557B84"/>
    <w:rsid w:val="00563533"/>
    <w:rsid w:val="00564750"/>
    <w:rsid w:val="00564C58"/>
    <w:rsid w:val="00565021"/>
    <w:rsid w:val="00565F02"/>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218B"/>
    <w:rsid w:val="005E543F"/>
    <w:rsid w:val="005E6EE7"/>
    <w:rsid w:val="005E7F58"/>
    <w:rsid w:val="005F054C"/>
    <w:rsid w:val="005F4C56"/>
    <w:rsid w:val="005F583C"/>
    <w:rsid w:val="00605A44"/>
    <w:rsid w:val="00611718"/>
    <w:rsid w:val="00611D8D"/>
    <w:rsid w:val="00613B4A"/>
    <w:rsid w:val="00617A86"/>
    <w:rsid w:val="00622060"/>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67D3"/>
    <w:rsid w:val="0069217E"/>
    <w:rsid w:val="006958E8"/>
    <w:rsid w:val="006A0E6A"/>
    <w:rsid w:val="006A2279"/>
    <w:rsid w:val="006A3C99"/>
    <w:rsid w:val="006A6785"/>
    <w:rsid w:val="006B1148"/>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35CE"/>
    <w:rsid w:val="00784FE6"/>
    <w:rsid w:val="00785FF6"/>
    <w:rsid w:val="00791C00"/>
    <w:rsid w:val="00793F06"/>
    <w:rsid w:val="00794A3C"/>
    <w:rsid w:val="00794CF2"/>
    <w:rsid w:val="007954B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44EC"/>
    <w:rsid w:val="00806444"/>
    <w:rsid w:val="00807686"/>
    <w:rsid w:val="00810E69"/>
    <w:rsid w:val="00847281"/>
    <w:rsid w:val="00856087"/>
    <w:rsid w:val="008632DD"/>
    <w:rsid w:val="00864610"/>
    <w:rsid w:val="00866454"/>
    <w:rsid w:val="008713B6"/>
    <w:rsid w:val="00880928"/>
    <w:rsid w:val="008827B1"/>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6204"/>
    <w:rsid w:val="00921023"/>
    <w:rsid w:val="00921033"/>
    <w:rsid w:val="009234A1"/>
    <w:rsid w:val="00927EFD"/>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A84"/>
    <w:rsid w:val="00997524"/>
    <w:rsid w:val="009A0F2A"/>
    <w:rsid w:val="009A1AD0"/>
    <w:rsid w:val="009A2BD2"/>
    <w:rsid w:val="009A330E"/>
    <w:rsid w:val="009B02FE"/>
    <w:rsid w:val="009B2FCF"/>
    <w:rsid w:val="009B6493"/>
    <w:rsid w:val="009C0A55"/>
    <w:rsid w:val="009C457B"/>
    <w:rsid w:val="009C65D6"/>
    <w:rsid w:val="009C7106"/>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7BA0"/>
    <w:rsid w:val="00A4530B"/>
    <w:rsid w:val="00A47C5E"/>
    <w:rsid w:val="00A54C4B"/>
    <w:rsid w:val="00A604B7"/>
    <w:rsid w:val="00A64083"/>
    <w:rsid w:val="00A64F34"/>
    <w:rsid w:val="00A70B41"/>
    <w:rsid w:val="00A70BFE"/>
    <w:rsid w:val="00A72E47"/>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4387"/>
    <w:rsid w:val="00B744D6"/>
    <w:rsid w:val="00B74914"/>
    <w:rsid w:val="00B76BE8"/>
    <w:rsid w:val="00B771DC"/>
    <w:rsid w:val="00B82D9A"/>
    <w:rsid w:val="00B859C6"/>
    <w:rsid w:val="00B86C18"/>
    <w:rsid w:val="00B87866"/>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4E2C"/>
    <w:rsid w:val="00DA68E2"/>
    <w:rsid w:val="00DB106E"/>
    <w:rsid w:val="00DB58EA"/>
    <w:rsid w:val="00DB5E1C"/>
    <w:rsid w:val="00DB6C0F"/>
    <w:rsid w:val="00DC44F0"/>
    <w:rsid w:val="00DD0FC3"/>
    <w:rsid w:val="00DD1B41"/>
    <w:rsid w:val="00DD71FF"/>
    <w:rsid w:val="00DD7CB5"/>
    <w:rsid w:val="00E0095E"/>
    <w:rsid w:val="00E009C8"/>
    <w:rsid w:val="00E02B96"/>
    <w:rsid w:val="00E036EE"/>
    <w:rsid w:val="00E06CDE"/>
    <w:rsid w:val="00E115DA"/>
    <w:rsid w:val="00E246B6"/>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3D7A"/>
    <w:rsid w:val="00EB51CE"/>
    <w:rsid w:val="00EB5773"/>
    <w:rsid w:val="00EB6EB8"/>
    <w:rsid w:val="00EB755B"/>
    <w:rsid w:val="00EC3723"/>
    <w:rsid w:val="00EC554E"/>
    <w:rsid w:val="00EC74A5"/>
    <w:rsid w:val="00ED14A1"/>
    <w:rsid w:val="00ED2805"/>
    <w:rsid w:val="00ED39DD"/>
    <w:rsid w:val="00EE1627"/>
    <w:rsid w:val="00EE19F2"/>
    <w:rsid w:val="00EE42F0"/>
    <w:rsid w:val="00EE4C77"/>
    <w:rsid w:val="00EE5EF3"/>
    <w:rsid w:val="00EE6496"/>
    <w:rsid w:val="00EE733B"/>
    <w:rsid w:val="00F04AFF"/>
    <w:rsid w:val="00F04D1D"/>
    <w:rsid w:val="00F04E49"/>
    <w:rsid w:val="00F06D75"/>
    <w:rsid w:val="00F10088"/>
    <w:rsid w:val="00F137FD"/>
    <w:rsid w:val="00F1566E"/>
    <w:rsid w:val="00F2041B"/>
    <w:rsid w:val="00F20EA5"/>
    <w:rsid w:val="00F24CB8"/>
    <w:rsid w:val="00F3050A"/>
    <w:rsid w:val="00F40E44"/>
    <w:rsid w:val="00F439FC"/>
    <w:rsid w:val="00F43D44"/>
    <w:rsid w:val="00F513ED"/>
    <w:rsid w:val="00F53A69"/>
    <w:rsid w:val="00F53C82"/>
    <w:rsid w:val="00F53CF5"/>
    <w:rsid w:val="00F55E66"/>
    <w:rsid w:val="00F5671F"/>
    <w:rsid w:val="00F653A3"/>
    <w:rsid w:val="00F66A35"/>
    <w:rsid w:val="00F709C3"/>
    <w:rsid w:val="00F736E1"/>
    <w:rsid w:val="00F74590"/>
    <w:rsid w:val="00F82124"/>
    <w:rsid w:val="00F8220D"/>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25FE"/>
    <w:rsid w:val="00FC5C47"/>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4018303" TargetMode="External"/></Relationship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22" Type="http://schemas.microsoft.com/office/2007/relationships/stylesWithEffects" Target="stylesWithEffects.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df"/><Relationship Id="rId16" Type="http://schemas.openxmlformats.org/officeDocument/2006/relationships/image" Target="media/image71.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28</Pages>
  <Words>19364</Words>
  <Characters>110375</Characters>
  <Application>Microsoft Macintosh Word</Application>
  <DocSecurity>0</DocSecurity>
  <Lines>919</Lines>
  <Paragraphs>220</Paragraphs>
  <ScaleCrop>false</ScaleCrop>
  <Company>Experimental Psychology, University of Oxford</Company>
  <LinksUpToDate>false</LinksUpToDate>
  <CharactersWithSpaces>135548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9</cp:revision>
  <dcterms:created xsi:type="dcterms:W3CDTF">2014-05-01T08:43:00Z</dcterms:created>
  <dcterms:modified xsi:type="dcterms:W3CDTF">2014-05-02T12:44:00Z</dcterms:modified>
</cp:coreProperties>
</file>