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9FB3C3" w14:textId="77777777" w:rsidR="007E52A1" w:rsidRPr="007E52A1" w:rsidRDefault="007E52A1">
      <w:pPr>
        <w:rPr>
          <w:rFonts w:ascii="Times" w:eastAsia="Times New Roman" w:hAnsi="Times" w:cs="Times New Roman"/>
          <w:b/>
          <w:sz w:val="20"/>
          <w:szCs w:val="20"/>
          <w:lang w:val="en-GB"/>
        </w:rPr>
      </w:pPr>
      <w:r w:rsidRPr="007E52A1">
        <w:rPr>
          <w:rFonts w:ascii="Times" w:eastAsia="Times New Roman" w:hAnsi="Times" w:cs="Times New Roman"/>
          <w:b/>
          <w:sz w:val="20"/>
          <w:szCs w:val="20"/>
          <w:lang w:val="en-GB"/>
        </w:rPr>
        <w:t>Note  from 15013 (trying to remember)</w:t>
      </w:r>
    </w:p>
    <w:p w14:paraId="63BFFBEF" w14:textId="77777777" w:rsidR="007E52A1" w:rsidRDefault="007E52A1">
      <w:pPr>
        <w:rPr>
          <w:rFonts w:ascii="Times" w:eastAsia="Times New Roman" w:hAnsi="Times" w:cs="Times New Roman"/>
          <w:sz w:val="20"/>
          <w:szCs w:val="20"/>
          <w:lang w:val="en-GB"/>
        </w:rPr>
      </w:pPr>
    </w:p>
    <w:p w14:paraId="5730E43A" w14:textId="77777777" w:rsidR="007E52A1" w:rsidRDefault="007E52A1">
      <w:pPr>
        <w:rPr>
          <w:rFonts w:ascii="Times" w:eastAsia="Times New Roman" w:hAnsi="Times" w:cs="Times New Roman"/>
          <w:sz w:val="20"/>
          <w:szCs w:val="20"/>
          <w:lang w:val="en-GB"/>
        </w:rPr>
      </w:pPr>
      <w:r>
        <w:rPr>
          <w:rFonts w:ascii="Times" w:eastAsia="Times New Roman" w:hAnsi="Times" w:cs="Times New Roman"/>
          <w:sz w:val="20"/>
          <w:szCs w:val="20"/>
          <w:lang w:val="en-GB"/>
        </w:rPr>
        <w:t>First, there seems to be a problem with the glmdx script (the d-primes look wrong...)</w:t>
      </w:r>
    </w:p>
    <w:p w14:paraId="09B06E33" w14:textId="77777777" w:rsidR="007E52A1" w:rsidRDefault="007E52A1">
      <w:pPr>
        <w:rPr>
          <w:rFonts w:ascii="Times" w:eastAsia="Times New Roman" w:hAnsi="Times" w:cs="Times New Roman"/>
          <w:sz w:val="20"/>
          <w:szCs w:val="20"/>
          <w:lang w:val="en-GB"/>
        </w:rPr>
      </w:pPr>
    </w:p>
    <w:p w14:paraId="508047EF" w14:textId="77777777" w:rsidR="007E52A1" w:rsidRDefault="007E52A1">
      <w:pPr>
        <w:rPr>
          <w:rFonts w:ascii="Times" w:eastAsia="Times New Roman" w:hAnsi="Times" w:cs="Times New Roman"/>
          <w:sz w:val="20"/>
          <w:szCs w:val="20"/>
          <w:lang w:val="en-GB"/>
        </w:rPr>
      </w:pPr>
      <w:r>
        <w:rPr>
          <w:rFonts w:ascii="Times" w:eastAsia="Times New Roman" w:hAnsi="Times" w:cs="Times New Roman"/>
          <w:sz w:val="20"/>
          <w:szCs w:val="20"/>
          <w:lang w:val="en-GB"/>
        </w:rPr>
        <w:t>Second.</w:t>
      </w:r>
    </w:p>
    <w:p w14:paraId="64547882" w14:textId="77777777" w:rsidR="00FB5AF0" w:rsidRDefault="007E52A1">
      <w:pPr>
        <w:rPr>
          <w:rFonts w:ascii="Times" w:eastAsia="Times New Roman" w:hAnsi="Times" w:cs="Times New Roman"/>
          <w:sz w:val="20"/>
          <w:szCs w:val="20"/>
          <w:lang w:val="en-GB"/>
        </w:rPr>
      </w:pPr>
      <w:r w:rsidRPr="007E52A1">
        <w:rPr>
          <w:rFonts w:ascii="Times" w:eastAsia="Times New Roman" w:hAnsi="Times" w:cs="Times New Roman"/>
          <w:sz w:val="20"/>
          <w:szCs w:val="20"/>
          <w:lang w:val="en-GB"/>
        </w:rPr>
        <w:t>Wo</w:t>
      </w:r>
      <w:r>
        <w:rPr>
          <w:rFonts w:ascii="Times" w:eastAsia="Times New Roman" w:hAnsi="Times" w:cs="Times New Roman"/>
          <w:sz w:val="20"/>
          <w:szCs w:val="20"/>
          <w:lang w:val="en-GB"/>
        </w:rPr>
        <w:t>rking on subway, I was seeking to understand the interaction TD.</w:t>
      </w:r>
    </w:p>
    <w:p w14:paraId="17A00785" w14:textId="77777777" w:rsidR="007E52A1" w:rsidRDefault="007E52A1">
      <w:pPr>
        <w:rPr>
          <w:rFonts w:ascii="Times" w:eastAsia="Times New Roman" w:hAnsi="Times" w:cs="Times New Roman"/>
          <w:sz w:val="20"/>
          <w:szCs w:val="20"/>
          <w:lang w:val="en-GB"/>
        </w:rPr>
      </w:pPr>
      <w:r>
        <w:rPr>
          <w:rFonts w:ascii="Times" w:eastAsia="Times New Roman" w:hAnsi="Times" w:cs="Times New Roman"/>
          <w:sz w:val="20"/>
          <w:szCs w:val="20"/>
          <w:lang w:val="en-GB"/>
        </w:rPr>
        <w:t>I now have a good intuition about what's going on.</w:t>
      </w:r>
    </w:p>
    <w:p w14:paraId="714D2931" w14:textId="77777777" w:rsidR="007E52A1" w:rsidRDefault="007E52A1">
      <w:pPr>
        <w:rPr>
          <w:rFonts w:ascii="Times" w:eastAsia="Times New Roman" w:hAnsi="Times" w:cs="Times New Roman"/>
          <w:sz w:val="20"/>
          <w:szCs w:val="20"/>
          <w:lang w:val="en-GB"/>
        </w:rPr>
      </w:pPr>
      <w:r>
        <w:rPr>
          <w:rFonts w:ascii="Times" w:eastAsia="Times New Roman" w:hAnsi="Times" w:cs="Times New Roman"/>
          <w:sz w:val="20"/>
          <w:szCs w:val="20"/>
          <w:lang w:val="en-GB"/>
        </w:rPr>
        <w:t>See this e-mail to chris.</w:t>
      </w:r>
    </w:p>
    <w:p w14:paraId="38323FA0" w14:textId="77777777" w:rsidR="007E52A1" w:rsidRDefault="007E52A1">
      <w:pPr>
        <w:rPr>
          <w:rFonts w:ascii="Times" w:eastAsia="Times New Roman" w:hAnsi="Times" w:cs="Times New Roman"/>
          <w:sz w:val="20"/>
          <w:szCs w:val="20"/>
          <w:lang w:val="en-GB"/>
        </w:rPr>
      </w:pPr>
    </w:p>
    <w:p w14:paraId="7ABFBCA8" w14:textId="77777777" w:rsidR="007E52A1" w:rsidRPr="007E52A1" w:rsidRDefault="007E52A1" w:rsidP="007E52A1">
      <w:pPr>
        <w:ind w:left="720"/>
        <w:rPr>
          <w:rFonts w:ascii="Times" w:eastAsia="Times New Roman" w:hAnsi="Times" w:cs="Times New Roman"/>
          <w:i/>
          <w:sz w:val="20"/>
          <w:szCs w:val="20"/>
          <w:lang w:val="en-GB"/>
        </w:rPr>
      </w:pPr>
      <w:r w:rsidRPr="007E52A1">
        <w:rPr>
          <w:rFonts w:ascii="Times" w:eastAsia="Times New Roman" w:hAnsi="Times" w:cs="Times New Roman"/>
          <w:i/>
          <w:sz w:val="20"/>
          <w:szCs w:val="20"/>
          <w:lang w:val="en-GB"/>
        </w:rPr>
        <w:t>i was just thinking about the interaction in subway... i think i understand where it comes from.</w:t>
      </w:r>
    </w:p>
    <w:p w14:paraId="28B56993" w14:textId="77777777" w:rsidR="007E52A1" w:rsidRPr="007E52A1" w:rsidRDefault="007E52A1" w:rsidP="007E52A1">
      <w:pPr>
        <w:ind w:left="720"/>
        <w:rPr>
          <w:rFonts w:ascii="Times" w:eastAsia="Times New Roman" w:hAnsi="Times" w:cs="Times New Roman"/>
          <w:i/>
          <w:sz w:val="20"/>
          <w:szCs w:val="20"/>
          <w:lang w:val="en-GB"/>
        </w:rPr>
      </w:pPr>
      <w:r w:rsidRPr="007E52A1">
        <w:rPr>
          <w:rFonts w:ascii="Times" w:eastAsia="Times New Roman" w:hAnsi="Times" w:cs="Times New Roman"/>
          <w:i/>
          <w:sz w:val="20"/>
          <w:szCs w:val="20"/>
          <w:lang w:val="en-GB"/>
        </w:rPr>
        <w:br/>
        <w:t>two things can be driving the interaction:</w:t>
      </w:r>
      <w:r w:rsidRPr="007E52A1">
        <w:rPr>
          <w:rFonts w:ascii="Times" w:eastAsia="Times New Roman" w:hAnsi="Times" w:cs="Times New Roman"/>
          <w:i/>
          <w:sz w:val="20"/>
          <w:szCs w:val="20"/>
          <w:lang w:val="en-GB"/>
        </w:rPr>
        <w:br/>
        <w:t>1) the fact that the slope is different at both sides of the U</w:t>
      </w:r>
      <w:r w:rsidRPr="007E52A1">
        <w:rPr>
          <w:rFonts w:ascii="Times" w:eastAsia="Times New Roman" w:hAnsi="Times" w:cs="Times New Roman"/>
          <w:i/>
          <w:sz w:val="20"/>
          <w:szCs w:val="20"/>
          <w:lang w:val="en-GB"/>
        </w:rPr>
        <w:br/>
      </w:r>
      <w:r w:rsidRPr="007E52A1">
        <w:rPr>
          <w:rFonts w:ascii="Times" w:eastAsia="Times New Roman" w:hAnsi="Times" w:cs="Times New Roman"/>
          <w:i/>
          <w:sz w:val="20"/>
          <w:szCs w:val="20"/>
          <w:lang w:val="en-GB"/>
        </w:rPr>
        <w:br/>
        <w:t>2)  as we've seen today, the signal we see in vmPFC is just the same for short and long journeys, locked to the time of the goal: it just keeps increasing with distance to goal but it's the same if we fix the onset to the goal.</w:t>
      </w:r>
    </w:p>
    <w:p w14:paraId="529FFFA6" w14:textId="77777777" w:rsidR="007E52A1" w:rsidRPr="007E52A1" w:rsidRDefault="007E52A1" w:rsidP="007E52A1">
      <w:pPr>
        <w:ind w:left="720"/>
        <w:rPr>
          <w:rFonts w:ascii="Times" w:eastAsia="Times New Roman" w:hAnsi="Times" w:cs="Times New Roman"/>
          <w:i/>
          <w:sz w:val="20"/>
          <w:szCs w:val="20"/>
          <w:lang w:val="en-GB"/>
        </w:rPr>
      </w:pPr>
      <w:r w:rsidRPr="007E52A1">
        <w:rPr>
          <w:rFonts w:ascii="Times" w:eastAsia="Times New Roman" w:hAnsi="Times" w:cs="Times New Roman"/>
          <w:i/>
          <w:sz w:val="20"/>
          <w:szCs w:val="20"/>
          <w:lang w:val="en-GB"/>
        </w:rPr>
        <w:t>however, this function is very flat when we're close to the goal and very steep when at the beginning of the journey (decreasing as we get closer). this is kind of weird as we hypothesised a logarithmic representation of distance. if what we see is true, the representation of distance is not logarithmic but exponential.</w:t>
      </w:r>
    </w:p>
    <w:p w14:paraId="5F1F5593" w14:textId="77777777" w:rsidR="007E52A1" w:rsidRPr="007E52A1" w:rsidRDefault="007E52A1" w:rsidP="007E52A1">
      <w:pPr>
        <w:spacing w:after="240"/>
        <w:ind w:left="720"/>
        <w:rPr>
          <w:rFonts w:ascii="Times" w:eastAsia="Times New Roman" w:hAnsi="Times" w:cs="Times New Roman"/>
          <w:i/>
          <w:sz w:val="20"/>
          <w:szCs w:val="20"/>
          <w:lang w:val="en-GB"/>
        </w:rPr>
      </w:pPr>
      <w:r w:rsidRPr="007E52A1">
        <w:rPr>
          <w:rFonts w:ascii="Times" w:eastAsia="Times New Roman" w:hAnsi="Times" w:cs="Times New Roman"/>
          <w:i/>
          <w:sz w:val="20"/>
          <w:szCs w:val="20"/>
          <w:lang w:val="en-GB"/>
        </w:rPr>
        <w:t>in our regression, the best regressor to fit this curve is the opposite logarithm (i.e. the number of trials since beginning of journey). however, this one is not locked to the time of the goal but to the start. for longer journeys it obviously needs to start from a higher point – thus we see an interaction.</w:t>
      </w:r>
    </w:p>
    <w:p w14:paraId="5022D32D" w14:textId="77777777" w:rsidR="007E52A1" w:rsidRPr="007E52A1" w:rsidRDefault="007E52A1" w:rsidP="007E52A1">
      <w:pPr>
        <w:ind w:left="720"/>
        <w:rPr>
          <w:rFonts w:ascii="Times" w:eastAsia="Times New Roman" w:hAnsi="Times" w:cs="Times New Roman"/>
          <w:i/>
          <w:sz w:val="20"/>
          <w:szCs w:val="20"/>
          <w:lang w:val="en-GB"/>
        </w:rPr>
      </w:pPr>
      <w:r w:rsidRPr="007E52A1">
        <w:rPr>
          <w:rFonts w:ascii="Times" w:eastAsia="Times New Roman" w:hAnsi="Times" w:cs="Times New Roman"/>
          <w:i/>
          <w:sz w:val="20"/>
          <w:szCs w:val="20"/>
          <w:lang w:val="en-GB"/>
        </w:rPr>
        <w:t>i don't know if you see what i mean. we can talk more about it tomorrow!</w:t>
      </w:r>
    </w:p>
    <w:p w14:paraId="630C38F7" w14:textId="77777777" w:rsidR="007E52A1" w:rsidRDefault="007E52A1" w:rsidP="007E52A1">
      <w:pPr>
        <w:rPr>
          <w:rFonts w:ascii="Times" w:eastAsia="Times New Roman" w:hAnsi="Times" w:cs="Times New Roman"/>
          <w:sz w:val="20"/>
          <w:szCs w:val="20"/>
          <w:lang w:val="en-GB"/>
        </w:rPr>
      </w:pPr>
    </w:p>
    <w:p w14:paraId="66F250D7" w14:textId="77777777" w:rsidR="007E52A1" w:rsidRDefault="007E52A1" w:rsidP="007E52A1">
      <w:pPr>
        <w:rPr>
          <w:rFonts w:ascii="Times" w:eastAsia="Times New Roman" w:hAnsi="Times" w:cs="Times New Roman"/>
          <w:sz w:val="20"/>
          <w:szCs w:val="20"/>
          <w:lang w:val="en-GB"/>
        </w:rPr>
      </w:pPr>
      <w:r>
        <w:rPr>
          <w:rFonts w:ascii="Times" w:eastAsia="Times New Roman" w:hAnsi="Times" w:cs="Times New Roman"/>
          <w:sz w:val="20"/>
          <w:szCs w:val="20"/>
          <w:lang w:val="en-GB"/>
        </w:rPr>
        <w:t>Running new GLMs (with linear distance regressors and without the interaction) show the usual effects on the distance-to-goal regressor rather than the distance-from-start.</w:t>
      </w:r>
    </w:p>
    <w:p w14:paraId="791444A2" w14:textId="77777777" w:rsidR="007E52A1" w:rsidRDefault="007E52A1" w:rsidP="007E52A1">
      <w:pPr>
        <w:rPr>
          <w:rFonts w:ascii="Times" w:eastAsia="Times New Roman" w:hAnsi="Times" w:cs="Times New Roman"/>
          <w:sz w:val="20"/>
          <w:szCs w:val="20"/>
          <w:lang w:val="en-GB"/>
        </w:rPr>
      </w:pPr>
      <w:r>
        <w:rPr>
          <w:rFonts w:ascii="Times" w:eastAsia="Times New Roman" w:hAnsi="Times" w:cs="Times New Roman"/>
          <w:sz w:val="20"/>
          <w:szCs w:val="20"/>
          <w:lang w:val="en-GB"/>
        </w:rPr>
        <w:t>Also, re-running the GLM with subgoal, with linear distance, and controlling for onsets (i.e. not using distance-to-goal as a distance-to-subgoal) yields the usual positive crown signal in SMA areas. Which is good.</w:t>
      </w:r>
    </w:p>
    <w:p w14:paraId="1999F6B6" w14:textId="77777777" w:rsidR="007E52A1" w:rsidRDefault="007E52A1" w:rsidP="007E52A1">
      <w:pPr>
        <w:rPr>
          <w:rFonts w:ascii="Times" w:eastAsia="Times New Roman" w:hAnsi="Times" w:cs="Times New Roman"/>
          <w:sz w:val="20"/>
          <w:szCs w:val="20"/>
          <w:lang w:val="en-GB"/>
        </w:rPr>
      </w:pPr>
      <w:bookmarkStart w:id="0" w:name="_GoBack"/>
      <w:bookmarkEnd w:id="0"/>
    </w:p>
    <w:p w14:paraId="429A6155" w14:textId="77777777" w:rsidR="007E52A1" w:rsidRPr="007E52A1" w:rsidRDefault="007E52A1" w:rsidP="007E52A1">
      <w:pPr>
        <w:ind w:left="720"/>
        <w:rPr>
          <w:i/>
        </w:rPr>
      </w:pPr>
    </w:p>
    <w:sectPr w:rsidR="007E52A1" w:rsidRPr="007E52A1" w:rsidSect="00BB203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64B"/>
    <w:rsid w:val="007E52A1"/>
    <w:rsid w:val="008E164B"/>
    <w:rsid w:val="00BB2035"/>
    <w:rsid w:val="00FB5A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D851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164B"/>
    <w:rPr>
      <w:rFonts w:ascii="Lucida Grande" w:hAnsi="Lucida Grande"/>
      <w:sz w:val="18"/>
      <w:szCs w:val="18"/>
    </w:rPr>
  </w:style>
  <w:style w:type="character" w:customStyle="1" w:styleId="BalloonTextChar">
    <w:name w:val="Balloon Text Char"/>
    <w:basedOn w:val="DefaultParagraphFont"/>
    <w:link w:val="BalloonText"/>
    <w:uiPriority w:val="99"/>
    <w:semiHidden/>
    <w:rsid w:val="008E164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164B"/>
    <w:rPr>
      <w:rFonts w:ascii="Lucida Grande" w:hAnsi="Lucida Grande"/>
      <w:sz w:val="18"/>
      <w:szCs w:val="18"/>
    </w:rPr>
  </w:style>
  <w:style w:type="character" w:customStyle="1" w:styleId="BalloonTextChar">
    <w:name w:val="Balloon Text Char"/>
    <w:basedOn w:val="DefaultParagraphFont"/>
    <w:link w:val="BalloonText"/>
    <w:uiPriority w:val="99"/>
    <w:semiHidden/>
    <w:rsid w:val="008E164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353346">
      <w:bodyDiv w:val="1"/>
      <w:marLeft w:val="0"/>
      <w:marRight w:val="0"/>
      <w:marTop w:val="0"/>
      <w:marBottom w:val="0"/>
      <w:divBdr>
        <w:top w:val="none" w:sz="0" w:space="0" w:color="auto"/>
        <w:left w:val="none" w:sz="0" w:space="0" w:color="auto"/>
        <w:bottom w:val="none" w:sz="0" w:space="0" w:color="auto"/>
        <w:right w:val="none" w:sz="0" w:space="0" w:color="auto"/>
      </w:divBdr>
      <w:divsChild>
        <w:div w:id="852377536">
          <w:marLeft w:val="0"/>
          <w:marRight w:val="0"/>
          <w:marTop w:val="0"/>
          <w:marBottom w:val="0"/>
          <w:divBdr>
            <w:top w:val="none" w:sz="0" w:space="0" w:color="auto"/>
            <w:left w:val="none" w:sz="0" w:space="0" w:color="auto"/>
            <w:bottom w:val="none" w:sz="0" w:space="0" w:color="auto"/>
            <w:right w:val="none" w:sz="0" w:space="0" w:color="auto"/>
          </w:divBdr>
          <w:divsChild>
            <w:div w:id="609318198">
              <w:marLeft w:val="0"/>
              <w:marRight w:val="0"/>
              <w:marTop w:val="0"/>
              <w:marBottom w:val="0"/>
              <w:divBdr>
                <w:top w:val="none" w:sz="0" w:space="0" w:color="auto"/>
                <w:left w:val="none" w:sz="0" w:space="0" w:color="auto"/>
                <w:bottom w:val="none" w:sz="0" w:space="0" w:color="auto"/>
                <w:right w:val="none" w:sz="0" w:space="0" w:color="auto"/>
              </w:divBdr>
            </w:div>
          </w:divsChild>
        </w:div>
        <w:div w:id="850802083">
          <w:marLeft w:val="0"/>
          <w:marRight w:val="0"/>
          <w:marTop w:val="0"/>
          <w:marBottom w:val="0"/>
          <w:divBdr>
            <w:top w:val="none" w:sz="0" w:space="0" w:color="auto"/>
            <w:left w:val="none" w:sz="0" w:space="0" w:color="auto"/>
            <w:bottom w:val="none" w:sz="0" w:space="0" w:color="auto"/>
            <w:right w:val="none" w:sz="0" w:space="0" w:color="auto"/>
          </w:divBdr>
        </w:div>
        <w:div w:id="1104765026">
          <w:marLeft w:val="0"/>
          <w:marRight w:val="0"/>
          <w:marTop w:val="0"/>
          <w:marBottom w:val="0"/>
          <w:divBdr>
            <w:top w:val="none" w:sz="0" w:space="0" w:color="auto"/>
            <w:left w:val="none" w:sz="0" w:space="0" w:color="auto"/>
            <w:bottom w:val="none" w:sz="0" w:space="0" w:color="auto"/>
            <w:right w:val="none" w:sz="0" w:space="0" w:color="auto"/>
          </w:divBdr>
        </w:div>
      </w:divsChild>
    </w:div>
    <w:div w:id="1730377200">
      <w:bodyDiv w:val="1"/>
      <w:marLeft w:val="0"/>
      <w:marRight w:val="0"/>
      <w:marTop w:val="0"/>
      <w:marBottom w:val="0"/>
      <w:divBdr>
        <w:top w:val="none" w:sz="0" w:space="0" w:color="auto"/>
        <w:left w:val="none" w:sz="0" w:space="0" w:color="auto"/>
        <w:bottom w:val="none" w:sz="0" w:space="0" w:color="auto"/>
        <w:right w:val="none" w:sz="0" w:space="0" w:color="auto"/>
      </w:divBdr>
      <w:divsChild>
        <w:div w:id="1123426699">
          <w:marLeft w:val="0"/>
          <w:marRight w:val="0"/>
          <w:marTop w:val="0"/>
          <w:marBottom w:val="0"/>
          <w:divBdr>
            <w:top w:val="none" w:sz="0" w:space="0" w:color="auto"/>
            <w:left w:val="none" w:sz="0" w:space="0" w:color="auto"/>
            <w:bottom w:val="none" w:sz="0" w:space="0" w:color="auto"/>
            <w:right w:val="none" w:sz="0" w:space="0" w:color="auto"/>
          </w:divBdr>
          <w:divsChild>
            <w:div w:id="792212592">
              <w:marLeft w:val="0"/>
              <w:marRight w:val="0"/>
              <w:marTop w:val="0"/>
              <w:marBottom w:val="0"/>
              <w:divBdr>
                <w:top w:val="none" w:sz="0" w:space="0" w:color="auto"/>
                <w:left w:val="none" w:sz="0" w:space="0" w:color="auto"/>
                <w:bottom w:val="none" w:sz="0" w:space="0" w:color="auto"/>
                <w:right w:val="none" w:sz="0" w:space="0" w:color="auto"/>
              </w:divBdr>
              <w:divsChild>
                <w:div w:id="1754551667">
                  <w:marLeft w:val="0"/>
                  <w:marRight w:val="0"/>
                  <w:marTop w:val="0"/>
                  <w:marBottom w:val="0"/>
                  <w:divBdr>
                    <w:top w:val="none" w:sz="0" w:space="0" w:color="auto"/>
                    <w:left w:val="none" w:sz="0" w:space="0" w:color="auto"/>
                    <w:bottom w:val="none" w:sz="0" w:space="0" w:color="auto"/>
                    <w:right w:val="none" w:sz="0" w:space="0" w:color="auto"/>
                  </w:divBdr>
                  <w:divsChild>
                    <w:div w:id="2085178336">
                      <w:marLeft w:val="0"/>
                      <w:marRight w:val="0"/>
                      <w:marTop w:val="0"/>
                      <w:marBottom w:val="0"/>
                      <w:divBdr>
                        <w:top w:val="none" w:sz="0" w:space="0" w:color="auto"/>
                        <w:left w:val="none" w:sz="0" w:space="0" w:color="auto"/>
                        <w:bottom w:val="none" w:sz="0" w:space="0" w:color="auto"/>
                        <w:right w:val="none" w:sz="0" w:space="0" w:color="auto"/>
                      </w:divBdr>
                      <w:divsChild>
                        <w:div w:id="1960840193">
                          <w:marLeft w:val="0"/>
                          <w:marRight w:val="0"/>
                          <w:marTop w:val="0"/>
                          <w:marBottom w:val="0"/>
                          <w:divBdr>
                            <w:top w:val="none" w:sz="0" w:space="0" w:color="auto"/>
                            <w:left w:val="none" w:sz="0" w:space="0" w:color="auto"/>
                            <w:bottom w:val="none" w:sz="0" w:space="0" w:color="auto"/>
                            <w:right w:val="none" w:sz="0" w:space="0" w:color="auto"/>
                          </w:divBdr>
                          <w:divsChild>
                            <w:div w:id="42993888">
                              <w:marLeft w:val="0"/>
                              <w:marRight w:val="0"/>
                              <w:marTop w:val="0"/>
                              <w:marBottom w:val="0"/>
                              <w:divBdr>
                                <w:top w:val="none" w:sz="0" w:space="0" w:color="auto"/>
                                <w:left w:val="none" w:sz="0" w:space="0" w:color="auto"/>
                                <w:bottom w:val="none" w:sz="0" w:space="0" w:color="auto"/>
                                <w:right w:val="none" w:sz="0" w:space="0" w:color="auto"/>
                              </w:divBdr>
                              <w:divsChild>
                                <w:div w:id="2073892368">
                                  <w:marLeft w:val="0"/>
                                  <w:marRight w:val="0"/>
                                  <w:marTop w:val="0"/>
                                  <w:marBottom w:val="0"/>
                                  <w:divBdr>
                                    <w:top w:val="none" w:sz="0" w:space="0" w:color="auto"/>
                                    <w:left w:val="none" w:sz="0" w:space="0" w:color="auto"/>
                                    <w:bottom w:val="none" w:sz="0" w:space="0" w:color="auto"/>
                                    <w:right w:val="none" w:sz="0" w:space="0" w:color="auto"/>
                                  </w:divBdr>
                                  <w:divsChild>
                                    <w:div w:id="284392723">
                                      <w:marLeft w:val="0"/>
                                      <w:marRight w:val="0"/>
                                      <w:marTop w:val="0"/>
                                      <w:marBottom w:val="0"/>
                                      <w:divBdr>
                                        <w:top w:val="none" w:sz="0" w:space="0" w:color="auto"/>
                                        <w:left w:val="none" w:sz="0" w:space="0" w:color="auto"/>
                                        <w:bottom w:val="none" w:sz="0" w:space="0" w:color="auto"/>
                                        <w:right w:val="none" w:sz="0" w:space="0" w:color="auto"/>
                                      </w:divBdr>
                                      <w:divsChild>
                                        <w:div w:id="1990401990">
                                          <w:marLeft w:val="0"/>
                                          <w:marRight w:val="0"/>
                                          <w:marTop w:val="0"/>
                                          <w:marBottom w:val="0"/>
                                          <w:divBdr>
                                            <w:top w:val="none" w:sz="0" w:space="0" w:color="auto"/>
                                            <w:left w:val="none" w:sz="0" w:space="0" w:color="auto"/>
                                            <w:bottom w:val="none" w:sz="0" w:space="0" w:color="auto"/>
                                            <w:right w:val="none" w:sz="0" w:space="0" w:color="auto"/>
                                          </w:divBdr>
                                          <w:divsChild>
                                            <w:div w:id="93938161">
                                              <w:marLeft w:val="0"/>
                                              <w:marRight w:val="0"/>
                                              <w:marTop w:val="0"/>
                                              <w:marBottom w:val="0"/>
                                              <w:divBdr>
                                                <w:top w:val="none" w:sz="0" w:space="0" w:color="auto"/>
                                                <w:left w:val="none" w:sz="0" w:space="0" w:color="auto"/>
                                                <w:bottom w:val="none" w:sz="0" w:space="0" w:color="auto"/>
                                                <w:right w:val="none" w:sz="0" w:space="0" w:color="auto"/>
                                              </w:divBdr>
                                            </w:div>
                                          </w:divsChild>
                                        </w:div>
                                        <w:div w:id="94596998">
                                          <w:marLeft w:val="0"/>
                                          <w:marRight w:val="0"/>
                                          <w:marTop w:val="0"/>
                                          <w:marBottom w:val="0"/>
                                          <w:divBdr>
                                            <w:top w:val="none" w:sz="0" w:space="0" w:color="auto"/>
                                            <w:left w:val="none" w:sz="0" w:space="0" w:color="auto"/>
                                            <w:bottom w:val="none" w:sz="0" w:space="0" w:color="auto"/>
                                            <w:right w:val="none" w:sz="0" w:space="0" w:color="auto"/>
                                          </w:divBdr>
                                        </w:div>
                                        <w:div w:id="2140610175">
                                          <w:marLeft w:val="0"/>
                                          <w:marRight w:val="0"/>
                                          <w:marTop w:val="0"/>
                                          <w:marBottom w:val="0"/>
                                          <w:divBdr>
                                            <w:top w:val="none" w:sz="0" w:space="0" w:color="auto"/>
                                            <w:left w:val="none" w:sz="0" w:space="0" w:color="auto"/>
                                            <w:bottom w:val="none" w:sz="0" w:space="0" w:color="auto"/>
                                            <w:right w:val="none" w:sz="0" w:space="0" w:color="auto"/>
                                          </w:divBdr>
                                        </w:div>
                                      </w:divsChild>
                                    </w:div>
                                    <w:div w:id="1573614630">
                                      <w:marLeft w:val="0"/>
                                      <w:marRight w:val="0"/>
                                      <w:marTop w:val="0"/>
                                      <w:marBottom w:val="0"/>
                                      <w:divBdr>
                                        <w:top w:val="none" w:sz="0" w:space="0" w:color="auto"/>
                                        <w:left w:val="none" w:sz="0" w:space="0" w:color="auto"/>
                                        <w:bottom w:val="none" w:sz="0" w:space="0" w:color="auto"/>
                                        <w:right w:val="none" w:sz="0" w:space="0" w:color="auto"/>
                                      </w:divBdr>
                                    </w:div>
                                    <w:div w:id="2143426233">
                                      <w:marLeft w:val="0"/>
                                      <w:marRight w:val="0"/>
                                      <w:marTop w:val="0"/>
                                      <w:marBottom w:val="0"/>
                                      <w:divBdr>
                                        <w:top w:val="none" w:sz="0" w:space="0" w:color="auto"/>
                                        <w:left w:val="none" w:sz="0" w:space="0" w:color="auto"/>
                                        <w:bottom w:val="none" w:sz="0" w:space="0" w:color="auto"/>
                                        <w:right w:val="none" w:sz="0" w:space="0" w:color="auto"/>
                                      </w:divBdr>
                                    </w:div>
                                    <w:div w:id="999192562">
                                      <w:marLeft w:val="0"/>
                                      <w:marRight w:val="0"/>
                                      <w:marTop w:val="0"/>
                                      <w:marBottom w:val="0"/>
                                      <w:divBdr>
                                        <w:top w:val="none" w:sz="0" w:space="0" w:color="auto"/>
                                        <w:left w:val="none" w:sz="0" w:space="0" w:color="auto"/>
                                        <w:bottom w:val="none" w:sz="0" w:space="0" w:color="auto"/>
                                        <w:right w:val="none" w:sz="0" w:space="0" w:color="auto"/>
                                      </w:divBdr>
                                    </w:div>
                                    <w:div w:id="67634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221911">
              <w:marLeft w:val="0"/>
              <w:marRight w:val="0"/>
              <w:marTop w:val="0"/>
              <w:marBottom w:val="0"/>
              <w:divBdr>
                <w:top w:val="none" w:sz="0" w:space="0" w:color="auto"/>
                <w:left w:val="none" w:sz="0" w:space="0" w:color="auto"/>
                <w:bottom w:val="none" w:sz="0" w:space="0" w:color="auto"/>
                <w:right w:val="none" w:sz="0" w:space="0" w:color="auto"/>
              </w:divBdr>
            </w:div>
          </w:divsChild>
        </w:div>
        <w:div w:id="1467312208">
          <w:marLeft w:val="0"/>
          <w:marRight w:val="0"/>
          <w:marTop w:val="0"/>
          <w:marBottom w:val="0"/>
          <w:divBdr>
            <w:top w:val="none" w:sz="0" w:space="0" w:color="auto"/>
            <w:left w:val="none" w:sz="0" w:space="0" w:color="auto"/>
            <w:bottom w:val="none" w:sz="0" w:space="0" w:color="auto"/>
            <w:right w:val="none" w:sz="0" w:space="0" w:color="auto"/>
          </w:divBdr>
          <w:divsChild>
            <w:div w:id="1562208429">
              <w:marLeft w:val="0"/>
              <w:marRight w:val="0"/>
              <w:marTop w:val="0"/>
              <w:marBottom w:val="0"/>
              <w:divBdr>
                <w:top w:val="none" w:sz="0" w:space="0" w:color="auto"/>
                <w:left w:val="none" w:sz="0" w:space="0" w:color="auto"/>
                <w:bottom w:val="none" w:sz="0" w:space="0" w:color="auto"/>
                <w:right w:val="none" w:sz="0" w:space="0" w:color="auto"/>
              </w:divBdr>
              <w:divsChild>
                <w:div w:id="1925146450">
                  <w:marLeft w:val="0"/>
                  <w:marRight w:val="0"/>
                  <w:marTop w:val="0"/>
                  <w:marBottom w:val="0"/>
                  <w:divBdr>
                    <w:top w:val="none" w:sz="0" w:space="0" w:color="auto"/>
                    <w:left w:val="none" w:sz="0" w:space="0" w:color="auto"/>
                    <w:bottom w:val="none" w:sz="0" w:space="0" w:color="auto"/>
                    <w:right w:val="none" w:sz="0" w:space="0" w:color="auto"/>
                  </w:divBdr>
                  <w:divsChild>
                    <w:div w:id="216401176">
                      <w:marLeft w:val="0"/>
                      <w:marRight w:val="0"/>
                      <w:marTop w:val="0"/>
                      <w:marBottom w:val="0"/>
                      <w:divBdr>
                        <w:top w:val="none" w:sz="0" w:space="0" w:color="auto"/>
                        <w:left w:val="none" w:sz="0" w:space="0" w:color="auto"/>
                        <w:bottom w:val="none" w:sz="0" w:space="0" w:color="auto"/>
                        <w:right w:val="none" w:sz="0" w:space="0" w:color="auto"/>
                      </w:divBdr>
                      <w:divsChild>
                        <w:div w:id="730467336">
                          <w:marLeft w:val="0"/>
                          <w:marRight w:val="0"/>
                          <w:marTop w:val="0"/>
                          <w:marBottom w:val="0"/>
                          <w:divBdr>
                            <w:top w:val="none" w:sz="0" w:space="0" w:color="auto"/>
                            <w:left w:val="none" w:sz="0" w:space="0" w:color="auto"/>
                            <w:bottom w:val="none" w:sz="0" w:space="0" w:color="auto"/>
                            <w:right w:val="none" w:sz="0" w:space="0" w:color="auto"/>
                          </w:divBdr>
                          <w:divsChild>
                            <w:div w:id="1872455351">
                              <w:marLeft w:val="0"/>
                              <w:marRight w:val="0"/>
                              <w:marTop w:val="0"/>
                              <w:marBottom w:val="0"/>
                              <w:divBdr>
                                <w:top w:val="none" w:sz="0" w:space="0" w:color="auto"/>
                                <w:left w:val="none" w:sz="0" w:space="0" w:color="auto"/>
                                <w:bottom w:val="none" w:sz="0" w:space="0" w:color="auto"/>
                                <w:right w:val="none" w:sz="0" w:space="0" w:color="auto"/>
                              </w:divBdr>
                              <w:divsChild>
                                <w:div w:id="1268268596">
                                  <w:marLeft w:val="0"/>
                                  <w:marRight w:val="0"/>
                                  <w:marTop w:val="0"/>
                                  <w:marBottom w:val="0"/>
                                  <w:divBdr>
                                    <w:top w:val="none" w:sz="0" w:space="0" w:color="auto"/>
                                    <w:left w:val="none" w:sz="0" w:space="0" w:color="auto"/>
                                    <w:bottom w:val="none" w:sz="0" w:space="0" w:color="auto"/>
                                    <w:right w:val="none" w:sz="0" w:space="0" w:color="auto"/>
                                  </w:divBdr>
                                  <w:divsChild>
                                    <w:div w:id="1936934191">
                                      <w:marLeft w:val="0"/>
                                      <w:marRight w:val="0"/>
                                      <w:marTop w:val="0"/>
                                      <w:marBottom w:val="0"/>
                                      <w:divBdr>
                                        <w:top w:val="none" w:sz="0" w:space="0" w:color="auto"/>
                                        <w:left w:val="none" w:sz="0" w:space="0" w:color="auto"/>
                                        <w:bottom w:val="none" w:sz="0" w:space="0" w:color="auto"/>
                                        <w:right w:val="none" w:sz="0" w:space="0" w:color="auto"/>
                                      </w:divBdr>
                                      <w:divsChild>
                                        <w:div w:id="422773333">
                                          <w:marLeft w:val="0"/>
                                          <w:marRight w:val="0"/>
                                          <w:marTop w:val="0"/>
                                          <w:marBottom w:val="0"/>
                                          <w:divBdr>
                                            <w:top w:val="none" w:sz="0" w:space="0" w:color="auto"/>
                                            <w:left w:val="none" w:sz="0" w:space="0" w:color="auto"/>
                                            <w:bottom w:val="none" w:sz="0" w:space="0" w:color="auto"/>
                                            <w:right w:val="none" w:sz="0" w:space="0" w:color="auto"/>
                                          </w:divBdr>
                                          <w:divsChild>
                                            <w:div w:id="1736854743">
                                              <w:marLeft w:val="0"/>
                                              <w:marRight w:val="0"/>
                                              <w:marTop w:val="0"/>
                                              <w:marBottom w:val="0"/>
                                              <w:divBdr>
                                                <w:top w:val="none" w:sz="0" w:space="0" w:color="auto"/>
                                                <w:left w:val="none" w:sz="0" w:space="0" w:color="auto"/>
                                                <w:bottom w:val="none" w:sz="0" w:space="0" w:color="auto"/>
                                                <w:right w:val="none" w:sz="0" w:space="0" w:color="auto"/>
                                              </w:divBdr>
                                            </w:div>
                                            <w:div w:id="301354260">
                                              <w:marLeft w:val="0"/>
                                              <w:marRight w:val="0"/>
                                              <w:marTop w:val="0"/>
                                              <w:marBottom w:val="0"/>
                                              <w:divBdr>
                                                <w:top w:val="none" w:sz="0" w:space="0" w:color="auto"/>
                                                <w:left w:val="none" w:sz="0" w:space="0" w:color="auto"/>
                                                <w:bottom w:val="none" w:sz="0" w:space="0" w:color="auto"/>
                                                <w:right w:val="none" w:sz="0" w:space="0" w:color="auto"/>
                                              </w:divBdr>
                                              <w:divsChild>
                                                <w:div w:id="1104300147">
                                                  <w:marLeft w:val="0"/>
                                                  <w:marRight w:val="0"/>
                                                  <w:marTop w:val="0"/>
                                                  <w:marBottom w:val="0"/>
                                                  <w:divBdr>
                                                    <w:top w:val="none" w:sz="0" w:space="0" w:color="auto"/>
                                                    <w:left w:val="none" w:sz="0" w:space="0" w:color="auto"/>
                                                    <w:bottom w:val="none" w:sz="0" w:space="0" w:color="auto"/>
                                                    <w:right w:val="none" w:sz="0" w:space="0" w:color="auto"/>
                                                  </w:divBdr>
                                                  <w:divsChild>
                                                    <w:div w:id="185737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269</Words>
  <Characters>1539</Characters>
  <Application>Microsoft Macintosh Word</Application>
  <DocSecurity>0</DocSecurity>
  <Lines>12</Lines>
  <Paragraphs>3</Paragraphs>
  <ScaleCrop>false</ScaleCrop>
  <Company/>
  <LinksUpToDate>false</LinksUpToDate>
  <CharactersWithSpaces>1805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dc:description/>
  <cp:lastModifiedBy>jan</cp:lastModifiedBy>
  <cp:revision>2</cp:revision>
  <dcterms:created xsi:type="dcterms:W3CDTF">2014-12-19T15:19:00Z</dcterms:created>
  <dcterms:modified xsi:type="dcterms:W3CDTF">2015-01-13T20:13:00Z</dcterms:modified>
</cp:coreProperties>
</file>