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F497D"/>
          <w:sz w:val="32"/>
        </w:rPr>
        <w:t>8/B SINIFI TÜRKÇE BRANŞI AKADEMİK TEŞHİS VE ÖĞRENCİ ANALİZ RAPORU</w:t>
        <w:br/>
      </w:r>
      <w:r>
        <w:rPr>
          <w:i/>
          <w:color w:val="5A5A5A"/>
          <w:sz w:val="22"/>
        </w:rPr>
        <w:t>Deneme Sınavı: 2026-2027  PARAF LGS 1 | Branş: Türkçe (20 Soru - Katsayı: 4.0x) | Örneklem: 27 Öğrenci</w:t>
      </w:r>
    </w:p>
    <w:tbl>
      <w:tblPr>
        <w:jc w:val="center"/>
        <w:tblLook w:firstColumn="1" w:firstRow="1" w:lastColumn="0" w:lastRow="0" w:noHBand="0" w:noVBand="1" w:val="04A0"/>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W w:w="0" w:type="auto"/>
      </w:tblPr>
      <w:tblGrid>
        <w:gridCol w:w="2148"/>
        <w:gridCol w:w="2148"/>
        <w:gridCol w:w="2148"/>
        <w:gridCol w:w="2148"/>
        <w:gridCol w:w="2148"/>
        <w:gridCol w:w="2148"/>
        <w:gridCol w:w="2148"/>
      </w:tblGrid>
      <w:tblGrid>
        <w:gridCol w:w="2148"/>
        <w:gridCol w:w="2148"/>
        <w:gridCol w:w="2148"/>
        <w:gridCol w:w="2148"/>
        <w:gridCol w:w="2148"/>
        <w:gridCol w:w="2148"/>
        <w:gridCol w:w="2148"/>
      </w:tblGrid>
      <w:tr>
        <w:tc>
          <w:tcPr>
            <w:tcW w:w="2148" w:type="dxa"/>
            <w:shd w:fill="F2F5F8"/>
            <w:tcMar>
              <w:top w:w="30" w:type="dxa"/>
              <w:bottom w:w="30" w:type="dxa"/>
              <w:left w:w="50" w:type="dxa"/>
              <w:right w:w="50" w:type="dxa"/>
            </w:tcMar>
          </w:tcPr>
          <w:p>
            <w:pPr>
              <w:jc w:val="center"/>
            </w:pPr>
            <w:r>
              <w:rPr>
                <w:color w:val="5A5A5A"/>
                <w:sz w:val="22"/>
              </w:rPr>
              <w:t>Sınıf Net Ort.</w:t>
              <w:br/>
            </w:r>
            <w:r>
              <w:rPr>
                <w:b/>
                <w:color w:val="1F497D"/>
                <w:sz w:val="24"/>
              </w:rPr>
              <w:t>7.89 / 20</w:t>
            </w:r>
          </w:p>
        </w:tc>
        <w:tc>
          <w:tcPr>
            <w:tcW w:w="2148" w:type="dxa"/>
            <w:shd w:fill="FDEDEC"/>
            <w:tcMar>
              <w:top w:w="30" w:type="dxa"/>
              <w:bottom w:w="30" w:type="dxa"/>
              <w:left w:w="50" w:type="dxa"/>
              <w:right w:w="50" w:type="dxa"/>
            </w:tcMar>
          </w:tcPr>
          <w:p>
            <w:pPr>
              <w:jc w:val="center"/>
            </w:pPr>
            <w:r>
              <w:rPr>
                <w:color w:val="5A5A5A"/>
                <w:sz w:val="22"/>
              </w:rPr>
              <w:t>Okul Ort. / Fark</w:t>
              <w:br/>
            </w:r>
            <w:r>
              <w:rPr>
                <w:b/>
                <w:color w:val="1F497D"/>
                <w:sz w:val="24"/>
              </w:rPr>
              <w:t>8.17 (-0.28)</w:t>
            </w:r>
          </w:p>
        </w:tc>
        <w:tc>
          <w:tcPr>
            <w:tcW w:w="2148" w:type="dxa"/>
            <w:shd w:fill="E8F8F5"/>
            <w:tcMar>
              <w:top w:w="30" w:type="dxa"/>
              <w:bottom w:w="30" w:type="dxa"/>
              <w:left w:w="50" w:type="dxa"/>
              <w:right w:w="50" w:type="dxa"/>
            </w:tcMar>
          </w:tcPr>
          <w:p>
            <w:pPr>
              <w:jc w:val="center"/>
            </w:pPr>
            <w:r>
              <w:rPr>
                <w:color w:val="5A5A5A"/>
                <w:sz w:val="22"/>
              </w:rPr>
              <w:t>Toplam Doğru</w:t>
              <w:br/>
            </w:r>
            <w:r>
              <w:rPr>
                <w:b/>
                <w:color w:val="1F497D"/>
                <w:sz w:val="24"/>
              </w:rPr>
              <w:t>287 (%53.1)</w:t>
            </w:r>
          </w:p>
        </w:tc>
        <w:tc>
          <w:tcPr>
            <w:tcW w:w="2148" w:type="dxa"/>
            <w:shd w:fill="FDEDEC"/>
            <w:tcMar>
              <w:top w:w="30" w:type="dxa"/>
              <w:bottom w:w="30" w:type="dxa"/>
              <w:left w:w="50" w:type="dxa"/>
              <w:right w:w="50" w:type="dxa"/>
            </w:tcMar>
          </w:tcPr>
          <w:p>
            <w:pPr>
              <w:jc w:val="center"/>
            </w:pPr>
            <w:r>
              <w:rPr>
                <w:color w:val="5A5A5A"/>
                <w:sz w:val="22"/>
              </w:rPr>
              <w:t>Toplam Yanlış</w:t>
              <w:br/>
            </w:r>
            <w:r>
              <w:rPr>
                <w:b/>
                <w:color w:val="1F497D"/>
                <w:sz w:val="24"/>
              </w:rPr>
              <w:t>222 (%41.1)</w:t>
            </w:r>
          </w:p>
        </w:tc>
        <w:tc>
          <w:tcPr>
            <w:tcW w:w="2148" w:type="dxa"/>
            <w:shd w:fill="FEF9E7"/>
            <w:tcMar>
              <w:top w:w="30" w:type="dxa"/>
              <w:bottom w:w="30" w:type="dxa"/>
              <w:left w:w="50" w:type="dxa"/>
              <w:right w:w="50" w:type="dxa"/>
            </w:tcMar>
          </w:tcPr>
          <w:p>
            <w:pPr>
              <w:jc w:val="center"/>
            </w:pPr>
            <w:r>
              <w:rPr>
                <w:color w:val="5A5A5A"/>
                <w:sz w:val="22"/>
              </w:rPr>
              <w:t>Toplam Boş</w:t>
              <w:br/>
            </w:r>
            <w:r>
              <w:rPr>
                <w:b/>
                <w:color w:val="1F497D"/>
                <w:sz w:val="24"/>
              </w:rPr>
              <w:t>31 (%5.7)</w:t>
            </w:r>
          </w:p>
        </w:tc>
        <w:tc>
          <w:tcPr>
            <w:tcW w:w="2148" w:type="dxa"/>
            <w:shd w:fill="F2F5F8"/>
            <w:tcMar>
              <w:top w:w="30" w:type="dxa"/>
              <w:bottom w:w="30" w:type="dxa"/>
              <w:left w:w="50" w:type="dxa"/>
              <w:right w:w="50" w:type="dxa"/>
            </w:tcMar>
          </w:tcPr>
          <w:p>
            <w:pPr>
              <w:jc w:val="center"/>
            </w:pPr>
            <w:r>
              <w:rPr>
                <w:color w:val="5A5A5A"/>
                <w:sz w:val="22"/>
              </w:rPr>
              <w:t>Zirve / Taban</w:t>
              <w:br/>
            </w:r>
            <w:r>
              <w:rPr>
                <w:b/>
                <w:color w:val="1F497D"/>
                <w:sz w:val="24"/>
              </w:rPr>
              <w:t>14.7 / -2.3</w:t>
            </w:r>
          </w:p>
        </w:tc>
        <w:tc>
          <w:tcPr>
            <w:tcW w:w="2148" w:type="dxa"/>
            <w:shd w:fill="F2F5F8"/>
            <w:tcMar>
              <w:top w:w="30" w:type="dxa"/>
              <w:bottom w:w="30" w:type="dxa"/>
              <w:left w:w="50" w:type="dxa"/>
              <w:right w:w="50" w:type="dxa"/>
            </w:tcMar>
          </w:tcPr>
          <w:p>
            <w:pPr>
              <w:jc w:val="center"/>
            </w:pPr>
            <w:r>
              <w:rPr>
                <w:color w:val="5A5A5A"/>
                <w:sz w:val="22"/>
              </w:rPr>
              <w:t>Medyan Net</w:t>
              <w:br/>
            </w:r>
            <w:r>
              <w:rPr>
                <w:b/>
                <w:color w:val="1F497D"/>
                <w:sz w:val="24"/>
              </w:rPr>
              <w:t>8.33</w:t>
            </w:r>
          </w:p>
        </w:tc>
      </w:tr>
      <w:tr>
        <w:tc>
          <w:tcPr>
            <w:gridSpan w:val="4"/>
            <w:tcW w:w="8592" w:type="dxa"/>
            <w:shd w:fill="FDEDEC"/>
            <w:tcMar>
              <w:top w:w="25" w:type="dxa"/>
              <w:bottom w:w="25" w:type="dxa"/>
              <w:left w:w="60" w:type="dxa"/>
              <w:right w:w="60" w:type="dxa"/>
            </w:tcMar>
          </w:tcPr>
          <w:p>
            <w:r>
              <w:rPr>
                <w:b/>
                <w:color w:val="900C3F"/>
                <w:sz w:val="22"/>
              </w:rPr>
              <w:t>🔴 Negatif Net Kaybı Yaşayanlar (Aşırı Yanlış):</w:t>
              <w:br/>
            </w:r>
            <w:r>
              <w:rPr>
                <w:sz w:val="22"/>
              </w:rPr>
              <w:t>Meryem Bozdemi̇r (7Y), Tuna Koç (7Y), İpek Nur Usta (7Y), Kerem Araci (7Y), Kuzey Can (8Y), Kuzey Yusuf Uruklu (9Y), Kenan Emi̇r Yaman (9Y), Muzaffer Aki̇f Oçar (9Y), Zehra Şenel (8Y), Ahmet Nevfel Özkaya (10Y), Ilgin Kara (8Y), Nesri̇n Doğa Berber (11Y)</w:t>
            </w:r>
          </w:p>
        </w:tc>
        <w:tc>
          <w:tcPr>
            <w:gridSpan w:val="3"/>
            <w:tcW w:w="6444" w:type="dxa"/>
            <w:shd w:fill="FEF9E7"/>
            <w:tcMar>
              <w:top w:w="25" w:type="dxa"/>
              <w:bottom w:w="25" w:type="dxa"/>
              <w:left w:w="60" w:type="dxa"/>
              <w:right w:w="60" w:type="dxa"/>
            </w:tcMar>
          </w:tcPr>
          <w:p>
            <w:r>
              <w:rPr>
                <w:b/>
                <w:color w:val="7D6608"/>
                <w:sz w:val="22"/>
              </w:rPr>
              <w:t>🟡 Süre / Çekinme Yaşayanlar (Aşırı Boş):</w:t>
              <w:br/>
            </w:r>
            <w:r>
              <w:rPr>
                <w:sz w:val="22"/>
              </w:rPr>
              <w:t>Aşırı boş bırakan öğrenci bulunmuyor.</w:t>
            </w:r>
          </w:p>
        </w:tc>
      </w:tr>
    </w:tbl>
    <w:p>
      <w:pPr>
        <w:spacing w:before="80" w:after="20"/>
      </w:pPr>
      <w:r>
        <w:rPr>
          <w:b/>
          <w:color w:val="1F497D"/>
          <w:sz w:val="24"/>
        </w:rPr>
        <w:t>📌 TÜRKÇE KAZANIM BAŞARI ORANLARI VE KRİTİK AÇIĞI OLAN ÖĞRENCİLER</w:t>
      </w:r>
    </w:p>
    <w:tbl>
      <w:tblPr>
        <w:jc w:val="center"/>
        <w:tblLook w:firstColumn="1" w:firstRow="1" w:lastColumn="0" w:lastRow="0" w:noHBand="0" w:noVBand="1" w:val="04A0"/>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W w:w="0" w:type="auto"/>
      </w:tblPr>
      <w:tblGrid>
        <w:gridCol w:w="3194"/>
        <w:gridCol w:w="1134"/>
        <w:gridCol w:w="2126"/>
        <w:gridCol w:w="7796"/>
      </w:tblGrid>
      <w:tblGrid>
        <w:gridCol w:w="3758"/>
        <w:gridCol w:w="3758"/>
        <w:gridCol w:w="3758"/>
        <w:gridCol w:w="3758"/>
      </w:tblGrid>
      <w:tr>
        <w:tc>
          <w:tcPr>
            <w:tcW w:w="3194" w:type="dxa"/>
            <w:shd w:fill="1F497D"/>
            <w:tcMar>
              <w:top w:w="22" w:type="dxa"/>
              <w:bottom w:w="22" w:type="dxa"/>
              <w:left w:w="40" w:type="dxa"/>
              <w:right w:w="40" w:type="dxa"/>
            </w:tcMar>
          </w:tcPr>
          <w:p>
            <w:r>
              <w:rPr>
                <w:b/>
                <w:color w:val="FFFFFF"/>
                <w:sz w:val="22"/>
              </w:rPr>
              <w:t>Kazanım Adı</w:t>
            </w:r>
          </w:p>
        </w:tc>
        <w:tc>
          <w:tcPr>
            <w:tcW w:w="1134" w:type="dxa"/>
            <w:shd w:fill="1F497D"/>
            <w:tcMar>
              <w:top w:w="22" w:type="dxa"/>
              <w:bottom w:w="22" w:type="dxa"/>
              <w:left w:w="40" w:type="dxa"/>
              <w:right w:w="40" w:type="dxa"/>
            </w:tcMar>
          </w:tcPr>
          <w:p>
            <w:pPr>
              <w:jc w:val="center"/>
            </w:pPr>
            <w:r>
              <w:rPr>
                <w:b/>
                <w:color w:val="FFFFFF"/>
                <w:sz w:val="22"/>
              </w:rPr>
              <w:t>Başarı %</w:t>
            </w:r>
          </w:p>
        </w:tc>
        <w:tc>
          <w:tcPr>
            <w:tcW w:w="2126" w:type="dxa"/>
            <w:shd w:fill="1F497D"/>
            <w:tcMar>
              <w:top w:w="22" w:type="dxa"/>
              <w:bottom w:w="22" w:type="dxa"/>
              <w:left w:w="40" w:type="dxa"/>
              <w:right w:w="40" w:type="dxa"/>
            </w:tcMar>
          </w:tcPr>
          <w:p>
            <w:pPr>
              <w:jc w:val="center"/>
            </w:pPr>
            <w:r>
              <w:rPr>
                <w:b/>
                <w:color w:val="FFFFFF"/>
                <w:sz w:val="22"/>
              </w:rPr>
              <w:t>Durum</w:t>
            </w:r>
          </w:p>
        </w:tc>
        <w:tc>
          <w:tcPr>
            <w:tcW w:w="7796" w:type="dxa"/>
            <w:shd w:fill="1F497D"/>
            <w:tcMar>
              <w:top w:w="22" w:type="dxa"/>
              <w:bottom w:w="22" w:type="dxa"/>
              <w:left w:w="40" w:type="dxa"/>
              <w:right w:w="40" w:type="dxa"/>
            </w:tcMar>
          </w:tcPr>
          <w:p>
            <w:r>
              <w:rPr>
                <w:b/>
                <w:color w:val="FFFFFF"/>
                <w:sz w:val="22"/>
              </w:rPr>
              <w:t>Kritik Açığı Olan Öğrenciler (&lt;%40 Başarı / Sıfır Çekenler)</w:t>
            </w:r>
          </w:p>
        </w:tc>
      </w:tr>
      <w:tr>
        <w:tc>
          <w:tcPr>
            <w:tcW w:w="3194" w:type="dxa"/>
            <w:shd w:fill="FDEDEC"/>
            <w:tcMar>
              <w:top w:w="18" w:type="dxa"/>
              <w:bottom w:w="18" w:type="dxa"/>
              <w:left w:w="30" w:type="dxa"/>
              <w:right w:w="30" w:type="dxa"/>
            </w:tcMar>
          </w:tcPr>
          <w:p>
            <w:r>
              <w:rPr>
                <w:sz w:val="20"/>
              </w:rPr>
              <w:t>Öznel ve Nesnel Anlatımlı Cümleler</w:t>
            </w:r>
          </w:p>
        </w:tc>
        <w:tc>
          <w:tcPr>
            <w:tcW w:w="1134" w:type="dxa"/>
            <w:shd w:fill="FDEDEC"/>
            <w:tcMar>
              <w:top w:w="18" w:type="dxa"/>
              <w:bottom w:w="18" w:type="dxa"/>
              <w:left w:w="30" w:type="dxa"/>
              <w:right w:w="30" w:type="dxa"/>
            </w:tcMar>
          </w:tcPr>
          <w:p>
            <w:pPr>
              <w:jc w:val="center"/>
            </w:pPr>
            <w:r>
              <w:rPr>
                <w:b/>
                <w:sz w:val="20"/>
              </w:rPr>
              <w:t>%22.2</w:t>
            </w:r>
          </w:p>
        </w:tc>
        <w:tc>
          <w:tcPr>
            <w:tcW w:w="2126" w:type="dxa"/>
            <w:shd w:fill="FDEDEC"/>
            <w:tcMar>
              <w:top w:w="18" w:type="dxa"/>
              <w:bottom w:w="18" w:type="dxa"/>
              <w:left w:w="30" w:type="dxa"/>
              <w:right w:w="30" w:type="dxa"/>
            </w:tcMar>
          </w:tcPr>
          <w:p>
            <w:pPr>
              <w:jc w:val="center"/>
            </w:pPr>
            <w:r>
              <w:rPr>
                <w:b/>
                <w:color w:val="900C3F"/>
                <w:sz w:val="20"/>
              </w:rPr>
              <w:t>Acil Müdahale</w:t>
            </w:r>
          </w:p>
        </w:tc>
        <w:tc>
          <w:tcPr>
            <w:tcW w:w="7796" w:type="dxa"/>
            <w:shd w:fill="FDEDEC"/>
            <w:tcMar>
              <w:top w:w="18" w:type="dxa"/>
              <w:bottom w:w="18" w:type="dxa"/>
              <w:left w:w="30" w:type="dxa"/>
              <w:right w:w="30" w:type="dxa"/>
            </w:tcMar>
          </w:tcPr>
          <w:p>
            <w:r>
              <w:rPr>
                <w:sz w:val="25"/>
              </w:rPr>
              <w:t>(21 Öğr.): Erdem Yarar, Hali̇t Eren Hatunoğlu, Kuzey Yusuf Uruklu, Tuna Koç, Nesri̇n Doğa Berber, Meryem Bozdemi̇r, Kerem Araci, Ilgin Kara, Sümeyye Taşkin, Zahi̇de Gölükcü, Ahmet Nevfel Özkaya, Kenan Emi̇r Yaman, Ni̇sanur Kayabeyoğlu, Uğur Kaan Yildiz, İpek Nur Usta, Muzaffer Aki̇f Oçar, Çinar Efe Gi̇rgi̇n, Yusuf Eymen Yilmaz, Deri̇n Yilmaz, Mustafa Gülseven, Cengi̇zhan Yilmaz</w:t>
            </w:r>
          </w:p>
        </w:tc>
      </w:tr>
      <w:tr>
        <w:tc>
          <w:tcPr>
            <w:tcW w:w="3194" w:type="dxa"/>
            <w:shd w:fill="FDEDEC"/>
            <w:tcMar>
              <w:top w:w="18" w:type="dxa"/>
              <w:bottom w:w="18" w:type="dxa"/>
              <w:left w:w="30" w:type="dxa"/>
              <w:right w:w="30" w:type="dxa"/>
            </w:tcMar>
          </w:tcPr>
          <w:p>
            <w:r>
              <w:rPr>
                <w:sz w:val="20"/>
              </w:rPr>
              <w:t>Sebep-Sonuç, Amaç-Sonuç Cümleleri</w:t>
            </w:r>
          </w:p>
        </w:tc>
        <w:tc>
          <w:tcPr>
            <w:tcW w:w="1134" w:type="dxa"/>
            <w:shd w:fill="FDEDEC"/>
            <w:tcMar>
              <w:top w:w="18" w:type="dxa"/>
              <w:bottom w:w="18" w:type="dxa"/>
              <w:left w:w="30" w:type="dxa"/>
              <w:right w:w="30" w:type="dxa"/>
            </w:tcMar>
          </w:tcPr>
          <w:p>
            <w:pPr>
              <w:jc w:val="center"/>
            </w:pPr>
            <w:r>
              <w:rPr>
                <w:b/>
                <w:sz w:val="20"/>
              </w:rPr>
              <w:t>%25.9</w:t>
            </w:r>
          </w:p>
        </w:tc>
        <w:tc>
          <w:tcPr>
            <w:tcW w:w="2126" w:type="dxa"/>
            <w:shd w:fill="FDEDEC"/>
            <w:tcMar>
              <w:top w:w="18" w:type="dxa"/>
              <w:bottom w:w="18" w:type="dxa"/>
              <w:left w:w="30" w:type="dxa"/>
              <w:right w:w="30" w:type="dxa"/>
            </w:tcMar>
          </w:tcPr>
          <w:p>
            <w:pPr>
              <w:jc w:val="center"/>
            </w:pPr>
            <w:r>
              <w:rPr>
                <w:b/>
                <w:color w:val="900C3F"/>
                <w:sz w:val="20"/>
              </w:rPr>
              <w:t>Acil Müdahale</w:t>
            </w:r>
          </w:p>
        </w:tc>
        <w:tc>
          <w:tcPr>
            <w:tcW w:w="7796" w:type="dxa"/>
            <w:shd w:fill="FDEDEC"/>
            <w:tcMar>
              <w:top w:w="18" w:type="dxa"/>
              <w:bottom w:w="18" w:type="dxa"/>
              <w:left w:w="30" w:type="dxa"/>
              <w:right w:w="30" w:type="dxa"/>
            </w:tcMar>
          </w:tcPr>
          <w:p>
            <w:r>
              <w:rPr>
                <w:sz w:val="25"/>
              </w:rPr>
              <w:t>(20 Öğr.): Erdem Yarar, Hali̇t Eren Hatunoğlu, Beren Koç, Kuzey Yusuf Uruklu, Tuna Koç, Nesri̇n Doğa Berber, Meryem Bozdemi̇r, Kerem Araci, Ilgin Kara, Sümeyye Taşkin, Zahi̇de Gölükcü, Kenan Emi̇r Yaman, Ni̇sanur Kayabeyoğlu, Uğur Kaan Yildiz, İpek Nur Usta, Muzaffer Aki̇f Oçar, Çinar Efe Gi̇rgi̇n, Yusuf Eymen Yilmaz, Deri̇n Yilmaz, Mustafa Gülseven</w:t>
            </w:r>
          </w:p>
        </w:tc>
      </w:tr>
      <w:tr>
        <w:tc>
          <w:tcPr>
            <w:tcW w:w="3194" w:type="dxa"/>
            <w:shd w:fill="FDEDEC"/>
            <w:tcMar>
              <w:top w:w="18" w:type="dxa"/>
              <w:bottom w:w="18" w:type="dxa"/>
              <w:left w:w="30" w:type="dxa"/>
              <w:right w:w="30" w:type="dxa"/>
            </w:tcMar>
          </w:tcPr>
          <w:p>
            <w:r>
              <w:rPr>
                <w:sz w:val="20"/>
              </w:rPr>
              <w:t>Soru-Cevap</w:t>
            </w:r>
          </w:p>
        </w:tc>
        <w:tc>
          <w:tcPr>
            <w:tcW w:w="1134" w:type="dxa"/>
            <w:shd w:fill="FDEDEC"/>
            <w:tcMar>
              <w:top w:w="18" w:type="dxa"/>
              <w:bottom w:w="18" w:type="dxa"/>
              <w:left w:w="30" w:type="dxa"/>
              <w:right w:w="30" w:type="dxa"/>
            </w:tcMar>
          </w:tcPr>
          <w:p>
            <w:pPr>
              <w:jc w:val="center"/>
            </w:pPr>
            <w:r>
              <w:rPr>
                <w:b/>
                <w:sz w:val="20"/>
              </w:rPr>
              <w:t>%25.9</w:t>
            </w:r>
          </w:p>
        </w:tc>
        <w:tc>
          <w:tcPr>
            <w:tcW w:w="2126" w:type="dxa"/>
            <w:shd w:fill="FDEDEC"/>
            <w:tcMar>
              <w:top w:w="18" w:type="dxa"/>
              <w:bottom w:w="18" w:type="dxa"/>
              <w:left w:w="30" w:type="dxa"/>
              <w:right w:w="30" w:type="dxa"/>
            </w:tcMar>
          </w:tcPr>
          <w:p>
            <w:pPr>
              <w:jc w:val="center"/>
            </w:pPr>
            <w:r>
              <w:rPr>
                <w:b/>
                <w:color w:val="900C3F"/>
                <w:sz w:val="20"/>
              </w:rPr>
              <w:t>Acil Müdahale</w:t>
            </w:r>
          </w:p>
        </w:tc>
        <w:tc>
          <w:tcPr>
            <w:tcW w:w="7796" w:type="dxa"/>
            <w:shd w:fill="FDEDEC"/>
            <w:tcMar>
              <w:top w:w="18" w:type="dxa"/>
              <w:bottom w:w="18" w:type="dxa"/>
              <w:left w:w="30" w:type="dxa"/>
              <w:right w:w="30" w:type="dxa"/>
            </w:tcMar>
          </w:tcPr>
          <w:p>
            <w:r>
              <w:rPr>
                <w:sz w:val="25"/>
              </w:rPr>
              <w:t>(20 Öğr.): Orhan Efe Çeli̇kdemi̇r, Zeynep Ece Çeli̇kdemi̇r, Beren Koç, Tuna Koç, Kuzey Can, Çağrihan Bengül, Nesri̇n Doğa Berber, Meryem Bozdemi̇r, Kerem Araci, Ilgin Kara, Sümeyye Taşkin, Ahmet Nevfel Özkaya, Kenan Emi̇r Yaman, Ni̇sanur Kayabeyoğlu, Uğur Kaan Yildiz, İpek Nur Usta, Muzaffer Aki̇f Oçar, Yusuf Eymen Yilmaz, Deri̇n Yilmaz, Mustafa Gülseven</w:t>
            </w:r>
          </w:p>
        </w:tc>
      </w:tr>
      <w:tr>
        <w:tc>
          <w:tcPr>
            <w:tcW w:w="3194" w:type="dxa"/>
            <w:shd w:fill="FDEDEC"/>
            <w:tcMar>
              <w:top w:w="18" w:type="dxa"/>
              <w:bottom w:w="18" w:type="dxa"/>
              <w:left w:w="30" w:type="dxa"/>
              <w:right w:w="30" w:type="dxa"/>
            </w:tcMar>
          </w:tcPr>
          <w:p>
            <w:r>
              <w:rPr>
                <w:sz w:val="20"/>
              </w:rPr>
              <w:t>Büyük Harflerin Kullanıldığı Yerler</w:t>
            </w:r>
          </w:p>
        </w:tc>
        <w:tc>
          <w:tcPr>
            <w:tcW w:w="1134" w:type="dxa"/>
            <w:shd w:fill="FDEDEC"/>
            <w:tcMar>
              <w:top w:w="18" w:type="dxa"/>
              <w:bottom w:w="18" w:type="dxa"/>
              <w:left w:w="30" w:type="dxa"/>
              <w:right w:w="30" w:type="dxa"/>
            </w:tcMar>
          </w:tcPr>
          <w:p>
            <w:pPr>
              <w:jc w:val="center"/>
            </w:pPr>
            <w:r>
              <w:rPr>
                <w:b/>
                <w:sz w:val="20"/>
              </w:rPr>
              <w:t>%29.6</w:t>
            </w:r>
          </w:p>
        </w:tc>
        <w:tc>
          <w:tcPr>
            <w:tcW w:w="2126" w:type="dxa"/>
            <w:shd w:fill="FDEDEC"/>
            <w:tcMar>
              <w:top w:w="18" w:type="dxa"/>
              <w:bottom w:w="18" w:type="dxa"/>
              <w:left w:w="30" w:type="dxa"/>
              <w:right w:w="30" w:type="dxa"/>
            </w:tcMar>
          </w:tcPr>
          <w:p>
            <w:pPr>
              <w:jc w:val="center"/>
            </w:pPr>
            <w:r>
              <w:rPr>
                <w:b/>
                <w:color w:val="900C3F"/>
                <w:sz w:val="20"/>
              </w:rPr>
              <w:t>Acil Müdahale</w:t>
            </w:r>
          </w:p>
        </w:tc>
        <w:tc>
          <w:tcPr>
            <w:tcW w:w="7796" w:type="dxa"/>
            <w:shd w:fill="FDEDEC"/>
            <w:tcMar>
              <w:top w:w="18" w:type="dxa"/>
              <w:bottom w:w="18" w:type="dxa"/>
              <w:left w:w="30" w:type="dxa"/>
              <w:right w:w="30" w:type="dxa"/>
            </w:tcMar>
          </w:tcPr>
          <w:p>
            <w:r>
              <w:rPr>
                <w:sz w:val="25"/>
              </w:rPr>
              <w:t>(19 Öğr.): Orhan Efe Çeli̇kdemi̇r, Zeynep Ece Çeli̇kdemi̇r, Erdem Yarar, Beren Koç, Kuzey Yusuf Uruklu, Kuzey Can, Çağrihan Bengül, Nesri̇n Doğa Berber, Kerem Araci, Sümeyye Taşkin, Ahmet Nevfel Özkaya, Zehra Şenel, Kenan Emi̇r Yaman, Ni̇sanur Kayabeyoğlu, Uğur Kaan Yildiz, Yusuf Eymen Yilmaz, Deri̇n Yilmaz, Mustafa Gülseven, Cengi̇zhan Yilmaz</w:t>
            </w:r>
          </w:p>
        </w:tc>
      </w:tr>
      <w:tr>
        <w:tc>
          <w:tcPr>
            <w:tcW w:w="3194" w:type="dxa"/>
            <w:shd w:fill="FDEDEC"/>
            <w:tcMar>
              <w:top w:w="18" w:type="dxa"/>
              <w:bottom w:w="18" w:type="dxa"/>
              <w:left w:w="30" w:type="dxa"/>
              <w:right w:w="30" w:type="dxa"/>
            </w:tcMar>
          </w:tcPr>
          <w:p>
            <w:r>
              <w:rPr>
                <w:sz w:val="20"/>
              </w:rPr>
              <w:t>FİİLİMSİLER</w:t>
            </w:r>
          </w:p>
        </w:tc>
        <w:tc>
          <w:tcPr>
            <w:tcW w:w="1134" w:type="dxa"/>
            <w:shd w:fill="FDEDEC"/>
            <w:tcMar>
              <w:top w:w="18" w:type="dxa"/>
              <w:bottom w:w="18" w:type="dxa"/>
              <w:left w:w="30" w:type="dxa"/>
              <w:right w:w="30" w:type="dxa"/>
            </w:tcMar>
          </w:tcPr>
          <w:p>
            <w:pPr>
              <w:jc w:val="center"/>
            </w:pPr>
            <w:r>
              <w:rPr>
                <w:b/>
                <w:sz w:val="20"/>
              </w:rPr>
              <w:t>%33.3</w:t>
            </w:r>
          </w:p>
        </w:tc>
        <w:tc>
          <w:tcPr>
            <w:tcW w:w="2126" w:type="dxa"/>
            <w:shd w:fill="FDEDEC"/>
            <w:tcMar>
              <w:top w:w="18" w:type="dxa"/>
              <w:bottom w:w="18" w:type="dxa"/>
              <w:left w:w="30" w:type="dxa"/>
              <w:right w:w="30" w:type="dxa"/>
            </w:tcMar>
          </w:tcPr>
          <w:p>
            <w:pPr>
              <w:jc w:val="center"/>
            </w:pPr>
            <w:r>
              <w:rPr>
                <w:b/>
                <w:color w:val="900C3F"/>
                <w:sz w:val="20"/>
              </w:rPr>
              <w:t>Acil Müdahale</w:t>
            </w:r>
          </w:p>
        </w:tc>
        <w:tc>
          <w:tcPr>
            <w:tcW w:w="7796" w:type="dxa"/>
            <w:shd w:fill="FDEDEC"/>
            <w:tcMar>
              <w:top w:w="18" w:type="dxa"/>
              <w:bottom w:w="18" w:type="dxa"/>
              <w:left w:w="30" w:type="dxa"/>
              <w:right w:w="30" w:type="dxa"/>
            </w:tcMar>
          </w:tcPr>
          <w:p>
            <w:r>
              <w:rPr>
                <w:sz w:val="25"/>
              </w:rPr>
              <w:t>(14 Öğr.): Beren Koç, Kuzey Yusuf Uruklu, Tuna Koç, Kuzey Can, Nesri̇n Doğa Berber, Kerem Araci, Sümeyye Taşkin, Ahmet Nevfel Özkaya, Kenan Emi̇r Yaman, Ni̇sanur Kayabeyoğlu, Uğur Kaan Yildiz, Yusuf Eymen Yilmaz, Deri̇n Yilmaz, Cengi̇zhan Yilmaz</w:t>
            </w:r>
          </w:p>
        </w:tc>
      </w:tr>
      <w:tr>
        <w:tc>
          <w:tcPr>
            <w:tcW w:w="3194" w:type="dxa"/>
            <w:shd w:fill="FEF9E7"/>
            <w:tcMar>
              <w:top w:w="18" w:type="dxa"/>
              <w:bottom w:w="18" w:type="dxa"/>
              <w:left w:w="30" w:type="dxa"/>
              <w:right w:w="30" w:type="dxa"/>
            </w:tcMar>
          </w:tcPr>
          <w:p>
            <w:r>
              <w:rPr>
                <w:sz w:val="20"/>
              </w:rPr>
              <w:t>Sözcük ve Sözcük Gruplarında Anlam</w:t>
            </w:r>
          </w:p>
        </w:tc>
        <w:tc>
          <w:tcPr>
            <w:tcW w:w="1134" w:type="dxa"/>
            <w:shd w:fill="FEF9E7"/>
            <w:tcMar>
              <w:top w:w="18" w:type="dxa"/>
              <w:bottom w:w="18" w:type="dxa"/>
              <w:left w:w="30" w:type="dxa"/>
              <w:right w:w="30" w:type="dxa"/>
            </w:tcMar>
          </w:tcPr>
          <w:p>
            <w:pPr>
              <w:jc w:val="center"/>
            </w:pPr>
            <w:r>
              <w:rPr>
                <w:b/>
                <w:sz w:val="20"/>
              </w:rPr>
              <w:t>%46.3</w:t>
            </w:r>
          </w:p>
        </w:tc>
        <w:tc>
          <w:tcPr>
            <w:tcW w:w="2126" w:type="dxa"/>
            <w:shd w:fill="FEF9E7"/>
            <w:tcMar>
              <w:top w:w="18" w:type="dxa"/>
              <w:bottom w:w="18" w:type="dxa"/>
              <w:left w:w="30" w:type="dxa"/>
              <w:right w:w="30" w:type="dxa"/>
            </w:tcMar>
          </w:tcPr>
          <w:p>
            <w:pPr>
              <w:jc w:val="center"/>
            </w:pPr>
            <w:r>
              <w:rPr>
                <w:b/>
                <w:color w:val="7D6608"/>
                <w:sz w:val="20"/>
              </w:rPr>
              <w:t>Yüksek Risk</w:t>
            </w:r>
          </w:p>
        </w:tc>
        <w:tc>
          <w:tcPr>
            <w:tcW w:w="7796" w:type="dxa"/>
            <w:shd w:fill="FEF9E7"/>
            <w:tcMar>
              <w:top w:w="18" w:type="dxa"/>
              <w:bottom w:w="18" w:type="dxa"/>
              <w:left w:w="30" w:type="dxa"/>
              <w:right w:w="30" w:type="dxa"/>
            </w:tcMar>
          </w:tcPr>
          <w:p>
            <w:r>
              <w:rPr>
                <w:sz w:val="25"/>
              </w:rPr>
              <w:t>(8 Öğr.): Orhan Efe Çeli̇kdemi̇r, Kuzey Yusuf Uruklu, Nesri̇n Doğa Berber, Kerem Araci, Zahi̇de Gölükcü, Çinar Efe Gi̇rgi̇n, Yusuf Eymen Yilmaz, Mustafa Gülseven</w:t>
            </w:r>
          </w:p>
        </w:tc>
      </w:tr>
      <w:tr>
        <w:tc>
          <w:tcPr>
            <w:tcW w:w="3194" w:type="dxa"/>
            <w:shd w:fill="FEF9E7"/>
            <w:tcMar>
              <w:top w:w="18" w:type="dxa"/>
              <w:bottom w:w="18" w:type="dxa"/>
              <w:left w:w="30" w:type="dxa"/>
              <w:right w:w="30" w:type="dxa"/>
            </w:tcMar>
          </w:tcPr>
          <w:p>
            <w:r>
              <w:rPr>
                <w:sz w:val="20"/>
              </w:rPr>
              <w:t>Tablo ve Grafik Yorumlama</w:t>
            </w:r>
          </w:p>
        </w:tc>
        <w:tc>
          <w:tcPr>
            <w:tcW w:w="1134" w:type="dxa"/>
            <w:shd w:fill="FEF9E7"/>
            <w:tcMar>
              <w:top w:w="18" w:type="dxa"/>
              <w:bottom w:w="18" w:type="dxa"/>
              <w:left w:w="30" w:type="dxa"/>
              <w:right w:w="30" w:type="dxa"/>
            </w:tcMar>
          </w:tcPr>
          <w:p>
            <w:pPr>
              <w:jc w:val="center"/>
            </w:pPr>
            <w:r>
              <w:rPr>
                <w:b/>
                <w:sz w:val="20"/>
              </w:rPr>
              <w:t>%46.3</w:t>
            </w:r>
          </w:p>
        </w:tc>
        <w:tc>
          <w:tcPr>
            <w:tcW w:w="2126" w:type="dxa"/>
            <w:shd w:fill="FEF9E7"/>
            <w:tcMar>
              <w:top w:w="18" w:type="dxa"/>
              <w:bottom w:w="18" w:type="dxa"/>
              <w:left w:w="30" w:type="dxa"/>
              <w:right w:w="30" w:type="dxa"/>
            </w:tcMar>
          </w:tcPr>
          <w:p>
            <w:pPr>
              <w:jc w:val="center"/>
            </w:pPr>
            <w:r>
              <w:rPr>
                <w:b/>
                <w:color w:val="7D6608"/>
                <w:sz w:val="20"/>
              </w:rPr>
              <w:t>Yüksek Risk</w:t>
            </w:r>
          </w:p>
        </w:tc>
        <w:tc>
          <w:tcPr>
            <w:tcW w:w="7796" w:type="dxa"/>
            <w:shd w:fill="FEF9E7"/>
            <w:tcMar>
              <w:top w:w="18" w:type="dxa"/>
              <w:bottom w:w="18" w:type="dxa"/>
              <w:left w:w="30" w:type="dxa"/>
              <w:right w:w="30" w:type="dxa"/>
            </w:tcMar>
          </w:tcPr>
          <w:p>
            <w:r>
              <w:rPr>
                <w:sz w:val="25"/>
              </w:rPr>
              <w:t>(9 Öğr.): Çağrihan Bengül, Meryem Bozdemi̇r, Ilgin Kara, Zahi̇de Gölükcü, Ni̇sanur Kayabeyoğlu, Yusuf Eymen Yilmaz, Deri̇n Yilmaz, Mustafa Gülseven, Cengi̇zhan Yilmaz</w:t>
            </w:r>
          </w:p>
        </w:tc>
      </w:tr>
      <w:tr>
        <w:tc>
          <w:tcPr>
            <w:tcW w:w="3194" w:type="dxa"/>
            <w:shd w:fill="FEF9E7"/>
            <w:tcMar>
              <w:top w:w="18" w:type="dxa"/>
              <w:bottom w:w="18" w:type="dxa"/>
              <w:left w:w="30" w:type="dxa"/>
              <w:right w:w="30" w:type="dxa"/>
            </w:tcMar>
          </w:tcPr>
          <w:p>
            <w:r>
              <w:rPr>
                <w:sz w:val="20"/>
              </w:rPr>
              <w:t>Metin Tamamlama-Metin Oluşturma</w:t>
            </w:r>
          </w:p>
        </w:tc>
        <w:tc>
          <w:tcPr>
            <w:tcW w:w="1134" w:type="dxa"/>
            <w:shd w:fill="FEF9E7"/>
            <w:tcMar>
              <w:top w:w="18" w:type="dxa"/>
              <w:bottom w:w="18" w:type="dxa"/>
              <w:left w:w="30" w:type="dxa"/>
              <w:right w:w="30" w:type="dxa"/>
            </w:tcMar>
          </w:tcPr>
          <w:p>
            <w:pPr>
              <w:jc w:val="center"/>
            </w:pPr>
            <w:r>
              <w:rPr>
                <w:b/>
                <w:sz w:val="20"/>
              </w:rPr>
              <w:t>%55.6</w:t>
            </w:r>
          </w:p>
        </w:tc>
        <w:tc>
          <w:tcPr>
            <w:tcW w:w="2126" w:type="dxa"/>
            <w:shd w:fill="FEF9E7"/>
            <w:tcMar>
              <w:top w:w="18" w:type="dxa"/>
              <w:bottom w:w="18" w:type="dxa"/>
              <w:left w:w="30" w:type="dxa"/>
              <w:right w:w="30" w:type="dxa"/>
            </w:tcMar>
          </w:tcPr>
          <w:p>
            <w:pPr>
              <w:jc w:val="center"/>
            </w:pPr>
            <w:r>
              <w:rPr>
                <w:b/>
                <w:color w:val="7D6608"/>
                <w:sz w:val="20"/>
              </w:rPr>
              <w:t>Yüksek Risk</w:t>
            </w:r>
          </w:p>
        </w:tc>
        <w:tc>
          <w:tcPr>
            <w:tcW w:w="7796" w:type="dxa"/>
            <w:shd w:fill="FEF9E7"/>
            <w:tcMar>
              <w:top w:w="18" w:type="dxa"/>
              <w:bottom w:w="18" w:type="dxa"/>
              <w:left w:w="30" w:type="dxa"/>
              <w:right w:w="30" w:type="dxa"/>
            </w:tcMar>
          </w:tcPr>
          <w:p>
            <w:r>
              <w:rPr>
                <w:sz w:val="25"/>
              </w:rPr>
              <w:t>(12 Öğr.): Tuna Koç, Kuzey Can, Çağrihan Bengül, Sümeyye Taşkin, Zahi̇de Gölükcü, Ahmet Nevfel Özkaya, Ni̇sanur Kayabeyoğlu, Uğur Kaan Yildiz, İpek Nur Usta, Muzaffer Aki̇f Oçar, Yusuf Eymen Yilmaz, Mustafa Gülseven</w:t>
            </w:r>
          </w:p>
        </w:tc>
      </w:tr>
      <w:tr>
        <w:tc>
          <w:tcPr>
            <w:tcW w:w="3194" w:type="dxa"/>
            <w:shd w:fill="E8F8F5"/>
            <w:tcMar>
              <w:top w:w="18" w:type="dxa"/>
              <w:bottom w:w="18" w:type="dxa"/>
              <w:left w:w="30" w:type="dxa"/>
              <w:right w:w="30" w:type="dxa"/>
            </w:tcMar>
          </w:tcPr>
          <w:p>
            <w:r>
              <w:rPr>
                <w:b/>
                <w:color w:val="0E6655"/>
                <w:sz w:val="20"/>
              </w:rPr>
              <w:t>🟢 Güçlü Kazanımlar (Tam Hakimiyet)</w:t>
            </w:r>
          </w:p>
        </w:tc>
        <w:tc>
          <w:tcPr>
            <w:tcW w:w="1134" w:type="dxa"/>
            <w:shd w:fill="E8F8F5"/>
            <w:tcMar>
              <w:top w:w="18" w:type="dxa"/>
              <w:bottom w:w="18" w:type="dxa"/>
              <w:left w:w="30" w:type="dxa"/>
              <w:right w:w="30" w:type="dxa"/>
            </w:tcMar>
          </w:tcPr>
          <w:p>
            <w:pPr>
              <w:jc w:val="center"/>
            </w:pPr>
            <w:r>
              <w:rPr>
                <w:b/>
                <w:sz w:val="20"/>
              </w:rPr>
              <w:t>≥%75</w:t>
            </w:r>
          </w:p>
        </w:tc>
        <w:tc>
          <w:tcPr>
            <w:tcW w:w="2126" w:type="dxa"/>
            <w:shd w:fill="E8F8F5"/>
            <w:tcMar>
              <w:top w:w="18" w:type="dxa"/>
              <w:bottom w:w="18" w:type="dxa"/>
              <w:left w:w="30" w:type="dxa"/>
              <w:right w:w="30" w:type="dxa"/>
            </w:tcMar>
          </w:tcPr>
          <w:p>
            <w:pPr>
              <w:jc w:val="center"/>
            </w:pPr>
            <w:r>
              <w:rPr>
                <w:b/>
                <w:color w:val="0E6655"/>
                <w:sz w:val="20"/>
              </w:rPr>
              <w:t>8 Konu</w:t>
            </w:r>
          </w:p>
        </w:tc>
        <w:tc>
          <w:tcPr>
            <w:tcW w:w="7796" w:type="dxa"/>
            <w:shd w:fill="E8F8F5"/>
            <w:tcMar>
              <w:top w:w="18" w:type="dxa"/>
              <w:bottom w:w="18" w:type="dxa"/>
              <w:left w:w="30" w:type="dxa"/>
              <w:right w:w="30" w:type="dxa"/>
            </w:tcMar>
          </w:tcPr>
          <w:p>
            <w:r>
              <w:rPr>
                <w:sz w:val="24"/>
              </w:rPr>
              <w:t>Yüksek başarılı konular: Nokta, Virgül, Noktalı Virgül (%63), Cümle Yorumlama-Örtülü Anlam (%67), Deyimler (%67), Görsel Yorumlama (%67), Konu-Başlık (%67), Hikâyenin Unsurları - 5N 1K (%74), Söz Sanatları (%85), Yardımcı Fikir (%96)</w:t>
            </w:r>
          </w:p>
        </w:tc>
      </w:tr>
    </w:tbl>
    <w:p>
      <w:pPr>
        <w:spacing w:before="80" w:after="20"/>
      </w:pPr>
      <w:r>
        <w:rPr>
          <w:b/>
          <w:color w:val="1F497D"/>
          <w:sz w:val="24"/>
        </w:rPr>
        <w:t>👥 8/B SINIFI TÜM ÖĞRENCİLERİN BRANŞ PERFORMANS VE DAVRANIŞ SIRALAMASI (27 ÖĞRENCİ)</w:t>
      </w:r>
    </w:p>
    <w:tbl>
      <w:tblPr>
        <w:jc w:val="center"/>
        <w:tblLook w:firstColumn="1" w:firstRow="1" w:lastColumn="0" w:lastRow="0" w:noHBand="0" w:noVBand="1" w:val="04A0"/>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W w:w="0" w:type="auto"/>
      </w:tblPr>
      <w:tblGrid>
        <w:gridCol w:w="1503"/>
        <w:gridCol w:w="1503"/>
        <w:gridCol w:w="1503"/>
        <w:gridCol w:w="1503"/>
        <w:gridCol w:w="1503"/>
        <w:gridCol w:w="1503"/>
        <w:gridCol w:w="1503"/>
        <w:gridCol w:w="1503"/>
        <w:gridCol w:w="1503"/>
        <w:gridCol w:w="1503"/>
      </w:tblGrid>
      <w:tblGrid>
        <w:gridCol w:w="1503"/>
        <w:gridCol w:w="1503"/>
        <w:gridCol w:w="1503"/>
        <w:gridCol w:w="1503"/>
        <w:gridCol w:w="1503"/>
        <w:gridCol w:w="1503"/>
        <w:gridCol w:w="1503"/>
        <w:gridCol w:w="1503"/>
        <w:gridCol w:w="1503"/>
        <w:gridCol w:w="1503"/>
      </w:tblGrid>
      <w:tr>
        <w:tc>
          <w:tcPr>
            <w:tcW w:w="1503" w:type="dxa"/>
            <w:shd w:fill="4A4A4A"/>
            <w:tcMar>
              <w:top w:w="25" w:type="dxa"/>
              <w:bottom w:w="25" w:type="dxa"/>
              <w:left w:w="35" w:type="dxa"/>
              <w:right w:w="35" w:type="dxa"/>
            </w:tcMar>
          </w:tcPr>
          <w:p>
            <w:pPr>
              <w:jc w:val="center"/>
            </w:pPr>
            <w:r>
              <w:rPr>
                <w:b/>
                <w:color w:val="FFFFFF"/>
                <w:sz w:val="20"/>
              </w:rPr>
              <w:t>Sıra</w:t>
            </w:r>
          </w:p>
        </w:tc>
        <w:tc>
          <w:tcPr>
            <w:tcW w:w="1503" w:type="dxa"/>
            <w:shd w:fill="4A4A4A"/>
            <w:tcMar>
              <w:top w:w="25" w:type="dxa"/>
              <w:bottom w:w="25" w:type="dxa"/>
              <w:left w:w="35" w:type="dxa"/>
              <w:right w:w="35" w:type="dxa"/>
            </w:tcMar>
          </w:tcPr>
          <w:p>
            <w:pPr>
              <w:jc w:val="center"/>
            </w:pPr>
            <w:r>
              <w:rPr>
                <w:b/>
                <w:color w:val="FFFFFF"/>
                <w:sz w:val="20"/>
              </w:rPr>
              <w:t>No</w:t>
            </w:r>
          </w:p>
        </w:tc>
        <w:tc>
          <w:tcPr>
            <w:tcW w:w="1503" w:type="dxa"/>
            <w:shd w:fill="4A4A4A"/>
            <w:tcMar>
              <w:top w:w="25" w:type="dxa"/>
              <w:bottom w:w="25" w:type="dxa"/>
              <w:left w:w="35" w:type="dxa"/>
              <w:right w:w="35" w:type="dxa"/>
            </w:tcMar>
          </w:tcPr>
          <w:p>
            <w:r>
              <w:rPr>
                <w:b/>
                <w:color w:val="FFFFFF"/>
                <w:sz w:val="20"/>
              </w:rPr>
              <w:t>Öğrenci</w:t>
            </w:r>
          </w:p>
        </w:tc>
        <w:tc>
          <w:tcPr>
            <w:tcW w:w="1503" w:type="dxa"/>
            <w:shd w:fill="4A4A4A"/>
            <w:tcMar>
              <w:top w:w="25" w:type="dxa"/>
              <w:bottom w:w="25" w:type="dxa"/>
              <w:left w:w="35" w:type="dxa"/>
              <w:right w:w="35" w:type="dxa"/>
            </w:tcMar>
          </w:tcPr>
          <w:p>
            <w:pPr>
              <w:jc w:val="center"/>
            </w:pPr>
            <w:r>
              <w:rPr>
                <w:b/>
                <w:color w:val="FFFFFF"/>
                <w:sz w:val="20"/>
              </w:rPr>
              <w:t>D/Y/B</w:t>
            </w:r>
          </w:p>
        </w:tc>
        <w:tc>
          <w:tcPr>
            <w:tcW w:w="1503" w:type="dxa"/>
            <w:shd w:fill="4A4A4A"/>
            <w:tcMar>
              <w:top w:w="25" w:type="dxa"/>
              <w:bottom w:w="25" w:type="dxa"/>
              <w:left w:w="35" w:type="dxa"/>
              <w:right w:w="35" w:type="dxa"/>
            </w:tcMar>
          </w:tcPr>
          <w:p>
            <w:pPr>
              <w:jc w:val="center"/>
            </w:pPr>
            <w:r>
              <w:rPr>
                <w:b/>
                <w:color w:val="FFFFFF"/>
                <w:sz w:val="20"/>
              </w:rPr>
              <w:t>Net</w:t>
            </w:r>
          </w:p>
        </w:tc>
        <w:tc>
          <w:tcPr>
            <w:tcW w:w="1503" w:type="dxa"/>
            <w:shd w:fill="595959"/>
            <w:tcMar>
              <w:top w:w="25" w:type="dxa"/>
              <w:bottom w:w="25" w:type="dxa"/>
              <w:left w:w="35" w:type="dxa"/>
              <w:right w:w="35" w:type="dxa"/>
            </w:tcMar>
          </w:tcPr>
          <w:p>
            <w:pPr>
              <w:jc w:val="center"/>
            </w:pPr>
            <w:r>
              <w:rPr>
                <w:b/>
                <w:color w:val="FFFFFF"/>
                <w:sz w:val="20"/>
              </w:rPr>
              <w:t>Sıra</w:t>
            </w:r>
          </w:p>
        </w:tc>
        <w:tc>
          <w:tcPr>
            <w:tcW w:w="1503" w:type="dxa"/>
            <w:shd w:fill="595959"/>
            <w:tcMar>
              <w:top w:w="25" w:type="dxa"/>
              <w:bottom w:w="25" w:type="dxa"/>
              <w:left w:w="35" w:type="dxa"/>
              <w:right w:w="35" w:type="dxa"/>
            </w:tcMar>
          </w:tcPr>
          <w:p>
            <w:pPr>
              <w:jc w:val="center"/>
            </w:pPr>
            <w:r>
              <w:rPr>
                <w:b/>
                <w:color w:val="FFFFFF"/>
                <w:sz w:val="20"/>
              </w:rPr>
              <w:t>No</w:t>
            </w:r>
          </w:p>
        </w:tc>
        <w:tc>
          <w:tcPr>
            <w:tcW w:w="1503" w:type="dxa"/>
            <w:shd w:fill="595959"/>
            <w:tcMar>
              <w:top w:w="25" w:type="dxa"/>
              <w:bottom w:w="25" w:type="dxa"/>
              <w:left w:w="35" w:type="dxa"/>
              <w:right w:w="35" w:type="dxa"/>
            </w:tcMar>
          </w:tcPr>
          <w:p>
            <w:r>
              <w:rPr>
                <w:b/>
                <w:color w:val="FFFFFF"/>
                <w:sz w:val="20"/>
              </w:rPr>
              <w:t>Öğrenci</w:t>
            </w:r>
          </w:p>
        </w:tc>
        <w:tc>
          <w:tcPr>
            <w:tcW w:w="1503" w:type="dxa"/>
            <w:shd w:fill="595959"/>
            <w:tcMar>
              <w:top w:w="25" w:type="dxa"/>
              <w:bottom w:w="25" w:type="dxa"/>
              <w:left w:w="35" w:type="dxa"/>
              <w:right w:w="35" w:type="dxa"/>
            </w:tcMar>
          </w:tcPr>
          <w:p>
            <w:pPr>
              <w:jc w:val="center"/>
            </w:pPr>
            <w:r>
              <w:rPr>
                <w:b/>
                <w:color w:val="FFFFFF"/>
                <w:sz w:val="20"/>
              </w:rPr>
              <w:t>D/Y/B</w:t>
            </w:r>
          </w:p>
        </w:tc>
        <w:tc>
          <w:tcPr>
            <w:tcW w:w="1503" w:type="dxa"/>
            <w:shd w:fill="595959"/>
            <w:tcMar>
              <w:top w:w="25" w:type="dxa"/>
              <w:bottom w:w="25" w:type="dxa"/>
              <w:left w:w="35" w:type="dxa"/>
              <w:right w:w="35" w:type="dxa"/>
            </w:tcMar>
          </w:tcPr>
          <w:p>
            <w:pPr>
              <w:jc w:val="center"/>
            </w:pPr>
            <w:r>
              <w:rPr>
                <w:b/>
                <w:color w:val="FFFFFF"/>
                <w:sz w:val="20"/>
              </w:rPr>
              <w:t>Net</w:t>
            </w:r>
          </w:p>
        </w:tc>
      </w:tr>
      <w:tr>
        <w:tc>
          <w:tcPr>
            <w:tcW w:w="1503" w:type="dxa"/>
            <w:shd w:fill="FFFFFF"/>
            <w:tcMar>
              <w:top w:w="22" w:type="dxa"/>
              <w:bottom w:w="22" w:type="dxa"/>
              <w:left w:w="30" w:type="dxa"/>
              <w:right w:w="30" w:type="dxa"/>
            </w:tcMar>
          </w:tcPr>
          <w:p>
            <w:pPr>
              <w:jc w:val="center"/>
            </w:pPr>
            <w:r>
              <w:rPr>
                <w:sz w:val="20"/>
              </w:rPr>
              <w:t>1</w:t>
            </w:r>
          </w:p>
        </w:tc>
        <w:tc>
          <w:tcPr>
            <w:tcW w:w="1503" w:type="dxa"/>
            <w:shd w:fill="FFFFFF"/>
            <w:tcMar>
              <w:top w:w="22" w:type="dxa"/>
              <w:bottom w:w="22" w:type="dxa"/>
              <w:left w:w="30" w:type="dxa"/>
              <w:right w:w="30" w:type="dxa"/>
            </w:tcMar>
          </w:tcPr>
          <w:p>
            <w:pPr>
              <w:jc w:val="center"/>
            </w:pPr>
            <w:r>
              <w:rPr>
                <w:sz w:val="20"/>
              </w:rPr>
              <w:t>305</w:t>
            </w:r>
          </w:p>
        </w:tc>
        <w:tc>
          <w:tcPr>
            <w:tcW w:w="1503" w:type="dxa"/>
            <w:shd w:fill="FFFFFF"/>
            <w:tcMar>
              <w:top w:w="22" w:type="dxa"/>
              <w:bottom w:w="22" w:type="dxa"/>
              <w:left w:w="30" w:type="dxa"/>
              <w:right w:w="30" w:type="dxa"/>
            </w:tcMar>
          </w:tcPr>
          <w:p>
            <w:r>
              <w:rPr>
                <w:sz w:val="20"/>
              </w:rPr>
              <w:t>Orhan Efe Çeli̇k</w:t>
            </w:r>
          </w:p>
        </w:tc>
        <w:tc>
          <w:tcPr>
            <w:tcW w:w="1503" w:type="dxa"/>
            <w:shd w:fill="FFFFFF"/>
            <w:tcMar>
              <w:top w:w="22" w:type="dxa"/>
              <w:bottom w:w="22" w:type="dxa"/>
              <w:left w:w="30" w:type="dxa"/>
              <w:right w:w="30" w:type="dxa"/>
            </w:tcMar>
          </w:tcPr>
          <w:p>
            <w:pPr>
              <w:jc w:val="center"/>
            </w:pPr>
            <w:r>
              <w:rPr>
                <w:sz w:val="20"/>
              </w:rPr>
              <w:t>16/4/0</w:t>
            </w:r>
          </w:p>
        </w:tc>
        <w:tc>
          <w:tcPr>
            <w:tcW w:w="1503" w:type="dxa"/>
            <w:shd w:fill="FFFFFF"/>
            <w:tcMar>
              <w:top w:w="22" w:type="dxa"/>
              <w:bottom w:w="22" w:type="dxa"/>
              <w:left w:w="30" w:type="dxa"/>
              <w:right w:w="30" w:type="dxa"/>
            </w:tcMar>
          </w:tcPr>
          <w:p>
            <w:pPr>
              <w:jc w:val="center"/>
            </w:pPr>
            <w:r>
              <w:rPr>
                <w:b/>
                <w:sz w:val="20"/>
              </w:rPr>
              <w:t>14.67</w:t>
            </w:r>
          </w:p>
        </w:tc>
        <w:tc>
          <w:tcPr>
            <w:tcW w:w="1503" w:type="dxa"/>
            <w:shd w:fill="FFFFFF"/>
            <w:tcMar>
              <w:top w:w="22" w:type="dxa"/>
              <w:bottom w:w="22" w:type="dxa"/>
              <w:left w:w="30" w:type="dxa"/>
              <w:right w:w="30" w:type="dxa"/>
            </w:tcMar>
          </w:tcPr>
          <w:p>
            <w:pPr>
              <w:jc w:val="center"/>
            </w:pPr>
            <w:r>
              <w:rPr>
                <w:sz w:val="20"/>
              </w:rPr>
              <w:t>15</w:t>
            </w:r>
          </w:p>
        </w:tc>
        <w:tc>
          <w:tcPr>
            <w:tcW w:w="1503" w:type="dxa"/>
            <w:shd w:fill="FFFFFF"/>
            <w:tcMar>
              <w:top w:w="22" w:type="dxa"/>
              <w:bottom w:w="22" w:type="dxa"/>
              <w:left w:w="30" w:type="dxa"/>
              <w:right w:w="30" w:type="dxa"/>
            </w:tcMar>
          </w:tcPr>
          <w:p>
            <w:pPr>
              <w:jc w:val="center"/>
            </w:pPr>
            <w:r>
              <w:rPr>
                <w:sz w:val="20"/>
              </w:rPr>
              <w:t>84</w:t>
            </w:r>
          </w:p>
        </w:tc>
        <w:tc>
          <w:tcPr>
            <w:tcW w:w="1503" w:type="dxa"/>
            <w:shd w:fill="FFFFFF"/>
            <w:tcMar>
              <w:top w:w="22" w:type="dxa"/>
              <w:bottom w:w="22" w:type="dxa"/>
              <w:left w:w="30" w:type="dxa"/>
              <w:right w:w="30" w:type="dxa"/>
            </w:tcMar>
          </w:tcPr>
          <w:p>
            <w:r>
              <w:rPr>
                <w:sz w:val="20"/>
              </w:rPr>
              <w:t>Kuzey Yusuf Uruk</w:t>
            </w:r>
          </w:p>
        </w:tc>
        <w:tc>
          <w:tcPr>
            <w:tcW w:w="1503" w:type="dxa"/>
            <w:shd w:fill="FFFFFF"/>
            <w:tcMar>
              <w:top w:w="22" w:type="dxa"/>
              <w:bottom w:w="22" w:type="dxa"/>
              <w:left w:w="30" w:type="dxa"/>
              <w:right w:w="30" w:type="dxa"/>
            </w:tcMar>
          </w:tcPr>
          <w:p>
            <w:pPr>
              <w:jc w:val="center"/>
            </w:pPr>
            <w:r>
              <w:rPr>
                <w:sz w:val="20"/>
              </w:rPr>
              <w:t>11/9/0</w:t>
            </w:r>
          </w:p>
        </w:tc>
        <w:tc>
          <w:tcPr>
            <w:tcW w:w="1503" w:type="dxa"/>
            <w:shd w:fill="FFFFFF"/>
            <w:tcMar>
              <w:top w:w="22" w:type="dxa"/>
              <w:bottom w:w="22" w:type="dxa"/>
              <w:left w:w="30" w:type="dxa"/>
              <w:right w:w="30" w:type="dxa"/>
            </w:tcMar>
          </w:tcPr>
          <w:p>
            <w:pPr>
              <w:jc w:val="center"/>
            </w:pPr>
            <w:r>
              <w:rPr>
                <w:b/>
                <w:sz w:val="20"/>
              </w:rPr>
              <w:t>8.00</w:t>
            </w:r>
          </w:p>
        </w:tc>
      </w:tr>
      <w:tr>
        <w:tc>
          <w:tcPr>
            <w:tcW w:w="1503" w:type="dxa"/>
            <w:shd w:fill="F9F9F9"/>
            <w:tcMar>
              <w:top w:w="22" w:type="dxa"/>
              <w:bottom w:w="22" w:type="dxa"/>
              <w:left w:w="30" w:type="dxa"/>
              <w:right w:w="30" w:type="dxa"/>
            </w:tcMar>
          </w:tcPr>
          <w:p>
            <w:pPr>
              <w:jc w:val="center"/>
            </w:pPr>
            <w:r>
              <w:rPr>
                <w:sz w:val="20"/>
              </w:rPr>
              <w:t>2</w:t>
            </w:r>
          </w:p>
        </w:tc>
        <w:tc>
          <w:tcPr>
            <w:tcW w:w="1503" w:type="dxa"/>
            <w:shd w:fill="F9F9F9"/>
            <w:tcMar>
              <w:top w:w="22" w:type="dxa"/>
              <w:bottom w:w="22" w:type="dxa"/>
              <w:left w:w="30" w:type="dxa"/>
              <w:right w:w="30" w:type="dxa"/>
            </w:tcMar>
          </w:tcPr>
          <w:p>
            <w:pPr>
              <w:jc w:val="center"/>
            </w:pPr>
            <w:r>
              <w:rPr>
                <w:sz w:val="20"/>
              </w:rPr>
              <w:t>292</w:t>
            </w:r>
          </w:p>
        </w:tc>
        <w:tc>
          <w:tcPr>
            <w:tcW w:w="1503" w:type="dxa"/>
            <w:shd w:fill="F9F9F9"/>
            <w:tcMar>
              <w:top w:w="22" w:type="dxa"/>
              <w:bottom w:w="22" w:type="dxa"/>
              <w:left w:w="30" w:type="dxa"/>
              <w:right w:w="30" w:type="dxa"/>
            </w:tcMar>
          </w:tcPr>
          <w:p>
            <w:r>
              <w:rPr>
                <w:sz w:val="20"/>
              </w:rPr>
              <w:t>Hali̇t Eren Hatu</w:t>
            </w:r>
          </w:p>
        </w:tc>
        <w:tc>
          <w:tcPr>
            <w:tcW w:w="1503" w:type="dxa"/>
            <w:shd w:fill="F9F9F9"/>
            <w:tcMar>
              <w:top w:w="22" w:type="dxa"/>
              <w:bottom w:w="22" w:type="dxa"/>
              <w:left w:w="30" w:type="dxa"/>
              <w:right w:w="30" w:type="dxa"/>
            </w:tcMar>
          </w:tcPr>
          <w:p>
            <w:pPr>
              <w:jc w:val="center"/>
            </w:pPr>
            <w:r>
              <w:rPr>
                <w:sz w:val="20"/>
              </w:rPr>
              <w:t>16/4/0</w:t>
            </w:r>
          </w:p>
        </w:tc>
        <w:tc>
          <w:tcPr>
            <w:tcW w:w="1503" w:type="dxa"/>
            <w:shd w:fill="F9F9F9"/>
            <w:tcMar>
              <w:top w:w="22" w:type="dxa"/>
              <w:bottom w:w="22" w:type="dxa"/>
              <w:left w:w="30" w:type="dxa"/>
              <w:right w:w="30" w:type="dxa"/>
            </w:tcMar>
          </w:tcPr>
          <w:p>
            <w:pPr>
              <w:jc w:val="center"/>
            </w:pPr>
            <w:r>
              <w:rPr>
                <w:b/>
                <w:sz w:val="20"/>
              </w:rPr>
              <w:t>14.67</w:t>
            </w:r>
          </w:p>
        </w:tc>
        <w:tc>
          <w:tcPr>
            <w:tcW w:w="1503" w:type="dxa"/>
            <w:shd w:fill="F9F9F9"/>
            <w:tcMar>
              <w:top w:w="22" w:type="dxa"/>
              <w:bottom w:w="22" w:type="dxa"/>
              <w:left w:w="30" w:type="dxa"/>
              <w:right w:w="30" w:type="dxa"/>
            </w:tcMar>
          </w:tcPr>
          <w:p>
            <w:pPr>
              <w:jc w:val="center"/>
            </w:pPr>
            <w:r>
              <w:rPr>
                <w:sz w:val="20"/>
              </w:rPr>
              <w:t>16</w:t>
            </w:r>
          </w:p>
        </w:tc>
        <w:tc>
          <w:tcPr>
            <w:tcW w:w="1503" w:type="dxa"/>
            <w:shd w:fill="F9F9F9"/>
            <w:tcMar>
              <w:top w:w="22" w:type="dxa"/>
              <w:bottom w:w="22" w:type="dxa"/>
              <w:left w:w="30" w:type="dxa"/>
              <w:right w:w="30" w:type="dxa"/>
            </w:tcMar>
          </w:tcPr>
          <w:p>
            <w:pPr>
              <w:jc w:val="center"/>
            </w:pPr>
            <w:r>
              <w:rPr>
                <w:sz w:val="20"/>
              </w:rPr>
              <w:t>230</w:t>
            </w:r>
          </w:p>
        </w:tc>
        <w:tc>
          <w:tcPr>
            <w:tcW w:w="1503" w:type="dxa"/>
            <w:shd w:fill="F9F9F9"/>
            <w:tcMar>
              <w:top w:w="22" w:type="dxa"/>
              <w:bottom w:w="22" w:type="dxa"/>
              <w:left w:w="30" w:type="dxa"/>
              <w:right w:w="30" w:type="dxa"/>
            </w:tcMar>
          </w:tcPr>
          <w:p>
            <w:r>
              <w:rPr>
                <w:sz w:val="20"/>
              </w:rPr>
              <w:t>Kenan Emi̇r Yama</w:t>
            </w:r>
          </w:p>
        </w:tc>
        <w:tc>
          <w:tcPr>
            <w:tcW w:w="1503" w:type="dxa"/>
            <w:shd w:fill="F9F9F9"/>
            <w:tcMar>
              <w:top w:w="22" w:type="dxa"/>
              <w:bottom w:w="22" w:type="dxa"/>
              <w:left w:w="30" w:type="dxa"/>
              <w:right w:w="30" w:type="dxa"/>
            </w:tcMar>
          </w:tcPr>
          <w:p>
            <w:pPr>
              <w:jc w:val="center"/>
            </w:pPr>
            <w:r>
              <w:rPr>
                <w:sz w:val="20"/>
              </w:rPr>
              <w:t>11/9/0</w:t>
            </w:r>
          </w:p>
        </w:tc>
        <w:tc>
          <w:tcPr>
            <w:tcW w:w="1503" w:type="dxa"/>
            <w:shd w:fill="F9F9F9"/>
            <w:tcMar>
              <w:top w:w="22" w:type="dxa"/>
              <w:bottom w:w="22" w:type="dxa"/>
              <w:left w:w="30" w:type="dxa"/>
              <w:right w:w="30" w:type="dxa"/>
            </w:tcMar>
          </w:tcPr>
          <w:p>
            <w:pPr>
              <w:jc w:val="center"/>
            </w:pPr>
            <w:r>
              <w:rPr>
                <w:b/>
                <w:sz w:val="20"/>
              </w:rPr>
              <w:t>8.00</w:t>
            </w:r>
          </w:p>
        </w:tc>
      </w:tr>
      <w:tr>
        <w:tc>
          <w:tcPr>
            <w:tcW w:w="1503" w:type="dxa"/>
            <w:shd w:fill="FFFFFF"/>
            <w:tcMar>
              <w:top w:w="22" w:type="dxa"/>
              <w:bottom w:w="22" w:type="dxa"/>
              <w:left w:w="30" w:type="dxa"/>
              <w:right w:w="30" w:type="dxa"/>
            </w:tcMar>
          </w:tcPr>
          <w:p>
            <w:pPr>
              <w:jc w:val="center"/>
            </w:pPr>
            <w:r>
              <w:rPr>
                <w:sz w:val="20"/>
              </w:rPr>
              <w:t>3</w:t>
            </w:r>
          </w:p>
        </w:tc>
        <w:tc>
          <w:tcPr>
            <w:tcW w:w="1503" w:type="dxa"/>
            <w:shd w:fill="FFFFFF"/>
            <w:tcMar>
              <w:top w:w="22" w:type="dxa"/>
              <w:bottom w:w="22" w:type="dxa"/>
              <w:left w:w="30" w:type="dxa"/>
              <w:right w:w="30" w:type="dxa"/>
            </w:tcMar>
          </w:tcPr>
          <w:p>
            <w:pPr>
              <w:jc w:val="center"/>
            </w:pPr>
            <w:r>
              <w:rPr>
                <w:sz w:val="20"/>
              </w:rPr>
              <w:t>306</w:t>
            </w:r>
          </w:p>
        </w:tc>
        <w:tc>
          <w:tcPr>
            <w:tcW w:w="1503" w:type="dxa"/>
            <w:shd w:fill="FFFFFF"/>
            <w:tcMar>
              <w:top w:w="22" w:type="dxa"/>
              <w:bottom w:w="22" w:type="dxa"/>
              <w:left w:w="30" w:type="dxa"/>
              <w:right w:w="30" w:type="dxa"/>
            </w:tcMar>
          </w:tcPr>
          <w:p>
            <w:r>
              <w:rPr>
                <w:sz w:val="20"/>
              </w:rPr>
              <w:t>Zeynep Ece Çeli̇</w:t>
            </w:r>
          </w:p>
        </w:tc>
        <w:tc>
          <w:tcPr>
            <w:tcW w:w="1503" w:type="dxa"/>
            <w:shd w:fill="FFFFFF"/>
            <w:tcMar>
              <w:top w:w="22" w:type="dxa"/>
              <w:bottom w:w="22" w:type="dxa"/>
              <w:left w:w="30" w:type="dxa"/>
              <w:right w:w="30" w:type="dxa"/>
            </w:tcMar>
          </w:tcPr>
          <w:p>
            <w:pPr>
              <w:jc w:val="center"/>
            </w:pPr>
            <w:r>
              <w:rPr>
                <w:sz w:val="20"/>
              </w:rPr>
              <w:t>15/5/0</w:t>
            </w:r>
          </w:p>
        </w:tc>
        <w:tc>
          <w:tcPr>
            <w:tcW w:w="1503" w:type="dxa"/>
            <w:shd w:fill="FFFFFF"/>
            <w:tcMar>
              <w:top w:w="22" w:type="dxa"/>
              <w:bottom w:w="22" w:type="dxa"/>
              <w:left w:w="30" w:type="dxa"/>
              <w:right w:w="30" w:type="dxa"/>
            </w:tcMar>
          </w:tcPr>
          <w:p>
            <w:pPr>
              <w:jc w:val="center"/>
            </w:pPr>
            <w:r>
              <w:rPr>
                <w:b/>
                <w:sz w:val="20"/>
              </w:rPr>
              <w:t>13.33</w:t>
            </w:r>
          </w:p>
        </w:tc>
        <w:tc>
          <w:tcPr>
            <w:tcW w:w="1503" w:type="dxa"/>
            <w:shd w:fill="FFFFFF"/>
            <w:tcMar>
              <w:top w:w="22" w:type="dxa"/>
              <w:bottom w:w="22" w:type="dxa"/>
              <w:left w:w="30" w:type="dxa"/>
              <w:right w:w="30" w:type="dxa"/>
            </w:tcMar>
          </w:tcPr>
          <w:p>
            <w:pPr>
              <w:jc w:val="center"/>
            </w:pPr>
            <w:r>
              <w:rPr>
                <w:sz w:val="20"/>
              </w:rPr>
              <w:t>17</w:t>
            </w:r>
          </w:p>
        </w:tc>
        <w:tc>
          <w:tcPr>
            <w:tcW w:w="1503" w:type="dxa"/>
            <w:shd w:fill="FFFFFF"/>
            <w:tcMar>
              <w:top w:w="22" w:type="dxa"/>
              <w:bottom w:w="22" w:type="dxa"/>
              <w:left w:w="30" w:type="dxa"/>
              <w:right w:w="30" w:type="dxa"/>
            </w:tcMar>
          </w:tcPr>
          <w:p>
            <w:pPr>
              <w:jc w:val="center"/>
            </w:pPr>
            <w:r>
              <w:rPr>
                <w:sz w:val="20"/>
              </w:rPr>
              <w:t>376</w:t>
            </w:r>
          </w:p>
        </w:tc>
        <w:tc>
          <w:tcPr>
            <w:tcW w:w="1503" w:type="dxa"/>
            <w:shd w:fill="FFFFFF"/>
            <w:tcMar>
              <w:top w:w="22" w:type="dxa"/>
              <w:bottom w:w="22" w:type="dxa"/>
              <w:left w:w="30" w:type="dxa"/>
              <w:right w:w="30" w:type="dxa"/>
            </w:tcMar>
          </w:tcPr>
          <w:p>
            <w:r>
              <w:rPr>
                <w:sz w:val="20"/>
              </w:rPr>
              <w:t>Muzaffer Aki̇f O</w:t>
            </w:r>
          </w:p>
        </w:tc>
        <w:tc>
          <w:tcPr>
            <w:tcW w:w="1503" w:type="dxa"/>
            <w:shd w:fill="FFFFFF"/>
            <w:tcMar>
              <w:top w:w="22" w:type="dxa"/>
              <w:bottom w:w="22" w:type="dxa"/>
              <w:left w:w="30" w:type="dxa"/>
              <w:right w:w="30" w:type="dxa"/>
            </w:tcMar>
          </w:tcPr>
          <w:p>
            <w:pPr>
              <w:jc w:val="center"/>
            </w:pPr>
            <w:r>
              <w:rPr>
                <w:sz w:val="20"/>
              </w:rPr>
              <w:t>11/9/0</w:t>
            </w:r>
          </w:p>
        </w:tc>
        <w:tc>
          <w:tcPr>
            <w:tcW w:w="1503" w:type="dxa"/>
            <w:shd w:fill="FFFFFF"/>
            <w:tcMar>
              <w:top w:w="22" w:type="dxa"/>
              <w:bottom w:w="22" w:type="dxa"/>
              <w:left w:w="30" w:type="dxa"/>
              <w:right w:w="30" w:type="dxa"/>
            </w:tcMar>
          </w:tcPr>
          <w:p>
            <w:pPr>
              <w:jc w:val="center"/>
            </w:pPr>
            <w:r>
              <w:rPr>
                <w:b/>
                <w:sz w:val="20"/>
              </w:rPr>
              <w:t>8.00</w:t>
            </w:r>
          </w:p>
        </w:tc>
      </w:tr>
      <w:tr>
        <w:tc>
          <w:tcPr>
            <w:tcW w:w="1503" w:type="dxa"/>
            <w:shd w:fill="F9F9F9"/>
            <w:tcMar>
              <w:top w:w="22" w:type="dxa"/>
              <w:bottom w:w="22" w:type="dxa"/>
              <w:left w:w="30" w:type="dxa"/>
              <w:right w:w="30" w:type="dxa"/>
            </w:tcMar>
          </w:tcPr>
          <w:p>
            <w:pPr>
              <w:jc w:val="center"/>
            </w:pPr>
            <w:r>
              <w:rPr>
                <w:sz w:val="20"/>
              </w:rPr>
              <w:t>4</w:t>
            </w:r>
          </w:p>
        </w:tc>
        <w:tc>
          <w:tcPr>
            <w:tcW w:w="1503" w:type="dxa"/>
            <w:shd w:fill="F9F9F9"/>
            <w:tcMar>
              <w:top w:w="22" w:type="dxa"/>
              <w:bottom w:w="22" w:type="dxa"/>
              <w:left w:w="30" w:type="dxa"/>
              <w:right w:w="30" w:type="dxa"/>
            </w:tcMar>
          </w:tcPr>
          <w:p>
            <w:pPr>
              <w:jc w:val="center"/>
            </w:pPr>
            <w:r>
              <w:rPr>
                <w:sz w:val="20"/>
              </w:rPr>
              <w:t>182</w:t>
            </w:r>
          </w:p>
        </w:tc>
        <w:tc>
          <w:tcPr>
            <w:tcW w:w="1503" w:type="dxa"/>
            <w:shd w:fill="F9F9F9"/>
            <w:tcMar>
              <w:top w:w="22" w:type="dxa"/>
              <w:bottom w:w="22" w:type="dxa"/>
              <w:left w:w="30" w:type="dxa"/>
              <w:right w:w="30" w:type="dxa"/>
            </w:tcMar>
          </w:tcPr>
          <w:p>
            <w:r>
              <w:rPr>
                <w:sz w:val="20"/>
              </w:rPr>
              <w:t>Erdem Yarar</w:t>
            </w:r>
          </w:p>
        </w:tc>
        <w:tc>
          <w:tcPr>
            <w:tcW w:w="1503" w:type="dxa"/>
            <w:shd w:fill="F9F9F9"/>
            <w:tcMar>
              <w:top w:w="22" w:type="dxa"/>
              <w:bottom w:w="22" w:type="dxa"/>
              <w:left w:w="30" w:type="dxa"/>
              <w:right w:w="30" w:type="dxa"/>
            </w:tcMar>
          </w:tcPr>
          <w:p>
            <w:pPr>
              <w:jc w:val="center"/>
            </w:pPr>
            <w:r>
              <w:rPr>
                <w:sz w:val="20"/>
              </w:rPr>
              <w:t>15/5/0</w:t>
            </w:r>
          </w:p>
        </w:tc>
        <w:tc>
          <w:tcPr>
            <w:tcW w:w="1503" w:type="dxa"/>
            <w:shd w:fill="F9F9F9"/>
            <w:tcMar>
              <w:top w:w="22" w:type="dxa"/>
              <w:bottom w:w="22" w:type="dxa"/>
              <w:left w:w="30" w:type="dxa"/>
              <w:right w:w="30" w:type="dxa"/>
            </w:tcMar>
          </w:tcPr>
          <w:p>
            <w:pPr>
              <w:jc w:val="center"/>
            </w:pPr>
            <w:r>
              <w:rPr>
                <w:b/>
                <w:sz w:val="20"/>
              </w:rPr>
              <w:t>13.33</w:t>
            </w:r>
          </w:p>
        </w:tc>
        <w:tc>
          <w:tcPr>
            <w:tcW w:w="1503" w:type="dxa"/>
            <w:shd w:fill="F9F9F9"/>
            <w:tcMar>
              <w:top w:w="22" w:type="dxa"/>
              <w:bottom w:w="22" w:type="dxa"/>
              <w:left w:w="30" w:type="dxa"/>
              <w:right w:w="30" w:type="dxa"/>
            </w:tcMar>
          </w:tcPr>
          <w:p>
            <w:pPr>
              <w:jc w:val="center"/>
            </w:pPr>
            <w:r>
              <w:rPr>
                <w:sz w:val="20"/>
              </w:rPr>
              <w:t>18</w:t>
            </w:r>
          </w:p>
        </w:tc>
        <w:tc>
          <w:tcPr>
            <w:tcW w:w="1503" w:type="dxa"/>
            <w:shd w:fill="F9F9F9"/>
            <w:tcMar>
              <w:top w:w="22" w:type="dxa"/>
              <w:bottom w:w="22" w:type="dxa"/>
              <w:left w:w="30" w:type="dxa"/>
              <w:right w:w="30" w:type="dxa"/>
            </w:tcMar>
          </w:tcPr>
          <w:p>
            <w:pPr>
              <w:jc w:val="center"/>
            </w:pPr>
            <w:r>
              <w:rPr>
                <w:sz w:val="20"/>
              </w:rPr>
              <w:t>247</w:t>
            </w:r>
          </w:p>
        </w:tc>
        <w:tc>
          <w:tcPr>
            <w:tcW w:w="1503" w:type="dxa"/>
            <w:shd w:fill="F9F9F9"/>
            <w:tcMar>
              <w:top w:w="22" w:type="dxa"/>
              <w:bottom w:w="22" w:type="dxa"/>
              <w:left w:w="30" w:type="dxa"/>
              <w:right w:w="30" w:type="dxa"/>
            </w:tcMar>
          </w:tcPr>
          <w:p>
            <w:r>
              <w:rPr>
                <w:sz w:val="20"/>
              </w:rPr>
              <w:t>Zehra Şenel</w:t>
            </w:r>
          </w:p>
        </w:tc>
        <w:tc>
          <w:tcPr>
            <w:tcW w:w="1503" w:type="dxa"/>
            <w:shd w:fill="F9F9F9"/>
            <w:tcMar>
              <w:top w:w="22" w:type="dxa"/>
              <w:bottom w:w="22" w:type="dxa"/>
              <w:left w:w="30" w:type="dxa"/>
              <w:right w:w="30" w:type="dxa"/>
            </w:tcMar>
          </w:tcPr>
          <w:p>
            <w:pPr>
              <w:jc w:val="center"/>
            </w:pPr>
            <w:r>
              <w:rPr>
                <w:sz w:val="20"/>
              </w:rPr>
              <w:t>10/8/2</w:t>
            </w:r>
          </w:p>
        </w:tc>
        <w:tc>
          <w:tcPr>
            <w:tcW w:w="1503" w:type="dxa"/>
            <w:shd w:fill="F9F9F9"/>
            <w:tcMar>
              <w:top w:w="22" w:type="dxa"/>
              <w:bottom w:w="22" w:type="dxa"/>
              <w:left w:w="30" w:type="dxa"/>
              <w:right w:w="30" w:type="dxa"/>
            </w:tcMar>
          </w:tcPr>
          <w:p>
            <w:pPr>
              <w:jc w:val="center"/>
            </w:pPr>
            <w:r>
              <w:rPr>
                <w:b/>
                <w:sz w:val="20"/>
              </w:rPr>
              <w:t>7.33</w:t>
            </w:r>
          </w:p>
        </w:tc>
      </w:tr>
      <w:tr>
        <w:tc>
          <w:tcPr>
            <w:tcW w:w="1503" w:type="dxa"/>
            <w:shd w:fill="FFFFFF"/>
            <w:tcMar>
              <w:top w:w="22" w:type="dxa"/>
              <w:bottom w:w="22" w:type="dxa"/>
              <w:left w:w="30" w:type="dxa"/>
              <w:right w:w="30" w:type="dxa"/>
            </w:tcMar>
          </w:tcPr>
          <w:p>
            <w:pPr>
              <w:jc w:val="center"/>
            </w:pPr>
            <w:r>
              <w:rPr>
                <w:sz w:val="20"/>
              </w:rPr>
              <w:t>5</w:t>
            </w:r>
          </w:p>
        </w:tc>
        <w:tc>
          <w:tcPr>
            <w:tcW w:w="1503" w:type="dxa"/>
            <w:shd w:fill="FFFFFF"/>
            <w:tcMar>
              <w:top w:w="22" w:type="dxa"/>
              <w:bottom w:w="22" w:type="dxa"/>
              <w:left w:w="30" w:type="dxa"/>
              <w:right w:w="30" w:type="dxa"/>
            </w:tcMar>
          </w:tcPr>
          <w:p>
            <w:pPr>
              <w:jc w:val="center"/>
            </w:pPr>
            <w:r>
              <w:rPr>
                <w:sz w:val="20"/>
              </w:rPr>
              <w:t>117</w:t>
            </w:r>
          </w:p>
        </w:tc>
        <w:tc>
          <w:tcPr>
            <w:tcW w:w="1503" w:type="dxa"/>
            <w:shd w:fill="FFFFFF"/>
            <w:tcMar>
              <w:top w:w="22" w:type="dxa"/>
              <w:bottom w:w="22" w:type="dxa"/>
              <w:left w:w="30" w:type="dxa"/>
              <w:right w:w="30" w:type="dxa"/>
            </w:tcMar>
          </w:tcPr>
          <w:p>
            <w:r>
              <w:rPr>
                <w:sz w:val="20"/>
              </w:rPr>
              <w:t>Çağrihan Bengül</w:t>
            </w:r>
          </w:p>
        </w:tc>
        <w:tc>
          <w:tcPr>
            <w:tcW w:w="1503" w:type="dxa"/>
            <w:shd w:fill="FFFFFF"/>
            <w:tcMar>
              <w:top w:w="22" w:type="dxa"/>
              <w:bottom w:w="22" w:type="dxa"/>
              <w:left w:w="30" w:type="dxa"/>
              <w:right w:w="30" w:type="dxa"/>
            </w:tcMar>
          </w:tcPr>
          <w:p>
            <w:pPr>
              <w:jc w:val="center"/>
            </w:pPr>
            <w:r>
              <w:rPr>
                <w:sz w:val="20"/>
              </w:rPr>
              <w:t>14/5/1</w:t>
            </w:r>
          </w:p>
        </w:tc>
        <w:tc>
          <w:tcPr>
            <w:tcW w:w="1503" w:type="dxa"/>
            <w:shd w:fill="FFFFFF"/>
            <w:tcMar>
              <w:top w:w="22" w:type="dxa"/>
              <w:bottom w:w="22" w:type="dxa"/>
              <w:left w:w="30" w:type="dxa"/>
              <w:right w:w="30" w:type="dxa"/>
            </w:tcMar>
          </w:tcPr>
          <w:p>
            <w:pPr>
              <w:jc w:val="center"/>
            </w:pPr>
            <w:r>
              <w:rPr>
                <w:b/>
                <w:sz w:val="20"/>
              </w:rPr>
              <w:t>12.33</w:t>
            </w:r>
          </w:p>
        </w:tc>
        <w:tc>
          <w:tcPr>
            <w:tcW w:w="1503" w:type="dxa"/>
            <w:shd w:fill="FFFFFF"/>
            <w:tcMar>
              <w:top w:w="22" w:type="dxa"/>
              <w:bottom w:w="22" w:type="dxa"/>
              <w:left w:w="30" w:type="dxa"/>
              <w:right w:w="30" w:type="dxa"/>
            </w:tcMar>
          </w:tcPr>
          <w:p>
            <w:pPr>
              <w:jc w:val="center"/>
            </w:pPr>
            <w:r>
              <w:rPr>
                <w:sz w:val="20"/>
              </w:rPr>
              <w:t>19</w:t>
            </w:r>
          </w:p>
        </w:tc>
        <w:tc>
          <w:tcPr>
            <w:tcW w:w="1503" w:type="dxa"/>
            <w:shd w:fill="FFFFFF"/>
            <w:tcMar>
              <w:top w:w="22" w:type="dxa"/>
              <w:bottom w:w="22" w:type="dxa"/>
              <w:left w:w="30" w:type="dxa"/>
              <w:right w:w="30" w:type="dxa"/>
            </w:tcMar>
          </w:tcPr>
          <w:p>
            <w:pPr>
              <w:jc w:val="center"/>
            </w:pPr>
            <w:r>
              <w:rPr>
                <w:sz w:val="20"/>
              </w:rPr>
              <w:t>432</w:t>
            </w:r>
          </w:p>
        </w:tc>
        <w:tc>
          <w:tcPr>
            <w:tcW w:w="1503" w:type="dxa"/>
            <w:shd w:fill="FFFFFF"/>
            <w:tcMar>
              <w:top w:w="22" w:type="dxa"/>
              <w:bottom w:w="22" w:type="dxa"/>
              <w:left w:w="30" w:type="dxa"/>
              <w:right w:w="30" w:type="dxa"/>
            </w:tcMar>
          </w:tcPr>
          <w:p>
            <w:r>
              <w:rPr>
                <w:sz w:val="20"/>
              </w:rPr>
              <w:t>Ahmet Nevfel Özk</w:t>
            </w:r>
          </w:p>
        </w:tc>
        <w:tc>
          <w:tcPr>
            <w:tcW w:w="1503" w:type="dxa"/>
            <w:shd w:fill="FFFFFF"/>
            <w:tcMar>
              <w:top w:w="22" w:type="dxa"/>
              <w:bottom w:w="22" w:type="dxa"/>
              <w:left w:w="30" w:type="dxa"/>
              <w:right w:w="30" w:type="dxa"/>
            </w:tcMar>
          </w:tcPr>
          <w:p>
            <w:pPr>
              <w:jc w:val="center"/>
            </w:pPr>
            <w:r>
              <w:rPr>
                <w:sz w:val="20"/>
              </w:rPr>
              <w:t>10/10/0</w:t>
            </w:r>
          </w:p>
        </w:tc>
        <w:tc>
          <w:tcPr>
            <w:tcW w:w="1503" w:type="dxa"/>
            <w:shd w:fill="FFFFFF"/>
            <w:tcMar>
              <w:top w:w="22" w:type="dxa"/>
              <w:bottom w:w="22" w:type="dxa"/>
              <w:left w:w="30" w:type="dxa"/>
              <w:right w:w="30" w:type="dxa"/>
            </w:tcMar>
          </w:tcPr>
          <w:p>
            <w:pPr>
              <w:jc w:val="center"/>
            </w:pPr>
            <w:r>
              <w:rPr>
                <w:b/>
                <w:sz w:val="20"/>
              </w:rPr>
              <w:t>6.67</w:t>
            </w:r>
          </w:p>
        </w:tc>
      </w:tr>
      <w:tr>
        <w:tc>
          <w:tcPr>
            <w:tcW w:w="1503" w:type="dxa"/>
            <w:shd w:fill="F9F9F9"/>
            <w:tcMar>
              <w:top w:w="22" w:type="dxa"/>
              <w:bottom w:w="22" w:type="dxa"/>
              <w:left w:w="30" w:type="dxa"/>
              <w:right w:w="30" w:type="dxa"/>
            </w:tcMar>
          </w:tcPr>
          <w:p>
            <w:pPr>
              <w:jc w:val="center"/>
            </w:pPr>
            <w:r>
              <w:rPr>
                <w:sz w:val="20"/>
              </w:rPr>
              <w:t>6</w:t>
            </w:r>
          </w:p>
        </w:tc>
        <w:tc>
          <w:tcPr>
            <w:tcW w:w="1503" w:type="dxa"/>
            <w:shd w:fill="F9F9F9"/>
            <w:tcMar>
              <w:top w:w="22" w:type="dxa"/>
              <w:bottom w:w="22" w:type="dxa"/>
              <w:left w:w="30" w:type="dxa"/>
              <w:right w:w="30" w:type="dxa"/>
            </w:tcMar>
          </w:tcPr>
          <w:p>
            <w:pPr>
              <w:jc w:val="center"/>
            </w:pPr>
            <w:r>
              <w:rPr>
                <w:sz w:val="20"/>
              </w:rPr>
              <w:t>258</w:t>
            </w:r>
          </w:p>
        </w:tc>
        <w:tc>
          <w:tcPr>
            <w:tcW w:w="1503" w:type="dxa"/>
            <w:shd w:fill="F9F9F9"/>
            <w:tcMar>
              <w:top w:w="22" w:type="dxa"/>
              <w:bottom w:w="22" w:type="dxa"/>
              <w:left w:w="30" w:type="dxa"/>
              <w:right w:w="30" w:type="dxa"/>
            </w:tcMar>
          </w:tcPr>
          <w:p>
            <w:r>
              <w:rPr>
                <w:sz w:val="20"/>
              </w:rPr>
              <w:t>Meryem Bozdemi̇r</w:t>
            </w:r>
          </w:p>
        </w:tc>
        <w:tc>
          <w:tcPr>
            <w:tcW w:w="1503" w:type="dxa"/>
            <w:shd w:fill="F9F9F9"/>
            <w:tcMar>
              <w:top w:w="22" w:type="dxa"/>
              <w:bottom w:w="22" w:type="dxa"/>
              <w:left w:w="30" w:type="dxa"/>
              <w:right w:w="30" w:type="dxa"/>
            </w:tcMar>
          </w:tcPr>
          <w:p>
            <w:pPr>
              <w:jc w:val="center"/>
            </w:pPr>
            <w:r>
              <w:rPr>
                <w:sz w:val="20"/>
              </w:rPr>
              <w:t>13/7/0</w:t>
            </w:r>
          </w:p>
        </w:tc>
        <w:tc>
          <w:tcPr>
            <w:tcW w:w="1503" w:type="dxa"/>
            <w:shd w:fill="F9F9F9"/>
            <w:tcMar>
              <w:top w:w="22" w:type="dxa"/>
              <w:bottom w:w="22" w:type="dxa"/>
              <w:left w:w="30" w:type="dxa"/>
              <w:right w:w="30" w:type="dxa"/>
            </w:tcMar>
          </w:tcPr>
          <w:p>
            <w:pPr>
              <w:jc w:val="center"/>
            </w:pPr>
            <w:r>
              <w:rPr>
                <w:b/>
                <w:sz w:val="20"/>
              </w:rPr>
              <w:t>10.67</w:t>
            </w:r>
          </w:p>
        </w:tc>
        <w:tc>
          <w:tcPr>
            <w:tcW w:w="1503" w:type="dxa"/>
            <w:shd w:fill="F9F9F9"/>
            <w:tcMar>
              <w:top w:w="22" w:type="dxa"/>
              <w:bottom w:w="22" w:type="dxa"/>
              <w:left w:w="30" w:type="dxa"/>
              <w:right w:w="30" w:type="dxa"/>
            </w:tcMar>
          </w:tcPr>
          <w:p>
            <w:pPr>
              <w:jc w:val="center"/>
            </w:pPr>
            <w:r>
              <w:rPr>
                <w:sz w:val="20"/>
              </w:rPr>
              <w:t>20</w:t>
            </w:r>
          </w:p>
        </w:tc>
        <w:tc>
          <w:tcPr>
            <w:tcW w:w="1503" w:type="dxa"/>
            <w:shd w:fill="F9F9F9"/>
            <w:tcMar>
              <w:top w:w="22" w:type="dxa"/>
              <w:bottom w:w="22" w:type="dxa"/>
              <w:left w:w="30" w:type="dxa"/>
              <w:right w:w="30" w:type="dxa"/>
            </w:tcMar>
          </w:tcPr>
          <w:p>
            <w:pPr>
              <w:jc w:val="center"/>
            </w:pPr>
            <w:r>
              <w:rPr>
                <w:sz w:val="20"/>
              </w:rPr>
              <w:t>225</w:t>
            </w:r>
          </w:p>
        </w:tc>
        <w:tc>
          <w:tcPr>
            <w:tcW w:w="1503" w:type="dxa"/>
            <w:shd w:fill="F9F9F9"/>
            <w:tcMar>
              <w:top w:w="22" w:type="dxa"/>
              <w:bottom w:w="22" w:type="dxa"/>
              <w:left w:w="30" w:type="dxa"/>
              <w:right w:w="30" w:type="dxa"/>
            </w:tcMar>
          </w:tcPr>
          <w:p>
            <w:r>
              <w:rPr>
                <w:sz w:val="20"/>
              </w:rPr>
              <w:t>Ilgin Kara</w:t>
            </w:r>
          </w:p>
        </w:tc>
        <w:tc>
          <w:tcPr>
            <w:tcW w:w="1503" w:type="dxa"/>
            <w:shd w:fill="F9F9F9"/>
            <w:tcMar>
              <w:top w:w="22" w:type="dxa"/>
              <w:bottom w:w="22" w:type="dxa"/>
              <w:left w:w="30" w:type="dxa"/>
              <w:right w:w="30" w:type="dxa"/>
            </w:tcMar>
          </w:tcPr>
          <w:p>
            <w:pPr>
              <w:jc w:val="center"/>
            </w:pPr>
            <w:r>
              <w:rPr>
                <w:sz w:val="20"/>
              </w:rPr>
              <w:t>9/8/3</w:t>
            </w:r>
          </w:p>
        </w:tc>
        <w:tc>
          <w:tcPr>
            <w:tcW w:w="1503" w:type="dxa"/>
            <w:shd w:fill="F9F9F9"/>
            <w:tcMar>
              <w:top w:w="22" w:type="dxa"/>
              <w:bottom w:w="22" w:type="dxa"/>
              <w:left w:w="30" w:type="dxa"/>
              <w:right w:w="30" w:type="dxa"/>
            </w:tcMar>
          </w:tcPr>
          <w:p>
            <w:pPr>
              <w:jc w:val="center"/>
            </w:pPr>
            <w:r>
              <w:rPr>
                <w:b/>
                <w:sz w:val="20"/>
              </w:rPr>
              <w:t>6.33</w:t>
            </w:r>
          </w:p>
        </w:tc>
      </w:tr>
      <w:tr>
        <w:tc>
          <w:tcPr>
            <w:tcW w:w="1503" w:type="dxa"/>
            <w:shd w:fill="FFFFFF"/>
            <w:tcMar>
              <w:top w:w="22" w:type="dxa"/>
              <w:bottom w:w="22" w:type="dxa"/>
              <w:left w:w="30" w:type="dxa"/>
              <w:right w:w="30" w:type="dxa"/>
            </w:tcMar>
          </w:tcPr>
          <w:p>
            <w:pPr>
              <w:jc w:val="center"/>
            </w:pPr>
            <w:r>
              <w:rPr>
                <w:sz w:val="20"/>
              </w:rPr>
              <w:t>7</w:t>
            </w:r>
          </w:p>
        </w:tc>
        <w:tc>
          <w:tcPr>
            <w:tcW w:w="1503" w:type="dxa"/>
            <w:shd w:fill="FFFFFF"/>
            <w:tcMar>
              <w:top w:w="22" w:type="dxa"/>
              <w:bottom w:w="22" w:type="dxa"/>
              <w:left w:w="30" w:type="dxa"/>
              <w:right w:w="30" w:type="dxa"/>
            </w:tcMar>
          </w:tcPr>
          <w:p>
            <w:pPr>
              <w:jc w:val="center"/>
            </w:pPr>
            <w:r>
              <w:rPr>
                <w:sz w:val="20"/>
              </w:rPr>
              <w:t>372</w:t>
            </w:r>
          </w:p>
        </w:tc>
        <w:tc>
          <w:tcPr>
            <w:tcW w:w="1503" w:type="dxa"/>
            <w:shd w:fill="FFFFFF"/>
            <w:tcMar>
              <w:top w:w="22" w:type="dxa"/>
              <w:bottom w:w="22" w:type="dxa"/>
              <w:left w:w="30" w:type="dxa"/>
              <w:right w:w="30" w:type="dxa"/>
            </w:tcMar>
          </w:tcPr>
          <w:p>
            <w:r>
              <w:rPr>
                <w:sz w:val="20"/>
              </w:rPr>
              <w:t>Sümeyye Taşkin</w:t>
            </w:r>
          </w:p>
        </w:tc>
        <w:tc>
          <w:tcPr>
            <w:tcW w:w="1503" w:type="dxa"/>
            <w:shd w:fill="FFFFFF"/>
            <w:tcMar>
              <w:top w:w="22" w:type="dxa"/>
              <w:bottom w:w="22" w:type="dxa"/>
              <w:left w:w="30" w:type="dxa"/>
              <w:right w:w="30" w:type="dxa"/>
            </w:tcMar>
          </w:tcPr>
          <w:p>
            <w:pPr>
              <w:jc w:val="center"/>
            </w:pPr>
            <w:r>
              <w:rPr>
                <w:sz w:val="20"/>
              </w:rPr>
              <w:t>12/4/4</w:t>
            </w:r>
          </w:p>
        </w:tc>
        <w:tc>
          <w:tcPr>
            <w:tcW w:w="1503" w:type="dxa"/>
            <w:shd w:fill="FFFFFF"/>
            <w:tcMar>
              <w:top w:w="22" w:type="dxa"/>
              <w:bottom w:w="22" w:type="dxa"/>
              <w:left w:w="30" w:type="dxa"/>
              <w:right w:w="30" w:type="dxa"/>
            </w:tcMar>
          </w:tcPr>
          <w:p>
            <w:pPr>
              <w:jc w:val="center"/>
            </w:pPr>
            <w:r>
              <w:rPr>
                <w:b/>
                <w:sz w:val="20"/>
              </w:rPr>
              <w:t>10.67</w:t>
            </w:r>
          </w:p>
        </w:tc>
        <w:tc>
          <w:tcPr>
            <w:tcW w:w="1503" w:type="dxa"/>
            <w:shd w:fill="FDEDEC"/>
            <w:tcMar>
              <w:top w:w="22" w:type="dxa"/>
              <w:bottom w:w="22" w:type="dxa"/>
              <w:left w:w="30" w:type="dxa"/>
              <w:right w:w="30" w:type="dxa"/>
            </w:tcMar>
          </w:tcPr>
          <w:p>
            <w:pPr>
              <w:jc w:val="center"/>
            </w:pPr>
            <w:r>
              <w:rPr>
                <w:sz w:val="20"/>
              </w:rPr>
              <w:t>21</w:t>
            </w:r>
          </w:p>
        </w:tc>
        <w:tc>
          <w:tcPr>
            <w:tcW w:w="1503" w:type="dxa"/>
            <w:shd w:fill="FDEDEC"/>
            <w:tcMar>
              <w:top w:w="22" w:type="dxa"/>
              <w:bottom w:w="22" w:type="dxa"/>
              <w:left w:w="30" w:type="dxa"/>
              <w:right w:w="30" w:type="dxa"/>
            </w:tcMar>
          </w:tcPr>
          <w:p>
            <w:pPr>
              <w:jc w:val="center"/>
            </w:pPr>
            <w:r>
              <w:rPr>
                <w:sz w:val="20"/>
              </w:rPr>
              <w:t>20</w:t>
            </w:r>
          </w:p>
        </w:tc>
        <w:tc>
          <w:tcPr>
            <w:tcW w:w="1503" w:type="dxa"/>
            <w:shd w:fill="FDEDEC"/>
            <w:tcMar>
              <w:top w:w="22" w:type="dxa"/>
              <w:bottom w:w="22" w:type="dxa"/>
              <w:left w:w="30" w:type="dxa"/>
              <w:right w:w="30" w:type="dxa"/>
            </w:tcMar>
          </w:tcPr>
          <w:p>
            <w:r>
              <w:rPr>
                <w:sz w:val="20"/>
              </w:rPr>
              <w:t>Nesri̇n Doğa Ber</w:t>
            </w:r>
          </w:p>
        </w:tc>
        <w:tc>
          <w:tcPr>
            <w:tcW w:w="1503" w:type="dxa"/>
            <w:shd w:fill="FDEDEC"/>
            <w:tcMar>
              <w:top w:w="22" w:type="dxa"/>
              <w:bottom w:w="22" w:type="dxa"/>
              <w:left w:w="30" w:type="dxa"/>
              <w:right w:w="30" w:type="dxa"/>
            </w:tcMar>
          </w:tcPr>
          <w:p>
            <w:pPr>
              <w:jc w:val="center"/>
            </w:pPr>
            <w:r>
              <w:rPr>
                <w:sz w:val="20"/>
              </w:rPr>
              <w:t>8/11/1</w:t>
            </w:r>
          </w:p>
        </w:tc>
        <w:tc>
          <w:tcPr>
            <w:tcW w:w="1503" w:type="dxa"/>
            <w:shd w:fill="FDEDEC"/>
            <w:tcMar>
              <w:top w:w="22" w:type="dxa"/>
              <w:bottom w:w="22" w:type="dxa"/>
              <w:left w:w="30" w:type="dxa"/>
              <w:right w:w="30" w:type="dxa"/>
            </w:tcMar>
          </w:tcPr>
          <w:p>
            <w:pPr>
              <w:jc w:val="center"/>
            </w:pPr>
            <w:r>
              <w:rPr>
                <w:b/>
                <w:sz w:val="20"/>
              </w:rPr>
              <w:t>4.33</w:t>
            </w:r>
          </w:p>
        </w:tc>
      </w:tr>
      <w:tr>
        <w:tc>
          <w:tcPr>
            <w:tcW w:w="1503" w:type="dxa"/>
            <w:shd w:fill="F9F9F9"/>
            <w:tcMar>
              <w:top w:w="22" w:type="dxa"/>
              <w:bottom w:w="22" w:type="dxa"/>
              <w:left w:w="30" w:type="dxa"/>
              <w:right w:w="30" w:type="dxa"/>
            </w:tcMar>
          </w:tcPr>
          <w:p>
            <w:pPr>
              <w:jc w:val="center"/>
            </w:pPr>
            <w:r>
              <w:rPr>
                <w:sz w:val="20"/>
              </w:rPr>
              <w:t>8</w:t>
            </w:r>
          </w:p>
        </w:tc>
        <w:tc>
          <w:tcPr>
            <w:tcW w:w="1503" w:type="dxa"/>
            <w:shd w:fill="F9F9F9"/>
            <w:tcMar>
              <w:top w:w="22" w:type="dxa"/>
              <w:bottom w:w="22" w:type="dxa"/>
              <w:left w:w="30" w:type="dxa"/>
              <w:right w:w="30" w:type="dxa"/>
            </w:tcMar>
          </w:tcPr>
          <w:p>
            <w:pPr>
              <w:jc w:val="center"/>
            </w:pPr>
            <w:r>
              <w:rPr>
                <w:sz w:val="20"/>
              </w:rPr>
              <w:t>256</w:t>
            </w:r>
          </w:p>
        </w:tc>
        <w:tc>
          <w:tcPr>
            <w:tcW w:w="1503" w:type="dxa"/>
            <w:shd w:fill="F9F9F9"/>
            <w:tcMar>
              <w:top w:w="22" w:type="dxa"/>
              <w:bottom w:w="22" w:type="dxa"/>
              <w:left w:w="30" w:type="dxa"/>
              <w:right w:w="30" w:type="dxa"/>
            </w:tcMar>
          </w:tcPr>
          <w:p>
            <w:r>
              <w:rPr>
                <w:sz w:val="20"/>
              </w:rPr>
              <w:t>Beren Koç</w:t>
            </w:r>
          </w:p>
        </w:tc>
        <w:tc>
          <w:tcPr>
            <w:tcW w:w="1503" w:type="dxa"/>
            <w:shd w:fill="F9F9F9"/>
            <w:tcMar>
              <w:top w:w="22" w:type="dxa"/>
              <w:bottom w:w="22" w:type="dxa"/>
              <w:left w:w="30" w:type="dxa"/>
              <w:right w:w="30" w:type="dxa"/>
            </w:tcMar>
          </w:tcPr>
          <w:p>
            <w:pPr>
              <w:jc w:val="center"/>
            </w:pPr>
            <w:r>
              <w:rPr>
                <w:sz w:val="20"/>
              </w:rPr>
              <w:t>12/6/2</w:t>
            </w:r>
          </w:p>
        </w:tc>
        <w:tc>
          <w:tcPr>
            <w:tcW w:w="1503" w:type="dxa"/>
            <w:shd w:fill="F9F9F9"/>
            <w:tcMar>
              <w:top w:w="22" w:type="dxa"/>
              <w:bottom w:w="22" w:type="dxa"/>
              <w:left w:w="30" w:type="dxa"/>
              <w:right w:w="30" w:type="dxa"/>
            </w:tcMar>
          </w:tcPr>
          <w:p>
            <w:pPr>
              <w:jc w:val="center"/>
            </w:pPr>
            <w:r>
              <w:rPr>
                <w:b/>
                <w:sz w:val="20"/>
              </w:rPr>
              <w:t>10.00</w:t>
            </w:r>
          </w:p>
        </w:tc>
        <w:tc>
          <w:tcPr>
            <w:tcW w:w="1503" w:type="dxa"/>
            <w:shd w:fill="FDEDEC"/>
            <w:tcMar>
              <w:top w:w="22" w:type="dxa"/>
              <w:bottom w:w="22" w:type="dxa"/>
              <w:left w:w="30" w:type="dxa"/>
              <w:right w:w="30" w:type="dxa"/>
            </w:tcMar>
          </w:tcPr>
          <w:p>
            <w:pPr>
              <w:jc w:val="center"/>
            </w:pPr>
            <w:r>
              <w:rPr>
                <w:sz w:val="20"/>
              </w:rPr>
              <w:t>22</w:t>
            </w:r>
          </w:p>
        </w:tc>
        <w:tc>
          <w:tcPr>
            <w:tcW w:w="1503" w:type="dxa"/>
            <w:shd w:fill="FDEDEC"/>
            <w:tcMar>
              <w:top w:w="22" w:type="dxa"/>
              <w:bottom w:w="22" w:type="dxa"/>
              <w:left w:w="30" w:type="dxa"/>
              <w:right w:w="30" w:type="dxa"/>
            </w:tcMar>
          </w:tcPr>
          <w:p>
            <w:pPr>
              <w:jc w:val="center"/>
            </w:pPr>
            <w:r>
              <w:rPr>
                <w:sz w:val="20"/>
              </w:rPr>
              <w:t>224</w:t>
            </w:r>
          </w:p>
        </w:tc>
        <w:tc>
          <w:tcPr>
            <w:tcW w:w="1503" w:type="dxa"/>
            <w:shd w:fill="FDEDEC"/>
            <w:tcMar>
              <w:top w:w="22" w:type="dxa"/>
              <w:bottom w:w="22" w:type="dxa"/>
              <w:left w:w="30" w:type="dxa"/>
              <w:right w:w="30" w:type="dxa"/>
            </w:tcMar>
          </w:tcPr>
          <w:p>
            <w:r>
              <w:rPr>
                <w:sz w:val="20"/>
              </w:rPr>
              <w:t>Cengi̇zhan Yilma</w:t>
            </w:r>
          </w:p>
        </w:tc>
        <w:tc>
          <w:tcPr>
            <w:tcW w:w="1503" w:type="dxa"/>
            <w:shd w:fill="FDEDEC"/>
            <w:tcMar>
              <w:top w:w="22" w:type="dxa"/>
              <w:bottom w:w="22" w:type="dxa"/>
              <w:left w:w="30" w:type="dxa"/>
              <w:right w:w="30" w:type="dxa"/>
            </w:tcMar>
          </w:tcPr>
          <w:p>
            <w:pPr>
              <w:jc w:val="center"/>
            </w:pPr>
            <w:r>
              <w:rPr>
                <w:sz w:val="20"/>
              </w:rPr>
              <w:t>8/12/0</w:t>
            </w:r>
          </w:p>
        </w:tc>
        <w:tc>
          <w:tcPr>
            <w:tcW w:w="1503" w:type="dxa"/>
            <w:shd w:fill="FDEDEC"/>
            <w:tcMar>
              <w:top w:w="22" w:type="dxa"/>
              <w:bottom w:w="22" w:type="dxa"/>
              <w:left w:w="30" w:type="dxa"/>
              <w:right w:w="30" w:type="dxa"/>
            </w:tcMar>
          </w:tcPr>
          <w:p>
            <w:pPr>
              <w:jc w:val="center"/>
            </w:pPr>
            <w:r>
              <w:rPr>
                <w:b/>
                <w:sz w:val="20"/>
              </w:rPr>
              <w:t>4.00</w:t>
            </w:r>
          </w:p>
        </w:tc>
      </w:tr>
      <w:tr>
        <w:tc>
          <w:tcPr>
            <w:tcW w:w="1503" w:type="dxa"/>
            <w:shd w:fill="FFFFFF"/>
            <w:tcMar>
              <w:top w:w="22" w:type="dxa"/>
              <w:bottom w:w="22" w:type="dxa"/>
              <w:left w:w="30" w:type="dxa"/>
              <w:right w:w="30" w:type="dxa"/>
            </w:tcMar>
          </w:tcPr>
          <w:p>
            <w:pPr>
              <w:jc w:val="center"/>
            </w:pPr>
            <w:r>
              <w:rPr>
                <w:sz w:val="20"/>
              </w:rPr>
              <w:t>9</w:t>
            </w:r>
          </w:p>
        </w:tc>
        <w:tc>
          <w:tcPr>
            <w:tcW w:w="1503" w:type="dxa"/>
            <w:shd w:fill="FFFFFF"/>
            <w:tcMar>
              <w:top w:w="22" w:type="dxa"/>
              <w:bottom w:w="22" w:type="dxa"/>
              <w:left w:w="30" w:type="dxa"/>
              <w:right w:w="30" w:type="dxa"/>
            </w:tcMar>
          </w:tcPr>
          <w:p>
            <w:pPr>
              <w:jc w:val="center"/>
            </w:pPr>
            <w:r>
              <w:rPr>
                <w:sz w:val="20"/>
              </w:rPr>
              <w:t>245</w:t>
            </w:r>
          </w:p>
        </w:tc>
        <w:tc>
          <w:tcPr>
            <w:tcW w:w="1503" w:type="dxa"/>
            <w:shd w:fill="FFFFFF"/>
            <w:tcMar>
              <w:top w:w="22" w:type="dxa"/>
              <w:bottom w:w="22" w:type="dxa"/>
              <w:left w:w="30" w:type="dxa"/>
              <w:right w:w="30" w:type="dxa"/>
            </w:tcMar>
          </w:tcPr>
          <w:p>
            <w:r>
              <w:rPr>
                <w:sz w:val="20"/>
              </w:rPr>
              <w:t>Tuna Koç</w:t>
            </w:r>
          </w:p>
        </w:tc>
        <w:tc>
          <w:tcPr>
            <w:tcW w:w="1503" w:type="dxa"/>
            <w:shd w:fill="FFFFFF"/>
            <w:tcMar>
              <w:top w:w="22" w:type="dxa"/>
              <w:bottom w:w="22" w:type="dxa"/>
              <w:left w:w="30" w:type="dxa"/>
              <w:right w:w="30" w:type="dxa"/>
            </w:tcMar>
          </w:tcPr>
          <w:p>
            <w:pPr>
              <w:jc w:val="center"/>
            </w:pPr>
            <w:r>
              <w:rPr>
                <w:sz w:val="20"/>
              </w:rPr>
              <w:t>12/7/1</w:t>
            </w:r>
          </w:p>
        </w:tc>
        <w:tc>
          <w:tcPr>
            <w:tcW w:w="1503" w:type="dxa"/>
            <w:shd w:fill="FFFFFF"/>
            <w:tcMar>
              <w:top w:w="22" w:type="dxa"/>
              <w:bottom w:w="22" w:type="dxa"/>
              <w:left w:w="30" w:type="dxa"/>
              <w:right w:w="30" w:type="dxa"/>
            </w:tcMar>
          </w:tcPr>
          <w:p>
            <w:pPr>
              <w:jc w:val="center"/>
            </w:pPr>
            <w:r>
              <w:rPr>
                <w:b/>
                <w:sz w:val="20"/>
              </w:rPr>
              <w:t>9.67</w:t>
            </w:r>
          </w:p>
        </w:tc>
        <w:tc>
          <w:tcPr>
            <w:tcW w:w="1503" w:type="dxa"/>
            <w:shd w:fill="FDEDEC"/>
            <w:tcMar>
              <w:top w:w="22" w:type="dxa"/>
              <w:bottom w:w="22" w:type="dxa"/>
              <w:left w:w="30" w:type="dxa"/>
              <w:right w:w="30" w:type="dxa"/>
            </w:tcMar>
          </w:tcPr>
          <w:p>
            <w:pPr>
              <w:jc w:val="center"/>
            </w:pPr>
            <w:r>
              <w:rPr>
                <w:sz w:val="20"/>
              </w:rPr>
              <w:t>23</w:t>
            </w:r>
          </w:p>
        </w:tc>
        <w:tc>
          <w:tcPr>
            <w:tcW w:w="1503" w:type="dxa"/>
            <w:shd w:fill="FDEDEC"/>
            <w:tcMar>
              <w:top w:w="22" w:type="dxa"/>
              <w:bottom w:w="22" w:type="dxa"/>
              <w:left w:w="30" w:type="dxa"/>
              <w:right w:w="30" w:type="dxa"/>
            </w:tcMar>
          </w:tcPr>
          <w:p>
            <w:pPr>
              <w:jc w:val="center"/>
            </w:pPr>
            <w:r>
              <w:rPr>
                <w:sz w:val="20"/>
              </w:rPr>
              <w:t>229</w:t>
            </w:r>
          </w:p>
        </w:tc>
        <w:tc>
          <w:tcPr>
            <w:tcW w:w="1503" w:type="dxa"/>
            <w:shd w:fill="FDEDEC"/>
            <w:tcMar>
              <w:top w:w="22" w:type="dxa"/>
              <w:bottom w:w="22" w:type="dxa"/>
              <w:left w:w="30" w:type="dxa"/>
              <w:right w:w="30" w:type="dxa"/>
            </w:tcMar>
          </w:tcPr>
          <w:p>
            <w:r>
              <w:rPr>
                <w:sz w:val="20"/>
              </w:rPr>
              <w:t>Ni̇sanur Kayabey</w:t>
            </w:r>
          </w:p>
        </w:tc>
        <w:tc>
          <w:tcPr>
            <w:tcW w:w="1503" w:type="dxa"/>
            <w:shd w:fill="FDEDEC"/>
            <w:tcMar>
              <w:top w:w="22" w:type="dxa"/>
              <w:bottom w:w="22" w:type="dxa"/>
              <w:left w:w="30" w:type="dxa"/>
              <w:right w:w="30" w:type="dxa"/>
            </w:tcMar>
          </w:tcPr>
          <w:p>
            <w:pPr>
              <w:jc w:val="center"/>
            </w:pPr>
            <w:r>
              <w:rPr>
                <w:sz w:val="20"/>
              </w:rPr>
              <w:t>7/13/0</w:t>
            </w:r>
          </w:p>
        </w:tc>
        <w:tc>
          <w:tcPr>
            <w:tcW w:w="1503" w:type="dxa"/>
            <w:shd w:fill="FDEDEC"/>
            <w:tcMar>
              <w:top w:w="22" w:type="dxa"/>
              <w:bottom w:w="22" w:type="dxa"/>
              <w:left w:w="30" w:type="dxa"/>
              <w:right w:w="30" w:type="dxa"/>
            </w:tcMar>
          </w:tcPr>
          <w:p>
            <w:pPr>
              <w:jc w:val="center"/>
            </w:pPr>
            <w:r>
              <w:rPr>
                <w:b/>
                <w:sz w:val="20"/>
              </w:rPr>
              <w:t>2.67</w:t>
            </w:r>
          </w:p>
        </w:tc>
      </w:tr>
      <w:tr>
        <w:tc>
          <w:tcPr>
            <w:tcW w:w="1503" w:type="dxa"/>
            <w:shd w:fill="F9F9F9"/>
            <w:tcMar>
              <w:top w:w="22" w:type="dxa"/>
              <w:bottom w:w="22" w:type="dxa"/>
              <w:left w:w="30" w:type="dxa"/>
              <w:right w:w="30" w:type="dxa"/>
            </w:tcMar>
          </w:tcPr>
          <w:p>
            <w:pPr>
              <w:jc w:val="center"/>
            </w:pPr>
            <w:r>
              <w:rPr>
                <w:sz w:val="20"/>
              </w:rPr>
              <w:t>10</w:t>
            </w:r>
          </w:p>
        </w:tc>
        <w:tc>
          <w:tcPr>
            <w:tcW w:w="1503" w:type="dxa"/>
            <w:shd w:fill="F9F9F9"/>
            <w:tcMar>
              <w:top w:w="22" w:type="dxa"/>
              <w:bottom w:w="22" w:type="dxa"/>
              <w:left w:w="30" w:type="dxa"/>
              <w:right w:w="30" w:type="dxa"/>
            </w:tcMar>
          </w:tcPr>
          <w:p>
            <w:pPr>
              <w:jc w:val="center"/>
            </w:pPr>
            <w:r>
              <w:rPr>
                <w:sz w:val="20"/>
              </w:rPr>
              <w:t>261</w:t>
            </w:r>
          </w:p>
        </w:tc>
        <w:tc>
          <w:tcPr>
            <w:tcW w:w="1503" w:type="dxa"/>
            <w:shd w:fill="F9F9F9"/>
            <w:tcMar>
              <w:top w:w="22" w:type="dxa"/>
              <w:bottom w:w="22" w:type="dxa"/>
              <w:left w:w="30" w:type="dxa"/>
              <w:right w:w="30" w:type="dxa"/>
            </w:tcMar>
          </w:tcPr>
          <w:p>
            <w:r>
              <w:rPr>
                <w:sz w:val="20"/>
              </w:rPr>
              <w:t>İpek Nur Usta</w:t>
            </w:r>
          </w:p>
        </w:tc>
        <w:tc>
          <w:tcPr>
            <w:tcW w:w="1503" w:type="dxa"/>
            <w:shd w:fill="F9F9F9"/>
            <w:tcMar>
              <w:top w:w="22" w:type="dxa"/>
              <w:bottom w:w="22" w:type="dxa"/>
              <w:left w:w="30" w:type="dxa"/>
              <w:right w:w="30" w:type="dxa"/>
            </w:tcMar>
          </w:tcPr>
          <w:p>
            <w:pPr>
              <w:jc w:val="center"/>
            </w:pPr>
            <w:r>
              <w:rPr>
                <w:sz w:val="20"/>
              </w:rPr>
              <w:t>12/7/1</w:t>
            </w:r>
          </w:p>
        </w:tc>
        <w:tc>
          <w:tcPr>
            <w:tcW w:w="1503" w:type="dxa"/>
            <w:shd w:fill="F9F9F9"/>
            <w:tcMar>
              <w:top w:w="22" w:type="dxa"/>
              <w:bottom w:w="22" w:type="dxa"/>
              <w:left w:w="30" w:type="dxa"/>
              <w:right w:w="30" w:type="dxa"/>
            </w:tcMar>
          </w:tcPr>
          <w:p>
            <w:pPr>
              <w:jc w:val="center"/>
            </w:pPr>
            <w:r>
              <w:rPr>
                <w:b/>
                <w:sz w:val="20"/>
              </w:rPr>
              <w:t>9.67</w:t>
            </w:r>
          </w:p>
        </w:tc>
        <w:tc>
          <w:tcPr>
            <w:tcW w:w="1503" w:type="dxa"/>
            <w:shd w:fill="FDEDEC"/>
            <w:tcMar>
              <w:top w:w="22" w:type="dxa"/>
              <w:bottom w:w="22" w:type="dxa"/>
              <w:left w:w="30" w:type="dxa"/>
              <w:right w:w="30" w:type="dxa"/>
            </w:tcMar>
          </w:tcPr>
          <w:p>
            <w:pPr>
              <w:jc w:val="center"/>
            </w:pPr>
            <w:r>
              <w:rPr>
                <w:sz w:val="20"/>
              </w:rPr>
              <w:t>24</w:t>
            </w:r>
          </w:p>
        </w:tc>
        <w:tc>
          <w:tcPr>
            <w:tcW w:w="1503" w:type="dxa"/>
            <w:shd w:fill="FDEDEC"/>
            <w:tcMar>
              <w:top w:w="22" w:type="dxa"/>
              <w:bottom w:w="22" w:type="dxa"/>
              <w:left w:w="30" w:type="dxa"/>
              <w:right w:w="30" w:type="dxa"/>
            </w:tcMar>
          </w:tcPr>
          <w:p>
            <w:pPr>
              <w:jc w:val="center"/>
            </w:pPr>
            <w:r>
              <w:rPr>
                <w:sz w:val="20"/>
              </w:rPr>
              <w:t>227</w:t>
            </w:r>
          </w:p>
        </w:tc>
        <w:tc>
          <w:tcPr>
            <w:tcW w:w="1503" w:type="dxa"/>
            <w:shd w:fill="FDEDEC"/>
            <w:tcMar>
              <w:top w:w="22" w:type="dxa"/>
              <w:bottom w:w="22" w:type="dxa"/>
              <w:left w:w="30" w:type="dxa"/>
              <w:right w:w="30" w:type="dxa"/>
            </w:tcMar>
          </w:tcPr>
          <w:p>
            <w:r>
              <w:rPr>
                <w:sz w:val="20"/>
              </w:rPr>
              <w:t>Deri̇n Yilmaz</w:t>
            </w:r>
          </w:p>
        </w:tc>
        <w:tc>
          <w:tcPr>
            <w:tcW w:w="1503" w:type="dxa"/>
            <w:shd w:fill="FDEDEC"/>
            <w:tcMar>
              <w:top w:w="22" w:type="dxa"/>
              <w:bottom w:w="22" w:type="dxa"/>
              <w:left w:w="30" w:type="dxa"/>
              <w:right w:w="30" w:type="dxa"/>
            </w:tcMar>
          </w:tcPr>
          <w:p>
            <w:pPr>
              <w:jc w:val="center"/>
            </w:pPr>
            <w:r>
              <w:rPr>
                <w:sz w:val="20"/>
              </w:rPr>
              <w:t>6/10/4</w:t>
            </w:r>
          </w:p>
        </w:tc>
        <w:tc>
          <w:tcPr>
            <w:tcW w:w="1503" w:type="dxa"/>
            <w:shd w:fill="FDEDEC"/>
            <w:tcMar>
              <w:top w:w="22" w:type="dxa"/>
              <w:bottom w:w="22" w:type="dxa"/>
              <w:left w:w="30" w:type="dxa"/>
              <w:right w:w="30" w:type="dxa"/>
            </w:tcMar>
          </w:tcPr>
          <w:p>
            <w:pPr>
              <w:jc w:val="center"/>
            </w:pPr>
            <w:r>
              <w:rPr>
                <w:b/>
                <w:sz w:val="20"/>
              </w:rPr>
              <w:t>2.67</w:t>
            </w:r>
          </w:p>
        </w:tc>
      </w:tr>
      <w:tr>
        <w:tc>
          <w:tcPr>
            <w:tcW w:w="1503" w:type="dxa"/>
            <w:shd w:fill="FFFFFF"/>
            <w:tcMar>
              <w:top w:w="22" w:type="dxa"/>
              <w:bottom w:w="22" w:type="dxa"/>
              <w:left w:w="30" w:type="dxa"/>
              <w:right w:w="30" w:type="dxa"/>
            </w:tcMar>
          </w:tcPr>
          <w:p>
            <w:pPr>
              <w:jc w:val="center"/>
            </w:pPr>
            <w:r>
              <w:rPr>
                <w:sz w:val="20"/>
              </w:rPr>
              <w:t>11</w:t>
            </w:r>
          </w:p>
        </w:tc>
        <w:tc>
          <w:tcPr>
            <w:tcW w:w="1503" w:type="dxa"/>
            <w:shd w:fill="FFFFFF"/>
            <w:tcMar>
              <w:top w:w="22" w:type="dxa"/>
              <w:bottom w:w="22" w:type="dxa"/>
              <w:left w:w="30" w:type="dxa"/>
              <w:right w:w="30" w:type="dxa"/>
            </w:tcMar>
          </w:tcPr>
          <w:p>
            <w:pPr>
              <w:jc w:val="center"/>
            </w:pPr>
            <w:r>
              <w:rPr>
                <w:sz w:val="20"/>
              </w:rPr>
              <w:t>323</w:t>
            </w:r>
          </w:p>
        </w:tc>
        <w:tc>
          <w:tcPr>
            <w:tcW w:w="1503" w:type="dxa"/>
            <w:shd w:fill="FFFFFF"/>
            <w:tcMar>
              <w:top w:w="22" w:type="dxa"/>
              <w:bottom w:w="22" w:type="dxa"/>
              <w:left w:w="30" w:type="dxa"/>
              <w:right w:w="30" w:type="dxa"/>
            </w:tcMar>
          </w:tcPr>
          <w:p>
            <w:r>
              <w:rPr>
                <w:sz w:val="20"/>
              </w:rPr>
              <w:t>Zahi̇de Gölükcü</w:t>
            </w:r>
          </w:p>
        </w:tc>
        <w:tc>
          <w:tcPr>
            <w:tcW w:w="1503" w:type="dxa"/>
            <w:shd w:fill="FFFFFF"/>
            <w:tcMar>
              <w:top w:w="22" w:type="dxa"/>
              <w:bottom w:w="22" w:type="dxa"/>
              <w:left w:w="30" w:type="dxa"/>
              <w:right w:w="30" w:type="dxa"/>
            </w:tcMar>
          </w:tcPr>
          <w:p>
            <w:pPr>
              <w:jc w:val="center"/>
            </w:pPr>
            <w:r>
              <w:rPr>
                <w:sz w:val="20"/>
              </w:rPr>
              <w:t>11/5/4</w:t>
            </w:r>
          </w:p>
        </w:tc>
        <w:tc>
          <w:tcPr>
            <w:tcW w:w="1503" w:type="dxa"/>
            <w:shd w:fill="FFFFFF"/>
            <w:tcMar>
              <w:top w:w="22" w:type="dxa"/>
              <w:bottom w:w="22" w:type="dxa"/>
              <w:left w:w="30" w:type="dxa"/>
              <w:right w:w="30" w:type="dxa"/>
            </w:tcMar>
          </w:tcPr>
          <w:p>
            <w:pPr>
              <w:jc w:val="center"/>
            </w:pPr>
            <w:r>
              <w:rPr>
                <w:b/>
                <w:sz w:val="20"/>
              </w:rPr>
              <w:t>9.33</w:t>
            </w:r>
          </w:p>
        </w:tc>
        <w:tc>
          <w:tcPr>
            <w:tcW w:w="1503" w:type="dxa"/>
            <w:shd w:fill="FDEDEC"/>
            <w:tcMar>
              <w:top w:w="22" w:type="dxa"/>
              <w:bottom w:w="22" w:type="dxa"/>
              <w:left w:w="30" w:type="dxa"/>
              <w:right w:w="30" w:type="dxa"/>
            </w:tcMar>
          </w:tcPr>
          <w:p>
            <w:pPr>
              <w:jc w:val="center"/>
            </w:pPr>
            <w:r>
              <w:rPr>
                <w:sz w:val="20"/>
              </w:rPr>
              <w:t>25</w:t>
            </w:r>
          </w:p>
        </w:tc>
        <w:tc>
          <w:tcPr>
            <w:tcW w:w="1503" w:type="dxa"/>
            <w:shd w:fill="FDEDEC"/>
            <w:tcMar>
              <w:top w:w="22" w:type="dxa"/>
              <w:bottom w:w="22" w:type="dxa"/>
              <w:left w:w="30" w:type="dxa"/>
              <w:right w:w="30" w:type="dxa"/>
            </w:tcMar>
          </w:tcPr>
          <w:p>
            <w:pPr>
              <w:jc w:val="center"/>
            </w:pPr>
            <w:r>
              <w:rPr>
                <w:sz w:val="20"/>
              </w:rPr>
              <w:t>303</w:t>
            </w:r>
          </w:p>
        </w:tc>
        <w:tc>
          <w:tcPr>
            <w:tcW w:w="1503" w:type="dxa"/>
            <w:shd w:fill="FDEDEC"/>
            <w:tcMar>
              <w:top w:w="22" w:type="dxa"/>
              <w:bottom w:w="22" w:type="dxa"/>
              <w:left w:w="30" w:type="dxa"/>
              <w:right w:w="30" w:type="dxa"/>
            </w:tcMar>
          </w:tcPr>
          <w:p>
            <w:r>
              <w:rPr>
                <w:sz w:val="20"/>
              </w:rPr>
              <w:t>Mustafa Gülseven</w:t>
            </w:r>
          </w:p>
        </w:tc>
        <w:tc>
          <w:tcPr>
            <w:tcW w:w="1503" w:type="dxa"/>
            <w:shd w:fill="FDEDEC"/>
            <w:tcMar>
              <w:top w:w="22" w:type="dxa"/>
              <w:bottom w:w="22" w:type="dxa"/>
              <w:left w:w="30" w:type="dxa"/>
              <w:right w:w="30" w:type="dxa"/>
            </w:tcMar>
          </w:tcPr>
          <w:p>
            <w:pPr>
              <w:jc w:val="center"/>
            </w:pPr>
            <w:r>
              <w:rPr>
                <w:sz w:val="20"/>
              </w:rPr>
              <w:t>6/13/1</w:t>
            </w:r>
          </w:p>
        </w:tc>
        <w:tc>
          <w:tcPr>
            <w:tcW w:w="1503" w:type="dxa"/>
            <w:shd w:fill="FDEDEC"/>
            <w:tcMar>
              <w:top w:w="22" w:type="dxa"/>
              <w:bottom w:w="22" w:type="dxa"/>
              <w:left w:w="30" w:type="dxa"/>
              <w:right w:w="30" w:type="dxa"/>
            </w:tcMar>
          </w:tcPr>
          <w:p>
            <w:pPr>
              <w:jc w:val="center"/>
            </w:pPr>
            <w:r>
              <w:rPr>
                <w:b/>
                <w:sz w:val="20"/>
              </w:rPr>
              <w:t>1.67</w:t>
            </w:r>
          </w:p>
        </w:tc>
      </w:tr>
      <w:tr>
        <w:tc>
          <w:tcPr>
            <w:tcW w:w="1503" w:type="dxa"/>
            <w:shd w:fill="F9F9F9"/>
            <w:tcMar>
              <w:top w:w="22" w:type="dxa"/>
              <w:bottom w:w="22" w:type="dxa"/>
              <w:left w:w="30" w:type="dxa"/>
              <w:right w:w="30" w:type="dxa"/>
            </w:tcMar>
          </w:tcPr>
          <w:p>
            <w:pPr>
              <w:jc w:val="center"/>
            </w:pPr>
            <w:r>
              <w:rPr>
                <w:sz w:val="20"/>
              </w:rPr>
              <w:t>12</w:t>
            </w:r>
          </w:p>
        </w:tc>
        <w:tc>
          <w:tcPr>
            <w:tcW w:w="1503" w:type="dxa"/>
            <w:shd w:fill="F9F9F9"/>
            <w:tcMar>
              <w:top w:w="22" w:type="dxa"/>
              <w:bottom w:w="22" w:type="dxa"/>
              <w:left w:w="30" w:type="dxa"/>
              <w:right w:w="30" w:type="dxa"/>
            </w:tcMar>
          </w:tcPr>
          <w:p>
            <w:pPr>
              <w:jc w:val="center"/>
            </w:pPr>
            <w:r>
              <w:rPr>
                <w:sz w:val="20"/>
              </w:rPr>
              <w:t>352</w:t>
            </w:r>
          </w:p>
        </w:tc>
        <w:tc>
          <w:tcPr>
            <w:tcW w:w="1503" w:type="dxa"/>
            <w:shd w:fill="F9F9F9"/>
            <w:tcMar>
              <w:top w:w="22" w:type="dxa"/>
              <w:bottom w:w="22" w:type="dxa"/>
              <w:left w:w="30" w:type="dxa"/>
              <w:right w:w="30" w:type="dxa"/>
            </w:tcMar>
          </w:tcPr>
          <w:p>
            <w:r>
              <w:rPr>
                <w:sz w:val="20"/>
              </w:rPr>
              <w:t>Uğur Kaan Yildiz</w:t>
            </w:r>
          </w:p>
        </w:tc>
        <w:tc>
          <w:tcPr>
            <w:tcW w:w="1503" w:type="dxa"/>
            <w:shd w:fill="F9F9F9"/>
            <w:tcMar>
              <w:top w:w="22" w:type="dxa"/>
              <w:bottom w:w="22" w:type="dxa"/>
              <w:left w:w="30" w:type="dxa"/>
              <w:right w:w="30" w:type="dxa"/>
            </w:tcMar>
          </w:tcPr>
          <w:p>
            <w:pPr>
              <w:jc w:val="center"/>
            </w:pPr>
            <w:r>
              <w:rPr>
                <w:sz w:val="20"/>
              </w:rPr>
              <w:t>11/6/3</w:t>
            </w:r>
          </w:p>
        </w:tc>
        <w:tc>
          <w:tcPr>
            <w:tcW w:w="1503" w:type="dxa"/>
            <w:shd w:fill="F9F9F9"/>
            <w:tcMar>
              <w:top w:w="22" w:type="dxa"/>
              <w:bottom w:w="22" w:type="dxa"/>
              <w:left w:w="30" w:type="dxa"/>
              <w:right w:w="30" w:type="dxa"/>
            </w:tcMar>
          </w:tcPr>
          <w:p>
            <w:pPr>
              <w:jc w:val="center"/>
            </w:pPr>
            <w:r>
              <w:rPr>
                <w:b/>
                <w:sz w:val="20"/>
              </w:rPr>
              <w:t>9.00</w:t>
            </w:r>
          </w:p>
        </w:tc>
        <w:tc>
          <w:tcPr>
            <w:tcW w:w="1503" w:type="dxa"/>
            <w:shd w:fill="FDEDEC"/>
            <w:tcMar>
              <w:top w:w="22" w:type="dxa"/>
              <w:bottom w:w="22" w:type="dxa"/>
              <w:left w:w="30" w:type="dxa"/>
              <w:right w:w="30" w:type="dxa"/>
            </w:tcMar>
          </w:tcPr>
          <w:p>
            <w:pPr>
              <w:jc w:val="center"/>
            </w:pPr>
            <w:r>
              <w:rPr>
                <w:sz w:val="20"/>
              </w:rPr>
              <w:t>26</w:t>
            </w:r>
          </w:p>
        </w:tc>
        <w:tc>
          <w:tcPr>
            <w:tcW w:w="1503" w:type="dxa"/>
            <w:shd w:fill="FDEDEC"/>
            <w:tcMar>
              <w:top w:w="22" w:type="dxa"/>
              <w:bottom w:w="22" w:type="dxa"/>
              <w:left w:w="30" w:type="dxa"/>
              <w:right w:w="30" w:type="dxa"/>
            </w:tcMar>
          </w:tcPr>
          <w:p>
            <w:pPr>
              <w:jc w:val="center"/>
            </w:pPr>
            <w:r>
              <w:rPr>
                <w:sz w:val="20"/>
              </w:rPr>
              <w:t>379</w:t>
            </w:r>
          </w:p>
        </w:tc>
        <w:tc>
          <w:tcPr>
            <w:tcW w:w="1503" w:type="dxa"/>
            <w:shd w:fill="FDEDEC"/>
            <w:tcMar>
              <w:top w:w="22" w:type="dxa"/>
              <w:bottom w:w="22" w:type="dxa"/>
              <w:left w:w="30" w:type="dxa"/>
              <w:right w:w="30" w:type="dxa"/>
            </w:tcMar>
          </w:tcPr>
          <w:p>
            <w:r>
              <w:rPr>
                <w:sz w:val="20"/>
              </w:rPr>
              <w:t>Çinar Efe Gi̇rgi</w:t>
            </w:r>
          </w:p>
        </w:tc>
        <w:tc>
          <w:tcPr>
            <w:tcW w:w="1503" w:type="dxa"/>
            <w:shd w:fill="FDEDEC"/>
            <w:tcMar>
              <w:top w:w="22" w:type="dxa"/>
              <w:bottom w:w="22" w:type="dxa"/>
              <w:left w:w="30" w:type="dxa"/>
              <w:right w:w="30" w:type="dxa"/>
            </w:tcMar>
          </w:tcPr>
          <w:p>
            <w:pPr>
              <w:jc w:val="center"/>
            </w:pPr>
            <w:r>
              <w:rPr>
                <w:sz w:val="20"/>
              </w:rPr>
              <w:t>6/14/0</w:t>
            </w:r>
          </w:p>
        </w:tc>
        <w:tc>
          <w:tcPr>
            <w:tcW w:w="1503" w:type="dxa"/>
            <w:shd w:fill="FDEDEC"/>
            <w:tcMar>
              <w:top w:w="22" w:type="dxa"/>
              <w:bottom w:w="22" w:type="dxa"/>
              <w:left w:w="30" w:type="dxa"/>
              <w:right w:w="30" w:type="dxa"/>
            </w:tcMar>
          </w:tcPr>
          <w:p>
            <w:pPr>
              <w:jc w:val="center"/>
            </w:pPr>
            <w:r>
              <w:rPr>
                <w:b/>
                <w:sz w:val="20"/>
              </w:rPr>
              <w:t>1.33</w:t>
            </w:r>
          </w:p>
        </w:tc>
      </w:tr>
      <w:tr>
        <w:tc>
          <w:tcPr>
            <w:tcW w:w="1503" w:type="dxa"/>
            <w:shd w:fill="FFFFFF"/>
            <w:tcMar>
              <w:top w:w="22" w:type="dxa"/>
              <w:bottom w:w="22" w:type="dxa"/>
              <w:left w:w="30" w:type="dxa"/>
              <w:right w:w="30" w:type="dxa"/>
            </w:tcMar>
          </w:tcPr>
          <w:p>
            <w:pPr>
              <w:jc w:val="center"/>
            </w:pPr>
            <w:r>
              <w:rPr>
                <w:sz w:val="20"/>
              </w:rPr>
              <w:t>13</w:t>
            </w:r>
          </w:p>
        </w:tc>
        <w:tc>
          <w:tcPr>
            <w:tcW w:w="1503" w:type="dxa"/>
            <w:shd w:fill="FFFFFF"/>
            <w:tcMar>
              <w:top w:w="22" w:type="dxa"/>
              <w:bottom w:w="22" w:type="dxa"/>
              <w:left w:w="30" w:type="dxa"/>
              <w:right w:w="30" w:type="dxa"/>
            </w:tcMar>
          </w:tcPr>
          <w:p>
            <w:pPr>
              <w:jc w:val="center"/>
            </w:pPr>
            <w:r>
              <w:rPr>
                <w:sz w:val="20"/>
              </w:rPr>
              <w:t>203</w:t>
            </w:r>
          </w:p>
        </w:tc>
        <w:tc>
          <w:tcPr>
            <w:tcW w:w="1503" w:type="dxa"/>
            <w:shd w:fill="FFFFFF"/>
            <w:tcMar>
              <w:top w:w="22" w:type="dxa"/>
              <w:bottom w:w="22" w:type="dxa"/>
              <w:left w:w="30" w:type="dxa"/>
              <w:right w:w="30" w:type="dxa"/>
            </w:tcMar>
          </w:tcPr>
          <w:p>
            <w:r>
              <w:rPr>
                <w:sz w:val="20"/>
              </w:rPr>
              <w:t>Kerem Araci</w:t>
            </w:r>
          </w:p>
        </w:tc>
        <w:tc>
          <w:tcPr>
            <w:tcW w:w="1503" w:type="dxa"/>
            <w:shd w:fill="FFFFFF"/>
            <w:tcMar>
              <w:top w:w="22" w:type="dxa"/>
              <w:bottom w:w="22" w:type="dxa"/>
              <w:left w:w="30" w:type="dxa"/>
              <w:right w:w="30" w:type="dxa"/>
            </w:tcMar>
          </w:tcPr>
          <w:p>
            <w:pPr>
              <w:jc w:val="center"/>
            </w:pPr>
            <w:r>
              <w:rPr>
                <w:sz w:val="20"/>
              </w:rPr>
              <w:t>11/7/2</w:t>
            </w:r>
          </w:p>
        </w:tc>
        <w:tc>
          <w:tcPr>
            <w:tcW w:w="1503" w:type="dxa"/>
            <w:shd w:fill="FFFFFF"/>
            <w:tcMar>
              <w:top w:w="22" w:type="dxa"/>
              <w:bottom w:w="22" w:type="dxa"/>
              <w:left w:w="30" w:type="dxa"/>
              <w:right w:w="30" w:type="dxa"/>
            </w:tcMar>
          </w:tcPr>
          <w:p>
            <w:pPr>
              <w:jc w:val="center"/>
            </w:pPr>
            <w:r>
              <w:rPr>
                <w:b/>
                <w:sz w:val="20"/>
              </w:rPr>
              <w:t>8.67</w:t>
            </w:r>
          </w:p>
        </w:tc>
        <w:tc>
          <w:tcPr>
            <w:tcW w:w="1503" w:type="dxa"/>
            <w:shd w:fill="FDEDEC"/>
            <w:tcMar>
              <w:top w:w="22" w:type="dxa"/>
              <w:bottom w:w="22" w:type="dxa"/>
              <w:left w:w="30" w:type="dxa"/>
              <w:right w:w="30" w:type="dxa"/>
            </w:tcMar>
          </w:tcPr>
          <w:p>
            <w:pPr>
              <w:jc w:val="center"/>
            </w:pPr>
            <w:r>
              <w:rPr>
                <w:sz w:val="20"/>
              </w:rPr>
              <w:t>27</w:t>
            </w:r>
          </w:p>
        </w:tc>
        <w:tc>
          <w:tcPr>
            <w:tcW w:w="1503" w:type="dxa"/>
            <w:shd w:fill="FDEDEC"/>
            <w:tcMar>
              <w:top w:w="22" w:type="dxa"/>
              <w:bottom w:w="22" w:type="dxa"/>
              <w:left w:w="30" w:type="dxa"/>
              <w:right w:w="30" w:type="dxa"/>
            </w:tcMar>
          </w:tcPr>
          <w:p>
            <w:pPr>
              <w:jc w:val="center"/>
            </w:pPr>
            <w:r>
              <w:rPr>
                <w:sz w:val="20"/>
              </w:rPr>
              <w:t>254</w:t>
            </w:r>
          </w:p>
        </w:tc>
        <w:tc>
          <w:tcPr>
            <w:tcW w:w="1503" w:type="dxa"/>
            <w:shd w:fill="FDEDEC"/>
            <w:tcMar>
              <w:top w:w="22" w:type="dxa"/>
              <w:bottom w:w="22" w:type="dxa"/>
              <w:left w:w="30" w:type="dxa"/>
              <w:right w:w="30" w:type="dxa"/>
            </w:tcMar>
          </w:tcPr>
          <w:p>
            <w:r>
              <w:rPr>
                <w:sz w:val="20"/>
              </w:rPr>
              <w:t>Yusuf Eymen Yilm</w:t>
            </w:r>
          </w:p>
        </w:tc>
        <w:tc>
          <w:tcPr>
            <w:tcW w:w="1503" w:type="dxa"/>
            <w:shd w:fill="FDEDEC"/>
            <w:tcMar>
              <w:top w:w="22" w:type="dxa"/>
              <w:bottom w:w="22" w:type="dxa"/>
              <w:left w:w="30" w:type="dxa"/>
              <w:right w:w="30" w:type="dxa"/>
            </w:tcMar>
          </w:tcPr>
          <w:p>
            <w:pPr>
              <w:jc w:val="center"/>
            </w:pPr>
            <w:r>
              <w:rPr>
                <w:sz w:val="20"/>
              </w:rPr>
              <w:t>3/16/1</w:t>
            </w:r>
          </w:p>
        </w:tc>
        <w:tc>
          <w:tcPr>
            <w:tcW w:w="1503" w:type="dxa"/>
            <w:shd w:fill="FDEDEC"/>
            <w:tcMar>
              <w:top w:w="22" w:type="dxa"/>
              <w:bottom w:w="22" w:type="dxa"/>
              <w:left w:w="30" w:type="dxa"/>
              <w:right w:w="30" w:type="dxa"/>
            </w:tcMar>
          </w:tcPr>
          <w:p>
            <w:pPr>
              <w:jc w:val="center"/>
            </w:pPr>
            <w:r>
              <w:rPr>
                <w:b/>
                <w:sz w:val="20"/>
              </w:rPr>
              <w:t>-2.33</w:t>
            </w:r>
          </w:p>
        </w:tc>
      </w:tr>
      <w:tr>
        <w:tc>
          <w:tcPr>
            <w:tcW w:w="1503" w:type="dxa"/>
            <w:shd w:fill="F9F9F9"/>
            <w:tcMar>
              <w:top w:w="22" w:type="dxa"/>
              <w:bottom w:w="22" w:type="dxa"/>
              <w:left w:w="30" w:type="dxa"/>
              <w:right w:w="30" w:type="dxa"/>
            </w:tcMar>
          </w:tcPr>
          <w:p>
            <w:pPr>
              <w:jc w:val="center"/>
            </w:pPr>
            <w:r>
              <w:rPr>
                <w:sz w:val="20"/>
              </w:rPr>
              <w:t>14</w:t>
            </w:r>
          </w:p>
        </w:tc>
        <w:tc>
          <w:tcPr>
            <w:tcW w:w="1503" w:type="dxa"/>
            <w:shd w:fill="F9F9F9"/>
            <w:tcMar>
              <w:top w:w="22" w:type="dxa"/>
              <w:bottom w:w="22" w:type="dxa"/>
              <w:left w:w="30" w:type="dxa"/>
              <w:right w:w="30" w:type="dxa"/>
            </w:tcMar>
          </w:tcPr>
          <w:p>
            <w:pPr>
              <w:jc w:val="center"/>
            </w:pPr>
            <w:r>
              <w:rPr>
                <w:sz w:val="20"/>
              </w:rPr>
              <w:t>386</w:t>
            </w:r>
          </w:p>
        </w:tc>
        <w:tc>
          <w:tcPr>
            <w:tcW w:w="1503" w:type="dxa"/>
            <w:shd w:fill="F9F9F9"/>
            <w:tcMar>
              <w:top w:w="22" w:type="dxa"/>
              <w:bottom w:w="22" w:type="dxa"/>
              <w:left w:w="30" w:type="dxa"/>
              <w:right w:w="30" w:type="dxa"/>
            </w:tcMar>
          </w:tcPr>
          <w:p>
            <w:r>
              <w:rPr>
                <w:sz w:val="20"/>
              </w:rPr>
              <w:t>Kuzey Can</w:t>
            </w:r>
          </w:p>
        </w:tc>
        <w:tc>
          <w:tcPr>
            <w:tcW w:w="1503" w:type="dxa"/>
            <w:shd w:fill="F9F9F9"/>
            <w:tcMar>
              <w:top w:w="22" w:type="dxa"/>
              <w:bottom w:w="22" w:type="dxa"/>
              <w:left w:w="30" w:type="dxa"/>
              <w:right w:w="30" w:type="dxa"/>
            </w:tcMar>
          </w:tcPr>
          <w:p>
            <w:pPr>
              <w:jc w:val="center"/>
            </w:pPr>
            <w:r>
              <w:rPr>
                <w:sz w:val="20"/>
              </w:rPr>
              <w:t>11/8/1</w:t>
            </w:r>
          </w:p>
        </w:tc>
        <w:tc>
          <w:tcPr>
            <w:tcW w:w="1503" w:type="dxa"/>
            <w:shd w:fill="F9F9F9"/>
            <w:tcMar>
              <w:top w:w="22" w:type="dxa"/>
              <w:bottom w:w="22" w:type="dxa"/>
              <w:left w:w="30" w:type="dxa"/>
              <w:right w:w="30" w:type="dxa"/>
            </w:tcMar>
          </w:tcPr>
          <w:p>
            <w:pPr>
              <w:jc w:val="center"/>
            </w:pPr>
            <w:r>
              <w:rPr>
                <w:b/>
                <w:sz w:val="20"/>
              </w:rPr>
              <w:t>8.33</w:t>
            </w:r>
          </w:p>
        </w:tc>
        <w:tc>
          <w:tcPr>
            <w:tcW w:w="1503" w:type="dxa"/>
            <w:shd w:fill="FFFFFF"/>
          </w:tcPr>
          <w:p>
            <w:r/>
          </w:p>
        </w:tc>
        <w:tc>
          <w:tcPr>
            <w:tcW w:w="1503" w:type="dxa"/>
            <w:shd w:fill="FFFFFF"/>
          </w:tcPr>
          <w:p>
            <w:r/>
          </w:p>
        </w:tc>
        <w:tc>
          <w:tcPr>
            <w:tcW w:w="1503" w:type="dxa"/>
            <w:shd w:fill="FFFFFF"/>
          </w:tcPr>
          <w:p>
            <w:r/>
          </w:p>
        </w:tc>
        <w:tc>
          <w:tcPr>
            <w:tcW w:w="1503" w:type="dxa"/>
            <w:shd w:fill="FFFFFF"/>
          </w:tcPr>
          <w:p>
            <w:r/>
          </w:p>
        </w:tc>
        <w:tc>
          <w:tcPr>
            <w:tcW w:w="1503" w:type="dxa"/>
            <w:shd w:fill="FFFFFF"/>
          </w:tcPr>
          <w:p>
            <w:r/>
          </w:p>
        </w:tc>
      </w:tr>
    </w:tbl>
    <w:sectPr w:rsidR="00FC693F" w:rsidRPr="0006063C" w:rsidSect="00034616">
      <w:pgSz w:w="15840" w:h="12240" w:orient="landscape"/>
      <w:pgMar w:top="504" w:right="403" w:bottom="284" w:left="4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20" w:line="240" w:lineRule="auto"/>
    </w:pPr>
    <w:rPr>
      <w:rFonts w:ascii="Calibri" w:hAnsi="Calibri"/>
      <w:color w:val="2323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